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CE2" w:rsidRDefault="001B744C" w:rsidP="001A1CE2">
      <w:pPr>
        <w:jc w:val="center"/>
        <w:rPr>
          <w:b/>
          <w:lang w:val="uk-UA"/>
        </w:rPr>
      </w:pPr>
      <w:r>
        <w:rPr>
          <w:noProof/>
          <w:sz w:val="28"/>
          <w:szCs w:val="20"/>
        </w:rPr>
        <w:drawing>
          <wp:inline distT="0" distB="0" distL="0" distR="0">
            <wp:extent cx="660400" cy="889000"/>
            <wp:effectExtent l="1905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660400" cy="889000"/>
                    </a:xfrm>
                    <a:prstGeom prst="rect">
                      <a:avLst/>
                    </a:prstGeom>
                    <a:noFill/>
                    <a:ln w="9525">
                      <a:noFill/>
                      <a:miter lim="800000"/>
                      <a:headEnd/>
                      <a:tailEnd/>
                    </a:ln>
                  </pic:spPr>
                </pic:pic>
              </a:graphicData>
            </a:graphic>
          </wp:inline>
        </w:drawing>
      </w:r>
    </w:p>
    <w:p w:rsidR="001A1CE2" w:rsidRPr="001A1CE2" w:rsidRDefault="001A1CE2" w:rsidP="001A1CE2">
      <w:pPr>
        <w:widowControl w:val="0"/>
        <w:autoSpaceDE w:val="0"/>
        <w:autoSpaceDN w:val="0"/>
        <w:adjustRightInd w:val="0"/>
        <w:ind w:firstLine="567"/>
        <w:jc w:val="center"/>
        <w:rPr>
          <w:rFonts w:ascii="Times New Roman CYR" w:hAnsi="Times New Roman CYR" w:cs="Times New Roman CYR"/>
          <w:sz w:val="28"/>
          <w:szCs w:val="28"/>
          <w:lang w:val="uk-UA"/>
        </w:rPr>
      </w:pPr>
      <w:r>
        <w:rPr>
          <w:rFonts w:ascii="Times New Roman CYR" w:hAnsi="Times New Roman CYR" w:cs="Times New Roman CYR"/>
          <w:b/>
          <w:bCs/>
          <w:sz w:val="36"/>
          <w:szCs w:val="36"/>
          <w:lang w:val="uk-UA"/>
        </w:rPr>
        <w:t>М</w:t>
      </w:r>
      <w:r w:rsidRPr="001A1CE2">
        <w:rPr>
          <w:rFonts w:ascii="Times New Roman CYR" w:hAnsi="Times New Roman CYR" w:cs="Times New Roman CYR"/>
          <w:b/>
          <w:bCs/>
          <w:sz w:val="36"/>
          <w:szCs w:val="36"/>
          <w:lang w:val="uk-UA"/>
        </w:rPr>
        <w:t>іністерство освіти і науки України</w:t>
      </w:r>
    </w:p>
    <w:p w:rsidR="001A1CE2" w:rsidRDefault="001A1CE2" w:rsidP="001A1CE2">
      <w:pPr>
        <w:jc w:val="center"/>
        <w:rPr>
          <w:b/>
          <w:lang w:val="uk-UA"/>
        </w:rPr>
      </w:pPr>
      <w:r w:rsidRPr="001A1CE2">
        <w:rPr>
          <w:rFonts w:ascii="Times New Roman CYR" w:hAnsi="Times New Roman CYR" w:cs="Times New Roman CYR"/>
          <w:b/>
          <w:bCs/>
          <w:sz w:val="36"/>
          <w:szCs w:val="36"/>
          <w:lang w:val="uk-UA"/>
        </w:rPr>
        <w:t>Міністерство соціальної політики Україн</w:t>
      </w:r>
      <w:r>
        <w:rPr>
          <w:rFonts w:ascii="Times New Roman CYR" w:hAnsi="Times New Roman CYR" w:cs="Times New Roman CYR"/>
          <w:b/>
          <w:bCs/>
          <w:sz w:val="36"/>
          <w:szCs w:val="36"/>
          <w:lang w:val="uk-UA"/>
        </w:rPr>
        <w:t>и</w:t>
      </w:r>
    </w:p>
    <w:p w:rsidR="001A1CE2" w:rsidRDefault="001A1CE2" w:rsidP="001A1CE2">
      <w:pPr>
        <w:jc w:val="center"/>
        <w:rPr>
          <w:b/>
          <w:lang w:val="uk-UA"/>
        </w:rPr>
      </w:pPr>
    </w:p>
    <w:p w:rsidR="001A1CE2" w:rsidRDefault="001A1CE2" w:rsidP="00E0257B">
      <w:pPr>
        <w:jc w:val="center"/>
        <w:rPr>
          <w:b/>
          <w:lang w:val="uk-UA"/>
        </w:rPr>
      </w:pPr>
    </w:p>
    <w:p w:rsidR="001A1CE2" w:rsidRPr="002C1370" w:rsidRDefault="00132200" w:rsidP="00132200">
      <w:pPr>
        <w:ind w:left="4248"/>
        <w:jc w:val="right"/>
        <w:rPr>
          <w:b/>
          <w:i/>
          <w:iCs/>
          <w:sz w:val="28"/>
          <w:lang w:val="uk-UA"/>
        </w:rPr>
      </w:pPr>
      <w:r w:rsidRPr="002C1370">
        <w:rPr>
          <w:b/>
          <w:i/>
          <w:iCs/>
          <w:sz w:val="28"/>
          <w:lang w:val="uk-UA"/>
        </w:rPr>
        <w:t xml:space="preserve">ЗАТВЕРДЖЕНО </w:t>
      </w:r>
    </w:p>
    <w:p w:rsidR="001A1CE2" w:rsidRPr="00132200" w:rsidRDefault="00132200" w:rsidP="00132200">
      <w:pPr>
        <w:ind w:left="4248"/>
        <w:jc w:val="right"/>
        <w:rPr>
          <w:bCs/>
          <w:iCs/>
          <w:sz w:val="28"/>
          <w:lang w:val="uk-UA"/>
        </w:rPr>
      </w:pPr>
      <w:r w:rsidRPr="00132200">
        <w:rPr>
          <w:bCs/>
          <w:iCs/>
          <w:sz w:val="28"/>
          <w:lang w:val="uk-UA"/>
        </w:rPr>
        <w:t>Наказ</w:t>
      </w:r>
      <w:r w:rsidR="001A1CE2" w:rsidRPr="00132200">
        <w:rPr>
          <w:bCs/>
          <w:iCs/>
          <w:sz w:val="28"/>
          <w:lang w:val="uk-UA"/>
        </w:rPr>
        <w:t xml:space="preserve"> Міністерства  освіти і науки України</w:t>
      </w:r>
    </w:p>
    <w:p w:rsidR="001A1CE2" w:rsidRPr="00132200" w:rsidRDefault="00132200" w:rsidP="00132200">
      <w:pPr>
        <w:ind w:left="4248"/>
        <w:jc w:val="right"/>
        <w:rPr>
          <w:bCs/>
          <w:iCs/>
          <w:sz w:val="28"/>
          <w:lang w:val="uk-UA"/>
        </w:rPr>
      </w:pPr>
      <w:r w:rsidRPr="00132200">
        <w:rPr>
          <w:bCs/>
          <w:iCs/>
          <w:sz w:val="28"/>
          <w:lang w:val="uk-UA"/>
        </w:rPr>
        <w:t xml:space="preserve">від “ 30 </w:t>
      </w:r>
      <w:r w:rsidR="002D7971" w:rsidRPr="00132200">
        <w:rPr>
          <w:bCs/>
          <w:iCs/>
          <w:sz w:val="28"/>
          <w:lang w:val="uk-UA"/>
        </w:rPr>
        <w:t>”</w:t>
      </w:r>
      <w:r w:rsidRPr="00132200">
        <w:rPr>
          <w:bCs/>
          <w:iCs/>
          <w:sz w:val="28"/>
          <w:lang w:val="uk-UA"/>
        </w:rPr>
        <w:t xml:space="preserve"> вересня </w:t>
      </w:r>
      <w:r w:rsidR="001A1CE2" w:rsidRPr="00132200">
        <w:rPr>
          <w:bCs/>
          <w:iCs/>
          <w:sz w:val="28"/>
          <w:lang w:val="uk-UA"/>
        </w:rPr>
        <w:t>2015 р. №</w:t>
      </w:r>
      <w:r w:rsidRPr="00132200">
        <w:rPr>
          <w:bCs/>
          <w:iCs/>
          <w:sz w:val="28"/>
          <w:lang w:val="uk-UA"/>
        </w:rPr>
        <w:t xml:space="preserve"> 996</w:t>
      </w:r>
    </w:p>
    <w:p w:rsidR="001A1CE2" w:rsidRPr="002C1370" w:rsidRDefault="001A1CE2" w:rsidP="001A1CE2">
      <w:pPr>
        <w:ind w:left="4248"/>
        <w:rPr>
          <w:bCs/>
          <w:i/>
          <w:iCs/>
          <w:sz w:val="28"/>
          <w:lang w:val="uk-UA"/>
        </w:rPr>
      </w:pPr>
    </w:p>
    <w:p w:rsidR="001A1CE2" w:rsidRDefault="001A1CE2" w:rsidP="00E0257B">
      <w:pPr>
        <w:jc w:val="center"/>
        <w:rPr>
          <w:b/>
          <w:lang w:val="uk-UA"/>
        </w:rPr>
      </w:pPr>
    </w:p>
    <w:p w:rsidR="001A1CE2" w:rsidRPr="001A1CE2" w:rsidRDefault="001A1CE2" w:rsidP="001A1CE2">
      <w:pPr>
        <w:widowControl w:val="0"/>
        <w:autoSpaceDE w:val="0"/>
        <w:autoSpaceDN w:val="0"/>
        <w:adjustRightInd w:val="0"/>
        <w:jc w:val="center"/>
        <w:rPr>
          <w:rFonts w:ascii="Times New Roman CYR" w:hAnsi="Times New Roman CYR" w:cs="Times New Roman CYR"/>
          <w:b/>
          <w:bCs/>
          <w:i/>
          <w:iCs/>
          <w:sz w:val="44"/>
          <w:szCs w:val="44"/>
          <w:lang w:val="uk-UA"/>
        </w:rPr>
      </w:pPr>
      <w:r>
        <w:rPr>
          <w:rFonts w:ascii="Times New Roman CYR" w:hAnsi="Times New Roman CYR" w:cs="Times New Roman CYR"/>
          <w:b/>
          <w:bCs/>
          <w:i/>
          <w:iCs/>
          <w:sz w:val="44"/>
          <w:szCs w:val="44"/>
          <w:lang w:val="uk-UA"/>
        </w:rPr>
        <w:t>Д</w:t>
      </w:r>
      <w:r w:rsidRPr="001A1CE2">
        <w:rPr>
          <w:rFonts w:ascii="Times New Roman CYR" w:hAnsi="Times New Roman CYR" w:cs="Times New Roman CYR"/>
          <w:b/>
          <w:bCs/>
          <w:i/>
          <w:iCs/>
          <w:sz w:val="44"/>
          <w:szCs w:val="44"/>
          <w:lang w:val="uk-UA"/>
        </w:rPr>
        <w:t>ержавний стандарт</w:t>
      </w:r>
    </w:p>
    <w:p w:rsidR="001A1CE2" w:rsidRDefault="001A1CE2" w:rsidP="001A1CE2">
      <w:pPr>
        <w:widowControl w:val="0"/>
        <w:autoSpaceDE w:val="0"/>
        <w:autoSpaceDN w:val="0"/>
        <w:adjustRightInd w:val="0"/>
        <w:jc w:val="center"/>
        <w:rPr>
          <w:rFonts w:ascii="Times New Roman CYR" w:hAnsi="Times New Roman CYR" w:cs="Times New Roman CYR"/>
          <w:b/>
          <w:bCs/>
          <w:i/>
          <w:iCs/>
          <w:sz w:val="36"/>
          <w:szCs w:val="36"/>
          <w:lang w:val="uk-UA"/>
        </w:rPr>
      </w:pPr>
      <w:r w:rsidRPr="001A1CE2">
        <w:rPr>
          <w:rFonts w:ascii="Times New Roman CYR" w:hAnsi="Times New Roman CYR" w:cs="Times New Roman CYR"/>
          <w:b/>
          <w:bCs/>
          <w:i/>
          <w:iCs/>
          <w:sz w:val="36"/>
          <w:szCs w:val="36"/>
          <w:lang w:val="uk-UA"/>
        </w:rPr>
        <w:t>професійно-</w:t>
      </w:r>
      <w:r w:rsidRPr="001A1CE2">
        <w:rPr>
          <w:rFonts w:ascii="Times New Roman CYR" w:hAnsi="Times New Roman CYR" w:cs="Times New Roman CYR"/>
          <w:b/>
          <w:bCs/>
          <w:i/>
          <w:iCs/>
          <w:sz w:val="40"/>
          <w:szCs w:val="40"/>
          <w:lang w:val="uk-UA"/>
        </w:rPr>
        <w:t>технічної</w:t>
      </w:r>
      <w:r w:rsidRPr="001A1CE2">
        <w:rPr>
          <w:rFonts w:ascii="Times New Roman CYR" w:hAnsi="Times New Roman CYR" w:cs="Times New Roman CYR"/>
          <w:b/>
          <w:bCs/>
          <w:i/>
          <w:iCs/>
          <w:sz w:val="36"/>
          <w:szCs w:val="36"/>
          <w:lang w:val="uk-UA"/>
        </w:rPr>
        <w:t xml:space="preserve"> освіти</w:t>
      </w:r>
    </w:p>
    <w:p w:rsidR="00132200" w:rsidRPr="001A1CE2" w:rsidRDefault="00132200" w:rsidP="001A1CE2">
      <w:pPr>
        <w:widowControl w:val="0"/>
        <w:autoSpaceDE w:val="0"/>
        <w:autoSpaceDN w:val="0"/>
        <w:adjustRightInd w:val="0"/>
        <w:jc w:val="center"/>
        <w:rPr>
          <w:rFonts w:ascii="Times New Roman CYR" w:hAnsi="Times New Roman CYR" w:cs="Times New Roman CYR"/>
          <w:b/>
          <w:bCs/>
          <w:i/>
          <w:iCs/>
          <w:sz w:val="36"/>
          <w:szCs w:val="36"/>
          <w:lang w:val="uk-UA"/>
        </w:rPr>
      </w:pPr>
    </w:p>
    <w:p w:rsidR="001A1CE2" w:rsidRPr="001A1CE2" w:rsidRDefault="001A1CE2" w:rsidP="001A1CE2">
      <w:pPr>
        <w:jc w:val="center"/>
        <w:rPr>
          <w:b/>
          <w:lang w:val="uk-UA"/>
        </w:rPr>
      </w:pPr>
    </w:p>
    <w:p w:rsidR="001A1CE2" w:rsidRPr="005F761B" w:rsidRDefault="001A1CE2" w:rsidP="001A1CE2">
      <w:pPr>
        <w:pStyle w:val="3"/>
        <w:jc w:val="right"/>
        <w:rPr>
          <w:bCs w:val="0"/>
          <w:color w:val="FF0000"/>
        </w:rPr>
      </w:pPr>
      <w:r w:rsidRPr="005F761B">
        <w:rPr>
          <w:bCs w:val="0"/>
        </w:rPr>
        <w:t xml:space="preserve">ДСПТО </w:t>
      </w:r>
      <w:r w:rsidRPr="005F761B">
        <w:rPr>
          <w:bCs w:val="0"/>
          <w:u w:val="single"/>
        </w:rPr>
        <w:t>7423.С.16.00-2015</w:t>
      </w:r>
    </w:p>
    <w:p w:rsidR="001A1CE2" w:rsidRDefault="001A1CE2" w:rsidP="001A1CE2">
      <w:pPr>
        <w:jc w:val="center"/>
        <w:rPr>
          <w:b/>
          <w:lang w:val="uk-UA"/>
        </w:rPr>
      </w:pPr>
      <w:r w:rsidRPr="005F761B">
        <w:rPr>
          <w:b/>
          <w:sz w:val="18"/>
          <w:lang w:val="uk-UA"/>
        </w:rPr>
        <w:t xml:space="preserve">                                                                                                                                                                  (позначення стандарту)</w:t>
      </w:r>
    </w:p>
    <w:p w:rsidR="001A1CE2" w:rsidRDefault="001A1CE2" w:rsidP="00E0257B">
      <w:pPr>
        <w:jc w:val="center"/>
        <w:rPr>
          <w:b/>
          <w:lang w:val="uk-UA"/>
        </w:rPr>
      </w:pPr>
    </w:p>
    <w:p w:rsidR="001A1CE2" w:rsidRDefault="001A1CE2" w:rsidP="00E0257B">
      <w:pPr>
        <w:jc w:val="center"/>
        <w:rPr>
          <w:b/>
          <w:lang w:val="uk-UA"/>
        </w:rPr>
      </w:pPr>
    </w:p>
    <w:p w:rsidR="001A1CE2" w:rsidRDefault="001A1CE2" w:rsidP="00E0257B">
      <w:pPr>
        <w:jc w:val="center"/>
        <w:rPr>
          <w:b/>
          <w:lang w:val="uk-UA"/>
        </w:rPr>
      </w:pPr>
    </w:p>
    <w:p w:rsidR="002D7971" w:rsidRPr="001A1CE2" w:rsidRDefault="002D7971" w:rsidP="002D7971">
      <w:pPr>
        <w:ind w:right="-285"/>
        <w:jc w:val="both"/>
        <w:rPr>
          <w:b/>
          <w:lang w:val="uk-UA"/>
        </w:rPr>
      </w:pPr>
      <w:r>
        <w:rPr>
          <w:b/>
          <w:sz w:val="30"/>
          <w:lang w:val="uk-UA"/>
        </w:rPr>
        <w:t>П</w:t>
      </w:r>
      <w:r w:rsidRPr="001A1CE2">
        <w:rPr>
          <w:b/>
          <w:sz w:val="30"/>
          <w:lang w:val="uk-UA"/>
        </w:rPr>
        <w:t>рофесія: Верстатник деревообробних верстатів</w:t>
      </w:r>
    </w:p>
    <w:p w:rsidR="002D7971" w:rsidRPr="001A1CE2" w:rsidRDefault="002D7971" w:rsidP="002D7971">
      <w:pPr>
        <w:jc w:val="both"/>
        <w:rPr>
          <w:b/>
          <w:lang w:val="uk-UA"/>
        </w:rPr>
      </w:pPr>
    </w:p>
    <w:p w:rsidR="002D7971" w:rsidRPr="001A1CE2" w:rsidRDefault="002D7971" w:rsidP="002D7971">
      <w:pPr>
        <w:jc w:val="both"/>
        <w:rPr>
          <w:b/>
          <w:lang w:val="uk-UA"/>
        </w:rPr>
      </w:pPr>
      <w:r w:rsidRPr="001A1CE2">
        <w:rPr>
          <w:b/>
          <w:sz w:val="30"/>
          <w:lang w:val="uk-UA"/>
        </w:rPr>
        <w:t xml:space="preserve">Код:          </w:t>
      </w:r>
      <w:r w:rsidRPr="001A1CE2">
        <w:rPr>
          <w:b/>
          <w:bCs/>
          <w:sz w:val="30"/>
          <w:lang w:val="uk-UA"/>
        </w:rPr>
        <w:t>7423</w:t>
      </w:r>
    </w:p>
    <w:p w:rsidR="002D7971" w:rsidRPr="001A1CE2" w:rsidRDefault="002D7971" w:rsidP="002D7971">
      <w:pPr>
        <w:jc w:val="both"/>
        <w:rPr>
          <w:b/>
          <w:lang w:val="uk-UA"/>
        </w:rPr>
      </w:pPr>
    </w:p>
    <w:p w:rsidR="002D7971" w:rsidRPr="001A1CE2" w:rsidRDefault="002D7971" w:rsidP="002D7971">
      <w:pPr>
        <w:rPr>
          <w:b/>
          <w:sz w:val="30"/>
          <w:lang w:val="uk-UA"/>
        </w:rPr>
      </w:pPr>
    </w:p>
    <w:p w:rsidR="002D7971" w:rsidRPr="001A1CE2" w:rsidRDefault="002D7971" w:rsidP="002D7971">
      <w:pPr>
        <w:rPr>
          <w:b/>
          <w:sz w:val="30"/>
          <w:lang w:val="uk-UA"/>
        </w:rPr>
      </w:pPr>
      <w:r w:rsidRPr="001A1CE2">
        <w:rPr>
          <w:b/>
          <w:sz w:val="30"/>
          <w:lang w:val="uk-UA"/>
        </w:rPr>
        <w:t>Кваліфікація: верстатник деревообробних верстатів 1, 2, 3,      розрядів</w:t>
      </w:r>
    </w:p>
    <w:p w:rsidR="001A1CE2" w:rsidRDefault="001A1CE2" w:rsidP="00E0257B">
      <w:pPr>
        <w:jc w:val="center"/>
        <w:rPr>
          <w:b/>
          <w:lang w:val="uk-UA"/>
        </w:rPr>
      </w:pPr>
    </w:p>
    <w:p w:rsidR="001A1CE2" w:rsidRDefault="001A1CE2" w:rsidP="00E0257B">
      <w:pPr>
        <w:jc w:val="center"/>
        <w:rPr>
          <w:b/>
          <w:lang w:val="uk-UA"/>
        </w:rPr>
      </w:pPr>
    </w:p>
    <w:p w:rsidR="001A1CE2" w:rsidRDefault="001A1CE2" w:rsidP="00E0257B">
      <w:pPr>
        <w:jc w:val="center"/>
        <w:rPr>
          <w:b/>
          <w:lang w:val="uk-UA"/>
        </w:rPr>
      </w:pPr>
    </w:p>
    <w:p w:rsidR="001A1CE2" w:rsidRDefault="001A1CE2" w:rsidP="00E0257B">
      <w:pPr>
        <w:jc w:val="center"/>
        <w:rPr>
          <w:b/>
          <w:lang w:val="uk-UA"/>
        </w:rPr>
      </w:pPr>
    </w:p>
    <w:p w:rsidR="001A1CE2" w:rsidRDefault="001A1CE2" w:rsidP="00E0257B">
      <w:pPr>
        <w:jc w:val="center"/>
        <w:rPr>
          <w:b/>
          <w:lang w:val="uk-UA"/>
        </w:rPr>
      </w:pPr>
    </w:p>
    <w:p w:rsidR="001A1CE2" w:rsidRDefault="001A1CE2" w:rsidP="00E0257B">
      <w:pPr>
        <w:jc w:val="center"/>
        <w:rPr>
          <w:b/>
          <w:lang w:val="uk-UA"/>
        </w:rPr>
      </w:pPr>
    </w:p>
    <w:p w:rsidR="001A1CE2" w:rsidRDefault="001A1CE2" w:rsidP="00E0257B">
      <w:pPr>
        <w:jc w:val="center"/>
        <w:rPr>
          <w:b/>
          <w:lang w:val="uk-UA"/>
        </w:rPr>
      </w:pPr>
    </w:p>
    <w:p w:rsidR="001A1CE2" w:rsidRDefault="001A1CE2" w:rsidP="00E0257B">
      <w:pPr>
        <w:jc w:val="center"/>
        <w:rPr>
          <w:b/>
          <w:lang w:val="uk-UA"/>
        </w:rPr>
      </w:pPr>
    </w:p>
    <w:p w:rsidR="00EF3FED" w:rsidRDefault="00EF3FED" w:rsidP="00E0257B">
      <w:pPr>
        <w:jc w:val="center"/>
        <w:rPr>
          <w:b/>
          <w:lang w:val="uk-UA"/>
        </w:rPr>
      </w:pPr>
    </w:p>
    <w:p w:rsidR="00EF3FED" w:rsidRDefault="00EF3FED" w:rsidP="00E0257B">
      <w:pPr>
        <w:jc w:val="center"/>
        <w:rPr>
          <w:b/>
          <w:lang w:val="uk-UA"/>
        </w:rPr>
      </w:pPr>
    </w:p>
    <w:p w:rsidR="00EF3FED" w:rsidRDefault="00EF3FED" w:rsidP="00E0257B">
      <w:pPr>
        <w:jc w:val="center"/>
        <w:rPr>
          <w:b/>
          <w:lang w:val="uk-UA"/>
        </w:rPr>
      </w:pPr>
    </w:p>
    <w:p w:rsidR="00EF3FED" w:rsidRDefault="00EF3FED" w:rsidP="00E0257B">
      <w:pPr>
        <w:jc w:val="center"/>
        <w:rPr>
          <w:b/>
          <w:lang w:val="uk-UA"/>
        </w:rPr>
      </w:pPr>
    </w:p>
    <w:p w:rsidR="001A1CE2" w:rsidRDefault="001A1CE2" w:rsidP="00E0257B">
      <w:pPr>
        <w:jc w:val="center"/>
        <w:rPr>
          <w:b/>
          <w:lang w:val="uk-UA"/>
        </w:rPr>
      </w:pPr>
    </w:p>
    <w:p w:rsidR="001A1CE2" w:rsidRDefault="001A1CE2" w:rsidP="00E0257B">
      <w:pPr>
        <w:jc w:val="center"/>
        <w:rPr>
          <w:b/>
          <w:lang w:val="uk-UA"/>
        </w:rPr>
      </w:pPr>
    </w:p>
    <w:p w:rsidR="001A1CE2" w:rsidRPr="001A1CE2" w:rsidRDefault="001A1CE2" w:rsidP="001A1CE2">
      <w:pPr>
        <w:jc w:val="center"/>
        <w:rPr>
          <w:b/>
          <w:i/>
          <w:sz w:val="30"/>
          <w:lang w:val="uk-UA"/>
        </w:rPr>
      </w:pPr>
      <w:r w:rsidRPr="001A1CE2">
        <w:rPr>
          <w:b/>
          <w:i/>
          <w:sz w:val="30"/>
          <w:lang w:val="uk-UA"/>
        </w:rPr>
        <w:t>Видання офіційне</w:t>
      </w:r>
    </w:p>
    <w:p w:rsidR="001A1CE2" w:rsidRDefault="001A1CE2" w:rsidP="001A1CE2">
      <w:pPr>
        <w:jc w:val="center"/>
        <w:rPr>
          <w:b/>
          <w:lang w:val="uk-UA"/>
        </w:rPr>
      </w:pPr>
      <w:r w:rsidRPr="001A1CE2">
        <w:rPr>
          <w:b/>
          <w:i/>
          <w:sz w:val="30"/>
          <w:lang w:val="uk-UA"/>
        </w:rPr>
        <w:t>Київ - 201</w:t>
      </w:r>
      <w:r>
        <w:rPr>
          <w:b/>
          <w:i/>
          <w:sz w:val="30"/>
          <w:lang w:val="uk-UA"/>
        </w:rPr>
        <w:t>5</w:t>
      </w:r>
    </w:p>
    <w:p w:rsidR="00E0257B" w:rsidRPr="002C1370" w:rsidRDefault="009430A2" w:rsidP="009430A2">
      <w:pPr>
        <w:jc w:val="center"/>
        <w:rPr>
          <w:sz w:val="28"/>
          <w:lang w:val="uk-UA"/>
        </w:rPr>
        <w:sectPr w:rsidR="00E0257B" w:rsidRPr="002C1370" w:rsidSect="002C1370">
          <w:footerReference w:type="even" r:id="rId8"/>
          <w:footerReference w:type="default" r:id="rId9"/>
          <w:pgSz w:w="11906" w:h="16838"/>
          <w:pgMar w:top="1134" w:right="567" w:bottom="1134" w:left="1701" w:header="709" w:footer="709" w:gutter="0"/>
          <w:cols w:space="708"/>
          <w:titlePg/>
          <w:docGrid w:linePitch="360"/>
        </w:sectPr>
      </w:pPr>
      <w:r>
        <w:rPr>
          <w:b/>
          <w:noProof/>
          <w:sz w:val="20"/>
          <w:lang w:val="uk-UA"/>
        </w:rPr>
        <w:pict>
          <v:rect id="_x0000_s1026" style="position:absolute;left:0;text-align:left;margin-left:25pt;margin-top:13.8pt;width:234pt;height:3.55pt;z-index:251657728" stroked="f">
            <v:textbox>
              <w:txbxContent>
                <w:p w:rsidR="009430A2" w:rsidRDefault="009430A2" w:rsidP="00E0257B"/>
              </w:txbxContent>
            </v:textbox>
            <w10:wrap type="topAndBottom"/>
          </v:rect>
        </w:pict>
      </w:r>
    </w:p>
    <w:p w:rsidR="005837F8" w:rsidRPr="009430A2" w:rsidRDefault="00143E59" w:rsidP="009430A2">
      <w:pPr>
        <w:jc w:val="center"/>
        <w:rPr>
          <w:b/>
          <w:sz w:val="22"/>
          <w:szCs w:val="22"/>
          <w:lang w:val="uk-UA"/>
        </w:rPr>
      </w:pPr>
      <w:r w:rsidRPr="009430A2">
        <w:rPr>
          <w:b/>
          <w:sz w:val="22"/>
          <w:szCs w:val="22"/>
          <w:lang w:val="uk-UA"/>
        </w:rPr>
        <w:lastRenderedPageBreak/>
        <w:t>Освітньо</w:t>
      </w:r>
      <w:r w:rsidR="00D949D1" w:rsidRPr="009430A2">
        <w:rPr>
          <w:b/>
          <w:sz w:val="22"/>
          <w:szCs w:val="22"/>
          <w:lang w:val="uk-UA"/>
        </w:rPr>
        <w:t>-</w:t>
      </w:r>
      <w:r w:rsidRPr="009430A2">
        <w:rPr>
          <w:b/>
          <w:sz w:val="22"/>
          <w:szCs w:val="22"/>
          <w:lang w:val="uk-UA"/>
        </w:rPr>
        <w:t xml:space="preserve">кваліфікаційна </w:t>
      </w:r>
      <w:r w:rsidR="005837F8" w:rsidRPr="009430A2">
        <w:rPr>
          <w:b/>
          <w:sz w:val="22"/>
          <w:szCs w:val="22"/>
          <w:lang w:val="uk-UA"/>
        </w:rPr>
        <w:t xml:space="preserve">характеристика випускника </w:t>
      </w:r>
    </w:p>
    <w:p w:rsidR="005837F8" w:rsidRPr="009430A2" w:rsidRDefault="005837F8" w:rsidP="009430A2">
      <w:pPr>
        <w:jc w:val="center"/>
        <w:rPr>
          <w:b/>
          <w:sz w:val="22"/>
          <w:szCs w:val="22"/>
          <w:lang w:val="uk-UA"/>
        </w:rPr>
      </w:pPr>
      <w:r w:rsidRPr="009430A2">
        <w:rPr>
          <w:b/>
          <w:sz w:val="22"/>
          <w:szCs w:val="22"/>
          <w:lang w:val="uk-UA"/>
        </w:rPr>
        <w:t>професійно-технічного навчального закладу</w:t>
      </w:r>
    </w:p>
    <w:p w:rsidR="005837F8" w:rsidRPr="009430A2" w:rsidRDefault="005837F8" w:rsidP="009430A2">
      <w:pPr>
        <w:jc w:val="center"/>
        <w:rPr>
          <w:b/>
          <w:sz w:val="22"/>
          <w:szCs w:val="22"/>
          <w:lang w:val="uk-UA"/>
        </w:rPr>
      </w:pPr>
      <w:r w:rsidRPr="009430A2">
        <w:rPr>
          <w:b/>
          <w:sz w:val="22"/>
          <w:szCs w:val="22"/>
          <w:lang w:val="uk-UA"/>
        </w:rPr>
        <w:t xml:space="preserve">(підприємства, установи та організації, </w:t>
      </w:r>
    </w:p>
    <w:p w:rsidR="005837F8" w:rsidRPr="009430A2" w:rsidRDefault="005837F8" w:rsidP="009430A2">
      <w:pPr>
        <w:jc w:val="center"/>
        <w:rPr>
          <w:b/>
          <w:sz w:val="22"/>
          <w:szCs w:val="22"/>
          <w:lang w:val="uk-UA"/>
        </w:rPr>
      </w:pPr>
      <w:r w:rsidRPr="009430A2">
        <w:rPr>
          <w:b/>
          <w:sz w:val="22"/>
          <w:szCs w:val="22"/>
          <w:lang w:val="uk-UA"/>
        </w:rPr>
        <w:t>що здійснюють підготовку кваліфікованих робітників)</w:t>
      </w:r>
    </w:p>
    <w:p w:rsidR="005837F8" w:rsidRPr="009430A2" w:rsidRDefault="005837F8" w:rsidP="009430A2">
      <w:pPr>
        <w:jc w:val="center"/>
        <w:rPr>
          <w:b/>
          <w:sz w:val="22"/>
          <w:szCs w:val="22"/>
          <w:lang w:val="uk-UA"/>
        </w:rPr>
      </w:pPr>
    </w:p>
    <w:p w:rsidR="004B316A" w:rsidRPr="009430A2" w:rsidRDefault="004B316A" w:rsidP="009430A2">
      <w:pPr>
        <w:jc w:val="both"/>
        <w:rPr>
          <w:b/>
          <w:bCs/>
          <w:sz w:val="22"/>
          <w:szCs w:val="22"/>
          <w:lang w:val="uk-UA"/>
        </w:rPr>
      </w:pPr>
      <w:r w:rsidRPr="009430A2">
        <w:rPr>
          <w:b/>
          <w:bCs/>
          <w:sz w:val="22"/>
          <w:szCs w:val="22"/>
          <w:lang w:val="uk-UA"/>
        </w:rPr>
        <w:t xml:space="preserve">1. Професія: </w:t>
      </w:r>
      <w:r w:rsidRPr="009430A2">
        <w:rPr>
          <w:bCs/>
          <w:sz w:val="22"/>
          <w:szCs w:val="22"/>
          <w:lang w:val="uk-UA"/>
        </w:rPr>
        <w:t>7423 Верстатник деревообробних верстатів</w:t>
      </w:r>
    </w:p>
    <w:p w:rsidR="004B316A" w:rsidRPr="009430A2" w:rsidRDefault="004B316A" w:rsidP="009430A2">
      <w:pPr>
        <w:jc w:val="both"/>
        <w:rPr>
          <w:b/>
          <w:bCs/>
          <w:sz w:val="22"/>
          <w:szCs w:val="22"/>
          <w:lang w:val="uk-UA"/>
        </w:rPr>
      </w:pPr>
    </w:p>
    <w:p w:rsidR="004B316A" w:rsidRPr="009430A2" w:rsidRDefault="004B316A" w:rsidP="009430A2">
      <w:pPr>
        <w:jc w:val="both"/>
        <w:rPr>
          <w:bCs/>
          <w:sz w:val="22"/>
          <w:szCs w:val="22"/>
          <w:lang w:val="uk-UA"/>
        </w:rPr>
      </w:pPr>
      <w:r w:rsidRPr="009430A2">
        <w:rPr>
          <w:b/>
          <w:bCs/>
          <w:sz w:val="22"/>
          <w:szCs w:val="22"/>
          <w:lang w:val="uk-UA"/>
        </w:rPr>
        <w:t xml:space="preserve">2. Кваліфікація: </w:t>
      </w:r>
      <w:r w:rsidRPr="009430A2">
        <w:rPr>
          <w:bCs/>
          <w:sz w:val="22"/>
          <w:szCs w:val="22"/>
          <w:lang w:val="uk-UA"/>
        </w:rPr>
        <w:t>верстатник деревообробних верстатів 1-го розряду</w:t>
      </w:r>
    </w:p>
    <w:p w:rsidR="004B316A" w:rsidRPr="009430A2" w:rsidRDefault="004B316A" w:rsidP="009430A2">
      <w:pPr>
        <w:jc w:val="both"/>
        <w:rPr>
          <w:b/>
          <w:bCs/>
          <w:sz w:val="22"/>
          <w:szCs w:val="22"/>
          <w:lang w:val="uk-UA"/>
        </w:rPr>
      </w:pPr>
    </w:p>
    <w:p w:rsidR="005837F8" w:rsidRPr="009430A2" w:rsidRDefault="005837F8" w:rsidP="009430A2">
      <w:pPr>
        <w:jc w:val="both"/>
        <w:rPr>
          <w:b/>
          <w:bCs/>
          <w:sz w:val="22"/>
          <w:szCs w:val="22"/>
          <w:lang w:val="uk-UA"/>
        </w:rPr>
      </w:pPr>
      <w:r w:rsidRPr="009430A2">
        <w:rPr>
          <w:b/>
          <w:bCs/>
          <w:sz w:val="22"/>
          <w:szCs w:val="22"/>
          <w:lang w:val="uk-UA"/>
        </w:rPr>
        <w:t>3. Кваліфікаційні вимоги</w:t>
      </w:r>
    </w:p>
    <w:p w:rsidR="005837F8" w:rsidRPr="009430A2" w:rsidRDefault="005837F8" w:rsidP="009430A2">
      <w:pPr>
        <w:jc w:val="both"/>
        <w:rPr>
          <w:sz w:val="22"/>
          <w:szCs w:val="22"/>
          <w:lang w:val="uk-UA"/>
        </w:rPr>
      </w:pPr>
    </w:p>
    <w:p w:rsidR="00335A2E" w:rsidRPr="009430A2" w:rsidRDefault="00335A2E" w:rsidP="009430A2">
      <w:pPr>
        <w:ind w:right="99" w:firstLine="708"/>
        <w:jc w:val="both"/>
        <w:rPr>
          <w:sz w:val="22"/>
          <w:szCs w:val="22"/>
          <w:lang w:val="uk-UA"/>
        </w:rPr>
      </w:pPr>
      <w:r w:rsidRPr="009430A2">
        <w:rPr>
          <w:b/>
          <w:i/>
          <w:sz w:val="22"/>
          <w:szCs w:val="22"/>
          <w:lang w:val="uk-UA"/>
        </w:rPr>
        <w:t>Повинен знати:</w:t>
      </w:r>
      <w:r w:rsidRPr="009430A2">
        <w:rPr>
          <w:sz w:val="22"/>
          <w:szCs w:val="22"/>
          <w:lang w:val="uk-UA"/>
        </w:rPr>
        <w:t xml:space="preserve"> порядок пуску та зупинки верстата, розміри заготовок і деталей. </w:t>
      </w:r>
    </w:p>
    <w:p w:rsidR="00335A2E" w:rsidRPr="009430A2" w:rsidRDefault="00335A2E" w:rsidP="009430A2">
      <w:pPr>
        <w:ind w:right="99" w:firstLine="708"/>
        <w:jc w:val="both"/>
        <w:rPr>
          <w:sz w:val="22"/>
          <w:szCs w:val="22"/>
          <w:lang w:val="uk-UA"/>
        </w:rPr>
      </w:pPr>
    </w:p>
    <w:p w:rsidR="00335A2E" w:rsidRPr="009430A2" w:rsidRDefault="00335A2E" w:rsidP="009430A2">
      <w:pPr>
        <w:ind w:right="99" w:firstLine="708"/>
        <w:jc w:val="both"/>
        <w:rPr>
          <w:sz w:val="22"/>
          <w:szCs w:val="22"/>
          <w:lang w:val="uk-UA"/>
        </w:rPr>
      </w:pPr>
      <w:r w:rsidRPr="009430A2">
        <w:rPr>
          <w:b/>
          <w:i/>
          <w:sz w:val="22"/>
          <w:szCs w:val="22"/>
          <w:lang w:val="uk-UA"/>
        </w:rPr>
        <w:t>Повинен уміти:</w:t>
      </w:r>
      <w:r w:rsidRPr="009430A2">
        <w:rPr>
          <w:b/>
          <w:sz w:val="22"/>
          <w:szCs w:val="22"/>
          <w:lang w:val="uk-UA"/>
        </w:rPr>
        <w:t xml:space="preserve"> </w:t>
      </w:r>
      <w:r w:rsidRPr="009430A2">
        <w:rPr>
          <w:sz w:val="22"/>
          <w:szCs w:val="22"/>
          <w:lang w:val="uk-UA"/>
        </w:rPr>
        <w:t>подавати та розміщувати заготовки на робочих місцях; приймати деталі після їх обробки на верстатах; виконувати допоміжні роботи під керівництвом верстатника вищої кваліфікації; складати деталі на спеціально відведене місце.</w:t>
      </w:r>
    </w:p>
    <w:p w:rsidR="00335A2E" w:rsidRPr="009430A2" w:rsidRDefault="00335A2E" w:rsidP="009430A2">
      <w:pPr>
        <w:ind w:right="99" w:firstLine="708"/>
        <w:jc w:val="both"/>
        <w:rPr>
          <w:b/>
          <w:sz w:val="22"/>
          <w:szCs w:val="22"/>
          <w:lang w:val="uk-UA"/>
        </w:rPr>
      </w:pPr>
    </w:p>
    <w:p w:rsidR="00335A2E" w:rsidRPr="009430A2" w:rsidRDefault="00335A2E" w:rsidP="009430A2">
      <w:pPr>
        <w:ind w:right="99"/>
        <w:jc w:val="both"/>
        <w:rPr>
          <w:b/>
          <w:sz w:val="22"/>
          <w:szCs w:val="22"/>
          <w:lang w:val="uk-UA"/>
        </w:rPr>
      </w:pPr>
      <w:r w:rsidRPr="009430A2">
        <w:rPr>
          <w:b/>
          <w:sz w:val="22"/>
          <w:szCs w:val="22"/>
          <w:lang w:val="uk-UA"/>
        </w:rPr>
        <w:t xml:space="preserve">4. </w:t>
      </w:r>
      <w:proofErr w:type="spellStart"/>
      <w:r w:rsidRPr="009430A2">
        <w:rPr>
          <w:b/>
          <w:sz w:val="22"/>
          <w:szCs w:val="22"/>
          <w:lang w:val="uk-UA"/>
        </w:rPr>
        <w:t>Загальнопрофесійні</w:t>
      </w:r>
      <w:proofErr w:type="spellEnd"/>
      <w:r w:rsidRPr="009430A2">
        <w:rPr>
          <w:b/>
          <w:sz w:val="22"/>
          <w:szCs w:val="22"/>
          <w:lang w:val="uk-UA"/>
        </w:rPr>
        <w:t xml:space="preserve"> вимоги</w:t>
      </w:r>
    </w:p>
    <w:p w:rsidR="00335A2E" w:rsidRPr="009430A2" w:rsidRDefault="00335A2E" w:rsidP="009430A2">
      <w:pPr>
        <w:ind w:right="99"/>
        <w:jc w:val="both"/>
        <w:rPr>
          <w:b/>
          <w:i/>
          <w:sz w:val="22"/>
          <w:szCs w:val="22"/>
          <w:lang w:val="uk-UA"/>
        </w:rPr>
      </w:pPr>
      <w:r w:rsidRPr="009430A2">
        <w:rPr>
          <w:b/>
          <w:i/>
          <w:sz w:val="22"/>
          <w:szCs w:val="22"/>
          <w:lang w:val="uk-UA"/>
        </w:rPr>
        <w:t>Повинен:</w:t>
      </w:r>
    </w:p>
    <w:p w:rsidR="00335A2E" w:rsidRPr="009430A2" w:rsidRDefault="00335A2E" w:rsidP="009430A2">
      <w:pPr>
        <w:pStyle w:val="20"/>
        <w:ind w:right="99"/>
        <w:rPr>
          <w:bCs/>
          <w:sz w:val="22"/>
          <w:szCs w:val="22"/>
        </w:rPr>
      </w:pPr>
      <w:r w:rsidRPr="009430A2">
        <w:rPr>
          <w:bCs/>
          <w:sz w:val="22"/>
          <w:szCs w:val="22"/>
        </w:rPr>
        <w:t>а) раціонально і ефективно організовувати працю на робочому місці;</w:t>
      </w:r>
    </w:p>
    <w:p w:rsidR="00335A2E" w:rsidRPr="009430A2" w:rsidRDefault="00335A2E" w:rsidP="009430A2">
      <w:pPr>
        <w:ind w:right="99"/>
        <w:jc w:val="both"/>
        <w:rPr>
          <w:bCs/>
          <w:sz w:val="22"/>
          <w:szCs w:val="22"/>
          <w:lang w:val="uk-UA"/>
        </w:rPr>
      </w:pPr>
      <w:r w:rsidRPr="009430A2">
        <w:rPr>
          <w:bCs/>
          <w:sz w:val="22"/>
          <w:szCs w:val="22"/>
          <w:lang w:val="uk-UA"/>
        </w:rPr>
        <w:t>б) додержуватись норм технологічного процесу;</w:t>
      </w:r>
    </w:p>
    <w:p w:rsidR="00335A2E" w:rsidRPr="009430A2" w:rsidRDefault="00335A2E" w:rsidP="009430A2">
      <w:pPr>
        <w:ind w:right="99"/>
        <w:jc w:val="both"/>
        <w:rPr>
          <w:sz w:val="22"/>
          <w:szCs w:val="22"/>
          <w:lang w:val="uk-UA"/>
        </w:rPr>
      </w:pPr>
      <w:r w:rsidRPr="009430A2">
        <w:rPr>
          <w:sz w:val="22"/>
          <w:szCs w:val="22"/>
          <w:lang w:val="uk-UA"/>
        </w:rPr>
        <w:t>в) не допускати браку в роботі;</w:t>
      </w:r>
    </w:p>
    <w:p w:rsidR="00335A2E" w:rsidRPr="009430A2" w:rsidRDefault="00335A2E" w:rsidP="009430A2">
      <w:pPr>
        <w:ind w:right="99"/>
        <w:jc w:val="both"/>
        <w:rPr>
          <w:sz w:val="22"/>
          <w:szCs w:val="22"/>
          <w:lang w:val="uk-UA"/>
        </w:rPr>
      </w:pPr>
      <w:r w:rsidRPr="009430A2">
        <w:rPr>
          <w:sz w:val="22"/>
          <w:szCs w:val="22"/>
          <w:lang w:val="uk-UA"/>
        </w:rPr>
        <w:t>г) знати і виконувати вимоги нормативних актів про охорону праці, пожежної безпеки, промислової санітарії і навколишнього середовища, додержуватися норм, методів і прийомів безпечного ведення робіт;</w:t>
      </w:r>
    </w:p>
    <w:p w:rsidR="00335A2E" w:rsidRPr="009430A2" w:rsidRDefault="00335A2E" w:rsidP="009430A2">
      <w:pPr>
        <w:ind w:right="99"/>
        <w:jc w:val="both"/>
        <w:rPr>
          <w:sz w:val="22"/>
          <w:szCs w:val="22"/>
          <w:lang w:val="uk-UA"/>
        </w:rPr>
      </w:pPr>
      <w:r w:rsidRPr="009430A2">
        <w:rPr>
          <w:sz w:val="22"/>
          <w:szCs w:val="22"/>
          <w:lang w:val="uk-UA"/>
        </w:rPr>
        <w:t>д) використовувати в разі необхідності засоби попередження і усунення природних і непередбачених негативних явищ (пожежі, аварії, повені тощо);</w:t>
      </w:r>
    </w:p>
    <w:p w:rsidR="00335A2E" w:rsidRPr="009430A2" w:rsidRDefault="00335A2E" w:rsidP="009430A2">
      <w:pPr>
        <w:pStyle w:val="a5"/>
        <w:tabs>
          <w:tab w:val="left" w:pos="3165"/>
        </w:tabs>
        <w:ind w:right="99"/>
        <w:jc w:val="both"/>
        <w:rPr>
          <w:b w:val="0"/>
          <w:sz w:val="22"/>
          <w:szCs w:val="22"/>
        </w:rPr>
      </w:pPr>
      <w:r w:rsidRPr="009430A2">
        <w:rPr>
          <w:b w:val="0"/>
          <w:sz w:val="22"/>
          <w:szCs w:val="22"/>
        </w:rPr>
        <w:t>е) знати інформаційні технології в обсязі, що є необхідним для виконання професійних обов’язків;</w:t>
      </w:r>
    </w:p>
    <w:p w:rsidR="00335A2E" w:rsidRPr="009430A2" w:rsidRDefault="00335A2E" w:rsidP="009430A2">
      <w:pPr>
        <w:pStyle w:val="a5"/>
        <w:tabs>
          <w:tab w:val="left" w:pos="3165"/>
        </w:tabs>
        <w:ind w:right="99"/>
        <w:jc w:val="both"/>
        <w:rPr>
          <w:b w:val="0"/>
          <w:sz w:val="22"/>
          <w:szCs w:val="22"/>
        </w:rPr>
      </w:pPr>
      <w:r w:rsidRPr="009430A2">
        <w:rPr>
          <w:b w:val="0"/>
          <w:sz w:val="22"/>
          <w:szCs w:val="22"/>
        </w:rPr>
        <w:t xml:space="preserve">є) володіти обсягом знань з правових питань галузі, </w:t>
      </w:r>
      <w:r w:rsidRPr="009430A2">
        <w:rPr>
          <w:b w:val="0"/>
          <w:sz w:val="22"/>
          <w:szCs w:val="22"/>
          <w:lang w:eastAsia="ar-SA"/>
        </w:rPr>
        <w:t>основ ведення підприємницької діяльності, державної реєстрації суб’єктів підприємницької діяльності</w:t>
      </w:r>
      <w:r w:rsidRPr="009430A2">
        <w:rPr>
          <w:sz w:val="22"/>
          <w:szCs w:val="22"/>
          <w:lang w:eastAsia="ar-SA"/>
        </w:rPr>
        <w:t xml:space="preserve"> </w:t>
      </w:r>
      <w:r w:rsidRPr="009430A2">
        <w:rPr>
          <w:b w:val="0"/>
          <w:sz w:val="22"/>
          <w:szCs w:val="22"/>
        </w:rPr>
        <w:t>та трудового законодавства в межах професійної діяльності.</w:t>
      </w:r>
    </w:p>
    <w:p w:rsidR="00335A2E" w:rsidRPr="009430A2" w:rsidRDefault="00335A2E" w:rsidP="009430A2">
      <w:pPr>
        <w:ind w:right="99"/>
        <w:jc w:val="both"/>
        <w:rPr>
          <w:bCs/>
          <w:sz w:val="22"/>
          <w:szCs w:val="22"/>
          <w:lang w:val="uk-UA"/>
        </w:rPr>
      </w:pPr>
    </w:p>
    <w:p w:rsidR="00335A2E" w:rsidRPr="009430A2" w:rsidRDefault="00335A2E" w:rsidP="009430A2">
      <w:pPr>
        <w:widowControl w:val="0"/>
        <w:ind w:right="99"/>
        <w:jc w:val="both"/>
        <w:rPr>
          <w:b/>
          <w:bCs/>
          <w:iCs/>
          <w:sz w:val="22"/>
          <w:szCs w:val="22"/>
          <w:lang w:val="uk-UA"/>
        </w:rPr>
      </w:pPr>
      <w:r w:rsidRPr="009430A2">
        <w:rPr>
          <w:b/>
          <w:bCs/>
          <w:iCs/>
          <w:sz w:val="22"/>
          <w:szCs w:val="22"/>
          <w:lang w:val="uk-UA"/>
        </w:rPr>
        <w:t>5. Вимоги до освітнього, освітньо-кваліфікаційного  рівнів, кваліфікації осіб</w:t>
      </w:r>
    </w:p>
    <w:p w:rsidR="00335A2E" w:rsidRPr="009430A2" w:rsidRDefault="00335A2E" w:rsidP="009430A2">
      <w:pPr>
        <w:widowControl w:val="0"/>
        <w:ind w:right="99" w:firstLine="709"/>
        <w:jc w:val="both"/>
        <w:rPr>
          <w:sz w:val="22"/>
          <w:szCs w:val="22"/>
          <w:lang w:val="uk-UA"/>
        </w:rPr>
      </w:pPr>
      <w:r w:rsidRPr="009430A2">
        <w:rPr>
          <w:sz w:val="22"/>
          <w:szCs w:val="22"/>
          <w:lang w:val="uk-UA"/>
        </w:rPr>
        <w:t>5.1. При вступі на навчання</w:t>
      </w:r>
    </w:p>
    <w:p w:rsidR="00335A2E" w:rsidRPr="009430A2" w:rsidRDefault="00335A2E" w:rsidP="009430A2">
      <w:pPr>
        <w:widowControl w:val="0"/>
        <w:ind w:right="99" w:firstLine="709"/>
        <w:jc w:val="both"/>
        <w:rPr>
          <w:sz w:val="22"/>
          <w:szCs w:val="22"/>
          <w:lang w:val="uk-UA"/>
        </w:rPr>
      </w:pPr>
      <w:r w:rsidRPr="009430A2">
        <w:rPr>
          <w:sz w:val="22"/>
          <w:szCs w:val="22"/>
          <w:lang w:val="uk-UA"/>
        </w:rPr>
        <w:t>Неповна базова або базова, або повна  загальна середня освіта.</w:t>
      </w:r>
    </w:p>
    <w:p w:rsidR="00335A2E" w:rsidRPr="009430A2" w:rsidRDefault="00335A2E" w:rsidP="009430A2">
      <w:pPr>
        <w:widowControl w:val="0"/>
        <w:ind w:right="99" w:firstLine="709"/>
        <w:jc w:val="both"/>
        <w:rPr>
          <w:sz w:val="22"/>
          <w:szCs w:val="22"/>
          <w:lang w:val="uk-UA"/>
        </w:rPr>
      </w:pPr>
      <w:r w:rsidRPr="009430A2">
        <w:rPr>
          <w:sz w:val="22"/>
          <w:szCs w:val="22"/>
          <w:lang w:val="uk-UA"/>
        </w:rPr>
        <w:t>5.2. Після закінчення навчання</w:t>
      </w:r>
    </w:p>
    <w:p w:rsidR="00335A2E" w:rsidRPr="009430A2" w:rsidRDefault="00335A2E" w:rsidP="009430A2">
      <w:pPr>
        <w:ind w:right="99"/>
        <w:jc w:val="both"/>
        <w:rPr>
          <w:b/>
          <w:bCs/>
          <w:sz w:val="22"/>
          <w:szCs w:val="22"/>
          <w:lang w:val="uk-UA"/>
        </w:rPr>
      </w:pPr>
      <w:r w:rsidRPr="009430A2">
        <w:rPr>
          <w:sz w:val="22"/>
          <w:szCs w:val="22"/>
          <w:lang w:val="uk-UA"/>
        </w:rPr>
        <w:t xml:space="preserve">Базова або повна загальна середня освіта, професійно-технічна освіта, освітньо-кваліфікаційний рівень «кваліфікований робітник» за професією </w:t>
      </w:r>
      <w:r w:rsidRPr="009430A2">
        <w:rPr>
          <w:bCs/>
          <w:sz w:val="22"/>
          <w:szCs w:val="22"/>
          <w:lang w:val="uk-UA"/>
        </w:rPr>
        <w:t>Верстатник деревообробних верстатів 1-го розряду</w:t>
      </w:r>
      <w:r w:rsidRPr="009430A2">
        <w:rPr>
          <w:sz w:val="22"/>
          <w:szCs w:val="22"/>
          <w:lang w:val="uk-UA"/>
        </w:rPr>
        <w:t>; без вимог до стажу роботи.</w:t>
      </w:r>
    </w:p>
    <w:p w:rsidR="00335A2E" w:rsidRPr="009430A2" w:rsidRDefault="00335A2E" w:rsidP="009430A2">
      <w:pPr>
        <w:ind w:right="99"/>
        <w:jc w:val="both"/>
        <w:rPr>
          <w:sz w:val="22"/>
          <w:szCs w:val="22"/>
          <w:lang w:val="uk-UA"/>
        </w:rPr>
      </w:pPr>
    </w:p>
    <w:p w:rsidR="00335A2E" w:rsidRPr="009430A2" w:rsidRDefault="00335A2E" w:rsidP="009430A2">
      <w:pPr>
        <w:ind w:right="99"/>
        <w:jc w:val="both"/>
        <w:rPr>
          <w:b/>
          <w:bCs/>
          <w:sz w:val="22"/>
          <w:szCs w:val="22"/>
          <w:lang w:val="uk-UA"/>
        </w:rPr>
      </w:pPr>
      <w:r w:rsidRPr="009430A2">
        <w:rPr>
          <w:b/>
          <w:bCs/>
          <w:sz w:val="22"/>
          <w:szCs w:val="22"/>
          <w:lang w:val="uk-UA"/>
        </w:rPr>
        <w:t>6. Сфера професійного використання випускника</w:t>
      </w:r>
    </w:p>
    <w:p w:rsidR="00335A2E" w:rsidRPr="009430A2" w:rsidRDefault="00335A2E" w:rsidP="009430A2">
      <w:pPr>
        <w:ind w:right="99"/>
        <w:jc w:val="both"/>
        <w:rPr>
          <w:sz w:val="22"/>
          <w:szCs w:val="22"/>
          <w:lang w:val="uk-UA"/>
        </w:rPr>
      </w:pPr>
      <w:r w:rsidRPr="009430A2">
        <w:rPr>
          <w:sz w:val="22"/>
          <w:szCs w:val="22"/>
          <w:lang w:val="uk-UA"/>
        </w:rPr>
        <w:t>Оброблення деревини та виготовлення виробів з деревини.</w:t>
      </w:r>
    </w:p>
    <w:p w:rsidR="00335A2E" w:rsidRPr="009430A2" w:rsidRDefault="00335A2E" w:rsidP="009430A2">
      <w:pPr>
        <w:ind w:right="99"/>
        <w:jc w:val="both"/>
        <w:rPr>
          <w:sz w:val="22"/>
          <w:szCs w:val="22"/>
          <w:lang w:val="uk-UA"/>
        </w:rPr>
      </w:pPr>
    </w:p>
    <w:p w:rsidR="00335A2E" w:rsidRPr="009430A2" w:rsidRDefault="00335A2E" w:rsidP="009430A2">
      <w:pPr>
        <w:tabs>
          <w:tab w:val="left" w:pos="3165"/>
        </w:tabs>
        <w:ind w:right="99"/>
        <w:jc w:val="both"/>
        <w:rPr>
          <w:b/>
          <w:bCs/>
          <w:iCs/>
          <w:sz w:val="22"/>
          <w:szCs w:val="22"/>
          <w:lang w:val="uk-UA"/>
        </w:rPr>
      </w:pPr>
      <w:r w:rsidRPr="009430A2">
        <w:rPr>
          <w:b/>
          <w:bCs/>
          <w:iCs/>
          <w:sz w:val="22"/>
          <w:szCs w:val="22"/>
          <w:lang w:val="uk-UA"/>
        </w:rPr>
        <w:t>7. Специфічні вимоги</w:t>
      </w:r>
    </w:p>
    <w:p w:rsidR="00335A2E" w:rsidRPr="009430A2" w:rsidRDefault="00335A2E" w:rsidP="009430A2">
      <w:pPr>
        <w:ind w:right="99" w:firstLine="708"/>
        <w:jc w:val="both"/>
        <w:rPr>
          <w:sz w:val="22"/>
          <w:szCs w:val="22"/>
          <w:lang w:val="uk-UA"/>
        </w:rPr>
      </w:pPr>
      <w:r w:rsidRPr="009430A2">
        <w:rPr>
          <w:color w:val="000000"/>
          <w:spacing w:val="1"/>
          <w:sz w:val="22"/>
          <w:szCs w:val="22"/>
          <w:lang w:val="uk-UA"/>
        </w:rPr>
        <w:t xml:space="preserve">7.1. Вік: </w:t>
      </w:r>
      <w:r w:rsidRPr="009430A2">
        <w:rPr>
          <w:sz w:val="22"/>
          <w:szCs w:val="22"/>
          <w:lang w:val="uk-UA"/>
        </w:rPr>
        <w:t xml:space="preserve">прийняття на роботу, після закінчення строку навчання, здійснюється  відповідно до законодавства. </w:t>
      </w:r>
    </w:p>
    <w:p w:rsidR="00335A2E" w:rsidRPr="009430A2" w:rsidRDefault="00335A2E" w:rsidP="009430A2">
      <w:pPr>
        <w:ind w:right="99" w:firstLine="708"/>
        <w:jc w:val="both"/>
        <w:rPr>
          <w:sz w:val="22"/>
          <w:szCs w:val="22"/>
          <w:lang w:val="uk-UA"/>
        </w:rPr>
      </w:pPr>
      <w:r w:rsidRPr="009430A2">
        <w:rPr>
          <w:sz w:val="22"/>
          <w:szCs w:val="22"/>
          <w:lang w:val="uk-UA"/>
        </w:rPr>
        <w:t>7.2. Стать: чоловіча, жіноча (обмеження отримання професії по статевій приналежності визначається переліком важких робіт і робіт із шкідливими та небезпечними умовами праці, на яких забороняється використання праці жінок, затверджених наказом МОЗ України № 256 від 29.12.1993).</w:t>
      </w:r>
    </w:p>
    <w:p w:rsidR="005837F8" w:rsidRPr="009430A2" w:rsidRDefault="00335A2E" w:rsidP="009430A2">
      <w:pPr>
        <w:ind w:right="99"/>
        <w:rPr>
          <w:sz w:val="22"/>
          <w:szCs w:val="22"/>
          <w:lang w:val="uk-UA"/>
        </w:rPr>
      </w:pPr>
      <w:r w:rsidRPr="009430A2">
        <w:rPr>
          <w:sz w:val="22"/>
          <w:szCs w:val="22"/>
          <w:lang w:val="uk-UA"/>
        </w:rPr>
        <w:t>7.3. Медичні обмеження</w:t>
      </w:r>
      <w:r w:rsidR="005837F8" w:rsidRPr="009430A2">
        <w:rPr>
          <w:sz w:val="22"/>
          <w:szCs w:val="22"/>
          <w:lang w:val="uk-UA"/>
        </w:rPr>
        <w:t>.</w:t>
      </w:r>
    </w:p>
    <w:p w:rsidR="005837F8" w:rsidRPr="009430A2" w:rsidRDefault="009B11AA" w:rsidP="009430A2">
      <w:pPr>
        <w:jc w:val="center"/>
        <w:rPr>
          <w:b/>
          <w:bCs/>
          <w:sz w:val="22"/>
          <w:szCs w:val="22"/>
          <w:lang w:val="uk-UA"/>
        </w:rPr>
      </w:pPr>
      <w:r w:rsidRPr="009430A2">
        <w:rPr>
          <w:b/>
          <w:bCs/>
          <w:sz w:val="22"/>
          <w:szCs w:val="22"/>
          <w:lang w:val="uk-UA"/>
        </w:rPr>
        <w:t>Т</w:t>
      </w:r>
      <w:r w:rsidR="00B9590B" w:rsidRPr="009430A2">
        <w:rPr>
          <w:b/>
          <w:bCs/>
          <w:sz w:val="22"/>
          <w:szCs w:val="22"/>
          <w:lang w:val="uk-UA"/>
        </w:rPr>
        <w:t>иповий навчальний план</w:t>
      </w:r>
    </w:p>
    <w:p w:rsidR="005837F8" w:rsidRPr="009430A2" w:rsidRDefault="008E6AB2" w:rsidP="009430A2">
      <w:pPr>
        <w:ind w:left="2124" w:firstLine="708"/>
        <w:rPr>
          <w:b/>
          <w:bCs/>
          <w:sz w:val="22"/>
          <w:szCs w:val="22"/>
          <w:lang w:val="uk-UA"/>
        </w:rPr>
      </w:pPr>
      <w:r w:rsidRPr="009430A2">
        <w:rPr>
          <w:bCs/>
          <w:sz w:val="22"/>
          <w:szCs w:val="22"/>
          <w:lang w:val="uk-UA"/>
        </w:rPr>
        <w:t>Професія</w:t>
      </w:r>
      <w:r w:rsidR="00B9590B" w:rsidRPr="009430A2">
        <w:rPr>
          <w:bCs/>
          <w:sz w:val="22"/>
          <w:szCs w:val="22"/>
          <w:lang w:val="uk-UA"/>
        </w:rPr>
        <w:t>:</w:t>
      </w:r>
      <w:r w:rsidR="00B9590B" w:rsidRPr="009430A2">
        <w:rPr>
          <w:b/>
          <w:bCs/>
          <w:sz w:val="22"/>
          <w:szCs w:val="22"/>
          <w:lang w:val="uk-UA"/>
        </w:rPr>
        <w:t xml:space="preserve"> 7423 </w:t>
      </w:r>
      <w:r w:rsidR="00B930BF" w:rsidRPr="009430A2">
        <w:rPr>
          <w:b/>
          <w:bCs/>
          <w:sz w:val="22"/>
          <w:szCs w:val="22"/>
          <w:lang w:val="uk-UA"/>
        </w:rPr>
        <w:t>Верстатник деревообробних верстатів</w:t>
      </w:r>
    </w:p>
    <w:p w:rsidR="005837F8" w:rsidRPr="009430A2" w:rsidRDefault="005837F8" w:rsidP="009430A2">
      <w:pPr>
        <w:ind w:left="2124" w:firstLine="708"/>
        <w:rPr>
          <w:b/>
          <w:bCs/>
          <w:spacing w:val="-6"/>
          <w:sz w:val="22"/>
          <w:szCs w:val="22"/>
          <w:lang w:val="uk-UA"/>
        </w:rPr>
      </w:pPr>
      <w:r w:rsidRPr="009430A2">
        <w:rPr>
          <w:bCs/>
          <w:spacing w:val="-6"/>
          <w:sz w:val="22"/>
          <w:szCs w:val="22"/>
          <w:lang w:val="uk-UA"/>
        </w:rPr>
        <w:t>Кваліфікація</w:t>
      </w:r>
      <w:r w:rsidR="00B9590B" w:rsidRPr="009430A2">
        <w:rPr>
          <w:bCs/>
          <w:spacing w:val="-6"/>
          <w:sz w:val="22"/>
          <w:szCs w:val="22"/>
          <w:lang w:val="uk-UA"/>
        </w:rPr>
        <w:t>:</w:t>
      </w:r>
      <w:r w:rsidRPr="009430A2">
        <w:rPr>
          <w:b/>
          <w:bCs/>
          <w:spacing w:val="-6"/>
          <w:sz w:val="22"/>
          <w:szCs w:val="22"/>
          <w:lang w:val="uk-UA"/>
        </w:rPr>
        <w:t xml:space="preserve"> </w:t>
      </w:r>
      <w:r w:rsidR="00B9590B" w:rsidRPr="009430A2">
        <w:rPr>
          <w:b/>
          <w:bCs/>
          <w:spacing w:val="-6"/>
          <w:sz w:val="22"/>
          <w:szCs w:val="22"/>
          <w:lang w:val="uk-UA"/>
        </w:rPr>
        <w:t>верстатник деревообробних верстатів 1-го розряду</w:t>
      </w:r>
      <w:r w:rsidRPr="009430A2">
        <w:rPr>
          <w:b/>
          <w:bCs/>
          <w:spacing w:val="-6"/>
          <w:sz w:val="22"/>
          <w:szCs w:val="22"/>
          <w:lang w:val="uk-UA"/>
        </w:rPr>
        <w:t xml:space="preserve"> </w:t>
      </w:r>
    </w:p>
    <w:p w:rsidR="005837F8" w:rsidRPr="009430A2" w:rsidRDefault="005837F8" w:rsidP="009430A2">
      <w:pPr>
        <w:ind w:left="2124" w:firstLine="708"/>
        <w:rPr>
          <w:b/>
          <w:bCs/>
          <w:sz w:val="22"/>
          <w:szCs w:val="22"/>
          <w:lang w:val="uk-UA"/>
        </w:rPr>
      </w:pPr>
      <w:r w:rsidRPr="009430A2">
        <w:rPr>
          <w:bCs/>
          <w:sz w:val="22"/>
          <w:szCs w:val="22"/>
          <w:lang w:val="uk-UA"/>
        </w:rPr>
        <w:t>Загальний фонд навчального часу</w:t>
      </w:r>
      <w:r w:rsidR="00B9590B" w:rsidRPr="009430A2">
        <w:rPr>
          <w:bCs/>
          <w:sz w:val="22"/>
          <w:szCs w:val="22"/>
          <w:lang w:val="uk-UA"/>
        </w:rPr>
        <w:t>:</w:t>
      </w:r>
      <w:r w:rsidRPr="009430A2">
        <w:rPr>
          <w:b/>
          <w:bCs/>
          <w:sz w:val="22"/>
          <w:szCs w:val="22"/>
          <w:lang w:val="uk-UA"/>
        </w:rPr>
        <w:t xml:space="preserve"> </w:t>
      </w:r>
      <w:r w:rsidR="00FB7D8C" w:rsidRPr="009430A2">
        <w:rPr>
          <w:b/>
          <w:bCs/>
          <w:sz w:val="22"/>
          <w:szCs w:val="22"/>
          <w:lang w:val="uk-UA"/>
        </w:rPr>
        <w:t>386 годин</w:t>
      </w:r>
    </w:p>
    <w:p w:rsidR="00B9590B" w:rsidRPr="009430A2" w:rsidRDefault="00B9590B" w:rsidP="009430A2">
      <w:pPr>
        <w:jc w:val="center"/>
        <w:rPr>
          <w:sz w:val="22"/>
          <w:szCs w:val="22"/>
          <w:lang w:val="uk-UA"/>
        </w:rPr>
      </w:pPr>
    </w:p>
    <w:tbl>
      <w:tblPr>
        <w:tblpPr w:leftFromText="180" w:rightFromText="180" w:vertAnchor="text" w:tblpY="1"/>
        <w:tblOverlap w:val="never"/>
        <w:tblW w:w="105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6311"/>
        <w:gridCol w:w="1522"/>
        <w:gridCol w:w="1948"/>
      </w:tblGrid>
      <w:tr w:rsidR="005837F8" w:rsidRPr="009430A2" w:rsidTr="009430A2">
        <w:trPr>
          <w:cantSplit/>
        </w:trPr>
        <w:tc>
          <w:tcPr>
            <w:tcW w:w="817" w:type="dxa"/>
            <w:vMerge w:val="restart"/>
            <w:tcBorders>
              <w:top w:val="single" w:sz="4" w:space="0" w:color="auto"/>
              <w:left w:val="single" w:sz="4" w:space="0" w:color="auto"/>
              <w:right w:val="single" w:sz="4" w:space="0" w:color="auto"/>
            </w:tcBorders>
            <w:vAlign w:val="center"/>
          </w:tcPr>
          <w:p w:rsidR="005837F8" w:rsidRPr="009430A2" w:rsidRDefault="005837F8" w:rsidP="009430A2">
            <w:pPr>
              <w:jc w:val="center"/>
              <w:rPr>
                <w:i/>
                <w:sz w:val="20"/>
                <w:szCs w:val="22"/>
                <w:lang w:val="uk-UA"/>
              </w:rPr>
            </w:pPr>
            <w:r w:rsidRPr="009430A2">
              <w:rPr>
                <w:i/>
                <w:sz w:val="20"/>
                <w:szCs w:val="22"/>
                <w:lang w:val="uk-UA"/>
              </w:rPr>
              <w:t>№ з/п</w:t>
            </w:r>
          </w:p>
        </w:tc>
        <w:tc>
          <w:tcPr>
            <w:tcW w:w="6311" w:type="dxa"/>
            <w:vMerge w:val="restart"/>
            <w:tcBorders>
              <w:top w:val="single" w:sz="4" w:space="0" w:color="auto"/>
              <w:left w:val="single" w:sz="4" w:space="0" w:color="auto"/>
              <w:right w:val="single" w:sz="4" w:space="0" w:color="auto"/>
            </w:tcBorders>
            <w:vAlign w:val="center"/>
          </w:tcPr>
          <w:p w:rsidR="005837F8" w:rsidRPr="009430A2" w:rsidRDefault="005837F8" w:rsidP="009430A2">
            <w:pPr>
              <w:jc w:val="center"/>
              <w:rPr>
                <w:i/>
                <w:sz w:val="20"/>
                <w:szCs w:val="22"/>
                <w:lang w:val="uk-UA"/>
              </w:rPr>
            </w:pPr>
            <w:r w:rsidRPr="009430A2">
              <w:rPr>
                <w:i/>
                <w:sz w:val="20"/>
                <w:szCs w:val="22"/>
                <w:lang w:val="uk-UA"/>
              </w:rPr>
              <w:t xml:space="preserve">Навчальні предмети </w:t>
            </w:r>
          </w:p>
        </w:tc>
        <w:tc>
          <w:tcPr>
            <w:tcW w:w="3470" w:type="dxa"/>
            <w:gridSpan w:val="2"/>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jc w:val="center"/>
              <w:rPr>
                <w:i/>
                <w:sz w:val="20"/>
                <w:szCs w:val="22"/>
                <w:lang w:val="uk-UA"/>
              </w:rPr>
            </w:pPr>
            <w:r w:rsidRPr="009430A2">
              <w:rPr>
                <w:i/>
                <w:sz w:val="20"/>
                <w:szCs w:val="22"/>
                <w:lang w:val="uk-UA"/>
              </w:rPr>
              <w:t>Кількість годин</w:t>
            </w:r>
          </w:p>
        </w:tc>
      </w:tr>
      <w:tr w:rsidR="005837F8" w:rsidRPr="009430A2" w:rsidTr="009430A2">
        <w:trPr>
          <w:cantSplit/>
        </w:trPr>
        <w:tc>
          <w:tcPr>
            <w:tcW w:w="817" w:type="dxa"/>
            <w:vMerge/>
            <w:tcBorders>
              <w:left w:val="single" w:sz="4" w:space="0" w:color="auto"/>
              <w:bottom w:val="single" w:sz="4" w:space="0" w:color="auto"/>
              <w:right w:val="single" w:sz="4" w:space="0" w:color="auto"/>
            </w:tcBorders>
            <w:vAlign w:val="center"/>
          </w:tcPr>
          <w:p w:rsidR="005837F8" w:rsidRPr="009430A2" w:rsidRDefault="005837F8" w:rsidP="009430A2">
            <w:pPr>
              <w:jc w:val="center"/>
              <w:rPr>
                <w:sz w:val="20"/>
                <w:szCs w:val="22"/>
                <w:lang w:val="uk-UA"/>
              </w:rPr>
            </w:pPr>
          </w:p>
        </w:tc>
        <w:tc>
          <w:tcPr>
            <w:tcW w:w="6311" w:type="dxa"/>
            <w:vMerge/>
            <w:tcBorders>
              <w:left w:val="single" w:sz="4" w:space="0" w:color="auto"/>
              <w:bottom w:val="single" w:sz="4" w:space="0" w:color="auto"/>
              <w:right w:val="single" w:sz="4" w:space="0" w:color="auto"/>
            </w:tcBorders>
            <w:vAlign w:val="center"/>
          </w:tcPr>
          <w:p w:rsidR="005837F8" w:rsidRPr="009430A2" w:rsidRDefault="005837F8" w:rsidP="009430A2">
            <w:pPr>
              <w:jc w:val="center"/>
              <w:rPr>
                <w:sz w:val="20"/>
                <w:szCs w:val="22"/>
                <w:lang w:val="uk-UA"/>
              </w:rPr>
            </w:pPr>
          </w:p>
        </w:tc>
        <w:tc>
          <w:tcPr>
            <w:tcW w:w="1522"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jc w:val="center"/>
              <w:rPr>
                <w:i/>
                <w:sz w:val="20"/>
                <w:szCs w:val="22"/>
                <w:lang w:val="uk-UA"/>
              </w:rPr>
            </w:pPr>
            <w:r w:rsidRPr="009430A2">
              <w:rPr>
                <w:i/>
                <w:sz w:val="20"/>
                <w:szCs w:val="22"/>
                <w:lang w:val="uk-UA"/>
              </w:rPr>
              <w:t>Всього</w:t>
            </w:r>
          </w:p>
        </w:tc>
        <w:tc>
          <w:tcPr>
            <w:tcW w:w="1948"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jc w:val="center"/>
              <w:rPr>
                <w:i/>
                <w:sz w:val="20"/>
                <w:szCs w:val="22"/>
                <w:lang w:val="uk-UA"/>
              </w:rPr>
            </w:pPr>
            <w:r w:rsidRPr="009430A2">
              <w:rPr>
                <w:i/>
                <w:sz w:val="20"/>
                <w:szCs w:val="22"/>
                <w:lang w:val="uk-UA"/>
              </w:rPr>
              <w:t>З них на лабораторно-практичні роботи</w:t>
            </w:r>
          </w:p>
        </w:tc>
      </w:tr>
      <w:tr w:rsidR="005837F8" w:rsidRPr="009430A2" w:rsidTr="009430A2">
        <w:trPr>
          <w:trHeight w:val="259"/>
        </w:trPr>
        <w:tc>
          <w:tcPr>
            <w:tcW w:w="817" w:type="dxa"/>
            <w:tcBorders>
              <w:top w:val="single" w:sz="4" w:space="0" w:color="auto"/>
              <w:left w:val="single" w:sz="4" w:space="0" w:color="auto"/>
              <w:bottom w:val="single" w:sz="4" w:space="0" w:color="auto"/>
              <w:right w:val="single" w:sz="4" w:space="0" w:color="auto"/>
            </w:tcBorders>
            <w:vAlign w:val="center"/>
          </w:tcPr>
          <w:p w:rsidR="005837F8" w:rsidRPr="009430A2" w:rsidRDefault="00B9590B" w:rsidP="009430A2">
            <w:pPr>
              <w:jc w:val="center"/>
              <w:rPr>
                <w:b/>
                <w:sz w:val="22"/>
                <w:szCs w:val="22"/>
                <w:lang w:val="uk-UA"/>
              </w:rPr>
            </w:pPr>
            <w:r w:rsidRPr="009430A2">
              <w:rPr>
                <w:b/>
                <w:sz w:val="22"/>
                <w:szCs w:val="22"/>
                <w:lang w:val="uk-UA"/>
              </w:rPr>
              <w:t>1</w:t>
            </w:r>
            <w:r w:rsidR="005837F8" w:rsidRPr="009430A2">
              <w:rPr>
                <w:b/>
                <w:sz w:val="22"/>
                <w:szCs w:val="22"/>
                <w:lang w:val="uk-UA"/>
              </w:rPr>
              <w:t>.</w:t>
            </w:r>
          </w:p>
        </w:tc>
        <w:tc>
          <w:tcPr>
            <w:tcW w:w="6311"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rPr>
                <w:b/>
                <w:sz w:val="22"/>
                <w:szCs w:val="22"/>
                <w:lang w:val="uk-UA"/>
              </w:rPr>
            </w:pPr>
            <w:proofErr w:type="spellStart"/>
            <w:r w:rsidRPr="009430A2">
              <w:rPr>
                <w:b/>
                <w:sz w:val="22"/>
                <w:szCs w:val="22"/>
                <w:lang w:val="uk-UA"/>
              </w:rPr>
              <w:t>Загальнопрофесійна</w:t>
            </w:r>
            <w:proofErr w:type="spellEnd"/>
            <w:r w:rsidRPr="009430A2">
              <w:rPr>
                <w:b/>
                <w:sz w:val="22"/>
                <w:szCs w:val="22"/>
                <w:lang w:val="uk-UA"/>
              </w:rPr>
              <w:t xml:space="preserve"> підготовка</w:t>
            </w:r>
          </w:p>
        </w:tc>
        <w:tc>
          <w:tcPr>
            <w:tcW w:w="1522" w:type="dxa"/>
            <w:tcBorders>
              <w:top w:val="single" w:sz="4" w:space="0" w:color="auto"/>
              <w:left w:val="single" w:sz="4" w:space="0" w:color="auto"/>
              <w:bottom w:val="single" w:sz="4" w:space="0" w:color="auto"/>
              <w:right w:val="single" w:sz="4" w:space="0" w:color="auto"/>
            </w:tcBorders>
            <w:vAlign w:val="center"/>
          </w:tcPr>
          <w:p w:rsidR="005837F8" w:rsidRPr="009430A2" w:rsidRDefault="001535BC" w:rsidP="009430A2">
            <w:pPr>
              <w:jc w:val="center"/>
              <w:rPr>
                <w:b/>
                <w:sz w:val="22"/>
                <w:szCs w:val="22"/>
                <w:lang w:val="uk-UA"/>
              </w:rPr>
            </w:pPr>
            <w:r w:rsidRPr="009430A2">
              <w:rPr>
                <w:b/>
                <w:sz w:val="22"/>
                <w:szCs w:val="22"/>
                <w:lang w:val="uk-UA"/>
              </w:rPr>
              <w:t>39</w:t>
            </w:r>
          </w:p>
        </w:tc>
        <w:tc>
          <w:tcPr>
            <w:tcW w:w="1948"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jc w:val="center"/>
              <w:rPr>
                <w:b/>
                <w:sz w:val="22"/>
                <w:szCs w:val="22"/>
                <w:lang w:val="uk-UA"/>
              </w:rPr>
            </w:pPr>
          </w:p>
        </w:tc>
      </w:tr>
      <w:tr w:rsidR="005837F8" w:rsidRPr="009430A2" w:rsidTr="009430A2">
        <w:tc>
          <w:tcPr>
            <w:tcW w:w="817" w:type="dxa"/>
            <w:tcBorders>
              <w:top w:val="single" w:sz="4" w:space="0" w:color="auto"/>
              <w:left w:val="single" w:sz="4" w:space="0" w:color="auto"/>
              <w:bottom w:val="single" w:sz="4" w:space="0" w:color="auto"/>
              <w:right w:val="single" w:sz="4" w:space="0" w:color="auto"/>
            </w:tcBorders>
            <w:vAlign w:val="center"/>
          </w:tcPr>
          <w:p w:rsidR="005837F8" w:rsidRPr="009430A2" w:rsidRDefault="00B9590B" w:rsidP="009430A2">
            <w:pPr>
              <w:jc w:val="center"/>
              <w:rPr>
                <w:sz w:val="22"/>
                <w:szCs w:val="22"/>
                <w:lang w:val="uk-UA"/>
              </w:rPr>
            </w:pPr>
            <w:r w:rsidRPr="009430A2">
              <w:rPr>
                <w:sz w:val="22"/>
                <w:szCs w:val="22"/>
                <w:lang w:val="uk-UA"/>
              </w:rPr>
              <w:t>1</w:t>
            </w:r>
            <w:r w:rsidR="005837F8" w:rsidRPr="009430A2">
              <w:rPr>
                <w:sz w:val="22"/>
                <w:szCs w:val="22"/>
                <w:lang w:val="uk-UA"/>
              </w:rPr>
              <w:t>.1.</w:t>
            </w:r>
          </w:p>
        </w:tc>
        <w:tc>
          <w:tcPr>
            <w:tcW w:w="6311"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rPr>
                <w:sz w:val="22"/>
                <w:szCs w:val="22"/>
                <w:lang w:val="uk-UA"/>
              </w:rPr>
            </w:pPr>
            <w:r w:rsidRPr="009430A2">
              <w:rPr>
                <w:sz w:val="22"/>
                <w:szCs w:val="22"/>
                <w:lang w:val="uk-UA"/>
              </w:rPr>
              <w:t>Основи правових знань</w:t>
            </w:r>
          </w:p>
        </w:tc>
        <w:tc>
          <w:tcPr>
            <w:tcW w:w="1522"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jc w:val="center"/>
              <w:rPr>
                <w:sz w:val="22"/>
                <w:szCs w:val="22"/>
                <w:lang w:val="uk-UA"/>
              </w:rPr>
            </w:pPr>
            <w:r w:rsidRPr="009430A2">
              <w:rPr>
                <w:sz w:val="22"/>
                <w:szCs w:val="22"/>
                <w:lang w:val="uk-UA"/>
              </w:rPr>
              <w:t>7</w:t>
            </w:r>
          </w:p>
        </w:tc>
        <w:tc>
          <w:tcPr>
            <w:tcW w:w="1948"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jc w:val="center"/>
              <w:rPr>
                <w:sz w:val="22"/>
                <w:szCs w:val="22"/>
                <w:lang w:val="uk-UA"/>
              </w:rPr>
            </w:pPr>
          </w:p>
        </w:tc>
      </w:tr>
      <w:tr w:rsidR="005837F8" w:rsidRPr="009430A2" w:rsidTr="009430A2">
        <w:tc>
          <w:tcPr>
            <w:tcW w:w="817" w:type="dxa"/>
            <w:tcBorders>
              <w:top w:val="single" w:sz="4" w:space="0" w:color="auto"/>
              <w:left w:val="single" w:sz="4" w:space="0" w:color="auto"/>
              <w:bottom w:val="single" w:sz="4" w:space="0" w:color="auto"/>
              <w:right w:val="single" w:sz="4" w:space="0" w:color="auto"/>
            </w:tcBorders>
            <w:vAlign w:val="center"/>
          </w:tcPr>
          <w:p w:rsidR="005837F8" w:rsidRPr="009430A2" w:rsidRDefault="00B9590B" w:rsidP="009430A2">
            <w:pPr>
              <w:jc w:val="center"/>
              <w:rPr>
                <w:sz w:val="22"/>
                <w:szCs w:val="22"/>
                <w:lang w:val="uk-UA"/>
              </w:rPr>
            </w:pPr>
            <w:r w:rsidRPr="009430A2">
              <w:rPr>
                <w:sz w:val="22"/>
                <w:szCs w:val="22"/>
                <w:lang w:val="uk-UA"/>
              </w:rPr>
              <w:t>1</w:t>
            </w:r>
            <w:r w:rsidR="005837F8" w:rsidRPr="009430A2">
              <w:rPr>
                <w:sz w:val="22"/>
                <w:szCs w:val="22"/>
                <w:lang w:val="uk-UA"/>
              </w:rPr>
              <w:t>.2.</w:t>
            </w:r>
          </w:p>
        </w:tc>
        <w:tc>
          <w:tcPr>
            <w:tcW w:w="6311"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rPr>
                <w:sz w:val="22"/>
                <w:szCs w:val="22"/>
                <w:lang w:val="uk-UA"/>
              </w:rPr>
            </w:pPr>
            <w:r w:rsidRPr="009430A2">
              <w:rPr>
                <w:sz w:val="22"/>
                <w:szCs w:val="22"/>
                <w:lang w:val="uk-UA"/>
              </w:rPr>
              <w:t xml:space="preserve">Основи галузевої економіки </w:t>
            </w:r>
            <w:r w:rsidR="00E1313E" w:rsidRPr="009430A2">
              <w:rPr>
                <w:sz w:val="22"/>
                <w:szCs w:val="22"/>
                <w:lang w:val="uk-UA"/>
              </w:rPr>
              <w:t>і</w:t>
            </w:r>
            <w:r w:rsidRPr="009430A2">
              <w:rPr>
                <w:sz w:val="22"/>
                <w:szCs w:val="22"/>
                <w:lang w:val="uk-UA"/>
              </w:rPr>
              <w:t xml:space="preserve"> підприємництв</w:t>
            </w:r>
            <w:r w:rsidR="00E1313E" w:rsidRPr="009430A2">
              <w:rPr>
                <w:sz w:val="22"/>
                <w:szCs w:val="22"/>
                <w:lang w:val="uk-UA"/>
              </w:rPr>
              <w:t>а</w:t>
            </w:r>
          </w:p>
        </w:tc>
        <w:tc>
          <w:tcPr>
            <w:tcW w:w="1522"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jc w:val="center"/>
              <w:rPr>
                <w:sz w:val="22"/>
                <w:szCs w:val="22"/>
                <w:lang w:val="uk-UA"/>
              </w:rPr>
            </w:pPr>
            <w:r w:rsidRPr="009430A2">
              <w:rPr>
                <w:sz w:val="22"/>
                <w:szCs w:val="22"/>
                <w:lang w:val="uk-UA"/>
              </w:rPr>
              <w:t>7</w:t>
            </w:r>
          </w:p>
        </w:tc>
        <w:tc>
          <w:tcPr>
            <w:tcW w:w="1948"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jc w:val="center"/>
              <w:rPr>
                <w:sz w:val="22"/>
                <w:szCs w:val="22"/>
                <w:lang w:val="uk-UA"/>
              </w:rPr>
            </w:pPr>
          </w:p>
        </w:tc>
      </w:tr>
      <w:tr w:rsidR="005837F8" w:rsidRPr="009430A2" w:rsidTr="009430A2">
        <w:tc>
          <w:tcPr>
            <w:tcW w:w="817" w:type="dxa"/>
            <w:tcBorders>
              <w:top w:val="single" w:sz="4" w:space="0" w:color="auto"/>
              <w:left w:val="single" w:sz="4" w:space="0" w:color="auto"/>
              <w:bottom w:val="single" w:sz="4" w:space="0" w:color="auto"/>
              <w:right w:val="single" w:sz="4" w:space="0" w:color="auto"/>
            </w:tcBorders>
            <w:vAlign w:val="center"/>
          </w:tcPr>
          <w:p w:rsidR="005837F8" w:rsidRPr="009430A2" w:rsidRDefault="00B9590B" w:rsidP="009430A2">
            <w:pPr>
              <w:jc w:val="center"/>
              <w:rPr>
                <w:sz w:val="22"/>
                <w:szCs w:val="22"/>
                <w:lang w:val="uk-UA"/>
              </w:rPr>
            </w:pPr>
            <w:r w:rsidRPr="009430A2">
              <w:rPr>
                <w:sz w:val="22"/>
                <w:szCs w:val="22"/>
                <w:lang w:val="uk-UA"/>
              </w:rPr>
              <w:t>1</w:t>
            </w:r>
            <w:r w:rsidR="005837F8" w:rsidRPr="009430A2">
              <w:rPr>
                <w:sz w:val="22"/>
                <w:szCs w:val="22"/>
                <w:lang w:val="uk-UA"/>
              </w:rPr>
              <w:t>.3.</w:t>
            </w:r>
          </w:p>
        </w:tc>
        <w:tc>
          <w:tcPr>
            <w:tcW w:w="6311"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rPr>
                <w:sz w:val="22"/>
                <w:szCs w:val="22"/>
                <w:lang w:val="uk-UA"/>
              </w:rPr>
            </w:pPr>
            <w:r w:rsidRPr="009430A2">
              <w:rPr>
                <w:sz w:val="22"/>
                <w:szCs w:val="22"/>
                <w:lang w:val="uk-UA"/>
              </w:rPr>
              <w:t>Інформаційні технології</w:t>
            </w:r>
          </w:p>
        </w:tc>
        <w:tc>
          <w:tcPr>
            <w:tcW w:w="1522"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jc w:val="center"/>
              <w:rPr>
                <w:sz w:val="22"/>
                <w:szCs w:val="22"/>
                <w:lang w:val="uk-UA"/>
              </w:rPr>
            </w:pPr>
            <w:r w:rsidRPr="009430A2">
              <w:rPr>
                <w:sz w:val="22"/>
                <w:szCs w:val="22"/>
                <w:lang w:val="uk-UA"/>
              </w:rPr>
              <w:t>7</w:t>
            </w:r>
          </w:p>
        </w:tc>
        <w:tc>
          <w:tcPr>
            <w:tcW w:w="1948"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jc w:val="center"/>
              <w:rPr>
                <w:sz w:val="22"/>
                <w:szCs w:val="22"/>
                <w:lang w:val="uk-UA"/>
              </w:rPr>
            </w:pPr>
          </w:p>
        </w:tc>
      </w:tr>
      <w:tr w:rsidR="005837F8" w:rsidRPr="009430A2" w:rsidTr="009430A2">
        <w:tc>
          <w:tcPr>
            <w:tcW w:w="817" w:type="dxa"/>
            <w:tcBorders>
              <w:top w:val="single" w:sz="4" w:space="0" w:color="auto"/>
              <w:left w:val="single" w:sz="4" w:space="0" w:color="auto"/>
              <w:bottom w:val="single" w:sz="4" w:space="0" w:color="auto"/>
              <w:right w:val="single" w:sz="4" w:space="0" w:color="auto"/>
            </w:tcBorders>
            <w:vAlign w:val="center"/>
          </w:tcPr>
          <w:p w:rsidR="005837F8" w:rsidRPr="009430A2" w:rsidRDefault="00B9590B" w:rsidP="009430A2">
            <w:pPr>
              <w:jc w:val="center"/>
              <w:rPr>
                <w:sz w:val="22"/>
                <w:szCs w:val="22"/>
                <w:lang w:val="uk-UA"/>
              </w:rPr>
            </w:pPr>
            <w:r w:rsidRPr="009430A2">
              <w:rPr>
                <w:sz w:val="22"/>
                <w:szCs w:val="22"/>
                <w:lang w:val="uk-UA"/>
              </w:rPr>
              <w:lastRenderedPageBreak/>
              <w:t>1</w:t>
            </w:r>
            <w:r w:rsidR="005837F8" w:rsidRPr="009430A2">
              <w:rPr>
                <w:sz w:val="22"/>
                <w:szCs w:val="22"/>
                <w:lang w:val="uk-UA"/>
              </w:rPr>
              <w:t>.4.</w:t>
            </w:r>
          </w:p>
        </w:tc>
        <w:tc>
          <w:tcPr>
            <w:tcW w:w="6311"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rPr>
                <w:sz w:val="22"/>
                <w:szCs w:val="22"/>
                <w:lang w:val="uk-UA"/>
              </w:rPr>
            </w:pPr>
            <w:r w:rsidRPr="009430A2">
              <w:rPr>
                <w:sz w:val="22"/>
                <w:szCs w:val="22"/>
                <w:lang w:val="uk-UA"/>
              </w:rPr>
              <w:t>Правила дорожнього руху</w:t>
            </w:r>
          </w:p>
        </w:tc>
        <w:tc>
          <w:tcPr>
            <w:tcW w:w="1522"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jc w:val="center"/>
              <w:rPr>
                <w:sz w:val="22"/>
                <w:szCs w:val="22"/>
                <w:lang w:val="uk-UA"/>
              </w:rPr>
            </w:pPr>
            <w:r w:rsidRPr="009430A2">
              <w:rPr>
                <w:sz w:val="22"/>
                <w:szCs w:val="22"/>
                <w:lang w:val="uk-UA"/>
              </w:rPr>
              <w:t>8</w:t>
            </w:r>
          </w:p>
        </w:tc>
        <w:tc>
          <w:tcPr>
            <w:tcW w:w="1948"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jc w:val="center"/>
              <w:rPr>
                <w:sz w:val="22"/>
                <w:szCs w:val="22"/>
                <w:lang w:val="uk-UA"/>
              </w:rPr>
            </w:pPr>
          </w:p>
        </w:tc>
      </w:tr>
      <w:tr w:rsidR="005837F8" w:rsidRPr="009430A2" w:rsidTr="009430A2">
        <w:tc>
          <w:tcPr>
            <w:tcW w:w="817" w:type="dxa"/>
            <w:tcBorders>
              <w:top w:val="single" w:sz="4" w:space="0" w:color="auto"/>
              <w:left w:val="single" w:sz="4" w:space="0" w:color="auto"/>
              <w:bottom w:val="single" w:sz="4" w:space="0" w:color="auto"/>
              <w:right w:val="single" w:sz="4" w:space="0" w:color="auto"/>
            </w:tcBorders>
            <w:vAlign w:val="center"/>
          </w:tcPr>
          <w:p w:rsidR="005837F8" w:rsidRPr="009430A2" w:rsidRDefault="00B9590B" w:rsidP="009430A2">
            <w:pPr>
              <w:jc w:val="center"/>
              <w:rPr>
                <w:sz w:val="22"/>
                <w:szCs w:val="22"/>
                <w:lang w:val="uk-UA"/>
              </w:rPr>
            </w:pPr>
            <w:r w:rsidRPr="009430A2">
              <w:rPr>
                <w:sz w:val="22"/>
                <w:szCs w:val="22"/>
                <w:lang w:val="uk-UA"/>
              </w:rPr>
              <w:t>1</w:t>
            </w:r>
            <w:r w:rsidR="005837F8" w:rsidRPr="009430A2">
              <w:rPr>
                <w:sz w:val="22"/>
                <w:szCs w:val="22"/>
                <w:lang w:val="uk-UA"/>
              </w:rPr>
              <w:t>.5.</w:t>
            </w:r>
          </w:p>
        </w:tc>
        <w:tc>
          <w:tcPr>
            <w:tcW w:w="6311"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rPr>
                <w:sz w:val="22"/>
                <w:szCs w:val="22"/>
                <w:lang w:val="uk-UA"/>
              </w:rPr>
            </w:pPr>
            <w:r w:rsidRPr="009430A2">
              <w:rPr>
                <w:sz w:val="22"/>
                <w:szCs w:val="22"/>
                <w:lang w:val="uk-UA"/>
              </w:rPr>
              <w:t>Резерв часу</w:t>
            </w:r>
          </w:p>
        </w:tc>
        <w:tc>
          <w:tcPr>
            <w:tcW w:w="1522" w:type="dxa"/>
            <w:tcBorders>
              <w:top w:val="single" w:sz="4" w:space="0" w:color="auto"/>
              <w:left w:val="single" w:sz="4" w:space="0" w:color="auto"/>
              <w:bottom w:val="single" w:sz="4" w:space="0" w:color="auto"/>
              <w:right w:val="single" w:sz="4" w:space="0" w:color="auto"/>
            </w:tcBorders>
            <w:vAlign w:val="center"/>
          </w:tcPr>
          <w:p w:rsidR="005837F8" w:rsidRPr="009430A2" w:rsidRDefault="0055315C" w:rsidP="009430A2">
            <w:pPr>
              <w:jc w:val="center"/>
              <w:rPr>
                <w:sz w:val="22"/>
                <w:szCs w:val="22"/>
                <w:lang w:val="uk-UA"/>
              </w:rPr>
            </w:pPr>
            <w:r w:rsidRPr="009430A2">
              <w:rPr>
                <w:sz w:val="22"/>
                <w:szCs w:val="22"/>
                <w:lang w:val="uk-UA"/>
              </w:rPr>
              <w:t>10</w:t>
            </w:r>
          </w:p>
        </w:tc>
        <w:tc>
          <w:tcPr>
            <w:tcW w:w="1948"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jc w:val="center"/>
              <w:rPr>
                <w:sz w:val="22"/>
                <w:szCs w:val="22"/>
                <w:lang w:val="uk-UA"/>
              </w:rPr>
            </w:pPr>
          </w:p>
        </w:tc>
      </w:tr>
      <w:tr w:rsidR="005837F8" w:rsidRPr="009430A2" w:rsidTr="009430A2">
        <w:tc>
          <w:tcPr>
            <w:tcW w:w="817" w:type="dxa"/>
            <w:tcBorders>
              <w:top w:val="single" w:sz="4" w:space="0" w:color="auto"/>
              <w:left w:val="single" w:sz="4" w:space="0" w:color="auto"/>
              <w:bottom w:val="single" w:sz="4" w:space="0" w:color="auto"/>
              <w:right w:val="single" w:sz="4" w:space="0" w:color="auto"/>
            </w:tcBorders>
            <w:vAlign w:val="center"/>
          </w:tcPr>
          <w:p w:rsidR="005837F8" w:rsidRPr="009430A2" w:rsidRDefault="00B9590B" w:rsidP="009430A2">
            <w:pPr>
              <w:jc w:val="center"/>
              <w:rPr>
                <w:b/>
                <w:sz w:val="22"/>
                <w:szCs w:val="22"/>
                <w:lang w:val="uk-UA"/>
              </w:rPr>
            </w:pPr>
            <w:r w:rsidRPr="009430A2">
              <w:rPr>
                <w:b/>
                <w:sz w:val="22"/>
                <w:szCs w:val="22"/>
                <w:lang w:val="uk-UA"/>
              </w:rPr>
              <w:t>2</w:t>
            </w:r>
            <w:r w:rsidR="005837F8" w:rsidRPr="009430A2">
              <w:rPr>
                <w:b/>
                <w:sz w:val="22"/>
                <w:szCs w:val="22"/>
                <w:lang w:val="uk-UA"/>
              </w:rPr>
              <w:t>.</w:t>
            </w:r>
          </w:p>
        </w:tc>
        <w:tc>
          <w:tcPr>
            <w:tcW w:w="6311"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rPr>
                <w:b/>
                <w:sz w:val="22"/>
                <w:szCs w:val="22"/>
                <w:lang w:val="uk-UA"/>
              </w:rPr>
            </w:pPr>
            <w:proofErr w:type="spellStart"/>
            <w:r w:rsidRPr="009430A2">
              <w:rPr>
                <w:b/>
                <w:sz w:val="22"/>
                <w:szCs w:val="22"/>
                <w:lang w:val="uk-UA"/>
              </w:rPr>
              <w:t>Професійно</w:t>
            </w:r>
            <w:proofErr w:type="spellEnd"/>
            <w:r w:rsidRPr="009430A2">
              <w:rPr>
                <w:b/>
                <w:sz w:val="22"/>
                <w:szCs w:val="22"/>
                <w:lang w:val="uk-UA"/>
              </w:rPr>
              <w:t>-теоретична підготовка</w:t>
            </w:r>
          </w:p>
        </w:tc>
        <w:tc>
          <w:tcPr>
            <w:tcW w:w="1522" w:type="dxa"/>
            <w:tcBorders>
              <w:top w:val="single" w:sz="4" w:space="0" w:color="auto"/>
              <w:left w:val="single" w:sz="4" w:space="0" w:color="auto"/>
              <w:bottom w:val="single" w:sz="4" w:space="0" w:color="auto"/>
              <w:right w:val="single" w:sz="4" w:space="0" w:color="auto"/>
            </w:tcBorders>
            <w:vAlign w:val="center"/>
          </w:tcPr>
          <w:p w:rsidR="005837F8" w:rsidRPr="009430A2" w:rsidRDefault="001535BC" w:rsidP="009430A2">
            <w:pPr>
              <w:jc w:val="center"/>
              <w:rPr>
                <w:b/>
                <w:sz w:val="22"/>
                <w:szCs w:val="22"/>
                <w:lang w:val="uk-UA"/>
              </w:rPr>
            </w:pPr>
            <w:r w:rsidRPr="009430A2">
              <w:rPr>
                <w:b/>
                <w:sz w:val="22"/>
                <w:szCs w:val="22"/>
                <w:lang w:val="uk-UA"/>
              </w:rPr>
              <w:t>99</w:t>
            </w:r>
          </w:p>
        </w:tc>
        <w:tc>
          <w:tcPr>
            <w:tcW w:w="1948"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jc w:val="center"/>
              <w:rPr>
                <w:sz w:val="22"/>
                <w:szCs w:val="22"/>
                <w:lang w:val="uk-UA"/>
              </w:rPr>
            </w:pPr>
          </w:p>
        </w:tc>
      </w:tr>
      <w:tr w:rsidR="005837F8" w:rsidRPr="009430A2" w:rsidTr="009430A2">
        <w:tc>
          <w:tcPr>
            <w:tcW w:w="817" w:type="dxa"/>
            <w:tcBorders>
              <w:top w:val="single" w:sz="4" w:space="0" w:color="auto"/>
              <w:left w:val="single" w:sz="4" w:space="0" w:color="auto"/>
              <w:bottom w:val="single" w:sz="4" w:space="0" w:color="auto"/>
              <w:right w:val="single" w:sz="4" w:space="0" w:color="auto"/>
            </w:tcBorders>
            <w:vAlign w:val="center"/>
          </w:tcPr>
          <w:p w:rsidR="005837F8" w:rsidRPr="009430A2" w:rsidRDefault="00B9590B" w:rsidP="009430A2">
            <w:pPr>
              <w:jc w:val="center"/>
              <w:rPr>
                <w:sz w:val="22"/>
                <w:szCs w:val="22"/>
                <w:lang w:val="uk-UA"/>
              </w:rPr>
            </w:pPr>
            <w:r w:rsidRPr="009430A2">
              <w:rPr>
                <w:sz w:val="22"/>
                <w:szCs w:val="22"/>
                <w:lang w:val="uk-UA"/>
              </w:rPr>
              <w:t>2</w:t>
            </w:r>
            <w:r w:rsidR="005837F8" w:rsidRPr="009430A2">
              <w:rPr>
                <w:sz w:val="22"/>
                <w:szCs w:val="22"/>
                <w:lang w:val="uk-UA"/>
              </w:rPr>
              <w:t>.1.</w:t>
            </w:r>
          </w:p>
        </w:tc>
        <w:tc>
          <w:tcPr>
            <w:tcW w:w="6311"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rPr>
                <w:sz w:val="22"/>
                <w:szCs w:val="22"/>
                <w:lang w:val="uk-UA"/>
              </w:rPr>
            </w:pPr>
            <w:r w:rsidRPr="009430A2">
              <w:rPr>
                <w:sz w:val="22"/>
                <w:szCs w:val="22"/>
                <w:lang w:val="uk-UA"/>
              </w:rPr>
              <w:t>Технологія роб</w:t>
            </w:r>
            <w:r w:rsidR="001535BC" w:rsidRPr="009430A2">
              <w:rPr>
                <w:sz w:val="22"/>
                <w:szCs w:val="22"/>
                <w:lang w:val="uk-UA"/>
              </w:rPr>
              <w:t>оти на деревообробних верстатах</w:t>
            </w:r>
          </w:p>
        </w:tc>
        <w:tc>
          <w:tcPr>
            <w:tcW w:w="1522" w:type="dxa"/>
            <w:tcBorders>
              <w:top w:val="single" w:sz="4" w:space="0" w:color="auto"/>
              <w:left w:val="single" w:sz="4" w:space="0" w:color="auto"/>
              <w:bottom w:val="single" w:sz="4" w:space="0" w:color="auto"/>
              <w:right w:val="single" w:sz="4" w:space="0" w:color="auto"/>
            </w:tcBorders>
            <w:vAlign w:val="center"/>
          </w:tcPr>
          <w:p w:rsidR="005837F8" w:rsidRPr="009430A2" w:rsidRDefault="001535BC" w:rsidP="009430A2">
            <w:pPr>
              <w:jc w:val="center"/>
              <w:rPr>
                <w:b/>
                <w:sz w:val="22"/>
                <w:szCs w:val="22"/>
                <w:lang w:val="uk-UA"/>
              </w:rPr>
            </w:pPr>
            <w:r w:rsidRPr="009430A2">
              <w:rPr>
                <w:sz w:val="22"/>
                <w:szCs w:val="22"/>
                <w:lang w:val="uk-UA"/>
              </w:rPr>
              <w:t>4</w:t>
            </w:r>
            <w:r w:rsidR="005837F8" w:rsidRPr="009430A2">
              <w:rPr>
                <w:sz w:val="22"/>
                <w:szCs w:val="22"/>
                <w:lang w:val="uk-UA"/>
              </w:rPr>
              <w:t>2</w:t>
            </w:r>
          </w:p>
        </w:tc>
        <w:tc>
          <w:tcPr>
            <w:tcW w:w="1948"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jc w:val="center"/>
              <w:rPr>
                <w:sz w:val="22"/>
                <w:szCs w:val="22"/>
                <w:lang w:val="uk-UA"/>
              </w:rPr>
            </w:pPr>
          </w:p>
        </w:tc>
      </w:tr>
      <w:tr w:rsidR="005837F8" w:rsidRPr="009430A2" w:rsidTr="009430A2">
        <w:tc>
          <w:tcPr>
            <w:tcW w:w="817" w:type="dxa"/>
            <w:tcBorders>
              <w:top w:val="single" w:sz="4" w:space="0" w:color="auto"/>
              <w:left w:val="single" w:sz="4" w:space="0" w:color="auto"/>
              <w:bottom w:val="single" w:sz="4" w:space="0" w:color="auto"/>
              <w:right w:val="single" w:sz="4" w:space="0" w:color="auto"/>
            </w:tcBorders>
            <w:vAlign w:val="center"/>
          </w:tcPr>
          <w:p w:rsidR="005837F8" w:rsidRPr="009430A2" w:rsidRDefault="00B9590B" w:rsidP="009430A2">
            <w:pPr>
              <w:jc w:val="center"/>
              <w:rPr>
                <w:sz w:val="22"/>
                <w:szCs w:val="22"/>
                <w:lang w:val="uk-UA"/>
              </w:rPr>
            </w:pPr>
            <w:r w:rsidRPr="009430A2">
              <w:rPr>
                <w:sz w:val="22"/>
                <w:szCs w:val="22"/>
                <w:lang w:val="uk-UA"/>
              </w:rPr>
              <w:t>2</w:t>
            </w:r>
            <w:r w:rsidR="005837F8" w:rsidRPr="009430A2">
              <w:rPr>
                <w:sz w:val="22"/>
                <w:szCs w:val="22"/>
                <w:lang w:val="uk-UA"/>
              </w:rPr>
              <w:t>.2.</w:t>
            </w:r>
          </w:p>
        </w:tc>
        <w:tc>
          <w:tcPr>
            <w:tcW w:w="6311"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rPr>
                <w:sz w:val="22"/>
                <w:szCs w:val="22"/>
                <w:lang w:val="uk-UA"/>
              </w:rPr>
            </w:pPr>
            <w:r w:rsidRPr="009430A2">
              <w:rPr>
                <w:sz w:val="22"/>
                <w:szCs w:val="22"/>
                <w:lang w:val="uk-UA"/>
              </w:rPr>
              <w:t>Охорона праці</w:t>
            </w:r>
          </w:p>
        </w:tc>
        <w:tc>
          <w:tcPr>
            <w:tcW w:w="1522"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jc w:val="center"/>
              <w:rPr>
                <w:sz w:val="22"/>
                <w:szCs w:val="22"/>
                <w:lang w:val="uk-UA"/>
              </w:rPr>
            </w:pPr>
            <w:r w:rsidRPr="009430A2">
              <w:rPr>
                <w:sz w:val="22"/>
                <w:szCs w:val="22"/>
                <w:lang w:val="uk-UA"/>
              </w:rPr>
              <w:t>30</w:t>
            </w:r>
          </w:p>
        </w:tc>
        <w:tc>
          <w:tcPr>
            <w:tcW w:w="1948"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jc w:val="center"/>
              <w:rPr>
                <w:sz w:val="22"/>
                <w:szCs w:val="22"/>
                <w:lang w:val="uk-UA"/>
              </w:rPr>
            </w:pPr>
          </w:p>
        </w:tc>
      </w:tr>
      <w:tr w:rsidR="005837F8" w:rsidRPr="009430A2" w:rsidTr="009430A2">
        <w:tc>
          <w:tcPr>
            <w:tcW w:w="817" w:type="dxa"/>
            <w:tcBorders>
              <w:top w:val="single" w:sz="4" w:space="0" w:color="auto"/>
              <w:left w:val="single" w:sz="4" w:space="0" w:color="auto"/>
              <w:bottom w:val="single" w:sz="4" w:space="0" w:color="auto"/>
              <w:right w:val="single" w:sz="4" w:space="0" w:color="auto"/>
            </w:tcBorders>
            <w:vAlign w:val="center"/>
          </w:tcPr>
          <w:p w:rsidR="005837F8" w:rsidRPr="009430A2" w:rsidRDefault="00B9590B" w:rsidP="009430A2">
            <w:pPr>
              <w:jc w:val="center"/>
              <w:rPr>
                <w:sz w:val="22"/>
                <w:szCs w:val="22"/>
                <w:lang w:val="uk-UA"/>
              </w:rPr>
            </w:pPr>
            <w:r w:rsidRPr="009430A2">
              <w:rPr>
                <w:sz w:val="22"/>
                <w:szCs w:val="22"/>
                <w:lang w:val="uk-UA"/>
              </w:rPr>
              <w:t>2</w:t>
            </w:r>
            <w:r w:rsidR="005837F8" w:rsidRPr="009430A2">
              <w:rPr>
                <w:sz w:val="22"/>
                <w:szCs w:val="22"/>
                <w:lang w:val="uk-UA"/>
              </w:rPr>
              <w:t>.3.</w:t>
            </w:r>
          </w:p>
        </w:tc>
        <w:tc>
          <w:tcPr>
            <w:tcW w:w="6311" w:type="dxa"/>
            <w:tcBorders>
              <w:top w:val="single" w:sz="4" w:space="0" w:color="auto"/>
              <w:left w:val="single" w:sz="4" w:space="0" w:color="auto"/>
              <w:bottom w:val="single" w:sz="4" w:space="0" w:color="auto"/>
              <w:right w:val="single" w:sz="4" w:space="0" w:color="auto"/>
            </w:tcBorders>
            <w:vAlign w:val="center"/>
          </w:tcPr>
          <w:p w:rsidR="005837F8" w:rsidRPr="009430A2" w:rsidRDefault="001535BC" w:rsidP="009430A2">
            <w:pPr>
              <w:rPr>
                <w:sz w:val="22"/>
                <w:szCs w:val="22"/>
                <w:lang w:val="uk-UA"/>
              </w:rPr>
            </w:pPr>
            <w:r w:rsidRPr="009430A2">
              <w:rPr>
                <w:sz w:val="22"/>
                <w:szCs w:val="22"/>
                <w:lang w:val="uk-UA"/>
              </w:rPr>
              <w:t>К</w:t>
            </w:r>
            <w:r w:rsidR="005837F8" w:rsidRPr="009430A2">
              <w:rPr>
                <w:sz w:val="22"/>
                <w:szCs w:val="22"/>
                <w:lang w:val="uk-UA"/>
              </w:rPr>
              <w:t>реслення</w:t>
            </w:r>
          </w:p>
        </w:tc>
        <w:tc>
          <w:tcPr>
            <w:tcW w:w="1522" w:type="dxa"/>
            <w:tcBorders>
              <w:top w:val="single" w:sz="4" w:space="0" w:color="auto"/>
              <w:left w:val="single" w:sz="4" w:space="0" w:color="auto"/>
              <w:bottom w:val="single" w:sz="4" w:space="0" w:color="auto"/>
              <w:right w:val="single" w:sz="4" w:space="0" w:color="auto"/>
            </w:tcBorders>
            <w:vAlign w:val="center"/>
          </w:tcPr>
          <w:p w:rsidR="005837F8" w:rsidRPr="009430A2" w:rsidRDefault="001535BC" w:rsidP="009430A2">
            <w:pPr>
              <w:jc w:val="center"/>
              <w:rPr>
                <w:sz w:val="22"/>
                <w:szCs w:val="22"/>
                <w:lang w:val="uk-UA"/>
              </w:rPr>
            </w:pPr>
            <w:r w:rsidRPr="009430A2">
              <w:rPr>
                <w:sz w:val="22"/>
                <w:szCs w:val="22"/>
                <w:lang w:val="uk-UA"/>
              </w:rPr>
              <w:t>10</w:t>
            </w:r>
          </w:p>
        </w:tc>
        <w:tc>
          <w:tcPr>
            <w:tcW w:w="1948" w:type="dxa"/>
            <w:tcBorders>
              <w:top w:val="single" w:sz="4" w:space="0" w:color="auto"/>
              <w:left w:val="single" w:sz="4" w:space="0" w:color="auto"/>
              <w:bottom w:val="single" w:sz="4" w:space="0" w:color="auto"/>
              <w:right w:val="single" w:sz="4" w:space="0" w:color="auto"/>
            </w:tcBorders>
            <w:vAlign w:val="center"/>
          </w:tcPr>
          <w:p w:rsidR="005837F8" w:rsidRPr="009430A2" w:rsidRDefault="00D23E64" w:rsidP="009430A2">
            <w:pPr>
              <w:jc w:val="center"/>
              <w:rPr>
                <w:sz w:val="22"/>
                <w:szCs w:val="22"/>
                <w:lang w:val="uk-UA"/>
              </w:rPr>
            </w:pPr>
            <w:r w:rsidRPr="009430A2">
              <w:rPr>
                <w:sz w:val="22"/>
                <w:szCs w:val="22"/>
                <w:lang w:val="uk-UA"/>
              </w:rPr>
              <w:t>4</w:t>
            </w:r>
          </w:p>
        </w:tc>
      </w:tr>
      <w:tr w:rsidR="005837F8" w:rsidRPr="009430A2" w:rsidTr="009430A2">
        <w:tc>
          <w:tcPr>
            <w:tcW w:w="817" w:type="dxa"/>
            <w:tcBorders>
              <w:top w:val="single" w:sz="4" w:space="0" w:color="auto"/>
              <w:left w:val="single" w:sz="4" w:space="0" w:color="auto"/>
              <w:bottom w:val="single" w:sz="4" w:space="0" w:color="auto"/>
              <w:right w:val="single" w:sz="4" w:space="0" w:color="auto"/>
            </w:tcBorders>
            <w:vAlign w:val="center"/>
          </w:tcPr>
          <w:p w:rsidR="005837F8" w:rsidRPr="009430A2" w:rsidRDefault="00B9590B" w:rsidP="009430A2">
            <w:pPr>
              <w:jc w:val="center"/>
              <w:rPr>
                <w:sz w:val="22"/>
                <w:szCs w:val="22"/>
                <w:lang w:val="uk-UA"/>
              </w:rPr>
            </w:pPr>
            <w:r w:rsidRPr="009430A2">
              <w:rPr>
                <w:sz w:val="22"/>
                <w:szCs w:val="22"/>
                <w:lang w:val="uk-UA"/>
              </w:rPr>
              <w:t>2</w:t>
            </w:r>
            <w:r w:rsidR="005837F8" w:rsidRPr="009430A2">
              <w:rPr>
                <w:sz w:val="22"/>
                <w:szCs w:val="22"/>
                <w:lang w:val="uk-UA"/>
              </w:rPr>
              <w:t>.4.</w:t>
            </w:r>
          </w:p>
        </w:tc>
        <w:tc>
          <w:tcPr>
            <w:tcW w:w="6311"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rPr>
                <w:sz w:val="22"/>
                <w:szCs w:val="22"/>
                <w:lang w:val="uk-UA"/>
              </w:rPr>
            </w:pPr>
            <w:r w:rsidRPr="009430A2">
              <w:rPr>
                <w:sz w:val="22"/>
                <w:szCs w:val="22"/>
                <w:lang w:val="uk-UA"/>
              </w:rPr>
              <w:t>Матеріалознавство</w:t>
            </w:r>
          </w:p>
        </w:tc>
        <w:tc>
          <w:tcPr>
            <w:tcW w:w="1522" w:type="dxa"/>
            <w:tcBorders>
              <w:top w:val="single" w:sz="4" w:space="0" w:color="auto"/>
              <w:left w:val="single" w:sz="4" w:space="0" w:color="auto"/>
              <w:bottom w:val="single" w:sz="4" w:space="0" w:color="auto"/>
              <w:right w:val="single" w:sz="4" w:space="0" w:color="auto"/>
            </w:tcBorders>
            <w:vAlign w:val="center"/>
          </w:tcPr>
          <w:p w:rsidR="005837F8" w:rsidRPr="009430A2" w:rsidRDefault="001535BC" w:rsidP="009430A2">
            <w:pPr>
              <w:jc w:val="center"/>
              <w:rPr>
                <w:sz w:val="22"/>
                <w:szCs w:val="22"/>
                <w:lang w:val="uk-UA"/>
              </w:rPr>
            </w:pPr>
            <w:r w:rsidRPr="009430A2">
              <w:rPr>
                <w:sz w:val="22"/>
                <w:szCs w:val="22"/>
                <w:lang w:val="uk-UA"/>
              </w:rPr>
              <w:t>10</w:t>
            </w:r>
          </w:p>
        </w:tc>
        <w:tc>
          <w:tcPr>
            <w:tcW w:w="1948"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jc w:val="center"/>
              <w:rPr>
                <w:sz w:val="22"/>
                <w:szCs w:val="22"/>
                <w:lang w:val="uk-UA"/>
              </w:rPr>
            </w:pPr>
          </w:p>
        </w:tc>
      </w:tr>
      <w:tr w:rsidR="005837F8" w:rsidRPr="009430A2" w:rsidTr="009430A2">
        <w:tc>
          <w:tcPr>
            <w:tcW w:w="817" w:type="dxa"/>
            <w:tcBorders>
              <w:top w:val="single" w:sz="4" w:space="0" w:color="auto"/>
              <w:left w:val="single" w:sz="4" w:space="0" w:color="auto"/>
              <w:bottom w:val="single" w:sz="4" w:space="0" w:color="auto"/>
              <w:right w:val="single" w:sz="4" w:space="0" w:color="auto"/>
            </w:tcBorders>
            <w:vAlign w:val="center"/>
          </w:tcPr>
          <w:p w:rsidR="005837F8" w:rsidRPr="009430A2" w:rsidRDefault="00B9590B" w:rsidP="009430A2">
            <w:pPr>
              <w:jc w:val="center"/>
              <w:rPr>
                <w:sz w:val="22"/>
                <w:szCs w:val="22"/>
                <w:lang w:val="uk-UA"/>
              </w:rPr>
            </w:pPr>
            <w:r w:rsidRPr="009430A2">
              <w:rPr>
                <w:sz w:val="22"/>
                <w:szCs w:val="22"/>
                <w:lang w:val="uk-UA"/>
              </w:rPr>
              <w:t>2</w:t>
            </w:r>
            <w:r w:rsidR="005837F8" w:rsidRPr="009430A2">
              <w:rPr>
                <w:sz w:val="22"/>
                <w:szCs w:val="22"/>
                <w:lang w:val="uk-UA"/>
              </w:rPr>
              <w:t>.5.</w:t>
            </w:r>
          </w:p>
        </w:tc>
        <w:tc>
          <w:tcPr>
            <w:tcW w:w="6311"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rPr>
                <w:sz w:val="22"/>
                <w:szCs w:val="22"/>
                <w:lang w:val="uk-UA"/>
              </w:rPr>
            </w:pPr>
            <w:r w:rsidRPr="009430A2">
              <w:rPr>
                <w:sz w:val="22"/>
                <w:szCs w:val="22"/>
                <w:lang w:val="uk-UA"/>
              </w:rPr>
              <w:t xml:space="preserve">Основи електротехніки </w:t>
            </w:r>
          </w:p>
        </w:tc>
        <w:tc>
          <w:tcPr>
            <w:tcW w:w="1522"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jc w:val="center"/>
              <w:rPr>
                <w:sz w:val="22"/>
                <w:szCs w:val="22"/>
                <w:lang w:val="uk-UA"/>
              </w:rPr>
            </w:pPr>
            <w:r w:rsidRPr="009430A2">
              <w:rPr>
                <w:sz w:val="22"/>
                <w:szCs w:val="22"/>
                <w:lang w:val="uk-UA"/>
              </w:rPr>
              <w:t>7</w:t>
            </w:r>
          </w:p>
        </w:tc>
        <w:tc>
          <w:tcPr>
            <w:tcW w:w="1948" w:type="dxa"/>
            <w:tcBorders>
              <w:top w:val="single" w:sz="4" w:space="0" w:color="auto"/>
              <w:left w:val="single" w:sz="4" w:space="0" w:color="auto"/>
              <w:bottom w:val="single" w:sz="4" w:space="0" w:color="auto"/>
              <w:right w:val="single" w:sz="4" w:space="0" w:color="auto"/>
            </w:tcBorders>
            <w:vAlign w:val="center"/>
          </w:tcPr>
          <w:p w:rsidR="005837F8" w:rsidRPr="009430A2" w:rsidRDefault="00D23E64" w:rsidP="009430A2">
            <w:pPr>
              <w:jc w:val="center"/>
              <w:rPr>
                <w:sz w:val="22"/>
                <w:szCs w:val="22"/>
                <w:lang w:val="uk-UA"/>
              </w:rPr>
            </w:pPr>
            <w:r w:rsidRPr="009430A2">
              <w:rPr>
                <w:sz w:val="22"/>
                <w:szCs w:val="22"/>
                <w:lang w:val="uk-UA"/>
              </w:rPr>
              <w:t>2</w:t>
            </w:r>
          </w:p>
        </w:tc>
      </w:tr>
      <w:tr w:rsidR="005837F8" w:rsidRPr="009430A2" w:rsidTr="009430A2">
        <w:trPr>
          <w:trHeight w:val="235"/>
        </w:trPr>
        <w:tc>
          <w:tcPr>
            <w:tcW w:w="817" w:type="dxa"/>
            <w:tcBorders>
              <w:top w:val="single" w:sz="4" w:space="0" w:color="auto"/>
              <w:left w:val="single" w:sz="4" w:space="0" w:color="auto"/>
              <w:bottom w:val="single" w:sz="4" w:space="0" w:color="auto"/>
              <w:right w:val="single" w:sz="4" w:space="0" w:color="auto"/>
            </w:tcBorders>
            <w:vAlign w:val="center"/>
          </w:tcPr>
          <w:p w:rsidR="005837F8" w:rsidRPr="009430A2" w:rsidRDefault="00B9590B" w:rsidP="009430A2">
            <w:pPr>
              <w:jc w:val="center"/>
              <w:rPr>
                <w:b/>
                <w:sz w:val="22"/>
                <w:szCs w:val="22"/>
                <w:lang w:val="uk-UA"/>
              </w:rPr>
            </w:pPr>
            <w:r w:rsidRPr="009430A2">
              <w:rPr>
                <w:b/>
                <w:sz w:val="22"/>
                <w:szCs w:val="22"/>
                <w:lang w:val="uk-UA"/>
              </w:rPr>
              <w:t>3</w:t>
            </w:r>
            <w:r w:rsidR="005837F8" w:rsidRPr="009430A2">
              <w:rPr>
                <w:b/>
                <w:sz w:val="22"/>
                <w:szCs w:val="22"/>
                <w:lang w:val="uk-UA"/>
              </w:rPr>
              <w:t>.</w:t>
            </w:r>
          </w:p>
        </w:tc>
        <w:tc>
          <w:tcPr>
            <w:tcW w:w="6311"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rPr>
                <w:b/>
                <w:sz w:val="22"/>
                <w:szCs w:val="22"/>
                <w:lang w:val="uk-UA"/>
              </w:rPr>
            </w:pPr>
            <w:proofErr w:type="spellStart"/>
            <w:r w:rsidRPr="009430A2">
              <w:rPr>
                <w:b/>
                <w:sz w:val="22"/>
                <w:szCs w:val="22"/>
                <w:lang w:val="uk-UA"/>
              </w:rPr>
              <w:t>Професійно</w:t>
            </w:r>
            <w:proofErr w:type="spellEnd"/>
            <w:r w:rsidRPr="009430A2">
              <w:rPr>
                <w:b/>
                <w:sz w:val="22"/>
                <w:szCs w:val="22"/>
                <w:lang w:val="uk-UA"/>
              </w:rPr>
              <w:t>-практична підготовка</w:t>
            </w:r>
          </w:p>
        </w:tc>
        <w:tc>
          <w:tcPr>
            <w:tcW w:w="1522" w:type="dxa"/>
            <w:tcBorders>
              <w:top w:val="single" w:sz="4" w:space="0" w:color="auto"/>
              <w:left w:val="single" w:sz="4" w:space="0" w:color="auto"/>
              <w:bottom w:val="single" w:sz="4" w:space="0" w:color="auto"/>
              <w:right w:val="single" w:sz="4" w:space="0" w:color="auto"/>
            </w:tcBorders>
            <w:vAlign w:val="center"/>
          </w:tcPr>
          <w:p w:rsidR="005837F8" w:rsidRPr="009430A2" w:rsidRDefault="001535BC" w:rsidP="009430A2">
            <w:pPr>
              <w:jc w:val="center"/>
              <w:rPr>
                <w:b/>
                <w:sz w:val="22"/>
                <w:szCs w:val="22"/>
                <w:lang w:val="uk-UA"/>
              </w:rPr>
            </w:pPr>
            <w:r w:rsidRPr="009430A2">
              <w:rPr>
                <w:b/>
                <w:sz w:val="22"/>
                <w:szCs w:val="22"/>
                <w:lang w:val="uk-UA"/>
              </w:rPr>
              <w:t>211</w:t>
            </w:r>
          </w:p>
        </w:tc>
        <w:tc>
          <w:tcPr>
            <w:tcW w:w="1948"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jc w:val="center"/>
              <w:rPr>
                <w:b/>
                <w:sz w:val="22"/>
                <w:szCs w:val="22"/>
                <w:lang w:val="uk-UA"/>
              </w:rPr>
            </w:pPr>
          </w:p>
        </w:tc>
      </w:tr>
      <w:tr w:rsidR="005837F8" w:rsidRPr="009430A2" w:rsidTr="009430A2">
        <w:tc>
          <w:tcPr>
            <w:tcW w:w="817" w:type="dxa"/>
            <w:tcBorders>
              <w:top w:val="single" w:sz="4" w:space="0" w:color="auto"/>
              <w:left w:val="single" w:sz="4" w:space="0" w:color="auto"/>
              <w:bottom w:val="single" w:sz="4" w:space="0" w:color="auto"/>
              <w:right w:val="single" w:sz="4" w:space="0" w:color="auto"/>
            </w:tcBorders>
            <w:vAlign w:val="center"/>
          </w:tcPr>
          <w:p w:rsidR="005837F8" w:rsidRPr="009430A2" w:rsidRDefault="00B9590B" w:rsidP="009430A2">
            <w:pPr>
              <w:jc w:val="center"/>
              <w:rPr>
                <w:sz w:val="22"/>
                <w:szCs w:val="22"/>
                <w:lang w:val="uk-UA"/>
              </w:rPr>
            </w:pPr>
            <w:r w:rsidRPr="009430A2">
              <w:rPr>
                <w:sz w:val="22"/>
                <w:szCs w:val="22"/>
                <w:lang w:val="uk-UA"/>
              </w:rPr>
              <w:t>3</w:t>
            </w:r>
            <w:r w:rsidR="005837F8" w:rsidRPr="009430A2">
              <w:rPr>
                <w:sz w:val="22"/>
                <w:szCs w:val="22"/>
                <w:lang w:val="uk-UA"/>
              </w:rPr>
              <w:t>.1.</w:t>
            </w:r>
          </w:p>
        </w:tc>
        <w:tc>
          <w:tcPr>
            <w:tcW w:w="6311"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rPr>
                <w:sz w:val="22"/>
                <w:szCs w:val="22"/>
                <w:lang w:val="uk-UA"/>
              </w:rPr>
            </w:pPr>
            <w:r w:rsidRPr="009430A2">
              <w:rPr>
                <w:sz w:val="22"/>
                <w:szCs w:val="22"/>
                <w:lang w:val="uk-UA"/>
              </w:rPr>
              <w:t>Виробниче навчання</w:t>
            </w:r>
          </w:p>
        </w:tc>
        <w:tc>
          <w:tcPr>
            <w:tcW w:w="1522" w:type="dxa"/>
            <w:tcBorders>
              <w:top w:val="single" w:sz="4" w:space="0" w:color="auto"/>
              <w:left w:val="single" w:sz="4" w:space="0" w:color="auto"/>
              <w:bottom w:val="single" w:sz="4" w:space="0" w:color="auto"/>
              <w:right w:val="single" w:sz="4" w:space="0" w:color="auto"/>
            </w:tcBorders>
            <w:vAlign w:val="center"/>
          </w:tcPr>
          <w:p w:rsidR="005837F8" w:rsidRPr="009430A2" w:rsidRDefault="001535BC" w:rsidP="009430A2">
            <w:pPr>
              <w:jc w:val="center"/>
              <w:rPr>
                <w:sz w:val="22"/>
                <w:szCs w:val="22"/>
                <w:lang w:val="uk-UA"/>
              </w:rPr>
            </w:pPr>
            <w:r w:rsidRPr="009430A2">
              <w:rPr>
                <w:sz w:val="22"/>
                <w:szCs w:val="22"/>
                <w:lang w:val="uk-UA"/>
              </w:rPr>
              <w:t>211</w:t>
            </w:r>
          </w:p>
        </w:tc>
        <w:tc>
          <w:tcPr>
            <w:tcW w:w="1948"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jc w:val="center"/>
              <w:rPr>
                <w:sz w:val="22"/>
                <w:szCs w:val="22"/>
                <w:lang w:val="uk-UA"/>
              </w:rPr>
            </w:pPr>
          </w:p>
        </w:tc>
      </w:tr>
      <w:tr w:rsidR="005837F8" w:rsidRPr="009430A2" w:rsidTr="009430A2">
        <w:tc>
          <w:tcPr>
            <w:tcW w:w="817" w:type="dxa"/>
            <w:tcBorders>
              <w:top w:val="single" w:sz="4" w:space="0" w:color="auto"/>
              <w:left w:val="single" w:sz="4" w:space="0" w:color="auto"/>
              <w:bottom w:val="single" w:sz="4" w:space="0" w:color="auto"/>
              <w:right w:val="single" w:sz="4" w:space="0" w:color="auto"/>
            </w:tcBorders>
            <w:vAlign w:val="center"/>
          </w:tcPr>
          <w:p w:rsidR="005837F8" w:rsidRPr="009430A2" w:rsidRDefault="00B9590B" w:rsidP="009430A2">
            <w:pPr>
              <w:jc w:val="center"/>
              <w:rPr>
                <w:sz w:val="22"/>
                <w:szCs w:val="22"/>
                <w:lang w:val="uk-UA"/>
              </w:rPr>
            </w:pPr>
            <w:r w:rsidRPr="009430A2">
              <w:rPr>
                <w:sz w:val="22"/>
                <w:szCs w:val="22"/>
                <w:lang w:val="uk-UA"/>
              </w:rPr>
              <w:t>3</w:t>
            </w:r>
            <w:r w:rsidR="005837F8" w:rsidRPr="009430A2">
              <w:rPr>
                <w:sz w:val="22"/>
                <w:szCs w:val="22"/>
                <w:lang w:val="uk-UA"/>
              </w:rPr>
              <w:t>.1.1.</w:t>
            </w:r>
          </w:p>
        </w:tc>
        <w:tc>
          <w:tcPr>
            <w:tcW w:w="6311"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rPr>
                <w:sz w:val="22"/>
                <w:szCs w:val="22"/>
                <w:lang w:val="uk-UA"/>
              </w:rPr>
            </w:pPr>
            <w:r w:rsidRPr="009430A2">
              <w:rPr>
                <w:sz w:val="22"/>
                <w:szCs w:val="22"/>
                <w:lang w:val="uk-UA"/>
              </w:rPr>
              <w:t xml:space="preserve">Навчання в майстерні </w:t>
            </w:r>
          </w:p>
        </w:tc>
        <w:tc>
          <w:tcPr>
            <w:tcW w:w="1522" w:type="dxa"/>
            <w:tcBorders>
              <w:top w:val="single" w:sz="4" w:space="0" w:color="auto"/>
              <w:left w:val="single" w:sz="4" w:space="0" w:color="auto"/>
              <w:bottom w:val="single" w:sz="4" w:space="0" w:color="auto"/>
              <w:right w:val="single" w:sz="4" w:space="0" w:color="auto"/>
            </w:tcBorders>
            <w:vAlign w:val="center"/>
          </w:tcPr>
          <w:p w:rsidR="005837F8" w:rsidRPr="009430A2" w:rsidRDefault="001535BC" w:rsidP="009430A2">
            <w:pPr>
              <w:jc w:val="center"/>
              <w:rPr>
                <w:sz w:val="22"/>
                <w:szCs w:val="22"/>
                <w:lang w:val="uk-UA"/>
              </w:rPr>
            </w:pPr>
            <w:r w:rsidRPr="009430A2">
              <w:rPr>
                <w:sz w:val="22"/>
                <w:szCs w:val="22"/>
                <w:lang w:val="uk-UA"/>
              </w:rPr>
              <w:t>78</w:t>
            </w:r>
          </w:p>
        </w:tc>
        <w:tc>
          <w:tcPr>
            <w:tcW w:w="1948"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jc w:val="center"/>
              <w:rPr>
                <w:sz w:val="22"/>
                <w:szCs w:val="22"/>
                <w:lang w:val="uk-UA"/>
              </w:rPr>
            </w:pPr>
          </w:p>
        </w:tc>
      </w:tr>
      <w:tr w:rsidR="005837F8" w:rsidRPr="009430A2" w:rsidTr="009430A2">
        <w:tc>
          <w:tcPr>
            <w:tcW w:w="817" w:type="dxa"/>
            <w:tcBorders>
              <w:top w:val="single" w:sz="4" w:space="0" w:color="auto"/>
              <w:left w:val="single" w:sz="4" w:space="0" w:color="auto"/>
              <w:bottom w:val="single" w:sz="4" w:space="0" w:color="auto"/>
              <w:right w:val="single" w:sz="4" w:space="0" w:color="auto"/>
            </w:tcBorders>
            <w:vAlign w:val="center"/>
          </w:tcPr>
          <w:p w:rsidR="005837F8" w:rsidRPr="009430A2" w:rsidRDefault="00B9590B" w:rsidP="009430A2">
            <w:pPr>
              <w:jc w:val="center"/>
              <w:rPr>
                <w:sz w:val="22"/>
                <w:szCs w:val="22"/>
                <w:lang w:val="uk-UA"/>
              </w:rPr>
            </w:pPr>
            <w:r w:rsidRPr="009430A2">
              <w:rPr>
                <w:sz w:val="22"/>
                <w:szCs w:val="22"/>
                <w:lang w:val="uk-UA"/>
              </w:rPr>
              <w:t>3</w:t>
            </w:r>
            <w:r w:rsidR="005837F8" w:rsidRPr="009430A2">
              <w:rPr>
                <w:sz w:val="22"/>
                <w:szCs w:val="22"/>
                <w:lang w:val="uk-UA"/>
              </w:rPr>
              <w:t>.1.2.</w:t>
            </w:r>
          </w:p>
        </w:tc>
        <w:tc>
          <w:tcPr>
            <w:tcW w:w="6311"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rPr>
                <w:sz w:val="22"/>
                <w:szCs w:val="22"/>
                <w:lang w:val="uk-UA"/>
              </w:rPr>
            </w:pPr>
            <w:r w:rsidRPr="009430A2">
              <w:rPr>
                <w:sz w:val="22"/>
                <w:szCs w:val="22"/>
                <w:lang w:val="uk-UA"/>
              </w:rPr>
              <w:t xml:space="preserve">Навчання на виробництві </w:t>
            </w:r>
          </w:p>
        </w:tc>
        <w:tc>
          <w:tcPr>
            <w:tcW w:w="1522"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jc w:val="center"/>
              <w:rPr>
                <w:sz w:val="22"/>
                <w:szCs w:val="22"/>
                <w:lang w:val="uk-UA"/>
              </w:rPr>
            </w:pPr>
            <w:r w:rsidRPr="009430A2">
              <w:rPr>
                <w:sz w:val="22"/>
                <w:szCs w:val="22"/>
                <w:lang w:val="uk-UA"/>
              </w:rPr>
              <w:t>1</w:t>
            </w:r>
            <w:r w:rsidR="001535BC" w:rsidRPr="009430A2">
              <w:rPr>
                <w:sz w:val="22"/>
                <w:szCs w:val="22"/>
                <w:lang w:val="uk-UA"/>
              </w:rPr>
              <w:t>33</w:t>
            </w:r>
          </w:p>
        </w:tc>
        <w:tc>
          <w:tcPr>
            <w:tcW w:w="1948"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jc w:val="center"/>
              <w:rPr>
                <w:sz w:val="22"/>
                <w:szCs w:val="22"/>
                <w:lang w:val="uk-UA"/>
              </w:rPr>
            </w:pPr>
          </w:p>
        </w:tc>
      </w:tr>
      <w:tr w:rsidR="005837F8" w:rsidRPr="009430A2" w:rsidTr="009430A2">
        <w:tc>
          <w:tcPr>
            <w:tcW w:w="817" w:type="dxa"/>
            <w:tcBorders>
              <w:top w:val="single" w:sz="4" w:space="0" w:color="auto"/>
              <w:left w:val="single" w:sz="4" w:space="0" w:color="auto"/>
              <w:bottom w:val="single" w:sz="4" w:space="0" w:color="auto"/>
              <w:right w:val="single" w:sz="4" w:space="0" w:color="auto"/>
            </w:tcBorders>
            <w:vAlign w:val="center"/>
          </w:tcPr>
          <w:p w:rsidR="005837F8" w:rsidRPr="009430A2" w:rsidRDefault="00B9590B" w:rsidP="009430A2">
            <w:pPr>
              <w:jc w:val="center"/>
              <w:rPr>
                <w:sz w:val="22"/>
                <w:szCs w:val="22"/>
                <w:lang w:val="uk-UA"/>
              </w:rPr>
            </w:pPr>
            <w:r w:rsidRPr="009430A2">
              <w:rPr>
                <w:sz w:val="22"/>
                <w:szCs w:val="22"/>
                <w:lang w:val="uk-UA"/>
              </w:rPr>
              <w:t>3</w:t>
            </w:r>
            <w:r w:rsidR="005837F8" w:rsidRPr="009430A2">
              <w:rPr>
                <w:sz w:val="22"/>
                <w:szCs w:val="22"/>
                <w:lang w:val="uk-UA"/>
              </w:rPr>
              <w:t>.2.</w:t>
            </w:r>
          </w:p>
        </w:tc>
        <w:tc>
          <w:tcPr>
            <w:tcW w:w="6311"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rPr>
                <w:sz w:val="22"/>
                <w:szCs w:val="22"/>
                <w:lang w:val="uk-UA"/>
              </w:rPr>
            </w:pPr>
            <w:r w:rsidRPr="009430A2">
              <w:rPr>
                <w:sz w:val="22"/>
                <w:szCs w:val="22"/>
                <w:lang w:val="uk-UA"/>
              </w:rPr>
              <w:t>Виробнича практика</w:t>
            </w:r>
          </w:p>
        </w:tc>
        <w:tc>
          <w:tcPr>
            <w:tcW w:w="1522"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jc w:val="center"/>
              <w:rPr>
                <w:sz w:val="22"/>
                <w:szCs w:val="22"/>
                <w:lang w:val="uk-UA"/>
              </w:rPr>
            </w:pPr>
          </w:p>
        </w:tc>
        <w:tc>
          <w:tcPr>
            <w:tcW w:w="1948"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jc w:val="center"/>
              <w:rPr>
                <w:sz w:val="22"/>
                <w:szCs w:val="22"/>
                <w:lang w:val="uk-UA"/>
              </w:rPr>
            </w:pPr>
          </w:p>
        </w:tc>
      </w:tr>
      <w:tr w:rsidR="005837F8" w:rsidRPr="009430A2" w:rsidTr="009430A2">
        <w:trPr>
          <w:trHeight w:val="247"/>
        </w:trPr>
        <w:tc>
          <w:tcPr>
            <w:tcW w:w="817" w:type="dxa"/>
            <w:tcBorders>
              <w:top w:val="single" w:sz="4" w:space="0" w:color="auto"/>
              <w:left w:val="single" w:sz="4" w:space="0" w:color="auto"/>
              <w:bottom w:val="single" w:sz="4" w:space="0" w:color="auto"/>
              <w:right w:val="single" w:sz="4" w:space="0" w:color="auto"/>
            </w:tcBorders>
            <w:vAlign w:val="center"/>
          </w:tcPr>
          <w:p w:rsidR="005837F8" w:rsidRPr="009430A2" w:rsidRDefault="00B9590B" w:rsidP="009430A2">
            <w:pPr>
              <w:jc w:val="center"/>
              <w:rPr>
                <w:b/>
                <w:sz w:val="22"/>
                <w:szCs w:val="22"/>
                <w:lang w:val="uk-UA"/>
              </w:rPr>
            </w:pPr>
            <w:r w:rsidRPr="009430A2">
              <w:rPr>
                <w:b/>
                <w:sz w:val="22"/>
                <w:szCs w:val="22"/>
                <w:lang w:val="uk-UA"/>
              </w:rPr>
              <w:t>4</w:t>
            </w:r>
            <w:r w:rsidR="005837F8" w:rsidRPr="009430A2">
              <w:rPr>
                <w:b/>
                <w:sz w:val="22"/>
                <w:szCs w:val="22"/>
                <w:lang w:val="uk-UA"/>
              </w:rPr>
              <w:t>.</w:t>
            </w:r>
          </w:p>
        </w:tc>
        <w:tc>
          <w:tcPr>
            <w:tcW w:w="6311"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rPr>
                <w:b/>
                <w:sz w:val="22"/>
                <w:szCs w:val="22"/>
                <w:lang w:val="uk-UA"/>
              </w:rPr>
            </w:pPr>
            <w:r w:rsidRPr="009430A2">
              <w:rPr>
                <w:b/>
                <w:sz w:val="22"/>
                <w:szCs w:val="22"/>
                <w:lang w:val="uk-UA"/>
              </w:rPr>
              <w:t>Консультації</w:t>
            </w:r>
          </w:p>
        </w:tc>
        <w:tc>
          <w:tcPr>
            <w:tcW w:w="1522"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jc w:val="center"/>
              <w:rPr>
                <w:sz w:val="22"/>
                <w:szCs w:val="22"/>
                <w:lang w:val="uk-UA"/>
              </w:rPr>
            </w:pPr>
            <w:r w:rsidRPr="009430A2">
              <w:rPr>
                <w:b/>
                <w:sz w:val="22"/>
                <w:szCs w:val="22"/>
                <w:lang w:val="uk-UA"/>
              </w:rPr>
              <w:t>30</w:t>
            </w:r>
          </w:p>
        </w:tc>
        <w:tc>
          <w:tcPr>
            <w:tcW w:w="1948"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jc w:val="center"/>
              <w:rPr>
                <w:sz w:val="22"/>
                <w:szCs w:val="22"/>
                <w:lang w:val="uk-UA"/>
              </w:rPr>
            </w:pPr>
          </w:p>
        </w:tc>
      </w:tr>
      <w:tr w:rsidR="005837F8" w:rsidRPr="009430A2" w:rsidTr="009430A2">
        <w:trPr>
          <w:trHeight w:val="341"/>
        </w:trPr>
        <w:tc>
          <w:tcPr>
            <w:tcW w:w="817" w:type="dxa"/>
            <w:tcBorders>
              <w:top w:val="single" w:sz="4" w:space="0" w:color="auto"/>
              <w:left w:val="single" w:sz="4" w:space="0" w:color="auto"/>
              <w:bottom w:val="single" w:sz="4" w:space="0" w:color="auto"/>
              <w:right w:val="single" w:sz="4" w:space="0" w:color="auto"/>
            </w:tcBorders>
            <w:vAlign w:val="center"/>
          </w:tcPr>
          <w:p w:rsidR="005837F8" w:rsidRPr="009430A2" w:rsidRDefault="00B9590B" w:rsidP="009430A2">
            <w:pPr>
              <w:jc w:val="center"/>
              <w:rPr>
                <w:b/>
                <w:sz w:val="22"/>
                <w:szCs w:val="22"/>
                <w:lang w:val="uk-UA"/>
              </w:rPr>
            </w:pPr>
            <w:r w:rsidRPr="009430A2">
              <w:rPr>
                <w:b/>
                <w:sz w:val="22"/>
                <w:szCs w:val="22"/>
                <w:lang w:val="uk-UA"/>
              </w:rPr>
              <w:t>5</w:t>
            </w:r>
            <w:r w:rsidR="005837F8" w:rsidRPr="009430A2">
              <w:rPr>
                <w:b/>
                <w:sz w:val="22"/>
                <w:szCs w:val="22"/>
                <w:lang w:val="uk-UA"/>
              </w:rPr>
              <w:t>.</w:t>
            </w:r>
          </w:p>
        </w:tc>
        <w:tc>
          <w:tcPr>
            <w:tcW w:w="6311"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rPr>
                <w:b/>
                <w:sz w:val="22"/>
                <w:szCs w:val="22"/>
                <w:lang w:val="uk-UA"/>
              </w:rPr>
            </w:pPr>
            <w:r w:rsidRPr="009430A2">
              <w:rPr>
                <w:b/>
                <w:sz w:val="22"/>
                <w:szCs w:val="22"/>
                <w:lang w:val="uk-UA"/>
              </w:rPr>
              <w:t xml:space="preserve">Державна кваліфікаційна атестація (або поетапна атестація при продовженні навчання) </w:t>
            </w:r>
          </w:p>
        </w:tc>
        <w:tc>
          <w:tcPr>
            <w:tcW w:w="1522" w:type="dxa"/>
            <w:tcBorders>
              <w:top w:val="single" w:sz="4" w:space="0" w:color="auto"/>
              <w:left w:val="single" w:sz="4" w:space="0" w:color="auto"/>
              <w:bottom w:val="single" w:sz="4" w:space="0" w:color="auto"/>
              <w:right w:val="single" w:sz="4" w:space="0" w:color="auto"/>
            </w:tcBorders>
            <w:vAlign w:val="center"/>
          </w:tcPr>
          <w:p w:rsidR="005837F8" w:rsidRPr="009430A2" w:rsidRDefault="001535BC" w:rsidP="009430A2">
            <w:pPr>
              <w:jc w:val="center"/>
              <w:rPr>
                <w:sz w:val="22"/>
                <w:szCs w:val="22"/>
                <w:lang w:val="uk-UA"/>
              </w:rPr>
            </w:pPr>
            <w:r w:rsidRPr="009430A2">
              <w:rPr>
                <w:b/>
                <w:sz w:val="22"/>
                <w:szCs w:val="22"/>
                <w:lang w:val="uk-UA"/>
              </w:rPr>
              <w:t>7</w:t>
            </w:r>
          </w:p>
        </w:tc>
        <w:tc>
          <w:tcPr>
            <w:tcW w:w="1948"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jc w:val="center"/>
              <w:rPr>
                <w:sz w:val="22"/>
                <w:szCs w:val="22"/>
                <w:lang w:val="uk-UA"/>
              </w:rPr>
            </w:pPr>
          </w:p>
        </w:tc>
      </w:tr>
      <w:tr w:rsidR="005837F8" w:rsidRPr="009430A2" w:rsidTr="009430A2">
        <w:trPr>
          <w:trHeight w:val="99"/>
        </w:trPr>
        <w:tc>
          <w:tcPr>
            <w:tcW w:w="817" w:type="dxa"/>
            <w:tcBorders>
              <w:top w:val="single" w:sz="4" w:space="0" w:color="auto"/>
              <w:left w:val="single" w:sz="4" w:space="0" w:color="auto"/>
              <w:bottom w:val="single" w:sz="4" w:space="0" w:color="auto"/>
              <w:right w:val="single" w:sz="4" w:space="0" w:color="auto"/>
            </w:tcBorders>
            <w:vAlign w:val="center"/>
          </w:tcPr>
          <w:p w:rsidR="005837F8" w:rsidRPr="009430A2" w:rsidRDefault="00B9590B" w:rsidP="009430A2">
            <w:pPr>
              <w:jc w:val="center"/>
              <w:rPr>
                <w:b/>
                <w:sz w:val="22"/>
                <w:szCs w:val="22"/>
                <w:lang w:val="uk-UA"/>
              </w:rPr>
            </w:pPr>
            <w:r w:rsidRPr="009430A2">
              <w:rPr>
                <w:b/>
                <w:sz w:val="22"/>
                <w:szCs w:val="22"/>
                <w:lang w:val="uk-UA"/>
              </w:rPr>
              <w:t>6</w:t>
            </w:r>
            <w:r w:rsidR="005837F8" w:rsidRPr="009430A2">
              <w:rPr>
                <w:b/>
                <w:sz w:val="22"/>
                <w:szCs w:val="22"/>
                <w:lang w:val="uk-UA"/>
              </w:rPr>
              <w:t>.</w:t>
            </w:r>
          </w:p>
        </w:tc>
        <w:tc>
          <w:tcPr>
            <w:tcW w:w="6311"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rPr>
                <w:b/>
                <w:sz w:val="22"/>
                <w:szCs w:val="22"/>
                <w:lang w:val="uk-UA"/>
              </w:rPr>
            </w:pPr>
            <w:r w:rsidRPr="009430A2">
              <w:rPr>
                <w:b/>
                <w:sz w:val="22"/>
                <w:szCs w:val="22"/>
                <w:lang w:val="uk-UA"/>
              </w:rPr>
              <w:t>З</w:t>
            </w:r>
            <w:r w:rsidR="008E6AB2" w:rsidRPr="009430A2">
              <w:rPr>
                <w:b/>
                <w:sz w:val="22"/>
                <w:szCs w:val="22"/>
                <w:lang w:val="uk-UA"/>
              </w:rPr>
              <w:t xml:space="preserve">агальний обсяг навчального часу </w:t>
            </w:r>
          </w:p>
        </w:tc>
        <w:tc>
          <w:tcPr>
            <w:tcW w:w="1522" w:type="dxa"/>
            <w:tcBorders>
              <w:top w:val="single" w:sz="4" w:space="0" w:color="auto"/>
              <w:left w:val="single" w:sz="4" w:space="0" w:color="auto"/>
              <w:bottom w:val="single" w:sz="4" w:space="0" w:color="auto"/>
              <w:right w:val="single" w:sz="4" w:space="0" w:color="auto"/>
            </w:tcBorders>
            <w:vAlign w:val="center"/>
          </w:tcPr>
          <w:p w:rsidR="005837F8" w:rsidRPr="009430A2" w:rsidRDefault="0033041E" w:rsidP="009430A2">
            <w:pPr>
              <w:jc w:val="center"/>
              <w:rPr>
                <w:b/>
                <w:sz w:val="22"/>
                <w:szCs w:val="22"/>
                <w:lang w:val="uk-UA"/>
              </w:rPr>
            </w:pPr>
            <w:r w:rsidRPr="009430A2">
              <w:rPr>
                <w:b/>
                <w:sz w:val="22"/>
                <w:szCs w:val="22"/>
                <w:lang w:val="uk-UA"/>
              </w:rPr>
              <w:t>35</w:t>
            </w:r>
            <w:r w:rsidR="00FB7D8C" w:rsidRPr="009430A2">
              <w:rPr>
                <w:b/>
                <w:sz w:val="22"/>
                <w:szCs w:val="22"/>
                <w:lang w:val="uk-UA"/>
              </w:rPr>
              <w:t>6</w:t>
            </w:r>
          </w:p>
        </w:tc>
        <w:tc>
          <w:tcPr>
            <w:tcW w:w="1948" w:type="dxa"/>
            <w:tcBorders>
              <w:top w:val="single" w:sz="4" w:space="0" w:color="auto"/>
              <w:left w:val="single" w:sz="4" w:space="0" w:color="auto"/>
              <w:bottom w:val="single" w:sz="4" w:space="0" w:color="auto"/>
              <w:right w:val="single" w:sz="4" w:space="0" w:color="auto"/>
            </w:tcBorders>
            <w:vAlign w:val="center"/>
          </w:tcPr>
          <w:p w:rsidR="005837F8" w:rsidRPr="009430A2" w:rsidRDefault="00D23E64" w:rsidP="009430A2">
            <w:pPr>
              <w:jc w:val="center"/>
              <w:rPr>
                <w:b/>
                <w:sz w:val="22"/>
                <w:szCs w:val="22"/>
                <w:lang w:val="uk-UA"/>
              </w:rPr>
            </w:pPr>
            <w:r w:rsidRPr="009430A2">
              <w:rPr>
                <w:b/>
                <w:sz w:val="22"/>
                <w:szCs w:val="22"/>
                <w:lang w:val="uk-UA"/>
              </w:rPr>
              <w:t>6</w:t>
            </w:r>
          </w:p>
        </w:tc>
      </w:tr>
    </w:tbl>
    <w:p w:rsidR="005837F8" w:rsidRPr="009430A2" w:rsidRDefault="009430A2" w:rsidP="009430A2">
      <w:pPr>
        <w:ind w:firstLine="540"/>
        <w:jc w:val="center"/>
        <w:rPr>
          <w:bCs/>
          <w:sz w:val="22"/>
          <w:szCs w:val="22"/>
          <w:lang w:val="uk-UA"/>
        </w:rPr>
      </w:pPr>
      <w:r>
        <w:rPr>
          <w:sz w:val="22"/>
          <w:szCs w:val="22"/>
          <w:lang w:val="uk-UA"/>
        </w:rPr>
        <w:br w:type="textWrapping" w:clear="all"/>
      </w:r>
      <w:r w:rsidR="005837F8" w:rsidRPr="009430A2">
        <w:rPr>
          <w:b/>
          <w:sz w:val="22"/>
          <w:szCs w:val="22"/>
          <w:lang w:val="uk-UA"/>
        </w:rPr>
        <w:t>Перелік кабінетів, лабораторій (майстерень, полігонів)</w:t>
      </w:r>
      <w:r w:rsidR="005837F8" w:rsidRPr="009430A2">
        <w:rPr>
          <w:sz w:val="22"/>
          <w:szCs w:val="22"/>
          <w:lang w:val="uk-UA"/>
        </w:rPr>
        <w:t xml:space="preserve"> для </w:t>
      </w:r>
      <w:r w:rsidR="005837F8" w:rsidRPr="009430A2">
        <w:rPr>
          <w:bCs/>
          <w:sz w:val="22"/>
          <w:szCs w:val="22"/>
          <w:lang w:val="uk-UA"/>
        </w:rPr>
        <w:t>підготовки</w:t>
      </w:r>
    </w:p>
    <w:p w:rsidR="005837F8" w:rsidRPr="009430A2" w:rsidRDefault="005837F8" w:rsidP="009430A2">
      <w:pPr>
        <w:ind w:firstLine="540"/>
        <w:jc w:val="center"/>
        <w:rPr>
          <w:bCs/>
          <w:sz w:val="22"/>
          <w:szCs w:val="22"/>
          <w:lang w:val="uk-UA"/>
        </w:rPr>
      </w:pPr>
      <w:r w:rsidRPr="009430A2">
        <w:rPr>
          <w:bCs/>
          <w:sz w:val="22"/>
          <w:szCs w:val="22"/>
          <w:lang w:val="uk-UA"/>
        </w:rPr>
        <w:t>кваліфік</w:t>
      </w:r>
      <w:r w:rsidR="00A704F5" w:rsidRPr="009430A2">
        <w:rPr>
          <w:bCs/>
          <w:sz w:val="22"/>
          <w:szCs w:val="22"/>
          <w:lang w:val="uk-UA"/>
        </w:rPr>
        <w:t xml:space="preserve">ованих робітників за професією </w:t>
      </w:r>
      <w:r w:rsidR="00B930BF" w:rsidRPr="009430A2">
        <w:rPr>
          <w:bCs/>
          <w:sz w:val="22"/>
          <w:szCs w:val="22"/>
          <w:lang w:val="uk-UA"/>
        </w:rPr>
        <w:t>Верстатник деревообробних верстатів</w:t>
      </w:r>
    </w:p>
    <w:p w:rsidR="00A704F5" w:rsidRPr="009430A2" w:rsidRDefault="00A704F5" w:rsidP="009430A2">
      <w:pPr>
        <w:ind w:firstLine="540"/>
        <w:jc w:val="center"/>
        <w:rPr>
          <w:sz w:val="22"/>
          <w:szCs w:val="22"/>
          <w:lang w:val="uk-UA"/>
        </w:rPr>
      </w:pPr>
    </w:p>
    <w:p w:rsidR="005837F8" w:rsidRPr="009430A2" w:rsidRDefault="005837F8" w:rsidP="009430A2">
      <w:pPr>
        <w:numPr>
          <w:ilvl w:val="0"/>
          <w:numId w:val="1"/>
        </w:numPr>
        <w:jc w:val="both"/>
        <w:rPr>
          <w:sz w:val="22"/>
          <w:szCs w:val="22"/>
          <w:lang w:val="uk-UA"/>
        </w:rPr>
      </w:pPr>
      <w:r w:rsidRPr="009430A2">
        <w:rPr>
          <w:sz w:val="22"/>
          <w:szCs w:val="22"/>
          <w:lang w:val="uk-UA"/>
        </w:rPr>
        <w:t>Кабінети:</w:t>
      </w:r>
    </w:p>
    <w:p w:rsidR="005837F8" w:rsidRPr="009430A2" w:rsidRDefault="005837F8" w:rsidP="009430A2">
      <w:pPr>
        <w:numPr>
          <w:ilvl w:val="0"/>
          <w:numId w:val="2"/>
        </w:numPr>
        <w:tabs>
          <w:tab w:val="clear" w:pos="720"/>
          <w:tab w:val="num" w:pos="1080"/>
        </w:tabs>
        <w:ind w:firstLine="180"/>
        <w:jc w:val="both"/>
        <w:rPr>
          <w:sz w:val="22"/>
          <w:szCs w:val="22"/>
          <w:lang w:val="uk-UA"/>
        </w:rPr>
      </w:pPr>
      <w:r w:rsidRPr="009430A2">
        <w:rPr>
          <w:sz w:val="22"/>
          <w:szCs w:val="22"/>
          <w:lang w:val="uk-UA"/>
        </w:rPr>
        <w:t>Основ правових знань</w:t>
      </w:r>
    </w:p>
    <w:p w:rsidR="005837F8" w:rsidRPr="009430A2" w:rsidRDefault="005837F8" w:rsidP="009430A2">
      <w:pPr>
        <w:numPr>
          <w:ilvl w:val="0"/>
          <w:numId w:val="2"/>
        </w:numPr>
        <w:tabs>
          <w:tab w:val="clear" w:pos="720"/>
          <w:tab w:val="num" w:pos="1080"/>
        </w:tabs>
        <w:ind w:firstLine="180"/>
        <w:jc w:val="both"/>
        <w:rPr>
          <w:sz w:val="22"/>
          <w:szCs w:val="22"/>
          <w:lang w:val="uk-UA"/>
        </w:rPr>
      </w:pPr>
      <w:r w:rsidRPr="009430A2">
        <w:rPr>
          <w:sz w:val="22"/>
          <w:szCs w:val="22"/>
          <w:lang w:val="uk-UA"/>
        </w:rPr>
        <w:t>Основ галузевої економіки і підприємництва</w:t>
      </w:r>
    </w:p>
    <w:p w:rsidR="005837F8" w:rsidRPr="009430A2" w:rsidRDefault="005837F8" w:rsidP="009430A2">
      <w:pPr>
        <w:numPr>
          <w:ilvl w:val="0"/>
          <w:numId w:val="2"/>
        </w:numPr>
        <w:tabs>
          <w:tab w:val="clear" w:pos="720"/>
          <w:tab w:val="num" w:pos="1080"/>
        </w:tabs>
        <w:ind w:firstLine="180"/>
        <w:jc w:val="both"/>
        <w:rPr>
          <w:sz w:val="22"/>
          <w:szCs w:val="22"/>
          <w:lang w:val="uk-UA"/>
        </w:rPr>
      </w:pPr>
      <w:r w:rsidRPr="009430A2">
        <w:rPr>
          <w:sz w:val="22"/>
          <w:szCs w:val="22"/>
          <w:lang w:val="uk-UA"/>
        </w:rPr>
        <w:t xml:space="preserve">Інформаційних технологій </w:t>
      </w:r>
    </w:p>
    <w:p w:rsidR="005837F8" w:rsidRPr="009430A2" w:rsidRDefault="005837F8" w:rsidP="009430A2">
      <w:pPr>
        <w:numPr>
          <w:ilvl w:val="0"/>
          <w:numId w:val="2"/>
        </w:numPr>
        <w:tabs>
          <w:tab w:val="clear" w:pos="720"/>
          <w:tab w:val="num" w:pos="1080"/>
        </w:tabs>
        <w:ind w:firstLine="180"/>
        <w:jc w:val="both"/>
        <w:rPr>
          <w:sz w:val="22"/>
          <w:szCs w:val="22"/>
          <w:lang w:val="uk-UA"/>
        </w:rPr>
      </w:pPr>
      <w:r w:rsidRPr="009430A2">
        <w:rPr>
          <w:sz w:val="22"/>
          <w:szCs w:val="22"/>
          <w:lang w:val="uk-UA"/>
        </w:rPr>
        <w:t>Правил дорожнього руху</w:t>
      </w:r>
    </w:p>
    <w:p w:rsidR="005837F8" w:rsidRPr="009430A2" w:rsidRDefault="005837F8" w:rsidP="009430A2">
      <w:pPr>
        <w:numPr>
          <w:ilvl w:val="0"/>
          <w:numId w:val="2"/>
        </w:numPr>
        <w:tabs>
          <w:tab w:val="clear" w:pos="720"/>
          <w:tab w:val="num" w:pos="1080"/>
        </w:tabs>
        <w:ind w:firstLine="180"/>
        <w:jc w:val="both"/>
        <w:rPr>
          <w:sz w:val="22"/>
          <w:szCs w:val="22"/>
          <w:lang w:val="uk-UA"/>
        </w:rPr>
      </w:pPr>
      <w:r w:rsidRPr="009430A2">
        <w:rPr>
          <w:sz w:val="22"/>
          <w:szCs w:val="22"/>
          <w:lang w:val="uk-UA"/>
        </w:rPr>
        <w:t xml:space="preserve">Технології </w:t>
      </w:r>
      <w:r w:rsidR="00E76C5F" w:rsidRPr="009430A2">
        <w:rPr>
          <w:sz w:val="22"/>
          <w:szCs w:val="22"/>
          <w:lang w:val="uk-UA"/>
        </w:rPr>
        <w:t>роботи на деревообробних верстатах</w:t>
      </w:r>
    </w:p>
    <w:p w:rsidR="005837F8" w:rsidRPr="009430A2" w:rsidRDefault="005837F8" w:rsidP="009430A2">
      <w:pPr>
        <w:numPr>
          <w:ilvl w:val="0"/>
          <w:numId w:val="2"/>
        </w:numPr>
        <w:tabs>
          <w:tab w:val="clear" w:pos="720"/>
          <w:tab w:val="num" w:pos="1080"/>
        </w:tabs>
        <w:ind w:firstLine="180"/>
        <w:jc w:val="both"/>
        <w:rPr>
          <w:sz w:val="22"/>
          <w:szCs w:val="22"/>
          <w:lang w:val="uk-UA"/>
        </w:rPr>
      </w:pPr>
      <w:r w:rsidRPr="009430A2">
        <w:rPr>
          <w:sz w:val="22"/>
          <w:szCs w:val="22"/>
          <w:lang w:val="uk-UA"/>
        </w:rPr>
        <w:t xml:space="preserve">Охорони праці </w:t>
      </w:r>
    </w:p>
    <w:p w:rsidR="005837F8" w:rsidRPr="009430A2" w:rsidRDefault="001535BC" w:rsidP="009430A2">
      <w:pPr>
        <w:numPr>
          <w:ilvl w:val="0"/>
          <w:numId w:val="2"/>
        </w:numPr>
        <w:tabs>
          <w:tab w:val="clear" w:pos="720"/>
          <w:tab w:val="num" w:pos="1080"/>
        </w:tabs>
        <w:ind w:firstLine="180"/>
        <w:jc w:val="both"/>
        <w:rPr>
          <w:sz w:val="22"/>
          <w:szCs w:val="22"/>
          <w:lang w:val="uk-UA"/>
        </w:rPr>
      </w:pPr>
      <w:r w:rsidRPr="009430A2">
        <w:rPr>
          <w:sz w:val="22"/>
          <w:szCs w:val="22"/>
          <w:lang w:val="uk-UA"/>
        </w:rPr>
        <w:t>К</w:t>
      </w:r>
      <w:r w:rsidR="005837F8" w:rsidRPr="009430A2">
        <w:rPr>
          <w:sz w:val="22"/>
          <w:szCs w:val="22"/>
          <w:lang w:val="uk-UA"/>
        </w:rPr>
        <w:t>реслення</w:t>
      </w:r>
    </w:p>
    <w:p w:rsidR="005837F8" w:rsidRPr="009430A2" w:rsidRDefault="005837F8" w:rsidP="009430A2">
      <w:pPr>
        <w:numPr>
          <w:ilvl w:val="0"/>
          <w:numId w:val="2"/>
        </w:numPr>
        <w:tabs>
          <w:tab w:val="clear" w:pos="720"/>
          <w:tab w:val="num" w:pos="1080"/>
        </w:tabs>
        <w:ind w:firstLine="180"/>
        <w:jc w:val="both"/>
        <w:rPr>
          <w:sz w:val="22"/>
          <w:szCs w:val="22"/>
          <w:lang w:val="uk-UA"/>
        </w:rPr>
      </w:pPr>
      <w:r w:rsidRPr="009430A2">
        <w:rPr>
          <w:sz w:val="22"/>
          <w:szCs w:val="22"/>
          <w:lang w:val="uk-UA"/>
        </w:rPr>
        <w:t xml:space="preserve">Матеріалознавства </w:t>
      </w:r>
    </w:p>
    <w:p w:rsidR="00DD0A91" w:rsidRPr="009430A2" w:rsidRDefault="00DD0A91" w:rsidP="009430A2">
      <w:pPr>
        <w:numPr>
          <w:ilvl w:val="0"/>
          <w:numId w:val="2"/>
        </w:numPr>
        <w:tabs>
          <w:tab w:val="clear" w:pos="720"/>
          <w:tab w:val="num" w:pos="1080"/>
        </w:tabs>
        <w:ind w:firstLine="180"/>
        <w:jc w:val="both"/>
        <w:rPr>
          <w:sz w:val="22"/>
          <w:szCs w:val="22"/>
          <w:lang w:val="uk-UA"/>
        </w:rPr>
      </w:pPr>
      <w:r w:rsidRPr="009430A2">
        <w:rPr>
          <w:sz w:val="22"/>
          <w:szCs w:val="22"/>
          <w:lang w:val="uk-UA"/>
        </w:rPr>
        <w:t>Основ електротехніки</w:t>
      </w:r>
    </w:p>
    <w:p w:rsidR="005837F8" w:rsidRPr="009430A2" w:rsidRDefault="005837F8" w:rsidP="009430A2">
      <w:pPr>
        <w:ind w:left="360"/>
        <w:jc w:val="both"/>
        <w:rPr>
          <w:sz w:val="22"/>
          <w:szCs w:val="22"/>
          <w:lang w:val="uk-UA"/>
        </w:rPr>
      </w:pPr>
      <w:r w:rsidRPr="009430A2">
        <w:rPr>
          <w:sz w:val="22"/>
          <w:szCs w:val="22"/>
          <w:lang w:val="uk-UA"/>
        </w:rPr>
        <w:t>2.   Майстерні:</w:t>
      </w:r>
    </w:p>
    <w:p w:rsidR="005837F8" w:rsidRPr="009430A2" w:rsidRDefault="005837F8" w:rsidP="009430A2">
      <w:pPr>
        <w:numPr>
          <w:ilvl w:val="0"/>
          <w:numId w:val="2"/>
        </w:numPr>
        <w:tabs>
          <w:tab w:val="clear" w:pos="720"/>
          <w:tab w:val="num" w:pos="1080"/>
        </w:tabs>
        <w:ind w:firstLine="180"/>
        <w:jc w:val="both"/>
        <w:rPr>
          <w:sz w:val="22"/>
          <w:szCs w:val="22"/>
          <w:lang w:val="uk-UA"/>
        </w:rPr>
      </w:pPr>
      <w:r w:rsidRPr="009430A2">
        <w:rPr>
          <w:sz w:val="22"/>
          <w:szCs w:val="22"/>
          <w:lang w:val="uk-UA"/>
        </w:rPr>
        <w:t>столярна</w:t>
      </w:r>
    </w:p>
    <w:p w:rsidR="005837F8" w:rsidRPr="009430A2" w:rsidRDefault="005837F8" w:rsidP="009430A2">
      <w:pPr>
        <w:numPr>
          <w:ilvl w:val="0"/>
          <w:numId w:val="2"/>
        </w:numPr>
        <w:tabs>
          <w:tab w:val="clear" w:pos="720"/>
          <w:tab w:val="num" w:pos="1080"/>
        </w:tabs>
        <w:ind w:firstLine="180"/>
        <w:jc w:val="both"/>
        <w:rPr>
          <w:sz w:val="22"/>
          <w:szCs w:val="22"/>
          <w:lang w:val="uk-UA"/>
        </w:rPr>
      </w:pPr>
      <w:r w:rsidRPr="009430A2">
        <w:rPr>
          <w:sz w:val="22"/>
          <w:szCs w:val="22"/>
          <w:lang w:val="uk-UA"/>
        </w:rPr>
        <w:t>механічна</w:t>
      </w:r>
    </w:p>
    <w:p w:rsidR="00A704F5" w:rsidRPr="009430A2" w:rsidRDefault="00A704F5" w:rsidP="009430A2">
      <w:pPr>
        <w:spacing w:before="120"/>
        <w:rPr>
          <w:sz w:val="22"/>
          <w:szCs w:val="22"/>
          <w:lang w:val="uk-UA"/>
        </w:rPr>
      </w:pPr>
      <w:r w:rsidRPr="009430A2">
        <w:rPr>
          <w:b/>
          <w:sz w:val="22"/>
          <w:szCs w:val="22"/>
          <w:lang w:val="uk-UA"/>
        </w:rPr>
        <w:t xml:space="preserve">Примітка. </w:t>
      </w:r>
      <w:r w:rsidRPr="009430A2">
        <w:rPr>
          <w:sz w:val="22"/>
          <w:szCs w:val="22"/>
          <w:lang w:val="uk-UA"/>
        </w:rPr>
        <w:t>Для підприємств, організацій, установ, що здійснюють професійне навчання кваліфікованих робітників:</w:t>
      </w:r>
    </w:p>
    <w:p w:rsidR="00A704F5" w:rsidRPr="009430A2" w:rsidRDefault="00A704F5" w:rsidP="009430A2">
      <w:pPr>
        <w:numPr>
          <w:ilvl w:val="0"/>
          <w:numId w:val="30"/>
        </w:numPr>
        <w:jc w:val="both"/>
        <w:rPr>
          <w:sz w:val="22"/>
          <w:szCs w:val="22"/>
          <w:lang w:val="uk-UA"/>
        </w:rPr>
      </w:pPr>
      <w:r w:rsidRPr="009430A2">
        <w:rPr>
          <w:sz w:val="22"/>
          <w:szCs w:val="22"/>
          <w:lang w:val="uk-UA"/>
        </w:rPr>
        <w:t>допускається зменшення кількості кабінетів, лабораторій за рахунок їх об'єднання;</w:t>
      </w:r>
    </w:p>
    <w:p w:rsidR="00A704F5" w:rsidRPr="009430A2" w:rsidRDefault="00A704F5" w:rsidP="009430A2">
      <w:pPr>
        <w:numPr>
          <w:ilvl w:val="0"/>
          <w:numId w:val="30"/>
        </w:numPr>
        <w:jc w:val="both"/>
        <w:rPr>
          <w:sz w:val="22"/>
          <w:szCs w:val="22"/>
          <w:lang w:val="uk-UA"/>
        </w:rPr>
      </w:pPr>
      <w:r w:rsidRPr="009430A2">
        <w:rPr>
          <w:sz w:val="22"/>
          <w:szCs w:val="22"/>
          <w:lang w:val="uk-UA"/>
        </w:rPr>
        <w:t>індивідуальне професійне навчання кваліфікованих робітників може здійснюватися при наявності обладнаного робочого місця;</w:t>
      </w:r>
    </w:p>
    <w:p w:rsidR="00A704F5" w:rsidRPr="009430A2" w:rsidRDefault="00A704F5" w:rsidP="009430A2">
      <w:pPr>
        <w:numPr>
          <w:ilvl w:val="0"/>
          <w:numId w:val="30"/>
        </w:numPr>
        <w:jc w:val="both"/>
        <w:rPr>
          <w:sz w:val="22"/>
          <w:szCs w:val="22"/>
          <w:lang w:val="uk-UA"/>
        </w:rPr>
      </w:pPr>
      <w:r w:rsidRPr="009430A2">
        <w:rPr>
          <w:sz w:val="22"/>
          <w:szCs w:val="22"/>
          <w:lang w:val="uk-UA"/>
        </w:rPr>
        <w:t>предмети «Інформаційні технології», «Правила дорожнього руху» вивчаються за згодою підприємств-замовників кадрів.</w:t>
      </w:r>
    </w:p>
    <w:p w:rsidR="00743342" w:rsidRPr="009430A2" w:rsidRDefault="00743342" w:rsidP="009430A2">
      <w:pPr>
        <w:ind w:left="360"/>
        <w:jc w:val="center"/>
        <w:rPr>
          <w:b/>
          <w:sz w:val="22"/>
          <w:szCs w:val="22"/>
          <w:lang w:val="uk-UA"/>
        </w:rPr>
      </w:pPr>
      <w:r w:rsidRPr="009430A2">
        <w:rPr>
          <w:b/>
          <w:bCs/>
          <w:sz w:val="22"/>
          <w:szCs w:val="22"/>
          <w:lang w:val="uk-UA"/>
        </w:rPr>
        <w:t xml:space="preserve">Типова навчальна програма </w:t>
      </w:r>
      <w:r w:rsidR="005837F8" w:rsidRPr="009430A2">
        <w:rPr>
          <w:b/>
          <w:sz w:val="22"/>
          <w:szCs w:val="22"/>
        </w:rPr>
        <w:t xml:space="preserve">з предмета </w:t>
      </w:r>
    </w:p>
    <w:p w:rsidR="005837F8" w:rsidRPr="009430A2" w:rsidRDefault="00743342" w:rsidP="009430A2">
      <w:pPr>
        <w:ind w:left="360"/>
        <w:jc w:val="center"/>
        <w:rPr>
          <w:b/>
          <w:i/>
          <w:sz w:val="22"/>
          <w:szCs w:val="22"/>
          <w:lang w:val="uk-UA"/>
        </w:rPr>
      </w:pPr>
      <w:r w:rsidRPr="009430A2">
        <w:rPr>
          <w:b/>
          <w:i/>
          <w:sz w:val="22"/>
          <w:szCs w:val="22"/>
          <w:lang w:val="uk-UA"/>
        </w:rPr>
        <w:t>«</w:t>
      </w:r>
      <w:proofErr w:type="spellStart"/>
      <w:r w:rsidR="005837F8" w:rsidRPr="009430A2">
        <w:rPr>
          <w:b/>
          <w:i/>
          <w:sz w:val="22"/>
          <w:szCs w:val="22"/>
        </w:rPr>
        <w:t>Основи</w:t>
      </w:r>
      <w:proofErr w:type="spellEnd"/>
      <w:r w:rsidR="005837F8" w:rsidRPr="009430A2">
        <w:rPr>
          <w:b/>
          <w:i/>
          <w:sz w:val="22"/>
          <w:szCs w:val="22"/>
        </w:rPr>
        <w:t xml:space="preserve"> </w:t>
      </w:r>
      <w:proofErr w:type="spellStart"/>
      <w:r w:rsidR="005837F8" w:rsidRPr="009430A2">
        <w:rPr>
          <w:b/>
          <w:i/>
          <w:sz w:val="22"/>
          <w:szCs w:val="22"/>
        </w:rPr>
        <w:t>правових</w:t>
      </w:r>
      <w:proofErr w:type="spellEnd"/>
      <w:r w:rsidR="005837F8" w:rsidRPr="009430A2">
        <w:rPr>
          <w:b/>
          <w:i/>
          <w:sz w:val="22"/>
          <w:szCs w:val="22"/>
        </w:rPr>
        <w:t xml:space="preserve"> </w:t>
      </w:r>
      <w:proofErr w:type="spellStart"/>
      <w:r w:rsidR="005837F8" w:rsidRPr="009430A2">
        <w:rPr>
          <w:b/>
          <w:i/>
          <w:sz w:val="22"/>
          <w:szCs w:val="22"/>
        </w:rPr>
        <w:t>знань</w:t>
      </w:r>
      <w:proofErr w:type="spellEnd"/>
      <w:r w:rsidRPr="009430A2">
        <w:rPr>
          <w:b/>
          <w:i/>
          <w:sz w:val="22"/>
          <w:szCs w:val="22"/>
          <w:lang w:val="uk-UA"/>
        </w:rPr>
        <w:t>»</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95"/>
        <w:gridCol w:w="5463"/>
        <w:gridCol w:w="1868"/>
        <w:gridCol w:w="1869"/>
      </w:tblGrid>
      <w:tr w:rsidR="005837F8" w:rsidRPr="009430A2" w:rsidTr="00743342">
        <w:trPr>
          <w:cantSplit/>
          <w:trHeight w:val="534"/>
          <w:jc w:val="center"/>
        </w:trPr>
        <w:tc>
          <w:tcPr>
            <w:tcW w:w="795" w:type="dxa"/>
            <w:vMerge w:val="restart"/>
            <w:tcBorders>
              <w:top w:val="single" w:sz="4" w:space="0" w:color="auto"/>
              <w:left w:val="single" w:sz="4" w:space="0" w:color="auto"/>
              <w:bottom w:val="single" w:sz="18" w:space="0" w:color="auto"/>
              <w:right w:val="single" w:sz="4" w:space="0" w:color="auto"/>
            </w:tcBorders>
            <w:vAlign w:val="center"/>
          </w:tcPr>
          <w:p w:rsidR="005837F8" w:rsidRPr="009430A2" w:rsidRDefault="005837F8" w:rsidP="009430A2">
            <w:pPr>
              <w:autoSpaceDE w:val="0"/>
              <w:autoSpaceDN w:val="0"/>
              <w:adjustRightInd w:val="0"/>
              <w:jc w:val="center"/>
              <w:rPr>
                <w:b/>
                <w:i/>
                <w:iCs/>
                <w:sz w:val="22"/>
                <w:szCs w:val="22"/>
                <w:lang w:val="uk-UA" w:eastAsia="uk-UA"/>
              </w:rPr>
            </w:pPr>
            <w:r w:rsidRPr="009430A2">
              <w:rPr>
                <w:b/>
                <w:i/>
                <w:iCs/>
                <w:sz w:val="22"/>
                <w:szCs w:val="22"/>
                <w:lang w:val="uk-UA" w:eastAsia="uk-UA"/>
              </w:rPr>
              <w:t>№</w:t>
            </w:r>
          </w:p>
          <w:p w:rsidR="005837F8" w:rsidRPr="009430A2" w:rsidRDefault="005837F8" w:rsidP="009430A2">
            <w:pPr>
              <w:autoSpaceDE w:val="0"/>
              <w:autoSpaceDN w:val="0"/>
              <w:adjustRightInd w:val="0"/>
              <w:jc w:val="center"/>
              <w:rPr>
                <w:b/>
                <w:bCs/>
                <w:i/>
                <w:sz w:val="22"/>
                <w:szCs w:val="22"/>
                <w:lang w:val="uk-UA" w:eastAsia="uk-UA"/>
              </w:rPr>
            </w:pPr>
            <w:r w:rsidRPr="009430A2">
              <w:rPr>
                <w:b/>
                <w:i/>
                <w:iCs/>
                <w:sz w:val="22"/>
                <w:szCs w:val="22"/>
                <w:lang w:val="uk-UA" w:eastAsia="uk-UA"/>
              </w:rPr>
              <w:t>з/п</w:t>
            </w:r>
          </w:p>
        </w:tc>
        <w:tc>
          <w:tcPr>
            <w:tcW w:w="5463" w:type="dxa"/>
            <w:vMerge w:val="restart"/>
            <w:tcBorders>
              <w:top w:val="single" w:sz="4" w:space="0" w:color="auto"/>
              <w:left w:val="single" w:sz="4" w:space="0" w:color="auto"/>
              <w:bottom w:val="single" w:sz="18" w:space="0" w:color="auto"/>
              <w:right w:val="single" w:sz="4" w:space="0" w:color="auto"/>
            </w:tcBorders>
            <w:vAlign w:val="center"/>
          </w:tcPr>
          <w:p w:rsidR="005837F8" w:rsidRPr="009430A2" w:rsidRDefault="005837F8" w:rsidP="009430A2">
            <w:pPr>
              <w:pStyle w:val="6"/>
              <w:autoSpaceDE w:val="0"/>
              <w:autoSpaceDN w:val="0"/>
              <w:adjustRightInd w:val="0"/>
              <w:rPr>
                <w:rFonts w:eastAsia="Arial Unicode MS"/>
                <w:i/>
                <w:iCs/>
                <w:sz w:val="22"/>
                <w:szCs w:val="22"/>
                <w:lang w:eastAsia="uk-UA"/>
              </w:rPr>
            </w:pPr>
            <w:r w:rsidRPr="009430A2">
              <w:rPr>
                <w:i/>
                <w:iCs/>
                <w:sz w:val="22"/>
                <w:szCs w:val="22"/>
                <w:lang w:eastAsia="uk-UA"/>
              </w:rPr>
              <w:t>Т</w:t>
            </w:r>
            <w:r w:rsidR="00743342" w:rsidRPr="009430A2">
              <w:rPr>
                <w:i/>
                <w:iCs/>
                <w:sz w:val="22"/>
                <w:szCs w:val="22"/>
                <w:lang w:eastAsia="uk-UA"/>
              </w:rPr>
              <w:t>ема</w:t>
            </w:r>
          </w:p>
        </w:tc>
        <w:tc>
          <w:tcPr>
            <w:tcW w:w="3737" w:type="dxa"/>
            <w:gridSpan w:val="2"/>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autoSpaceDE w:val="0"/>
              <w:autoSpaceDN w:val="0"/>
              <w:adjustRightInd w:val="0"/>
              <w:jc w:val="center"/>
              <w:rPr>
                <w:b/>
                <w:i/>
                <w:iCs/>
                <w:sz w:val="22"/>
                <w:szCs w:val="22"/>
                <w:lang w:val="uk-UA" w:eastAsia="uk-UA"/>
              </w:rPr>
            </w:pPr>
            <w:r w:rsidRPr="009430A2">
              <w:rPr>
                <w:b/>
                <w:i/>
                <w:iCs/>
                <w:sz w:val="22"/>
                <w:szCs w:val="22"/>
                <w:lang w:val="uk-UA" w:eastAsia="uk-UA"/>
              </w:rPr>
              <w:t>Кількість годин</w:t>
            </w:r>
          </w:p>
        </w:tc>
      </w:tr>
      <w:tr w:rsidR="005837F8" w:rsidRPr="009430A2" w:rsidTr="00743342">
        <w:trPr>
          <w:cantSplit/>
          <w:trHeight w:val="352"/>
          <w:jc w:val="center"/>
        </w:trPr>
        <w:tc>
          <w:tcPr>
            <w:tcW w:w="0" w:type="auto"/>
            <w:vMerge/>
            <w:tcBorders>
              <w:top w:val="single" w:sz="18" w:space="0" w:color="auto"/>
              <w:left w:val="single" w:sz="4" w:space="0" w:color="auto"/>
              <w:bottom w:val="single" w:sz="4" w:space="0" w:color="auto"/>
              <w:right w:val="single" w:sz="4" w:space="0" w:color="auto"/>
            </w:tcBorders>
            <w:vAlign w:val="center"/>
          </w:tcPr>
          <w:p w:rsidR="005837F8" w:rsidRPr="009430A2" w:rsidRDefault="005837F8" w:rsidP="009430A2">
            <w:pPr>
              <w:rPr>
                <w:b/>
                <w:bCs/>
                <w:i/>
                <w:sz w:val="22"/>
                <w:szCs w:val="22"/>
                <w:lang w:val="uk-UA" w:eastAsia="uk-UA"/>
              </w:rPr>
            </w:pPr>
          </w:p>
        </w:tc>
        <w:tc>
          <w:tcPr>
            <w:tcW w:w="0" w:type="auto"/>
            <w:vMerge/>
            <w:tcBorders>
              <w:top w:val="single" w:sz="18" w:space="0" w:color="auto"/>
              <w:left w:val="single" w:sz="4" w:space="0" w:color="auto"/>
              <w:bottom w:val="single" w:sz="4" w:space="0" w:color="auto"/>
              <w:right w:val="single" w:sz="4" w:space="0" w:color="auto"/>
            </w:tcBorders>
            <w:vAlign w:val="center"/>
          </w:tcPr>
          <w:p w:rsidR="005837F8" w:rsidRPr="009430A2" w:rsidRDefault="005837F8" w:rsidP="009430A2">
            <w:pPr>
              <w:rPr>
                <w:rFonts w:eastAsia="Arial Unicode MS"/>
                <w:b/>
                <w:bCs/>
                <w:i/>
                <w:iCs/>
                <w:caps/>
                <w:sz w:val="22"/>
                <w:szCs w:val="22"/>
                <w:lang w:val="uk-UA" w:eastAsia="uk-UA"/>
              </w:rPr>
            </w:pPr>
          </w:p>
        </w:tc>
        <w:tc>
          <w:tcPr>
            <w:tcW w:w="1868"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autoSpaceDE w:val="0"/>
              <w:autoSpaceDN w:val="0"/>
              <w:adjustRightInd w:val="0"/>
              <w:jc w:val="center"/>
              <w:rPr>
                <w:b/>
                <w:i/>
                <w:iCs/>
                <w:sz w:val="22"/>
                <w:szCs w:val="22"/>
                <w:lang w:val="uk-UA" w:eastAsia="uk-UA"/>
              </w:rPr>
            </w:pPr>
            <w:r w:rsidRPr="009430A2">
              <w:rPr>
                <w:b/>
                <w:i/>
                <w:iCs/>
                <w:sz w:val="22"/>
                <w:szCs w:val="22"/>
                <w:lang w:val="uk-UA" w:eastAsia="uk-UA"/>
              </w:rPr>
              <w:t>Всього</w:t>
            </w:r>
          </w:p>
        </w:tc>
        <w:tc>
          <w:tcPr>
            <w:tcW w:w="1869"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autoSpaceDE w:val="0"/>
              <w:autoSpaceDN w:val="0"/>
              <w:adjustRightInd w:val="0"/>
              <w:jc w:val="center"/>
              <w:rPr>
                <w:b/>
                <w:i/>
                <w:iCs/>
                <w:sz w:val="22"/>
                <w:szCs w:val="22"/>
                <w:lang w:val="uk-UA" w:eastAsia="uk-UA"/>
              </w:rPr>
            </w:pPr>
            <w:r w:rsidRPr="009430A2">
              <w:rPr>
                <w:b/>
                <w:i/>
                <w:iCs/>
                <w:sz w:val="22"/>
                <w:szCs w:val="22"/>
                <w:lang w:val="uk-UA"/>
              </w:rPr>
              <w:t>З них на лабораторно-практичні роботи</w:t>
            </w:r>
          </w:p>
        </w:tc>
      </w:tr>
      <w:tr w:rsidR="005837F8" w:rsidRPr="009430A2" w:rsidTr="00743342">
        <w:trPr>
          <w:jc w:val="center"/>
        </w:trPr>
        <w:tc>
          <w:tcPr>
            <w:tcW w:w="795" w:type="dxa"/>
            <w:tcBorders>
              <w:top w:val="single" w:sz="4" w:space="0" w:color="auto"/>
              <w:left w:val="single" w:sz="4" w:space="0" w:color="auto"/>
              <w:bottom w:val="single" w:sz="2" w:space="0" w:color="auto"/>
              <w:right w:val="single" w:sz="4" w:space="0" w:color="auto"/>
            </w:tcBorders>
            <w:vAlign w:val="center"/>
          </w:tcPr>
          <w:p w:rsidR="005837F8" w:rsidRPr="009430A2" w:rsidRDefault="005837F8" w:rsidP="009430A2">
            <w:pPr>
              <w:jc w:val="center"/>
              <w:rPr>
                <w:sz w:val="22"/>
                <w:szCs w:val="22"/>
                <w:lang w:val="uk-UA"/>
              </w:rPr>
            </w:pPr>
            <w:r w:rsidRPr="009430A2">
              <w:rPr>
                <w:sz w:val="22"/>
                <w:szCs w:val="22"/>
                <w:lang w:val="uk-UA"/>
              </w:rPr>
              <w:t>1.</w:t>
            </w:r>
          </w:p>
        </w:tc>
        <w:tc>
          <w:tcPr>
            <w:tcW w:w="5463" w:type="dxa"/>
            <w:tcBorders>
              <w:top w:val="single" w:sz="4" w:space="0" w:color="auto"/>
              <w:left w:val="single" w:sz="4" w:space="0" w:color="auto"/>
              <w:bottom w:val="single" w:sz="2" w:space="0" w:color="auto"/>
              <w:right w:val="single" w:sz="2" w:space="0" w:color="auto"/>
            </w:tcBorders>
          </w:tcPr>
          <w:p w:rsidR="005837F8" w:rsidRPr="009430A2" w:rsidRDefault="005837F8" w:rsidP="009430A2">
            <w:pPr>
              <w:jc w:val="both"/>
              <w:rPr>
                <w:sz w:val="22"/>
                <w:szCs w:val="22"/>
                <w:lang w:val="uk-UA"/>
              </w:rPr>
            </w:pPr>
            <w:r w:rsidRPr="009430A2">
              <w:rPr>
                <w:sz w:val="22"/>
                <w:szCs w:val="22"/>
                <w:lang w:val="uk-UA"/>
              </w:rPr>
              <w:t>Право – соціальна цінність, складова частина загальнолюдської культури. Поняття та ознаки правової держави</w:t>
            </w:r>
          </w:p>
        </w:tc>
        <w:tc>
          <w:tcPr>
            <w:tcW w:w="1868" w:type="dxa"/>
            <w:tcBorders>
              <w:top w:val="single" w:sz="4" w:space="0" w:color="auto"/>
              <w:left w:val="single" w:sz="2" w:space="0" w:color="auto"/>
              <w:bottom w:val="single" w:sz="2" w:space="0" w:color="auto"/>
              <w:right w:val="single" w:sz="4" w:space="0" w:color="auto"/>
            </w:tcBorders>
            <w:vAlign w:val="center"/>
          </w:tcPr>
          <w:p w:rsidR="005837F8" w:rsidRPr="009430A2" w:rsidRDefault="005837F8" w:rsidP="009430A2">
            <w:pPr>
              <w:jc w:val="center"/>
              <w:rPr>
                <w:sz w:val="22"/>
                <w:szCs w:val="22"/>
                <w:lang w:val="uk-UA"/>
              </w:rPr>
            </w:pPr>
            <w:r w:rsidRPr="009430A2">
              <w:rPr>
                <w:sz w:val="22"/>
                <w:szCs w:val="22"/>
                <w:lang w:val="uk-UA"/>
              </w:rPr>
              <w:t>3</w:t>
            </w:r>
          </w:p>
        </w:tc>
        <w:tc>
          <w:tcPr>
            <w:tcW w:w="1869" w:type="dxa"/>
            <w:tcBorders>
              <w:top w:val="single" w:sz="4" w:space="0" w:color="auto"/>
              <w:left w:val="single" w:sz="4" w:space="0" w:color="auto"/>
              <w:bottom w:val="single" w:sz="2" w:space="0" w:color="auto"/>
              <w:right w:val="single" w:sz="4" w:space="0" w:color="auto"/>
            </w:tcBorders>
            <w:vAlign w:val="center"/>
          </w:tcPr>
          <w:p w:rsidR="005837F8" w:rsidRPr="009430A2" w:rsidRDefault="005837F8" w:rsidP="009430A2">
            <w:pPr>
              <w:jc w:val="center"/>
              <w:rPr>
                <w:sz w:val="22"/>
                <w:szCs w:val="22"/>
                <w:lang w:val="uk-UA"/>
              </w:rPr>
            </w:pPr>
          </w:p>
        </w:tc>
      </w:tr>
      <w:tr w:rsidR="005837F8" w:rsidRPr="009430A2" w:rsidTr="00743342">
        <w:trPr>
          <w:jc w:val="center"/>
        </w:trPr>
        <w:tc>
          <w:tcPr>
            <w:tcW w:w="795" w:type="dxa"/>
            <w:tcBorders>
              <w:top w:val="single" w:sz="2" w:space="0" w:color="auto"/>
              <w:left w:val="single" w:sz="4" w:space="0" w:color="auto"/>
              <w:bottom w:val="single" w:sz="4" w:space="0" w:color="auto"/>
              <w:right w:val="single" w:sz="4" w:space="0" w:color="auto"/>
            </w:tcBorders>
            <w:vAlign w:val="center"/>
          </w:tcPr>
          <w:p w:rsidR="005837F8" w:rsidRPr="009430A2" w:rsidRDefault="005837F8" w:rsidP="009430A2">
            <w:pPr>
              <w:jc w:val="center"/>
              <w:rPr>
                <w:sz w:val="22"/>
                <w:szCs w:val="22"/>
                <w:lang w:val="uk-UA"/>
              </w:rPr>
            </w:pPr>
            <w:r w:rsidRPr="009430A2">
              <w:rPr>
                <w:sz w:val="22"/>
                <w:szCs w:val="22"/>
                <w:lang w:val="uk-UA"/>
              </w:rPr>
              <w:t>2.</w:t>
            </w:r>
          </w:p>
        </w:tc>
        <w:tc>
          <w:tcPr>
            <w:tcW w:w="5463" w:type="dxa"/>
            <w:tcBorders>
              <w:top w:val="single" w:sz="2" w:space="0" w:color="auto"/>
              <w:left w:val="single" w:sz="4" w:space="0" w:color="auto"/>
              <w:bottom w:val="single" w:sz="4" w:space="0" w:color="auto"/>
              <w:right w:val="single" w:sz="2" w:space="0" w:color="auto"/>
            </w:tcBorders>
          </w:tcPr>
          <w:p w:rsidR="005837F8" w:rsidRPr="009430A2" w:rsidRDefault="005837F8" w:rsidP="009430A2">
            <w:pPr>
              <w:jc w:val="both"/>
              <w:rPr>
                <w:sz w:val="22"/>
                <w:szCs w:val="22"/>
                <w:lang w:val="uk-UA"/>
              </w:rPr>
            </w:pPr>
            <w:r w:rsidRPr="009430A2">
              <w:rPr>
                <w:sz w:val="22"/>
                <w:szCs w:val="22"/>
                <w:lang w:val="uk-UA"/>
              </w:rPr>
              <w:t>Конституційні основи України</w:t>
            </w:r>
          </w:p>
        </w:tc>
        <w:tc>
          <w:tcPr>
            <w:tcW w:w="1868" w:type="dxa"/>
            <w:tcBorders>
              <w:top w:val="single" w:sz="2" w:space="0" w:color="auto"/>
              <w:left w:val="single" w:sz="2" w:space="0" w:color="auto"/>
              <w:bottom w:val="single" w:sz="4" w:space="0" w:color="auto"/>
              <w:right w:val="single" w:sz="4" w:space="0" w:color="auto"/>
            </w:tcBorders>
            <w:vAlign w:val="center"/>
          </w:tcPr>
          <w:p w:rsidR="005837F8" w:rsidRPr="009430A2" w:rsidRDefault="0025037A" w:rsidP="009430A2">
            <w:pPr>
              <w:jc w:val="center"/>
              <w:rPr>
                <w:sz w:val="22"/>
                <w:szCs w:val="22"/>
                <w:lang w:val="uk-UA"/>
              </w:rPr>
            </w:pPr>
            <w:r w:rsidRPr="009430A2">
              <w:rPr>
                <w:sz w:val="22"/>
                <w:szCs w:val="22"/>
                <w:lang w:val="uk-UA"/>
              </w:rPr>
              <w:t>4</w:t>
            </w:r>
          </w:p>
        </w:tc>
        <w:tc>
          <w:tcPr>
            <w:tcW w:w="1869" w:type="dxa"/>
            <w:tcBorders>
              <w:top w:val="single" w:sz="2" w:space="0" w:color="auto"/>
              <w:left w:val="single" w:sz="4" w:space="0" w:color="auto"/>
              <w:bottom w:val="single" w:sz="4" w:space="0" w:color="auto"/>
              <w:right w:val="single" w:sz="4" w:space="0" w:color="auto"/>
            </w:tcBorders>
            <w:vAlign w:val="center"/>
          </w:tcPr>
          <w:p w:rsidR="005837F8" w:rsidRPr="009430A2" w:rsidRDefault="005837F8" w:rsidP="009430A2">
            <w:pPr>
              <w:jc w:val="center"/>
              <w:rPr>
                <w:sz w:val="22"/>
                <w:szCs w:val="22"/>
                <w:lang w:val="uk-UA"/>
              </w:rPr>
            </w:pPr>
          </w:p>
        </w:tc>
      </w:tr>
      <w:tr w:rsidR="007C7A08" w:rsidRPr="009430A2" w:rsidTr="00743342">
        <w:trPr>
          <w:cantSplit/>
          <w:jc w:val="center"/>
        </w:trPr>
        <w:tc>
          <w:tcPr>
            <w:tcW w:w="6258" w:type="dxa"/>
            <w:gridSpan w:val="2"/>
            <w:tcBorders>
              <w:top w:val="single" w:sz="4" w:space="0" w:color="auto"/>
              <w:left w:val="single" w:sz="4" w:space="0" w:color="auto"/>
              <w:bottom w:val="single" w:sz="4" w:space="0" w:color="auto"/>
              <w:right w:val="single" w:sz="4" w:space="0" w:color="auto"/>
            </w:tcBorders>
          </w:tcPr>
          <w:p w:rsidR="007C7A08" w:rsidRPr="009430A2" w:rsidRDefault="007C7A08" w:rsidP="009430A2">
            <w:pPr>
              <w:pStyle w:val="8"/>
              <w:spacing w:line="240" w:lineRule="auto"/>
              <w:jc w:val="right"/>
              <w:rPr>
                <w:b/>
                <w:i/>
                <w:spacing w:val="-4"/>
                <w:sz w:val="22"/>
                <w:szCs w:val="22"/>
              </w:rPr>
            </w:pPr>
            <w:r w:rsidRPr="009430A2">
              <w:rPr>
                <w:b/>
                <w:i/>
                <w:spacing w:val="-4"/>
                <w:sz w:val="22"/>
                <w:szCs w:val="22"/>
              </w:rPr>
              <w:t>Всього</w:t>
            </w:r>
            <w:r w:rsidR="00743342" w:rsidRPr="009430A2">
              <w:rPr>
                <w:b/>
                <w:i/>
                <w:spacing w:val="-4"/>
                <w:sz w:val="22"/>
                <w:szCs w:val="22"/>
              </w:rPr>
              <w:t xml:space="preserve"> годин:</w:t>
            </w:r>
          </w:p>
        </w:tc>
        <w:tc>
          <w:tcPr>
            <w:tcW w:w="1868" w:type="dxa"/>
            <w:tcBorders>
              <w:top w:val="single" w:sz="4" w:space="0" w:color="auto"/>
              <w:left w:val="single" w:sz="4" w:space="0" w:color="auto"/>
              <w:bottom w:val="single" w:sz="4" w:space="0" w:color="auto"/>
              <w:right w:val="single" w:sz="4" w:space="0" w:color="auto"/>
            </w:tcBorders>
            <w:vAlign w:val="center"/>
          </w:tcPr>
          <w:p w:rsidR="007C7A08" w:rsidRPr="009430A2" w:rsidRDefault="007C7A08" w:rsidP="009430A2">
            <w:pPr>
              <w:jc w:val="center"/>
              <w:rPr>
                <w:b/>
                <w:sz w:val="22"/>
                <w:szCs w:val="22"/>
                <w:lang w:val="uk-UA"/>
              </w:rPr>
            </w:pPr>
            <w:r w:rsidRPr="009430A2">
              <w:rPr>
                <w:b/>
                <w:sz w:val="22"/>
                <w:szCs w:val="22"/>
                <w:lang w:val="uk-UA"/>
              </w:rPr>
              <w:t>7</w:t>
            </w:r>
          </w:p>
        </w:tc>
        <w:tc>
          <w:tcPr>
            <w:tcW w:w="1869" w:type="dxa"/>
            <w:tcBorders>
              <w:top w:val="single" w:sz="4" w:space="0" w:color="auto"/>
              <w:left w:val="single" w:sz="4" w:space="0" w:color="auto"/>
              <w:bottom w:val="single" w:sz="4" w:space="0" w:color="auto"/>
              <w:right w:val="single" w:sz="4" w:space="0" w:color="auto"/>
            </w:tcBorders>
            <w:vAlign w:val="center"/>
          </w:tcPr>
          <w:p w:rsidR="007C7A08" w:rsidRPr="009430A2" w:rsidRDefault="007C7A08" w:rsidP="009430A2">
            <w:pPr>
              <w:jc w:val="center"/>
              <w:rPr>
                <w:sz w:val="22"/>
                <w:szCs w:val="22"/>
                <w:lang w:val="uk-UA"/>
              </w:rPr>
            </w:pPr>
          </w:p>
        </w:tc>
      </w:tr>
    </w:tbl>
    <w:p w:rsidR="005837F8" w:rsidRPr="009430A2" w:rsidRDefault="005837F8" w:rsidP="009430A2">
      <w:pPr>
        <w:pStyle w:val="6"/>
        <w:ind w:firstLine="708"/>
        <w:jc w:val="both"/>
        <w:rPr>
          <w:rFonts w:eastAsia="Arial Unicode MS"/>
          <w:sz w:val="22"/>
          <w:szCs w:val="22"/>
        </w:rPr>
      </w:pPr>
      <w:r w:rsidRPr="009430A2">
        <w:rPr>
          <w:spacing w:val="-6"/>
          <w:sz w:val="22"/>
          <w:szCs w:val="22"/>
        </w:rPr>
        <w:t>Тема 1. Право – соціальна цінність, складова частина загальнолюдської культури</w:t>
      </w:r>
      <w:r w:rsidRPr="009430A2">
        <w:rPr>
          <w:sz w:val="22"/>
          <w:szCs w:val="22"/>
        </w:rPr>
        <w:t>. Поняття та ознаки правової держави</w:t>
      </w:r>
    </w:p>
    <w:p w:rsidR="005837F8" w:rsidRPr="009430A2" w:rsidRDefault="005837F8" w:rsidP="009430A2">
      <w:pPr>
        <w:pStyle w:val="a7"/>
        <w:rPr>
          <w:sz w:val="22"/>
          <w:szCs w:val="22"/>
        </w:rPr>
      </w:pPr>
      <w:r w:rsidRPr="009430A2">
        <w:rPr>
          <w:sz w:val="22"/>
          <w:szCs w:val="22"/>
        </w:rPr>
        <w:t>Право у житті кожного з нас. Право – цінність – одна з засад державного і суспільного життя. Принципи права – його провідні основоположні ідеї. Морально-етична природа права. Правомірна поведінка і правопорушення. Юридична відповідальність.</w:t>
      </w:r>
    </w:p>
    <w:p w:rsidR="005837F8" w:rsidRPr="009430A2" w:rsidRDefault="005837F8" w:rsidP="009430A2">
      <w:pPr>
        <w:ind w:firstLine="709"/>
        <w:jc w:val="both"/>
        <w:rPr>
          <w:sz w:val="22"/>
          <w:szCs w:val="22"/>
          <w:lang w:val="uk-UA"/>
        </w:rPr>
      </w:pPr>
      <w:r w:rsidRPr="009430A2">
        <w:rPr>
          <w:sz w:val="22"/>
          <w:szCs w:val="22"/>
          <w:lang w:val="uk-UA"/>
        </w:rPr>
        <w:lastRenderedPageBreak/>
        <w:t>Поняття правосвідомості як регулятора правомірної поведінки, чинника зміцнення правопорядку і законності.</w:t>
      </w:r>
    </w:p>
    <w:p w:rsidR="005837F8" w:rsidRPr="009430A2" w:rsidRDefault="005837F8" w:rsidP="009430A2">
      <w:pPr>
        <w:ind w:firstLine="709"/>
        <w:jc w:val="both"/>
        <w:rPr>
          <w:sz w:val="22"/>
          <w:szCs w:val="22"/>
          <w:lang w:val="uk-UA"/>
        </w:rPr>
      </w:pPr>
      <w:r w:rsidRPr="009430A2">
        <w:rPr>
          <w:sz w:val="22"/>
          <w:szCs w:val="22"/>
          <w:lang w:val="uk-UA"/>
        </w:rPr>
        <w:t>Загальна характеристика держави. Держава і громадянське суспільство. Засади правової держави: повне народовладдя; верховенство права; політичний, економічний та ідеологічний плюралізм; розподіл державної влади на законодавчу, виконавчу і судову; забезпечення прав людини. Значення правосвідомості та правової культури у побудові правової держави.</w:t>
      </w:r>
    </w:p>
    <w:p w:rsidR="005837F8" w:rsidRPr="009430A2" w:rsidRDefault="005837F8" w:rsidP="009430A2">
      <w:pPr>
        <w:pStyle w:val="4"/>
        <w:ind w:firstLine="708"/>
        <w:jc w:val="left"/>
        <w:rPr>
          <w:rFonts w:eastAsia="Arial Unicode MS"/>
          <w:b/>
          <w:bCs/>
          <w:sz w:val="22"/>
          <w:szCs w:val="22"/>
        </w:rPr>
      </w:pPr>
    </w:p>
    <w:p w:rsidR="005837F8" w:rsidRPr="009430A2" w:rsidRDefault="005837F8" w:rsidP="009430A2">
      <w:pPr>
        <w:pStyle w:val="4"/>
        <w:ind w:firstLine="708"/>
        <w:jc w:val="left"/>
        <w:rPr>
          <w:rFonts w:eastAsia="Arial Unicode MS"/>
          <w:b/>
          <w:bCs/>
          <w:sz w:val="22"/>
          <w:szCs w:val="22"/>
        </w:rPr>
      </w:pPr>
      <w:r w:rsidRPr="009430A2">
        <w:rPr>
          <w:b/>
          <w:bCs/>
          <w:sz w:val="22"/>
          <w:szCs w:val="22"/>
        </w:rPr>
        <w:t>Тема 2.</w:t>
      </w:r>
      <w:r w:rsidR="002D7971" w:rsidRPr="009430A2">
        <w:rPr>
          <w:b/>
          <w:bCs/>
          <w:sz w:val="22"/>
          <w:szCs w:val="22"/>
        </w:rPr>
        <w:t xml:space="preserve"> </w:t>
      </w:r>
      <w:r w:rsidRPr="009430A2">
        <w:rPr>
          <w:b/>
          <w:bCs/>
          <w:sz w:val="22"/>
          <w:szCs w:val="22"/>
        </w:rPr>
        <w:t>Конституційні основи України</w:t>
      </w:r>
    </w:p>
    <w:p w:rsidR="005837F8" w:rsidRPr="009430A2" w:rsidRDefault="005837F8" w:rsidP="009430A2">
      <w:pPr>
        <w:pStyle w:val="a7"/>
        <w:ind w:firstLine="708"/>
        <w:rPr>
          <w:sz w:val="22"/>
          <w:szCs w:val="22"/>
        </w:rPr>
      </w:pPr>
      <w:r w:rsidRPr="009430A2">
        <w:rPr>
          <w:spacing w:val="-6"/>
          <w:sz w:val="22"/>
          <w:szCs w:val="22"/>
        </w:rPr>
        <w:t>Визначення державного (конституційного) права. Поняття Конституції як Основного Закону держави. Загальні засади Основного Закону України. Україна – суверенна і незалежна, демократична, соціальна, правова держава. Державні символи України</w:t>
      </w:r>
      <w:r w:rsidRPr="009430A2">
        <w:rPr>
          <w:sz w:val="22"/>
          <w:szCs w:val="22"/>
        </w:rPr>
        <w:t>.</w:t>
      </w:r>
    </w:p>
    <w:p w:rsidR="005837F8" w:rsidRPr="009430A2" w:rsidRDefault="005837F8" w:rsidP="009430A2">
      <w:pPr>
        <w:ind w:firstLine="709"/>
        <w:jc w:val="both"/>
        <w:rPr>
          <w:sz w:val="22"/>
          <w:szCs w:val="22"/>
          <w:lang w:val="uk-UA"/>
        </w:rPr>
      </w:pPr>
      <w:r w:rsidRPr="009430A2">
        <w:rPr>
          <w:sz w:val="22"/>
          <w:szCs w:val="22"/>
          <w:lang w:val="uk-UA"/>
        </w:rPr>
        <w:t>Громадянин і держава. Поняття громадянства в Україні. Правове становище громадян України, їхня рівноправність. Права осіб, які належать до національних меншин, – невід’ємна частина загальновизнаних прав людини. Гарантування громадянам України права на національно-культурні надбання та мову.</w:t>
      </w:r>
    </w:p>
    <w:p w:rsidR="005837F8" w:rsidRPr="009430A2" w:rsidRDefault="005837F8" w:rsidP="009430A2">
      <w:pPr>
        <w:ind w:firstLine="709"/>
        <w:jc w:val="both"/>
        <w:rPr>
          <w:sz w:val="22"/>
          <w:szCs w:val="22"/>
          <w:lang w:val="uk-UA"/>
        </w:rPr>
      </w:pPr>
      <w:r w:rsidRPr="009430A2">
        <w:rPr>
          <w:sz w:val="22"/>
          <w:szCs w:val="22"/>
          <w:lang w:val="uk-UA"/>
        </w:rPr>
        <w:t>Основні особисті, соціально-економічні, культурні та політичні права і свободи громадян України.</w:t>
      </w:r>
    </w:p>
    <w:p w:rsidR="005837F8" w:rsidRPr="009430A2" w:rsidRDefault="005837F8" w:rsidP="009430A2">
      <w:pPr>
        <w:pStyle w:val="21"/>
        <w:rPr>
          <w:sz w:val="22"/>
          <w:szCs w:val="22"/>
        </w:rPr>
      </w:pPr>
      <w:r w:rsidRPr="009430A2">
        <w:rPr>
          <w:sz w:val="22"/>
          <w:szCs w:val="22"/>
        </w:rPr>
        <w:t xml:space="preserve">Особисті права і свободи громадян: право кожної людини на життя, на повагу до гідності, на свободу та особисту недоторканість; недоторканість житла кожного; таємниця листування, телефонних розмов, телеграфної та іншої кореспонденції, право на захист від втручання в особисте і сімейне життя тощо. Соціально-економічні та культурні права і свободи громадян: право приватної власності; право на </w:t>
      </w:r>
      <w:r w:rsidRPr="009430A2">
        <w:rPr>
          <w:spacing w:val="-6"/>
          <w:sz w:val="22"/>
          <w:szCs w:val="22"/>
        </w:rPr>
        <w:t>підприємницьку діяльність; право користуватися об’єктами права державної та комунальної власності; право на освіту; право на працю; право на соціальний захист у разі повної, часткової або тимчасової втрати працездатності, втрати годувальника, безробіття з незалежних від них обставин, а також у старості та в інших випадках, передбачених законом, та ін. Політичні права і свободи громадян: право брати участь в управлінні державними справами; право на свободу об’єднання у політичні партії та громадські організації тощо. Єдність прав і обов’язків громадян. Вільність і рівність усіх людей у своїй гідності та правах. Невідчужуваність і невід’ємність прав і свобод людини</w:t>
      </w:r>
      <w:r w:rsidRPr="009430A2">
        <w:rPr>
          <w:sz w:val="22"/>
          <w:szCs w:val="22"/>
        </w:rPr>
        <w:t>.</w:t>
      </w:r>
    </w:p>
    <w:p w:rsidR="00743342" w:rsidRPr="009430A2" w:rsidRDefault="00743342" w:rsidP="009430A2">
      <w:pPr>
        <w:jc w:val="center"/>
        <w:rPr>
          <w:b/>
          <w:sz w:val="22"/>
          <w:szCs w:val="22"/>
          <w:lang w:val="uk-UA"/>
        </w:rPr>
      </w:pPr>
      <w:r w:rsidRPr="009430A2">
        <w:rPr>
          <w:b/>
          <w:bCs/>
          <w:sz w:val="22"/>
          <w:szCs w:val="22"/>
          <w:lang w:val="uk-UA"/>
        </w:rPr>
        <w:t xml:space="preserve">Типова навчальна програма </w:t>
      </w:r>
      <w:r w:rsidRPr="009430A2">
        <w:rPr>
          <w:b/>
          <w:sz w:val="22"/>
          <w:szCs w:val="22"/>
        </w:rPr>
        <w:t xml:space="preserve">з предмета </w:t>
      </w:r>
    </w:p>
    <w:p w:rsidR="00743342" w:rsidRPr="009430A2" w:rsidRDefault="00743342" w:rsidP="009430A2">
      <w:pPr>
        <w:jc w:val="center"/>
        <w:rPr>
          <w:b/>
          <w:i/>
          <w:sz w:val="22"/>
          <w:szCs w:val="22"/>
          <w:lang w:val="uk-UA"/>
        </w:rPr>
      </w:pPr>
      <w:r w:rsidRPr="009430A2">
        <w:rPr>
          <w:b/>
          <w:i/>
          <w:sz w:val="22"/>
          <w:szCs w:val="22"/>
          <w:lang w:val="uk-UA"/>
        </w:rPr>
        <w:t xml:space="preserve">«Основи галузевої економіки </w:t>
      </w:r>
      <w:r w:rsidR="00E1313E" w:rsidRPr="009430A2">
        <w:rPr>
          <w:b/>
          <w:i/>
          <w:sz w:val="22"/>
          <w:szCs w:val="22"/>
          <w:lang w:val="uk-UA"/>
        </w:rPr>
        <w:t>і</w:t>
      </w:r>
      <w:r w:rsidRPr="009430A2">
        <w:rPr>
          <w:b/>
          <w:i/>
          <w:sz w:val="22"/>
          <w:szCs w:val="22"/>
          <w:lang w:val="uk-UA"/>
        </w:rPr>
        <w:t xml:space="preserve"> підприємництв</w:t>
      </w:r>
      <w:r w:rsidR="00E1313E" w:rsidRPr="009430A2">
        <w:rPr>
          <w:b/>
          <w:i/>
          <w:sz w:val="22"/>
          <w:szCs w:val="22"/>
          <w:lang w:val="uk-UA"/>
        </w:rPr>
        <w:t>а</w:t>
      </w:r>
      <w:r w:rsidRPr="009430A2">
        <w:rPr>
          <w:b/>
          <w:i/>
          <w:sz w:val="22"/>
          <w:szCs w:val="22"/>
          <w:lang w:val="uk-UA"/>
        </w:rPr>
        <w:t>»</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79"/>
        <w:gridCol w:w="5463"/>
        <w:gridCol w:w="1868"/>
        <w:gridCol w:w="1869"/>
      </w:tblGrid>
      <w:tr w:rsidR="005837F8" w:rsidRPr="009430A2" w:rsidTr="0014460A">
        <w:trPr>
          <w:cantSplit/>
          <w:trHeight w:val="507"/>
          <w:jc w:val="center"/>
        </w:trPr>
        <w:tc>
          <w:tcPr>
            <w:tcW w:w="779" w:type="dxa"/>
            <w:vMerge w:val="restart"/>
            <w:tcBorders>
              <w:top w:val="single" w:sz="4" w:space="0" w:color="auto"/>
              <w:left w:val="single" w:sz="4" w:space="0" w:color="auto"/>
              <w:bottom w:val="single" w:sz="18" w:space="0" w:color="auto"/>
              <w:right w:val="single" w:sz="4" w:space="0" w:color="auto"/>
            </w:tcBorders>
            <w:vAlign w:val="center"/>
          </w:tcPr>
          <w:p w:rsidR="005837F8" w:rsidRPr="009430A2" w:rsidRDefault="005837F8" w:rsidP="009430A2">
            <w:pPr>
              <w:autoSpaceDE w:val="0"/>
              <w:autoSpaceDN w:val="0"/>
              <w:adjustRightInd w:val="0"/>
              <w:jc w:val="center"/>
              <w:rPr>
                <w:b/>
                <w:i/>
                <w:iCs/>
                <w:sz w:val="22"/>
                <w:szCs w:val="22"/>
                <w:lang w:val="uk-UA" w:eastAsia="uk-UA"/>
              </w:rPr>
            </w:pPr>
            <w:r w:rsidRPr="009430A2">
              <w:rPr>
                <w:b/>
                <w:i/>
                <w:iCs/>
                <w:sz w:val="22"/>
                <w:szCs w:val="22"/>
                <w:lang w:val="uk-UA" w:eastAsia="uk-UA"/>
              </w:rPr>
              <w:t>№</w:t>
            </w:r>
          </w:p>
          <w:p w:rsidR="005837F8" w:rsidRPr="009430A2" w:rsidRDefault="005837F8" w:rsidP="009430A2">
            <w:pPr>
              <w:autoSpaceDE w:val="0"/>
              <w:autoSpaceDN w:val="0"/>
              <w:adjustRightInd w:val="0"/>
              <w:jc w:val="center"/>
              <w:rPr>
                <w:b/>
                <w:bCs/>
                <w:i/>
                <w:sz w:val="22"/>
                <w:szCs w:val="22"/>
                <w:lang w:val="uk-UA" w:eastAsia="uk-UA"/>
              </w:rPr>
            </w:pPr>
            <w:r w:rsidRPr="009430A2">
              <w:rPr>
                <w:b/>
                <w:i/>
                <w:iCs/>
                <w:sz w:val="22"/>
                <w:szCs w:val="22"/>
                <w:lang w:val="uk-UA" w:eastAsia="uk-UA"/>
              </w:rPr>
              <w:t>з/п</w:t>
            </w:r>
          </w:p>
        </w:tc>
        <w:tc>
          <w:tcPr>
            <w:tcW w:w="5463" w:type="dxa"/>
            <w:vMerge w:val="restart"/>
            <w:tcBorders>
              <w:top w:val="single" w:sz="4" w:space="0" w:color="auto"/>
              <w:left w:val="single" w:sz="4" w:space="0" w:color="auto"/>
              <w:bottom w:val="single" w:sz="18" w:space="0" w:color="auto"/>
              <w:right w:val="single" w:sz="4" w:space="0" w:color="auto"/>
            </w:tcBorders>
            <w:vAlign w:val="center"/>
          </w:tcPr>
          <w:p w:rsidR="005837F8" w:rsidRPr="009430A2" w:rsidRDefault="005837F8" w:rsidP="009430A2">
            <w:pPr>
              <w:pStyle w:val="6"/>
              <w:autoSpaceDE w:val="0"/>
              <w:autoSpaceDN w:val="0"/>
              <w:adjustRightInd w:val="0"/>
              <w:rPr>
                <w:rFonts w:eastAsia="Arial Unicode MS"/>
                <w:i/>
                <w:iCs/>
                <w:caps/>
                <w:sz w:val="22"/>
                <w:szCs w:val="22"/>
                <w:lang w:eastAsia="uk-UA"/>
              </w:rPr>
            </w:pPr>
            <w:r w:rsidRPr="009430A2">
              <w:rPr>
                <w:i/>
                <w:iCs/>
                <w:caps/>
                <w:sz w:val="22"/>
                <w:szCs w:val="22"/>
                <w:lang w:eastAsia="uk-UA"/>
              </w:rPr>
              <w:t>Т</w:t>
            </w:r>
            <w:r w:rsidRPr="009430A2">
              <w:rPr>
                <w:i/>
                <w:iCs/>
                <w:sz w:val="22"/>
                <w:szCs w:val="22"/>
                <w:lang w:eastAsia="uk-UA"/>
              </w:rPr>
              <w:t>ема</w:t>
            </w:r>
          </w:p>
        </w:tc>
        <w:tc>
          <w:tcPr>
            <w:tcW w:w="3737" w:type="dxa"/>
            <w:gridSpan w:val="2"/>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autoSpaceDE w:val="0"/>
              <w:autoSpaceDN w:val="0"/>
              <w:adjustRightInd w:val="0"/>
              <w:jc w:val="center"/>
              <w:rPr>
                <w:b/>
                <w:i/>
                <w:iCs/>
                <w:sz w:val="22"/>
                <w:szCs w:val="22"/>
                <w:lang w:val="uk-UA" w:eastAsia="uk-UA"/>
              </w:rPr>
            </w:pPr>
            <w:r w:rsidRPr="009430A2">
              <w:rPr>
                <w:b/>
                <w:i/>
                <w:iCs/>
                <w:sz w:val="22"/>
                <w:szCs w:val="22"/>
                <w:lang w:val="uk-UA" w:eastAsia="uk-UA"/>
              </w:rPr>
              <w:t>Кількість годин</w:t>
            </w:r>
          </w:p>
        </w:tc>
      </w:tr>
      <w:tr w:rsidR="005837F8" w:rsidRPr="009430A2" w:rsidTr="0014460A">
        <w:trPr>
          <w:cantSplit/>
          <w:trHeight w:val="352"/>
          <w:jc w:val="center"/>
        </w:trPr>
        <w:tc>
          <w:tcPr>
            <w:tcW w:w="779" w:type="dxa"/>
            <w:vMerge/>
            <w:tcBorders>
              <w:top w:val="single" w:sz="18" w:space="0" w:color="auto"/>
              <w:left w:val="single" w:sz="4" w:space="0" w:color="auto"/>
              <w:bottom w:val="single" w:sz="4" w:space="0" w:color="auto"/>
              <w:right w:val="single" w:sz="4" w:space="0" w:color="auto"/>
            </w:tcBorders>
            <w:vAlign w:val="center"/>
          </w:tcPr>
          <w:p w:rsidR="005837F8" w:rsidRPr="009430A2" w:rsidRDefault="005837F8" w:rsidP="009430A2">
            <w:pPr>
              <w:rPr>
                <w:b/>
                <w:bCs/>
                <w:i/>
                <w:sz w:val="22"/>
                <w:szCs w:val="22"/>
                <w:lang w:val="uk-UA" w:eastAsia="uk-UA"/>
              </w:rPr>
            </w:pPr>
          </w:p>
        </w:tc>
        <w:tc>
          <w:tcPr>
            <w:tcW w:w="0" w:type="auto"/>
            <w:vMerge/>
            <w:tcBorders>
              <w:top w:val="single" w:sz="18" w:space="0" w:color="auto"/>
              <w:left w:val="single" w:sz="4" w:space="0" w:color="auto"/>
              <w:bottom w:val="single" w:sz="4" w:space="0" w:color="auto"/>
              <w:right w:val="single" w:sz="4" w:space="0" w:color="auto"/>
            </w:tcBorders>
            <w:vAlign w:val="center"/>
          </w:tcPr>
          <w:p w:rsidR="005837F8" w:rsidRPr="009430A2" w:rsidRDefault="005837F8" w:rsidP="009430A2">
            <w:pPr>
              <w:rPr>
                <w:rFonts w:eastAsia="Arial Unicode MS"/>
                <w:b/>
                <w:bCs/>
                <w:i/>
                <w:iCs/>
                <w:caps/>
                <w:sz w:val="22"/>
                <w:szCs w:val="22"/>
                <w:lang w:val="uk-UA" w:eastAsia="uk-UA"/>
              </w:rPr>
            </w:pPr>
          </w:p>
        </w:tc>
        <w:tc>
          <w:tcPr>
            <w:tcW w:w="1868"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autoSpaceDE w:val="0"/>
              <w:autoSpaceDN w:val="0"/>
              <w:adjustRightInd w:val="0"/>
              <w:jc w:val="center"/>
              <w:rPr>
                <w:b/>
                <w:i/>
                <w:iCs/>
                <w:sz w:val="22"/>
                <w:szCs w:val="22"/>
                <w:lang w:val="uk-UA" w:eastAsia="uk-UA"/>
              </w:rPr>
            </w:pPr>
            <w:r w:rsidRPr="009430A2">
              <w:rPr>
                <w:b/>
                <w:i/>
                <w:iCs/>
                <w:sz w:val="22"/>
                <w:szCs w:val="22"/>
                <w:lang w:val="uk-UA" w:eastAsia="uk-UA"/>
              </w:rPr>
              <w:t>Всього</w:t>
            </w:r>
          </w:p>
        </w:tc>
        <w:tc>
          <w:tcPr>
            <w:tcW w:w="1869"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autoSpaceDE w:val="0"/>
              <w:autoSpaceDN w:val="0"/>
              <w:adjustRightInd w:val="0"/>
              <w:jc w:val="center"/>
              <w:rPr>
                <w:b/>
                <w:i/>
                <w:iCs/>
                <w:sz w:val="22"/>
                <w:szCs w:val="22"/>
                <w:lang w:val="uk-UA" w:eastAsia="uk-UA"/>
              </w:rPr>
            </w:pPr>
            <w:r w:rsidRPr="009430A2">
              <w:rPr>
                <w:b/>
                <w:i/>
                <w:iCs/>
                <w:sz w:val="22"/>
                <w:szCs w:val="22"/>
                <w:lang w:val="uk-UA"/>
              </w:rPr>
              <w:t>З них на лабораторно-практичні роботи</w:t>
            </w:r>
          </w:p>
        </w:tc>
      </w:tr>
      <w:tr w:rsidR="005837F8" w:rsidRPr="009430A2" w:rsidTr="0014460A">
        <w:trPr>
          <w:jc w:val="center"/>
        </w:trPr>
        <w:tc>
          <w:tcPr>
            <w:tcW w:w="779" w:type="dxa"/>
            <w:tcBorders>
              <w:top w:val="single" w:sz="4" w:space="0" w:color="auto"/>
              <w:left w:val="single" w:sz="4" w:space="0" w:color="auto"/>
              <w:bottom w:val="single" w:sz="2" w:space="0" w:color="auto"/>
              <w:right w:val="single" w:sz="4" w:space="0" w:color="auto"/>
            </w:tcBorders>
            <w:vAlign w:val="center"/>
          </w:tcPr>
          <w:p w:rsidR="005837F8" w:rsidRPr="009430A2" w:rsidRDefault="005837F8" w:rsidP="009430A2">
            <w:pPr>
              <w:jc w:val="center"/>
              <w:rPr>
                <w:sz w:val="22"/>
                <w:szCs w:val="22"/>
                <w:lang w:val="uk-UA"/>
              </w:rPr>
            </w:pPr>
            <w:r w:rsidRPr="009430A2">
              <w:rPr>
                <w:sz w:val="22"/>
                <w:szCs w:val="22"/>
                <w:lang w:val="uk-UA"/>
              </w:rPr>
              <w:t>1.</w:t>
            </w:r>
          </w:p>
        </w:tc>
        <w:tc>
          <w:tcPr>
            <w:tcW w:w="5463" w:type="dxa"/>
            <w:tcBorders>
              <w:top w:val="single" w:sz="4" w:space="0" w:color="auto"/>
              <w:left w:val="single" w:sz="4" w:space="0" w:color="auto"/>
              <w:bottom w:val="single" w:sz="2" w:space="0" w:color="auto"/>
              <w:right w:val="single" w:sz="2" w:space="0" w:color="auto"/>
            </w:tcBorders>
            <w:vAlign w:val="center"/>
          </w:tcPr>
          <w:p w:rsidR="005837F8" w:rsidRPr="009430A2" w:rsidRDefault="005837F8" w:rsidP="009430A2">
            <w:pPr>
              <w:jc w:val="both"/>
              <w:rPr>
                <w:sz w:val="22"/>
                <w:szCs w:val="22"/>
                <w:lang w:val="uk-UA"/>
              </w:rPr>
            </w:pPr>
            <w:r w:rsidRPr="009430A2">
              <w:rPr>
                <w:sz w:val="22"/>
                <w:szCs w:val="22"/>
                <w:lang w:val="uk-UA"/>
              </w:rPr>
              <w:t>Теоретико-правові основи бізнесу та підприємництва</w:t>
            </w:r>
          </w:p>
        </w:tc>
        <w:tc>
          <w:tcPr>
            <w:tcW w:w="1868" w:type="dxa"/>
            <w:tcBorders>
              <w:top w:val="single" w:sz="4" w:space="0" w:color="auto"/>
              <w:left w:val="single" w:sz="2" w:space="0" w:color="auto"/>
              <w:bottom w:val="single" w:sz="2" w:space="0" w:color="auto"/>
              <w:right w:val="single" w:sz="4" w:space="0" w:color="auto"/>
            </w:tcBorders>
            <w:vAlign w:val="center"/>
          </w:tcPr>
          <w:p w:rsidR="005837F8" w:rsidRPr="009430A2" w:rsidRDefault="005837F8" w:rsidP="009430A2">
            <w:pPr>
              <w:jc w:val="center"/>
              <w:rPr>
                <w:sz w:val="22"/>
                <w:szCs w:val="22"/>
                <w:lang w:val="uk-UA"/>
              </w:rPr>
            </w:pPr>
            <w:r w:rsidRPr="009430A2">
              <w:rPr>
                <w:sz w:val="22"/>
                <w:szCs w:val="22"/>
                <w:lang w:val="uk-UA"/>
              </w:rPr>
              <w:t>4</w:t>
            </w:r>
          </w:p>
        </w:tc>
        <w:tc>
          <w:tcPr>
            <w:tcW w:w="1869" w:type="dxa"/>
            <w:tcBorders>
              <w:top w:val="single" w:sz="4" w:space="0" w:color="auto"/>
              <w:left w:val="single" w:sz="4" w:space="0" w:color="auto"/>
              <w:bottom w:val="single" w:sz="2" w:space="0" w:color="auto"/>
              <w:right w:val="single" w:sz="4" w:space="0" w:color="auto"/>
            </w:tcBorders>
            <w:vAlign w:val="center"/>
          </w:tcPr>
          <w:p w:rsidR="005837F8" w:rsidRPr="009430A2" w:rsidRDefault="005837F8" w:rsidP="009430A2">
            <w:pPr>
              <w:jc w:val="center"/>
              <w:rPr>
                <w:sz w:val="22"/>
                <w:szCs w:val="22"/>
                <w:lang w:val="uk-UA"/>
              </w:rPr>
            </w:pPr>
          </w:p>
        </w:tc>
      </w:tr>
      <w:tr w:rsidR="005837F8" w:rsidRPr="009430A2" w:rsidTr="0014460A">
        <w:trPr>
          <w:jc w:val="center"/>
        </w:trPr>
        <w:tc>
          <w:tcPr>
            <w:tcW w:w="779" w:type="dxa"/>
            <w:tcBorders>
              <w:top w:val="single" w:sz="2" w:space="0" w:color="auto"/>
              <w:left w:val="single" w:sz="4" w:space="0" w:color="auto"/>
              <w:bottom w:val="single" w:sz="4" w:space="0" w:color="auto"/>
              <w:right w:val="single" w:sz="4" w:space="0" w:color="auto"/>
            </w:tcBorders>
            <w:vAlign w:val="center"/>
          </w:tcPr>
          <w:p w:rsidR="005837F8" w:rsidRPr="009430A2" w:rsidRDefault="005837F8" w:rsidP="009430A2">
            <w:pPr>
              <w:jc w:val="center"/>
              <w:rPr>
                <w:sz w:val="22"/>
                <w:szCs w:val="22"/>
                <w:lang w:val="uk-UA"/>
              </w:rPr>
            </w:pPr>
            <w:r w:rsidRPr="009430A2">
              <w:rPr>
                <w:sz w:val="22"/>
                <w:szCs w:val="22"/>
                <w:lang w:val="uk-UA"/>
              </w:rPr>
              <w:t>2.</w:t>
            </w:r>
          </w:p>
        </w:tc>
        <w:tc>
          <w:tcPr>
            <w:tcW w:w="5463" w:type="dxa"/>
            <w:tcBorders>
              <w:top w:val="single" w:sz="2" w:space="0" w:color="auto"/>
              <w:left w:val="single" w:sz="4" w:space="0" w:color="auto"/>
              <w:bottom w:val="single" w:sz="4" w:space="0" w:color="auto"/>
              <w:right w:val="single" w:sz="2" w:space="0" w:color="auto"/>
            </w:tcBorders>
            <w:vAlign w:val="center"/>
          </w:tcPr>
          <w:p w:rsidR="005837F8" w:rsidRPr="009430A2" w:rsidRDefault="005837F8" w:rsidP="009430A2">
            <w:pPr>
              <w:pStyle w:val="2"/>
              <w:jc w:val="both"/>
              <w:rPr>
                <w:rFonts w:eastAsia="Arial Unicode MS"/>
                <w:b w:val="0"/>
                <w:bCs w:val="0"/>
                <w:sz w:val="22"/>
                <w:szCs w:val="22"/>
              </w:rPr>
            </w:pPr>
            <w:r w:rsidRPr="009430A2">
              <w:rPr>
                <w:b w:val="0"/>
                <w:bCs w:val="0"/>
                <w:sz w:val="22"/>
                <w:szCs w:val="22"/>
              </w:rPr>
              <w:t>Власність і підприємницька діяльність</w:t>
            </w:r>
          </w:p>
        </w:tc>
        <w:tc>
          <w:tcPr>
            <w:tcW w:w="1868" w:type="dxa"/>
            <w:tcBorders>
              <w:top w:val="single" w:sz="2" w:space="0" w:color="auto"/>
              <w:left w:val="single" w:sz="2" w:space="0" w:color="auto"/>
              <w:bottom w:val="single" w:sz="4" w:space="0" w:color="auto"/>
              <w:right w:val="single" w:sz="4" w:space="0" w:color="auto"/>
            </w:tcBorders>
            <w:vAlign w:val="center"/>
          </w:tcPr>
          <w:p w:rsidR="005837F8" w:rsidRPr="009430A2" w:rsidRDefault="0025037A" w:rsidP="009430A2">
            <w:pPr>
              <w:jc w:val="center"/>
              <w:rPr>
                <w:sz w:val="22"/>
                <w:szCs w:val="22"/>
                <w:lang w:val="uk-UA"/>
              </w:rPr>
            </w:pPr>
            <w:r w:rsidRPr="009430A2">
              <w:rPr>
                <w:sz w:val="22"/>
                <w:szCs w:val="22"/>
                <w:lang w:val="uk-UA"/>
              </w:rPr>
              <w:t>3</w:t>
            </w:r>
          </w:p>
        </w:tc>
        <w:tc>
          <w:tcPr>
            <w:tcW w:w="1869" w:type="dxa"/>
            <w:tcBorders>
              <w:top w:val="single" w:sz="2" w:space="0" w:color="auto"/>
              <w:left w:val="single" w:sz="4" w:space="0" w:color="auto"/>
              <w:bottom w:val="single" w:sz="4" w:space="0" w:color="auto"/>
              <w:right w:val="single" w:sz="4" w:space="0" w:color="auto"/>
            </w:tcBorders>
            <w:vAlign w:val="center"/>
          </w:tcPr>
          <w:p w:rsidR="005837F8" w:rsidRPr="009430A2" w:rsidRDefault="005837F8" w:rsidP="009430A2">
            <w:pPr>
              <w:jc w:val="center"/>
              <w:rPr>
                <w:sz w:val="22"/>
                <w:szCs w:val="22"/>
                <w:lang w:val="uk-UA"/>
              </w:rPr>
            </w:pPr>
          </w:p>
        </w:tc>
      </w:tr>
      <w:tr w:rsidR="005837F8" w:rsidRPr="009430A2" w:rsidTr="0014460A">
        <w:trPr>
          <w:cantSplit/>
          <w:jc w:val="center"/>
        </w:trPr>
        <w:tc>
          <w:tcPr>
            <w:tcW w:w="6242" w:type="dxa"/>
            <w:gridSpan w:val="2"/>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jc w:val="right"/>
              <w:rPr>
                <w:b/>
                <w:bCs/>
                <w:i/>
                <w:caps/>
                <w:sz w:val="22"/>
                <w:szCs w:val="22"/>
                <w:lang w:val="uk-UA"/>
              </w:rPr>
            </w:pPr>
            <w:r w:rsidRPr="009430A2">
              <w:rPr>
                <w:b/>
                <w:bCs/>
                <w:i/>
                <w:caps/>
                <w:sz w:val="22"/>
                <w:szCs w:val="22"/>
                <w:lang w:val="uk-UA"/>
              </w:rPr>
              <w:t>В</w:t>
            </w:r>
            <w:r w:rsidR="0014460A" w:rsidRPr="009430A2">
              <w:rPr>
                <w:b/>
                <w:bCs/>
                <w:i/>
                <w:sz w:val="22"/>
                <w:szCs w:val="22"/>
                <w:lang w:val="uk-UA"/>
              </w:rPr>
              <w:t>сього годин</w:t>
            </w:r>
            <w:r w:rsidRPr="009430A2">
              <w:rPr>
                <w:b/>
                <w:bCs/>
                <w:i/>
                <w:caps/>
                <w:sz w:val="22"/>
                <w:szCs w:val="22"/>
                <w:lang w:val="uk-UA"/>
              </w:rPr>
              <w:t>:</w:t>
            </w:r>
          </w:p>
        </w:tc>
        <w:tc>
          <w:tcPr>
            <w:tcW w:w="1868"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jc w:val="center"/>
              <w:rPr>
                <w:b/>
                <w:bCs/>
                <w:caps/>
                <w:sz w:val="22"/>
                <w:szCs w:val="22"/>
                <w:lang w:val="uk-UA"/>
              </w:rPr>
            </w:pPr>
            <w:r w:rsidRPr="009430A2">
              <w:rPr>
                <w:b/>
                <w:bCs/>
                <w:caps/>
                <w:sz w:val="22"/>
                <w:szCs w:val="22"/>
                <w:lang w:val="uk-UA"/>
              </w:rPr>
              <w:t>7</w:t>
            </w:r>
          </w:p>
        </w:tc>
        <w:tc>
          <w:tcPr>
            <w:tcW w:w="1869"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jc w:val="center"/>
              <w:rPr>
                <w:sz w:val="22"/>
                <w:szCs w:val="22"/>
                <w:lang w:val="uk-UA"/>
              </w:rPr>
            </w:pPr>
          </w:p>
        </w:tc>
      </w:tr>
    </w:tbl>
    <w:p w:rsidR="005837F8" w:rsidRPr="009430A2" w:rsidRDefault="005837F8" w:rsidP="009430A2">
      <w:pPr>
        <w:jc w:val="center"/>
        <w:rPr>
          <w:b/>
          <w:bCs/>
          <w:sz w:val="22"/>
          <w:szCs w:val="22"/>
          <w:lang w:val="uk-UA"/>
        </w:rPr>
      </w:pPr>
    </w:p>
    <w:p w:rsidR="005837F8" w:rsidRPr="009430A2" w:rsidRDefault="005837F8" w:rsidP="009430A2">
      <w:pPr>
        <w:pStyle w:val="2"/>
        <w:ind w:firstLine="708"/>
        <w:rPr>
          <w:rFonts w:eastAsia="Arial Unicode MS"/>
          <w:sz w:val="22"/>
          <w:szCs w:val="22"/>
        </w:rPr>
      </w:pPr>
      <w:r w:rsidRPr="009430A2">
        <w:rPr>
          <w:sz w:val="22"/>
          <w:szCs w:val="22"/>
        </w:rPr>
        <w:t xml:space="preserve">Тема 1. Теоретико-правові основи бізнесу та підприємництва </w:t>
      </w:r>
    </w:p>
    <w:p w:rsidR="005837F8" w:rsidRPr="009430A2" w:rsidRDefault="005837F8" w:rsidP="009430A2">
      <w:pPr>
        <w:pStyle w:val="20"/>
        <w:ind w:firstLine="708"/>
        <w:rPr>
          <w:sz w:val="22"/>
          <w:szCs w:val="22"/>
        </w:rPr>
      </w:pPr>
      <w:r w:rsidRPr="009430A2">
        <w:rPr>
          <w:sz w:val="22"/>
          <w:szCs w:val="22"/>
        </w:rPr>
        <w:t>Основні поняття бізнесу та підприємства. Нормативно-правова база підприємства. Закон України ”Про підприємство ”. Нормативно-правова база підприємця. Закон України “Про підприємства в Україні”. Підприємницька діяльність і ринок, принципи підприємницької діяльності.</w:t>
      </w:r>
    </w:p>
    <w:p w:rsidR="005837F8" w:rsidRPr="009430A2" w:rsidRDefault="005837F8" w:rsidP="009430A2">
      <w:pPr>
        <w:ind w:right="-143"/>
        <w:rPr>
          <w:sz w:val="22"/>
          <w:szCs w:val="22"/>
          <w:lang w:val="uk-UA"/>
        </w:rPr>
      </w:pPr>
    </w:p>
    <w:p w:rsidR="005837F8" w:rsidRPr="009430A2" w:rsidRDefault="005837F8" w:rsidP="009430A2">
      <w:pPr>
        <w:pStyle w:val="2"/>
        <w:ind w:firstLine="708"/>
        <w:rPr>
          <w:rFonts w:eastAsia="Arial Unicode MS"/>
          <w:sz w:val="22"/>
          <w:szCs w:val="22"/>
        </w:rPr>
      </w:pPr>
      <w:r w:rsidRPr="009430A2">
        <w:rPr>
          <w:sz w:val="22"/>
          <w:szCs w:val="22"/>
        </w:rPr>
        <w:t>Тема 2. Власність і підприємницька діяльність</w:t>
      </w:r>
    </w:p>
    <w:p w:rsidR="005837F8" w:rsidRPr="009430A2" w:rsidRDefault="005837F8" w:rsidP="009430A2">
      <w:pPr>
        <w:pStyle w:val="20"/>
        <w:ind w:firstLine="708"/>
        <w:rPr>
          <w:sz w:val="22"/>
          <w:szCs w:val="22"/>
        </w:rPr>
      </w:pPr>
      <w:r w:rsidRPr="009430A2">
        <w:rPr>
          <w:sz w:val="22"/>
          <w:szCs w:val="22"/>
        </w:rPr>
        <w:t xml:space="preserve">Нормативно - правова основа власності. Закон України “Про власність”. Організаційно-правові форми бізнесу. </w:t>
      </w:r>
    </w:p>
    <w:p w:rsidR="00581163" w:rsidRPr="009430A2" w:rsidRDefault="00581163" w:rsidP="009430A2">
      <w:pPr>
        <w:jc w:val="center"/>
        <w:rPr>
          <w:b/>
          <w:sz w:val="22"/>
          <w:szCs w:val="22"/>
          <w:lang w:val="uk-UA"/>
        </w:rPr>
      </w:pPr>
      <w:r w:rsidRPr="009430A2">
        <w:rPr>
          <w:b/>
          <w:bCs/>
          <w:sz w:val="22"/>
          <w:szCs w:val="22"/>
          <w:lang w:val="uk-UA"/>
        </w:rPr>
        <w:t xml:space="preserve">Типова навчальна програма </w:t>
      </w:r>
      <w:r w:rsidRPr="009430A2">
        <w:rPr>
          <w:b/>
          <w:sz w:val="22"/>
          <w:szCs w:val="22"/>
        </w:rPr>
        <w:t xml:space="preserve">з предмета </w:t>
      </w:r>
    </w:p>
    <w:p w:rsidR="00581163" w:rsidRPr="009430A2" w:rsidRDefault="00581163" w:rsidP="009430A2">
      <w:pPr>
        <w:jc w:val="center"/>
        <w:rPr>
          <w:b/>
          <w:i/>
          <w:sz w:val="22"/>
          <w:szCs w:val="22"/>
          <w:lang w:val="uk-UA"/>
        </w:rPr>
      </w:pPr>
      <w:r w:rsidRPr="009430A2">
        <w:rPr>
          <w:b/>
          <w:i/>
          <w:sz w:val="22"/>
          <w:szCs w:val="22"/>
          <w:lang w:val="uk-UA"/>
        </w:rPr>
        <w:t>«Інформаційні технології»</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95"/>
        <w:gridCol w:w="5463"/>
        <w:gridCol w:w="1868"/>
        <w:gridCol w:w="1869"/>
      </w:tblGrid>
      <w:tr w:rsidR="005837F8" w:rsidRPr="009430A2" w:rsidTr="00581163">
        <w:trPr>
          <w:cantSplit/>
          <w:trHeight w:val="449"/>
          <w:jc w:val="center"/>
        </w:trPr>
        <w:tc>
          <w:tcPr>
            <w:tcW w:w="795" w:type="dxa"/>
            <w:vMerge w:val="restart"/>
            <w:tcBorders>
              <w:top w:val="single" w:sz="4" w:space="0" w:color="auto"/>
              <w:left w:val="single" w:sz="4" w:space="0" w:color="auto"/>
              <w:bottom w:val="single" w:sz="18" w:space="0" w:color="auto"/>
              <w:right w:val="single" w:sz="4" w:space="0" w:color="auto"/>
            </w:tcBorders>
            <w:vAlign w:val="center"/>
          </w:tcPr>
          <w:p w:rsidR="005837F8" w:rsidRPr="009430A2" w:rsidRDefault="005837F8" w:rsidP="009430A2">
            <w:pPr>
              <w:autoSpaceDE w:val="0"/>
              <w:autoSpaceDN w:val="0"/>
              <w:adjustRightInd w:val="0"/>
              <w:jc w:val="center"/>
              <w:rPr>
                <w:b/>
                <w:i/>
                <w:iCs/>
                <w:sz w:val="22"/>
                <w:szCs w:val="22"/>
                <w:lang w:val="uk-UA" w:eastAsia="uk-UA"/>
              </w:rPr>
            </w:pPr>
            <w:r w:rsidRPr="009430A2">
              <w:rPr>
                <w:b/>
                <w:i/>
                <w:iCs/>
                <w:sz w:val="22"/>
                <w:szCs w:val="22"/>
                <w:lang w:val="uk-UA" w:eastAsia="uk-UA"/>
              </w:rPr>
              <w:t>№</w:t>
            </w:r>
          </w:p>
          <w:p w:rsidR="005837F8" w:rsidRPr="009430A2" w:rsidRDefault="005837F8" w:rsidP="009430A2">
            <w:pPr>
              <w:autoSpaceDE w:val="0"/>
              <w:autoSpaceDN w:val="0"/>
              <w:adjustRightInd w:val="0"/>
              <w:jc w:val="center"/>
              <w:rPr>
                <w:b/>
                <w:bCs/>
                <w:i/>
                <w:sz w:val="22"/>
                <w:szCs w:val="22"/>
                <w:lang w:val="uk-UA" w:eastAsia="uk-UA"/>
              </w:rPr>
            </w:pPr>
            <w:r w:rsidRPr="009430A2">
              <w:rPr>
                <w:b/>
                <w:i/>
                <w:iCs/>
                <w:sz w:val="22"/>
                <w:szCs w:val="22"/>
                <w:lang w:val="uk-UA" w:eastAsia="uk-UA"/>
              </w:rPr>
              <w:t>з/п</w:t>
            </w:r>
          </w:p>
        </w:tc>
        <w:tc>
          <w:tcPr>
            <w:tcW w:w="5463" w:type="dxa"/>
            <w:vMerge w:val="restart"/>
            <w:tcBorders>
              <w:top w:val="single" w:sz="4" w:space="0" w:color="auto"/>
              <w:left w:val="single" w:sz="4" w:space="0" w:color="auto"/>
              <w:bottom w:val="single" w:sz="18" w:space="0" w:color="auto"/>
              <w:right w:val="single" w:sz="4" w:space="0" w:color="auto"/>
            </w:tcBorders>
            <w:vAlign w:val="center"/>
          </w:tcPr>
          <w:p w:rsidR="005837F8" w:rsidRPr="009430A2" w:rsidRDefault="005837F8" w:rsidP="009430A2">
            <w:pPr>
              <w:pStyle w:val="6"/>
              <w:autoSpaceDE w:val="0"/>
              <w:autoSpaceDN w:val="0"/>
              <w:adjustRightInd w:val="0"/>
              <w:rPr>
                <w:rFonts w:eastAsia="Arial Unicode MS"/>
                <w:i/>
                <w:iCs/>
                <w:caps/>
                <w:sz w:val="22"/>
                <w:szCs w:val="22"/>
                <w:lang w:eastAsia="uk-UA"/>
              </w:rPr>
            </w:pPr>
            <w:r w:rsidRPr="009430A2">
              <w:rPr>
                <w:i/>
                <w:iCs/>
                <w:sz w:val="22"/>
                <w:szCs w:val="22"/>
                <w:lang w:eastAsia="uk-UA"/>
              </w:rPr>
              <w:t>Тема</w:t>
            </w:r>
          </w:p>
        </w:tc>
        <w:tc>
          <w:tcPr>
            <w:tcW w:w="3737" w:type="dxa"/>
            <w:gridSpan w:val="2"/>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autoSpaceDE w:val="0"/>
              <w:autoSpaceDN w:val="0"/>
              <w:adjustRightInd w:val="0"/>
              <w:jc w:val="center"/>
              <w:rPr>
                <w:b/>
                <w:i/>
                <w:iCs/>
                <w:sz w:val="22"/>
                <w:szCs w:val="22"/>
                <w:lang w:val="uk-UA" w:eastAsia="uk-UA"/>
              </w:rPr>
            </w:pPr>
            <w:r w:rsidRPr="009430A2">
              <w:rPr>
                <w:b/>
                <w:i/>
                <w:iCs/>
                <w:sz w:val="22"/>
                <w:szCs w:val="22"/>
                <w:lang w:val="uk-UA" w:eastAsia="uk-UA"/>
              </w:rPr>
              <w:t>Кількість годин</w:t>
            </w:r>
          </w:p>
        </w:tc>
      </w:tr>
      <w:tr w:rsidR="005837F8" w:rsidRPr="009430A2" w:rsidTr="00581163">
        <w:trPr>
          <w:cantSplit/>
          <w:trHeight w:val="352"/>
          <w:jc w:val="center"/>
        </w:trPr>
        <w:tc>
          <w:tcPr>
            <w:tcW w:w="0" w:type="auto"/>
            <w:vMerge/>
            <w:tcBorders>
              <w:top w:val="single" w:sz="18" w:space="0" w:color="auto"/>
              <w:left w:val="single" w:sz="4" w:space="0" w:color="auto"/>
              <w:bottom w:val="single" w:sz="4" w:space="0" w:color="auto"/>
              <w:right w:val="single" w:sz="4" w:space="0" w:color="auto"/>
            </w:tcBorders>
            <w:vAlign w:val="center"/>
          </w:tcPr>
          <w:p w:rsidR="005837F8" w:rsidRPr="009430A2" w:rsidRDefault="005837F8" w:rsidP="009430A2">
            <w:pPr>
              <w:rPr>
                <w:b/>
                <w:bCs/>
                <w:i/>
                <w:sz w:val="22"/>
                <w:szCs w:val="22"/>
                <w:lang w:val="uk-UA" w:eastAsia="uk-UA"/>
              </w:rPr>
            </w:pPr>
          </w:p>
        </w:tc>
        <w:tc>
          <w:tcPr>
            <w:tcW w:w="0" w:type="auto"/>
            <w:vMerge/>
            <w:tcBorders>
              <w:top w:val="single" w:sz="18" w:space="0" w:color="auto"/>
              <w:left w:val="single" w:sz="4" w:space="0" w:color="auto"/>
              <w:bottom w:val="single" w:sz="4" w:space="0" w:color="auto"/>
              <w:right w:val="single" w:sz="4" w:space="0" w:color="auto"/>
            </w:tcBorders>
            <w:vAlign w:val="center"/>
          </w:tcPr>
          <w:p w:rsidR="005837F8" w:rsidRPr="009430A2" w:rsidRDefault="005837F8" w:rsidP="009430A2">
            <w:pPr>
              <w:rPr>
                <w:rFonts w:eastAsia="Arial Unicode MS"/>
                <w:b/>
                <w:bCs/>
                <w:i/>
                <w:iCs/>
                <w:caps/>
                <w:sz w:val="22"/>
                <w:szCs w:val="22"/>
                <w:lang w:val="uk-UA" w:eastAsia="uk-UA"/>
              </w:rPr>
            </w:pPr>
          </w:p>
        </w:tc>
        <w:tc>
          <w:tcPr>
            <w:tcW w:w="1868"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autoSpaceDE w:val="0"/>
              <w:autoSpaceDN w:val="0"/>
              <w:adjustRightInd w:val="0"/>
              <w:jc w:val="center"/>
              <w:rPr>
                <w:b/>
                <w:i/>
                <w:iCs/>
                <w:sz w:val="22"/>
                <w:szCs w:val="22"/>
                <w:lang w:val="uk-UA" w:eastAsia="uk-UA"/>
              </w:rPr>
            </w:pPr>
            <w:r w:rsidRPr="009430A2">
              <w:rPr>
                <w:b/>
                <w:i/>
                <w:iCs/>
                <w:sz w:val="22"/>
                <w:szCs w:val="22"/>
                <w:lang w:val="uk-UA" w:eastAsia="uk-UA"/>
              </w:rPr>
              <w:t>Всього</w:t>
            </w:r>
          </w:p>
        </w:tc>
        <w:tc>
          <w:tcPr>
            <w:tcW w:w="1869"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autoSpaceDE w:val="0"/>
              <w:autoSpaceDN w:val="0"/>
              <w:adjustRightInd w:val="0"/>
              <w:jc w:val="center"/>
              <w:rPr>
                <w:b/>
                <w:i/>
                <w:iCs/>
                <w:sz w:val="22"/>
                <w:szCs w:val="22"/>
                <w:lang w:val="uk-UA" w:eastAsia="uk-UA"/>
              </w:rPr>
            </w:pPr>
            <w:r w:rsidRPr="009430A2">
              <w:rPr>
                <w:b/>
                <w:i/>
                <w:iCs/>
                <w:sz w:val="22"/>
                <w:szCs w:val="22"/>
                <w:lang w:val="uk-UA"/>
              </w:rPr>
              <w:t>З них на лабораторно-практичні роботи</w:t>
            </w:r>
          </w:p>
        </w:tc>
      </w:tr>
      <w:tr w:rsidR="005837F8" w:rsidRPr="009430A2" w:rsidTr="00581163">
        <w:trPr>
          <w:jc w:val="center"/>
        </w:trPr>
        <w:tc>
          <w:tcPr>
            <w:tcW w:w="795"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jc w:val="center"/>
              <w:rPr>
                <w:sz w:val="22"/>
                <w:szCs w:val="22"/>
                <w:lang w:val="uk-UA"/>
              </w:rPr>
            </w:pPr>
            <w:r w:rsidRPr="009430A2">
              <w:rPr>
                <w:sz w:val="22"/>
                <w:szCs w:val="22"/>
                <w:lang w:val="uk-UA"/>
              </w:rPr>
              <w:t>1.</w:t>
            </w:r>
          </w:p>
        </w:tc>
        <w:tc>
          <w:tcPr>
            <w:tcW w:w="5463" w:type="dxa"/>
            <w:tcBorders>
              <w:top w:val="single" w:sz="4" w:space="0" w:color="auto"/>
              <w:left w:val="single" w:sz="4" w:space="0" w:color="auto"/>
              <w:bottom w:val="single" w:sz="4" w:space="0" w:color="auto"/>
              <w:right w:val="single" w:sz="2" w:space="0" w:color="auto"/>
            </w:tcBorders>
          </w:tcPr>
          <w:p w:rsidR="005837F8" w:rsidRPr="009430A2" w:rsidRDefault="005837F8" w:rsidP="009430A2">
            <w:pPr>
              <w:pStyle w:val="20"/>
              <w:rPr>
                <w:rFonts w:ascii="Times New Roman CYR" w:hAnsi="Times New Roman CYR"/>
                <w:sz w:val="22"/>
                <w:szCs w:val="22"/>
              </w:rPr>
            </w:pPr>
            <w:r w:rsidRPr="009430A2">
              <w:rPr>
                <w:rFonts w:ascii="Times New Roman CYR" w:hAnsi="Times New Roman CYR"/>
                <w:sz w:val="22"/>
                <w:szCs w:val="22"/>
              </w:rPr>
              <w:t>Використання  інформаційних та комп’ютерних технологій для автоматизації виробництва</w:t>
            </w:r>
          </w:p>
        </w:tc>
        <w:tc>
          <w:tcPr>
            <w:tcW w:w="1868" w:type="dxa"/>
            <w:tcBorders>
              <w:top w:val="single" w:sz="4" w:space="0" w:color="auto"/>
              <w:left w:val="single" w:sz="2" w:space="0" w:color="auto"/>
              <w:bottom w:val="single" w:sz="4" w:space="0" w:color="auto"/>
              <w:right w:val="single" w:sz="4" w:space="0" w:color="auto"/>
            </w:tcBorders>
            <w:vAlign w:val="center"/>
          </w:tcPr>
          <w:p w:rsidR="005837F8" w:rsidRPr="009430A2" w:rsidRDefault="000A30A9" w:rsidP="009430A2">
            <w:pPr>
              <w:jc w:val="center"/>
              <w:rPr>
                <w:sz w:val="22"/>
                <w:szCs w:val="22"/>
                <w:lang w:val="uk-UA"/>
              </w:rPr>
            </w:pPr>
            <w:r w:rsidRPr="009430A2">
              <w:rPr>
                <w:sz w:val="22"/>
                <w:szCs w:val="22"/>
                <w:lang w:val="uk-UA"/>
              </w:rPr>
              <w:t>7</w:t>
            </w:r>
          </w:p>
        </w:tc>
        <w:tc>
          <w:tcPr>
            <w:tcW w:w="1869"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jc w:val="center"/>
              <w:rPr>
                <w:sz w:val="22"/>
                <w:szCs w:val="22"/>
                <w:lang w:val="uk-UA"/>
              </w:rPr>
            </w:pPr>
          </w:p>
        </w:tc>
      </w:tr>
      <w:tr w:rsidR="005837F8" w:rsidRPr="009430A2" w:rsidTr="00581163">
        <w:trPr>
          <w:cantSplit/>
          <w:jc w:val="center"/>
        </w:trPr>
        <w:tc>
          <w:tcPr>
            <w:tcW w:w="6258" w:type="dxa"/>
            <w:gridSpan w:val="2"/>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jc w:val="right"/>
              <w:rPr>
                <w:b/>
                <w:bCs/>
                <w:i/>
                <w:caps/>
                <w:sz w:val="22"/>
                <w:szCs w:val="22"/>
                <w:lang w:val="uk-UA"/>
              </w:rPr>
            </w:pPr>
            <w:r w:rsidRPr="009430A2">
              <w:rPr>
                <w:b/>
                <w:bCs/>
                <w:i/>
                <w:sz w:val="22"/>
                <w:szCs w:val="22"/>
                <w:lang w:val="uk-UA"/>
              </w:rPr>
              <w:t>Всього</w:t>
            </w:r>
            <w:r w:rsidR="00581163" w:rsidRPr="009430A2">
              <w:rPr>
                <w:b/>
                <w:bCs/>
                <w:i/>
                <w:sz w:val="22"/>
                <w:szCs w:val="22"/>
                <w:lang w:val="uk-UA"/>
              </w:rPr>
              <w:t xml:space="preserve"> годин</w:t>
            </w:r>
            <w:r w:rsidRPr="009430A2">
              <w:rPr>
                <w:b/>
                <w:bCs/>
                <w:i/>
                <w:caps/>
                <w:sz w:val="22"/>
                <w:szCs w:val="22"/>
                <w:lang w:val="uk-UA"/>
              </w:rPr>
              <w:t>:</w:t>
            </w:r>
          </w:p>
        </w:tc>
        <w:tc>
          <w:tcPr>
            <w:tcW w:w="1868"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jc w:val="center"/>
              <w:rPr>
                <w:b/>
                <w:bCs/>
                <w:caps/>
                <w:sz w:val="22"/>
                <w:szCs w:val="22"/>
                <w:lang w:val="uk-UA"/>
              </w:rPr>
            </w:pPr>
            <w:r w:rsidRPr="009430A2">
              <w:rPr>
                <w:b/>
                <w:bCs/>
                <w:caps/>
                <w:sz w:val="22"/>
                <w:szCs w:val="22"/>
                <w:lang w:val="uk-UA"/>
              </w:rPr>
              <w:t>7</w:t>
            </w:r>
          </w:p>
        </w:tc>
        <w:tc>
          <w:tcPr>
            <w:tcW w:w="1869"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jc w:val="center"/>
              <w:rPr>
                <w:b/>
                <w:bCs/>
                <w:sz w:val="22"/>
                <w:szCs w:val="22"/>
                <w:lang w:val="uk-UA"/>
              </w:rPr>
            </w:pPr>
          </w:p>
        </w:tc>
      </w:tr>
    </w:tbl>
    <w:p w:rsidR="005837F8" w:rsidRPr="009430A2" w:rsidRDefault="005837F8" w:rsidP="009430A2">
      <w:pPr>
        <w:jc w:val="center"/>
        <w:rPr>
          <w:sz w:val="22"/>
          <w:szCs w:val="22"/>
          <w:lang w:val="uk-UA"/>
        </w:rPr>
      </w:pPr>
    </w:p>
    <w:p w:rsidR="005837F8" w:rsidRPr="009430A2" w:rsidRDefault="005837F8" w:rsidP="009430A2">
      <w:pPr>
        <w:pStyle w:val="20"/>
        <w:ind w:firstLine="720"/>
        <w:rPr>
          <w:b/>
          <w:sz w:val="22"/>
          <w:szCs w:val="22"/>
        </w:rPr>
      </w:pPr>
      <w:r w:rsidRPr="009430A2">
        <w:rPr>
          <w:b/>
          <w:sz w:val="22"/>
          <w:szCs w:val="22"/>
        </w:rPr>
        <w:t>Тема 1. Використання інформаційних та комп’ютерних технологій для автоматизації виробництва</w:t>
      </w:r>
    </w:p>
    <w:p w:rsidR="005837F8" w:rsidRPr="009430A2" w:rsidRDefault="005837F8" w:rsidP="009430A2">
      <w:pPr>
        <w:ind w:firstLine="720"/>
        <w:jc w:val="both"/>
        <w:rPr>
          <w:sz w:val="22"/>
          <w:szCs w:val="22"/>
          <w:lang w:val="uk-UA"/>
        </w:rPr>
      </w:pPr>
      <w:r w:rsidRPr="009430A2">
        <w:rPr>
          <w:sz w:val="22"/>
          <w:szCs w:val="22"/>
          <w:lang w:val="uk-UA"/>
        </w:rPr>
        <w:t xml:space="preserve">Поняття про системи управління автоматизованим обладнанням: верстатом, агрегатом, виробничою установкою, </w:t>
      </w:r>
      <w:proofErr w:type="spellStart"/>
      <w:r w:rsidRPr="009430A2">
        <w:rPr>
          <w:sz w:val="22"/>
          <w:szCs w:val="22"/>
          <w:lang w:val="uk-UA"/>
        </w:rPr>
        <w:t>роботехнічним</w:t>
      </w:r>
      <w:proofErr w:type="spellEnd"/>
      <w:r w:rsidRPr="009430A2">
        <w:rPr>
          <w:sz w:val="22"/>
          <w:szCs w:val="22"/>
          <w:lang w:val="uk-UA"/>
        </w:rPr>
        <w:t xml:space="preserve"> комплексом, гнучким автоматизованим модулем, лінією, </w:t>
      </w:r>
      <w:proofErr w:type="spellStart"/>
      <w:r w:rsidRPr="009430A2">
        <w:rPr>
          <w:sz w:val="22"/>
          <w:szCs w:val="22"/>
          <w:lang w:val="uk-UA"/>
        </w:rPr>
        <w:t>цехом</w:t>
      </w:r>
      <w:proofErr w:type="spellEnd"/>
      <w:r w:rsidRPr="009430A2">
        <w:rPr>
          <w:sz w:val="22"/>
          <w:szCs w:val="22"/>
          <w:lang w:val="uk-UA"/>
        </w:rPr>
        <w:t>, підприємством.</w:t>
      </w:r>
    </w:p>
    <w:p w:rsidR="005837F8" w:rsidRPr="009430A2" w:rsidRDefault="005837F8" w:rsidP="009430A2">
      <w:pPr>
        <w:ind w:firstLine="720"/>
        <w:jc w:val="both"/>
        <w:rPr>
          <w:sz w:val="22"/>
          <w:szCs w:val="22"/>
          <w:lang w:val="uk-UA"/>
        </w:rPr>
      </w:pPr>
      <w:r w:rsidRPr="009430A2">
        <w:rPr>
          <w:sz w:val="22"/>
          <w:szCs w:val="22"/>
          <w:lang w:val="uk-UA"/>
        </w:rPr>
        <w:lastRenderedPageBreak/>
        <w:t xml:space="preserve">Числове програмне управління та його різновидності (локальні системи, </w:t>
      </w:r>
      <w:proofErr w:type="spellStart"/>
      <w:r w:rsidRPr="009430A2">
        <w:rPr>
          <w:sz w:val="22"/>
          <w:szCs w:val="22"/>
          <w:lang w:val="uk-UA"/>
        </w:rPr>
        <w:t>супервізирне</w:t>
      </w:r>
      <w:proofErr w:type="spellEnd"/>
      <w:r w:rsidRPr="009430A2">
        <w:rPr>
          <w:sz w:val="22"/>
          <w:szCs w:val="22"/>
          <w:lang w:val="uk-UA"/>
        </w:rPr>
        <w:t xml:space="preserve"> управління, пряме числове управління).</w:t>
      </w:r>
    </w:p>
    <w:p w:rsidR="005837F8" w:rsidRPr="009430A2" w:rsidRDefault="005837F8" w:rsidP="009430A2">
      <w:pPr>
        <w:ind w:firstLine="720"/>
        <w:jc w:val="both"/>
        <w:rPr>
          <w:sz w:val="22"/>
          <w:szCs w:val="22"/>
          <w:lang w:val="uk-UA"/>
        </w:rPr>
      </w:pPr>
      <w:r w:rsidRPr="009430A2">
        <w:rPr>
          <w:sz w:val="22"/>
          <w:szCs w:val="22"/>
          <w:lang w:val="uk-UA"/>
        </w:rPr>
        <w:t>Принцип будови та склад гнучких виробничих систем: гнучкі автоматизовані виробничі модулі (ГВМ), гнучкі автоматизовані виробничі комплекси (ГВК).</w:t>
      </w:r>
    </w:p>
    <w:p w:rsidR="005837F8" w:rsidRPr="009430A2" w:rsidRDefault="005837F8" w:rsidP="009430A2">
      <w:pPr>
        <w:ind w:firstLine="720"/>
        <w:jc w:val="both"/>
        <w:rPr>
          <w:sz w:val="22"/>
          <w:szCs w:val="22"/>
          <w:lang w:val="uk-UA"/>
        </w:rPr>
      </w:pPr>
      <w:r w:rsidRPr="009430A2">
        <w:rPr>
          <w:sz w:val="22"/>
          <w:szCs w:val="22"/>
          <w:lang w:val="uk-UA"/>
        </w:rPr>
        <w:t>Визначення та принцип будови автоматизованих систем.</w:t>
      </w:r>
    </w:p>
    <w:p w:rsidR="005837F8" w:rsidRPr="009430A2" w:rsidRDefault="005837F8" w:rsidP="009430A2">
      <w:pPr>
        <w:ind w:firstLine="720"/>
        <w:jc w:val="both"/>
        <w:rPr>
          <w:sz w:val="22"/>
          <w:szCs w:val="22"/>
          <w:lang w:val="uk-UA"/>
        </w:rPr>
      </w:pPr>
      <w:r w:rsidRPr="009430A2">
        <w:rPr>
          <w:sz w:val="22"/>
          <w:szCs w:val="22"/>
          <w:lang w:val="uk-UA"/>
        </w:rPr>
        <w:t>АСУП – автоматизована система управління підприємством.</w:t>
      </w:r>
    </w:p>
    <w:p w:rsidR="00B05B2A" w:rsidRPr="009430A2" w:rsidRDefault="005837F8" w:rsidP="009430A2">
      <w:pPr>
        <w:ind w:firstLine="720"/>
        <w:jc w:val="both"/>
        <w:rPr>
          <w:sz w:val="22"/>
          <w:szCs w:val="22"/>
          <w:lang w:val="uk-UA"/>
        </w:rPr>
      </w:pPr>
      <w:r w:rsidRPr="009430A2">
        <w:rPr>
          <w:sz w:val="22"/>
          <w:szCs w:val="22"/>
          <w:lang w:val="uk-UA"/>
        </w:rPr>
        <w:t>САПР – система автоматизованого проектування</w:t>
      </w:r>
    </w:p>
    <w:p w:rsidR="00581163" w:rsidRPr="009430A2" w:rsidRDefault="00581163" w:rsidP="009430A2">
      <w:pPr>
        <w:jc w:val="center"/>
        <w:rPr>
          <w:b/>
          <w:sz w:val="22"/>
          <w:szCs w:val="22"/>
          <w:lang w:val="uk-UA"/>
        </w:rPr>
      </w:pPr>
      <w:r w:rsidRPr="009430A2">
        <w:rPr>
          <w:b/>
          <w:bCs/>
          <w:sz w:val="22"/>
          <w:szCs w:val="22"/>
          <w:lang w:val="uk-UA"/>
        </w:rPr>
        <w:t xml:space="preserve">Типова навчальна програма </w:t>
      </w:r>
      <w:r w:rsidRPr="009430A2">
        <w:rPr>
          <w:b/>
          <w:sz w:val="22"/>
          <w:szCs w:val="22"/>
        </w:rPr>
        <w:t xml:space="preserve">з предмета </w:t>
      </w:r>
    </w:p>
    <w:p w:rsidR="00581163" w:rsidRPr="009430A2" w:rsidRDefault="00581163" w:rsidP="009430A2">
      <w:pPr>
        <w:jc w:val="center"/>
        <w:rPr>
          <w:b/>
          <w:i/>
          <w:sz w:val="22"/>
          <w:szCs w:val="22"/>
          <w:lang w:val="uk-UA"/>
        </w:rPr>
      </w:pPr>
      <w:r w:rsidRPr="009430A2">
        <w:rPr>
          <w:b/>
          <w:i/>
          <w:sz w:val="22"/>
          <w:szCs w:val="22"/>
          <w:lang w:val="uk-UA"/>
        </w:rPr>
        <w:t>«Правила дорожнього руху»</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95"/>
        <w:gridCol w:w="5463"/>
        <w:gridCol w:w="1868"/>
        <w:gridCol w:w="1869"/>
      </w:tblGrid>
      <w:tr w:rsidR="005837F8" w:rsidRPr="009430A2" w:rsidTr="00581163">
        <w:trPr>
          <w:cantSplit/>
          <w:trHeight w:val="534"/>
          <w:jc w:val="center"/>
        </w:trPr>
        <w:tc>
          <w:tcPr>
            <w:tcW w:w="795" w:type="dxa"/>
            <w:vMerge w:val="restart"/>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autoSpaceDE w:val="0"/>
              <w:autoSpaceDN w:val="0"/>
              <w:adjustRightInd w:val="0"/>
              <w:jc w:val="center"/>
              <w:rPr>
                <w:b/>
                <w:i/>
                <w:iCs/>
                <w:sz w:val="22"/>
                <w:szCs w:val="22"/>
                <w:lang w:val="uk-UA" w:eastAsia="uk-UA"/>
              </w:rPr>
            </w:pPr>
            <w:r w:rsidRPr="009430A2">
              <w:rPr>
                <w:b/>
                <w:i/>
                <w:iCs/>
                <w:sz w:val="22"/>
                <w:szCs w:val="22"/>
                <w:lang w:val="uk-UA" w:eastAsia="uk-UA"/>
              </w:rPr>
              <w:t>№</w:t>
            </w:r>
          </w:p>
          <w:p w:rsidR="005837F8" w:rsidRPr="009430A2" w:rsidRDefault="005837F8" w:rsidP="009430A2">
            <w:pPr>
              <w:autoSpaceDE w:val="0"/>
              <w:autoSpaceDN w:val="0"/>
              <w:adjustRightInd w:val="0"/>
              <w:jc w:val="center"/>
              <w:rPr>
                <w:b/>
                <w:bCs/>
                <w:i/>
                <w:sz w:val="22"/>
                <w:szCs w:val="22"/>
                <w:lang w:val="uk-UA" w:eastAsia="uk-UA"/>
              </w:rPr>
            </w:pPr>
            <w:r w:rsidRPr="009430A2">
              <w:rPr>
                <w:b/>
                <w:i/>
                <w:iCs/>
                <w:sz w:val="22"/>
                <w:szCs w:val="22"/>
                <w:lang w:val="uk-UA" w:eastAsia="uk-UA"/>
              </w:rPr>
              <w:t>з/п</w:t>
            </w:r>
          </w:p>
        </w:tc>
        <w:tc>
          <w:tcPr>
            <w:tcW w:w="5463" w:type="dxa"/>
            <w:vMerge w:val="restart"/>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pStyle w:val="6"/>
              <w:autoSpaceDE w:val="0"/>
              <w:autoSpaceDN w:val="0"/>
              <w:adjustRightInd w:val="0"/>
              <w:rPr>
                <w:i/>
                <w:iCs/>
                <w:caps/>
                <w:sz w:val="22"/>
                <w:szCs w:val="22"/>
                <w:lang w:eastAsia="uk-UA"/>
              </w:rPr>
            </w:pPr>
            <w:r w:rsidRPr="009430A2">
              <w:rPr>
                <w:i/>
                <w:iCs/>
                <w:sz w:val="22"/>
                <w:szCs w:val="22"/>
                <w:lang w:eastAsia="uk-UA"/>
              </w:rPr>
              <w:t>Тема</w:t>
            </w:r>
          </w:p>
        </w:tc>
        <w:tc>
          <w:tcPr>
            <w:tcW w:w="3737" w:type="dxa"/>
            <w:gridSpan w:val="2"/>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autoSpaceDE w:val="0"/>
              <w:autoSpaceDN w:val="0"/>
              <w:adjustRightInd w:val="0"/>
              <w:jc w:val="center"/>
              <w:rPr>
                <w:b/>
                <w:i/>
                <w:iCs/>
                <w:sz w:val="22"/>
                <w:szCs w:val="22"/>
                <w:lang w:val="uk-UA" w:eastAsia="uk-UA"/>
              </w:rPr>
            </w:pPr>
            <w:r w:rsidRPr="009430A2">
              <w:rPr>
                <w:b/>
                <w:i/>
                <w:iCs/>
                <w:sz w:val="22"/>
                <w:szCs w:val="22"/>
                <w:lang w:val="uk-UA" w:eastAsia="uk-UA"/>
              </w:rPr>
              <w:t>Кількість годин</w:t>
            </w:r>
          </w:p>
        </w:tc>
      </w:tr>
      <w:tr w:rsidR="005837F8" w:rsidRPr="009430A2" w:rsidTr="00581163">
        <w:trPr>
          <w:cantSplit/>
          <w:trHeight w:val="352"/>
          <w:jc w:val="center"/>
        </w:trPr>
        <w:tc>
          <w:tcPr>
            <w:tcW w:w="795" w:type="dxa"/>
            <w:vMerge/>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rPr>
                <w:b/>
                <w:bCs/>
                <w:i/>
                <w:sz w:val="22"/>
                <w:szCs w:val="22"/>
                <w:lang w:val="uk-UA" w:eastAsia="uk-UA"/>
              </w:rPr>
            </w:pPr>
          </w:p>
        </w:tc>
        <w:tc>
          <w:tcPr>
            <w:tcW w:w="5463" w:type="dxa"/>
            <w:vMerge/>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rPr>
                <w:b/>
                <w:bCs/>
                <w:i/>
                <w:sz w:val="22"/>
                <w:szCs w:val="22"/>
                <w:lang w:val="uk-UA" w:eastAsia="uk-UA"/>
              </w:rPr>
            </w:pPr>
          </w:p>
        </w:tc>
        <w:tc>
          <w:tcPr>
            <w:tcW w:w="1868"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autoSpaceDE w:val="0"/>
              <w:autoSpaceDN w:val="0"/>
              <w:adjustRightInd w:val="0"/>
              <w:jc w:val="center"/>
              <w:rPr>
                <w:b/>
                <w:i/>
                <w:iCs/>
                <w:sz w:val="22"/>
                <w:szCs w:val="22"/>
                <w:lang w:val="uk-UA" w:eastAsia="uk-UA"/>
              </w:rPr>
            </w:pPr>
            <w:r w:rsidRPr="009430A2">
              <w:rPr>
                <w:b/>
                <w:i/>
                <w:iCs/>
                <w:sz w:val="22"/>
                <w:szCs w:val="22"/>
                <w:lang w:val="uk-UA" w:eastAsia="uk-UA"/>
              </w:rPr>
              <w:t>Всього</w:t>
            </w:r>
          </w:p>
        </w:tc>
        <w:tc>
          <w:tcPr>
            <w:tcW w:w="1869"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autoSpaceDE w:val="0"/>
              <w:autoSpaceDN w:val="0"/>
              <w:adjustRightInd w:val="0"/>
              <w:jc w:val="center"/>
              <w:rPr>
                <w:b/>
                <w:i/>
                <w:iCs/>
                <w:sz w:val="22"/>
                <w:szCs w:val="22"/>
                <w:lang w:val="uk-UA" w:eastAsia="uk-UA"/>
              </w:rPr>
            </w:pPr>
            <w:r w:rsidRPr="009430A2">
              <w:rPr>
                <w:b/>
                <w:i/>
                <w:iCs/>
                <w:sz w:val="22"/>
                <w:szCs w:val="22"/>
                <w:lang w:val="uk-UA"/>
              </w:rPr>
              <w:t>З них лабораторно-практичні роботи</w:t>
            </w:r>
          </w:p>
        </w:tc>
      </w:tr>
      <w:tr w:rsidR="005837F8" w:rsidRPr="009430A2" w:rsidTr="00581163">
        <w:trPr>
          <w:jc w:val="center"/>
        </w:trPr>
        <w:tc>
          <w:tcPr>
            <w:tcW w:w="795" w:type="dxa"/>
            <w:tcBorders>
              <w:top w:val="single" w:sz="4" w:space="0" w:color="auto"/>
              <w:left w:val="single" w:sz="4" w:space="0" w:color="auto"/>
              <w:bottom w:val="single" w:sz="2" w:space="0" w:color="auto"/>
              <w:right w:val="single" w:sz="4" w:space="0" w:color="auto"/>
            </w:tcBorders>
            <w:vAlign w:val="center"/>
          </w:tcPr>
          <w:p w:rsidR="005837F8" w:rsidRPr="009430A2" w:rsidRDefault="005837F8" w:rsidP="009430A2">
            <w:pPr>
              <w:jc w:val="center"/>
              <w:rPr>
                <w:sz w:val="22"/>
                <w:szCs w:val="22"/>
                <w:lang w:val="uk-UA"/>
              </w:rPr>
            </w:pPr>
            <w:r w:rsidRPr="009430A2">
              <w:rPr>
                <w:sz w:val="22"/>
                <w:szCs w:val="22"/>
                <w:lang w:val="uk-UA"/>
              </w:rPr>
              <w:t>1.</w:t>
            </w:r>
          </w:p>
        </w:tc>
        <w:tc>
          <w:tcPr>
            <w:tcW w:w="5463" w:type="dxa"/>
            <w:tcBorders>
              <w:top w:val="single" w:sz="4" w:space="0" w:color="auto"/>
              <w:left w:val="single" w:sz="4" w:space="0" w:color="auto"/>
              <w:bottom w:val="single" w:sz="2" w:space="0" w:color="auto"/>
              <w:right w:val="single" w:sz="2" w:space="0" w:color="auto"/>
            </w:tcBorders>
            <w:vAlign w:val="center"/>
          </w:tcPr>
          <w:p w:rsidR="005837F8" w:rsidRPr="009430A2" w:rsidRDefault="005837F8" w:rsidP="009430A2">
            <w:pPr>
              <w:pStyle w:val="8"/>
              <w:spacing w:line="240" w:lineRule="auto"/>
              <w:jc w:val="both"/>
              <w:rPr>
                <w:sz w:val="22"/>
                <w:szCs w:val="22"/>
              </w:rPr>
            </w:pPr>
            <w:r w:rsidRPr="009430A2">
              <w:rPr>
                <w:sz w:val="22"/>
                <w:szCs w:val="22"/>
              </w:rPr>
              <w:t>Загальні положення, терміни та визначення</w:t>
            </w:r>
          </w:p>
        </w:tc>
        <w:tc>
          <w:tcPr>
            <w:tcW w:w="1868" w:type="dxa"/>
            <w:tcBorders>
              <w:top w:val="single" w:sz="4" w:space="0" w:color="auto"/>
              <w:left w:val="single" w:sz="2" w:space="0" w:color="auto"/>
              <w:bottom w:val="single" w:sz="2" w:space="0" w:color="auto"/>
              <w:right w:val="single" w:sz="4" w:space="0" w:color="auto"/>
            </w:tcBorders>
            <w:vAlign w:val="center"/>
          </w:tcPr>
          <w:p w:rsidR="005837F8" w:rsidRPr="009430A2" w:rsidRDefault="005837F8" w:rsidP="009430A2">
            <w:pPr>
              <w:jc w:val="center"/>
              <w:rPr>
                <w:sz w:val="22"/>
                <w:szCs w:val="22"/>
                <w:lang w:val="uk-UA"/>
              </w:rPr>
            </w:pPr>
            <w:r w:rsidRPr="009430A2">
              <w:rPr>
                <w:sz w:val="22"/>
                <w:szCs w:val="22"/>
                <w:lang w:val="uk-UA"/>
              </w:rPr>
              <w:t>1</w:t>
            </w:r>
          </w:p>
        </w:tc>
        <w:tc>
          <w:tcPr>
            <w:tcW w:w="1869" w:type="dxa"/>
            <w:tcBorders>
              <w:top w:val="single" w:sz="4" w:space="0" w:color="auto"/>
              <w:left w:val="single" w:sz="4" w:space="0" w:color="auto"/>
              <w:bottom w:val="single" w:sz="2" w:space="0" w:color="auto"/>
              <w:right w:val="single" w:sz="4" w:space="0" w:color="auto"/>
            </w:tcBorders>
            <w:vAlign w:val="center"/>
          </w:tcPr>
          <w:p w:rsidR="005837F8" w:rsidRPr="009430A2" w:rsidRDefault="005837F8" w:rsidP="009430A2">
            <w:pPr>
              <w:jc w:val="center"/>
              <w:rPr>
                <w:sz w:val="22"/>
                <w:szCs w:val="22"/>
                <w:lang w:val="uk-UA"/>
              </w:rPr>
            </w:pPr>
          </w:p>
        </w:tc>
      </w:tr>
      <w:tr w:rsidR="005837F8" w:rsidRPr="009430A2" w:rsidTr="00581163">
        <w:trPr>
          <w:jc w:val="center"/>
        </w:trPr>
        <w:tc>
          <w:tcPr>
            <w:tcW w:w="795" w:type="dxa"/>
            <w:tcBorders>
              <w:top w:val="single" w:sz="2" w:space="0" w:color="auto"/>
              <w:left w:val="single" w:sz="4" w:space="0" w:color="auto"/>
              <w:bottom w:val="single" w:sz="2" w:space="0" w:color="auto"/>
              <w:right w:val="single" w:sz="4" w:space="0" w:color="auto"/>
            </w:tcBorders>
            <w:vAlign w:val="center"/>
          </w:tcPr>
          <w:p w:rsidR="005837F8" w:rsidRPr="009430A2" w:rsidRDefault="005837F8" w:rsidP="009430A2">
            <w:pPr>
              <w:jc w:val="center"/>
              <w:rPr>
                <w:sz w:val="22"/>
                <w:szCs w:val="22"/>
                <w:lang w:val="uk-UA"/>
              </w:rPr>
            </w:pPr>
            <w:r w:rsidRPr="009430A2">
              <w:rPr>
                <w:sz w:val="22"/>
                <w:szCs w:val="22"/>
                <w:lang w:val="uk-UA"/>
              </w:rPr>
              <w:t>2.</w:t>
            </w:r>
          </w:p>
        </w:tc>
        <w:tc>
          <w:tcPr>
            <w:tcW w:w="5463" w:type="dxa"/>
            <w:tcBorders>
              <w:top w:val="single" w:sz="2" w:space="0" w:color="auto"/>
              <w:left w:val="single" w:sz="4" w:space="0" w:color="auto"/>
              <w:bottom w:val="single" w:sz="2" w:space="0" w:color="auto"/>
              <w:right w:val="single" w:sz="2" w:space="0" w:color="auto"/>
            </w:tcBorders>
            <w:vAlign w:val="center"/>
          </w:tcPr>
          <w:p w:rsidR="005837F8" w:rsidRPr="009430A2" w:rsidRDefault="005837F8" w:rsidP="009430A2">
            <w:pPr>
              <w:jc w:val="both"/>
              <w:rPr>
                <w:sz w:val="22"/>
                <w:szCs w:val="22"/>
                <w:lang w:val="uk-UA"/>
              </w:rPr>
            </w:pPr>
            <w:r w:rsidRPr="009430A2">
              <w:rPr>
                <w:sz w:val="22"/>
                <w:szCs w:val="22"/>
                <w:lang w:val="uk-UA"/>
              </w:rPr>
              <w:t>Обов’язки та права пішоходів і пасажирів</w:t>
            </w:r>
          </w:p>
        </w:tc>
        <w:tc>
          <w:tcPr>
            <w:tcW w:w="1868" w:type="dxa"/>
            <w:tcBorders>
              <w:top w:val="single" w:sz="2" w:space="0" w:color="auto"/>
              <w:left w:val="single" w:sz="2" w:space="0" w:color="auto"/>
              <w:bottom w:val="single" w:sz="2" w:space="0" w:color="auto"/>
              <w:right w:val="single" w:sz="4" w:space="0" w:color="auto"/>
            </w:tcBorders>
            <w:vAlign w:val="center"/>
          </w:tcPr>
          <w:p w:rsidR="005837F8" w:rsidRPr="009430A2" w:rsidRDefault="005837F8" w:rsidP="009430A2">
            <w:pPr>
              <w:jc w:val="center"/>
              <w:rPr>
                <w:sz w:val="22"/>
                <w:szCs w:val="22"/>
                <w:lang w:val="uk-UA"/>
              </w:rPr>
            </w:pPr>
            <w:r w:rsidRPr="009430A2">
              <w:rPr>
                <w:sz w:val="22"/>
                <w:szCs w:val="22"/>
                <w:lang w:val="uk-UA"/>
              </w:rPr>
              <w:t>1</w:t>
            </w:r>
          </w:p>
        </w:tc>
        <w:tc>
          <w:tcPr>
            <w:tcW w:w="1869" w:type="dxa"/>
            <w:tcBorders>
              <w:top w:val="single" w:sz="2" w:space="0" w:color="auto"/>
              <w:left w:val="single" w:sz="4" w:space="0" w:color="auto"/>
              <w:bottom w:val="single" w:sz="2" w:space="0" w:color="auto"/>
              <w:right w:val="single" w:sz="4" w:space="0" w:color="auto"/>
            </w:tcBorders>
            <w:vAlign w:val="center"/>
          </w:tcPr>
          <w:p w:rsidR="005837F8" w:rsidRPr="009430A2" w:rsidRDefault="005837F8" w:rsidP="009430A2">
            <w:pPr>
              <w:jc w:val="center"/>
              <w:rPr>
                <w:sz w:val="22"/>
                <w:szCs w:val="22"/>
                <w:lang w:val="uk-UA"/>
              </w:rPr>
            </w:pPr>
          </w:p>
        </w:tc>
      </w:tr>
      <w:tr w:rsidR="005837F8" w:rsidRPr="009430A2" w:rsidTr="00581163">
        <w:trPr>
          <w:jc w:val="center"/>
        </w:trPr>
        <w:tc>
          <w:tcPr>
            <w:tcW w:w="795" w:type="dxa"/>
            <w:tcBorders>
              <w:top w:val="single" w:sz="2" w:space="0" w:color="auto"/>
              <w:left w:val="single" w:sz="4" w:space="0" w:color="auto"/>
              <w:bottom w:val="single" w:sz="2" w:space="0" w:color="auto"/>
              <w:right w:val="single" w:sz="4" w:space="0" w:color="auto"/>
            </w:tcBorders>
            <w:vAlign w:val="center"/>
          </w:tcPr>
          <w:p w:rsidR="005837F8" w:rsidRPr="009430A2" w:rsidRDefault="005837F8" w:rsidP="009430A2">
            <w:pPr>
              <w:jc w:val="center"/>
              <w:rPr>
                <w:sz w:val="22"/>
                <w:szCs w:val="22"/>
                <w:lang w:val="uk-UA"/>
              </w:rPr>
            </w:pPr>
            <w:r w:rsidRPr="009430A2">
              <w:rPr>
                <w:sz w:val="22"/>
                <w:szCs w:val="22"/>
                <w:lang w:val="uk-UA"/>
              </w:rPr>
              <w:t>3.</w:t>
            </w:r>
          </w:p>
        </w:tc>
        <w:tc>
          <w:tcPr>
            <w:tcW w:w="5463" w:type="dxa"/>
            <w:tcBorders>
              <w:top w:val="single" w:sz="2" w:space="0" w:color="auto"/>
              <w:left w:val="single" w:sz="4" w:space="0" w:color="auto"/>
              <w:bottom w:val="single" w:sz="2" w:space="0" w:color="auto"/>
              <w:right w:val="single" w:sz="2" w:space="0" w:color="auto"/>
            </w:tcBorders>
            <w:vAlign w:val="center"/>
          </w:tcPr>
          <w:p w:rsidR="005837F8" w:rsidRPr="009430A2" w:rsidRDefault="005837F8" w:rsidP="009430A2">
            <w:pPr>
              <w:jc w:val="both"/>
              <w:rPr>
                <w:sz w:val="22"/>
                <w:szCs w:val="22"/>
                <w:lang w:val="uk-UA"/>
              </w:rPr>
            </w:pPr>
            <w:r w:rsidRPr="009430A2">
              <w:rPr>
                <w:sz w:val="22"/>
                <w:szCs w:val="22"/>
                <w:lang w:val="uk-UA"/>
              </w:rPr>
              <w:t>Вимоги до водіїв мопедів, велосипедів, осіб, які керують гужовим транспортом, і погоничів тварин</w:t>
            </w:r>
          </w:p>
        </w:tc>
        <w:tc>
          <w:tcPr>
            <w:tcW w:w="1868" w:type="dxa"/>
            <w:tcBorders>
              <w:top w:val="single" w:sz="2" w:space="0" w:color="auto"/>
              <w:left w:val="single" w:sz="2" w:space="0" w:color="auto"/>
              <w:bottom w:val="single" w:sz="2" w:space="0" w:color="auto"/>
              <w:right w:val="single" w:sz="4" w:space="0" w:color="auto"/>
            </w:tcBorders>
            <w:vAlign w:val="center"/>
          </w:tcPr>
          <w:p w:rsidR="005837F8" w:rsidRPr="009430A2" w:rsidRDefault="005837F8" w:rsidP="009430A2">
            <w:pPr>
              <w:jc w:val="center"/>
              <w:rPr>
                <w:sz w:val="22"/>
                <w:szCs w:val="22"/>
                <w:lang w:val="uk-UA"/>
              </w:rPr>
            </w:pPr>
            <w:r w:rsidRPr="009430A2">
              <w:rPr>
                <w:sz w:val="22"/>
                <w:szCs w:val="22"/>
                <w:lang w:val="uk-UA"/>
              </w:rPr>
              <w:t>1</w:t>
            </w:r>
          </w:p>
        </w:tc>
        <w:tc>
          <w:tcPr>
            <w:tcW w:w="1869" w:type="dxa"/>
            <w:tcBorders>
              <w:top w:val="single" w:sz="2" w:space="0" w:color="auto"/>
              <w:left w:val="single" w:sz="4" w:space="0" w:color="auto"/>
              <w:bottom w:val="single" w:sz="2" w:space="0" w:color="auto"/>
              <w:right w:val="single" w:sz="4" w:space="0" w:color="auto"/>
            </w:tcBorders>
            <w:vAlign w:val="center"/>
          </w:tcPr>
          <w:p w:rsidR="005837F8" w:rsidRPr="009430A2" w:rsidRDefault="005837F8" w:rsidP="009430A2">
            <w:pPr>
              <w:jc w:val="center"/>
              <w:rPr>
                <w:sz w:val="22"/>
                <w:szCs w:val="22"/>
                <w:lang w:val="uk-UA"/>
              </w:rPr>
            </w:pPr>
          </w:p>
        </w:tc>
      </w:tr>
      <w:tr w:rsidR="005837F8" w:rsidRPr="009430A2" w:rsidTr="00581163">
        <w:trPr>
          <w:jc w:val="center"/>
        </w:trPr>
        <w:tc>
          <w:tcPr>
            <w:tcW w:w="795" w:type="dxa"/>
            <w:tcBorders>
              <w:top w:val="single" w:sz="2" w:space="0" w:color="auto"/>
              <w:left w:val="single" w:sz="4" w:space="0" w:color="auto"/>
              <w:bottom w:val="single" w:sz="2" w:space="0" w:color="auto"/>
              <w:right w:val="single" w:sz="4" w:space="0" w:color="auto"/>
            </w:tcBorders>
            <w:vAlign w:val="center"/>
          </w:tcPr>
          <w:p w:rsidR="005837F8" w:rsidRPr="009430A2" w:rsidRDefault="005837F8" w:rsidP="009430A2">
            <w:pPr>
              <w:jc w:val="center"/>
              <w:rPr>
                <w:sz w:val="22"/>
                <w:szCs w:val="22"/>
                <w:lang w:val="uk-UA"/>
              </w:rPr>
            </w:pPr>
            <w:r w:rsidRPr="009430A2">
              <w:rPr>
                <w:sz w:val="22"/>
                <w:szCs w:val="22"/>
                <w:lang w:val="uk-UA"/>
              </w:rPr>
              <w:t>4.</w:t>
            </w:r>
          </w:p>
        </w:tc>
        <w:tc>
          <w:tcPr>
            <w:tcW w:w="5463" w:type="dxa"/>
            <w:tcBorders>
              <w:top w:val="single" w:sz="2" w:space="0" w:color="auto"/>
              <w:left w:val="single" w:sz="4" w:space="0" w:color="auto"/>
              <w:bottom w:val="single" w:sz="2" w:space="0" w:color="auto"/>
              <w:right w:val="single" w:sz="2" w:space="0" w:color="auto"/>
            </w:tcBorders>
            <w:vAlign w:val="center"/>
          </w:tcPr>
          <w:p w:rsidR="005837F8" w:rsidRPr="009430A2" w:rsidRDefault="005837F8" w:rsidP="009430A2">
            <w:pPr>
              <w:jc w:val="both"/>
              <w:rPr>
                <w:sz w:val="22"/>
                <w:szCs w:val="22"/>
                <w:lang w:val="uk-UA"/>
              </w:rPr>
            </w:pPr>
            <w:r w:rsidRPr="009430A2">
              <w:rPr>
                <w:sz w:val="22"/>
                <w:szCs w:val="22"/>
                <w:lang w:val="uk-UA"/>
              </w:rPr>
              <w:t>Регулювання дорожнього руху</w:t>
            </w:r>
          </w:p>
        </w:tc>
        <w:tc>
          <w:tcPr>
            <w:tcW w:w="1868" w:type="dxa"/>
            <w:tcBorders>
              <w:top w:val="single" w:sz="2" w:space="0" w:color="auto"/>
              <w:left w:val="single" w:sz="2" w:space="0" w:color="auto"/>
              <w:bottom w:val="single" w:sz="2" w:space="0" w:color="auto"/>
              <w:right w:val="single" w:sz="4" w:space="0" w:color="auto"/>
            </w:tcBorders>
            <w:vAlign w:val="center"/>
          </w:tcPr>
          <w:p w:rsidR="005837F8" w:rsidRPr="009430A2" w:rsidRDefault="005837F8" w:rsidP="009430A2">
            <w:pPr>
              <w:jc w:val="center"/>
              <w:rPr>
                <w:sz w:val="22"/>
                <w:szCs w:val="22"/>
                <w:lang w:val="uk-UA"/>
              </w:rPr>
            </w:pPr>
            <w:r w:rsidRPr="009430A2">
              <w:rPr>
                <w:sz w:val="22"/>
                <w:szCs w:val="22"/>
                <w:lang w:val="uk-UA"/>
              </w:rPr>
              <w:t>1</w:t>
            </w:r>
          </w:p>
        </w:tc>
        <w:tc>
          <w:tcPr>
            <w:tcW w:w="1869" w:type="dxa"/>
            <w:tcBorders>
              <w:top w:val="single" w:sz="2" w:space="0" w:color="auto"/>
              <w:left w:val="single" w:sz="4" w:space="0" w:color="auto"/>
              <w:bottom w:val="single" w:sz="2" w:space="0" w:color="auto"/>
              <w:right w:val="single" w:sz="4" w:space="0" w:color="auto"/>
            </w:tcBorders>
            <w:vAlign w:val="center"/>
          </w:tcPr>
          <w:p w:rsidR="005837F8" w:rsidRPr="009430A2" w:rsidRDefault="005837F8" w:rsidP="009430A2">
            <w:pPr>
              <w:jc w:val="center"/>
              <w:rPr>
                <w:sz w:val="22"/>
                <w:szCs w:val="22"/>
                <w:lang w:val="uk-UA"/>
              </w:rPr>
            </w:pPr>
          </w:p>
        </w:tc>
      </w:tr>
      <w:tr w:rsidR="005837F8" w:rsidRPr="009430A2" w:rsidTr="00581163">
        <w:trPr>
          <w:jc w:val="center"/>
        </w:trPr>
        <w:tc>
          <w:tcPr>
            <w:tcW w:w="795" w:type="dxa"/>
            <w:tcBorders>
              <w:top w:val="single" w:sz="2" w:space="0" w:color="auto"/>
              <w:left w:val="single" w:sz="4" w:space="0" w:color="auto"/>
              <w:bottom w:val="single" w:sz="2" w:space="0" w:color="auto"/>
              <w:right w:val="single" w:sz="4" w:space="0" w:color="auto"/>
            </w:tcBorders>
            <w:vAlign w:val="center"/>
          </w:tcPr>
          <w:p w:rsidR="005837F8" w:rsidRPr="009430A2" w:rsidRDefault="005837F8" w:rsidP="009430A2">
            <w:pPr>
              <w:jc w:val="center"/>
              <w:rPr>
                <w:sz w:val="22"/>
                <w:szCs w:val="22"/>
                <w:lang w:val="uk-UA"/>
              </w:rPr>
            </w:pPr>
            <w:r w:rsidRPr="009430A2">
              <w:rPr>
                <w:sz w:val="22"/>
                <w:szCs w:val="22"/>
                <w:lang w:val="uk-UA"/>
              </w:rPr>
              <w:t>5.</w:t>
            </w:r>
          </w:p>
        </w:tc>
        <w:tc>
          <w:tcPr>
            <w:tcW w:w="5463" w:type="dxa"/>
            <w:tcBorders>
              <w:top w:val="single" w:sz="2" w:space="0" w:color="auto"/>
              <w:left w:val="single" w:sz="4" w:space="0" w:color="auto"/>
              <w:bottom w:val="single" w:sz="2" w:space="0" w:color="auto"/>
              <w:right w:val="single" w:sz="2" w:space="0" w:color="auto"/>
            </w:tcBorders>
            <w:vAlign w:val="center"/>
          </w:tcPr>
          <w:p w:rsidR="005837F8" w:rsidRPr="009430A2" w:rsidRDefault="005837F8" w:rsidP="009430A2">
            <w:pPr>
              <w:jc w:val="both"/>
              <w:rPr>
                <w:sz w:val="22"/>
                <w:szCs w:val="22"/>
                <w:lang w:val="uk-UA"/>
              </w:rPr>
            </w:pPr>
            <w:r w:rsidRPr="009430A2">
              <w:rPr>
                <w:sz w:val="22"/>
                <w:szCs w:val="22"/>
                <w:lang w:val="uk-UA"/>
              </w:rPr>
              <w:t xml:space="preserve">Рух транспорту й безпека пішоходів і пасажирів </w:t>
            </w:r>
          </w:p>
        </w:tc>
        <w:tc>
          <w:tcPr>
            <w:tcW w:w="1868" w:type="dxa"/>
            <w:tcBorders>
              <w:top w:val="single" w:sz="2" w:space="0" w:color="auto"/>
              <w:left w:val="single" w:sz="2" w:space="0" w:color="auto"/>
              <w:bottom w:val="single" w:sz="2" w:space="0" w:color="auto"/>
              <w:right w:val="single" w:sz="4" w:space="0" w:color="auto"/>
            </w:tcBorders>
            <w:vAlign w:val="center"/>
          </w:tcPr>
          <w:p w:rsidR="005837F8" w:rsidRPr="009430A2" w:rsidRDefault="005837F8" w:rsidP="009430A2">
            <w:pPr>
              <w:jc w:val="center"/>
              <w:rPr>
                <w:sz w:val="22"/>
                <w:szCs w:val="22"/>
                <w:lang w:val="uk-UA"/>
              </w:rPr>
            </w:pPr>
            <w:r w:rsidRPr="009430A2">
              <w:rPr>
                <w:sz w:val="22"/>
                <w:szCs w:val="22"/>
                <w:lang w:val="uk-UA"/>
              </w:rPr>
              <w:t>1</w:t>
            </w:r>
          </w:p>
        </w:tc>
        <w:tc>
          <w:tcPr>
            <w:tcW w:w="1869" w:type="dxa"/>
            <w:tcBorders>
              <w:top w:val="single" w:sz="2" w:space="0" w:color="auto"/>
              <w:left w:val="single" w:sz="4" w:space="0" w:color="auto"/>
              <w:bottom w:val="single" w:sz="2" w:space="0" w:color="auto"/>
              <w:right w:val="single" w:sz="4" w:space="0" w:color="auto"/>
            </w:tcBorders>
            <w:vAlign w:val="center"/>
          </w:tcPr>
          <w:p w:rsidR="005837F8" w:rsidRPr="009430A2" w:rsidRDefault="005837F8" w:rsidP="009430A2">
            <w:pPr>
              <w:jc w:val="center"/>
              <w:rPr>
                <w:sz w:val="22"/>
                <w:szCs w:val="22"/>
                <w:lang w:val="uk-UA"/>
              </w:rPr>
            </w:pPr>
          </w:p>
        </w:tc>
      </w:tr>
      <w:tr w:rsidR="005837F8" w:rsidRPr="009430A2" w:rsidTr="00581163">
        <w:trPr>
          <w:jc w:val="center"/>
        </w:trPr>
        <w:tc>
          <w:tcPr>
            <w:tcW w:w="795" w:type="dxa"/>
            <w:tcBorders>
              <w:top w:val="single" w:sz="2" w:space="0" w:color="auto"/>
              <w:left w:val="single" w:sz="4" w:space="0" w:color="auto"/>
              <w:bottom w:val="single" w:sz="2" w:space="0" w:color="auto"/>
              <w:right w:val="single" w:sz="4" w:space="0" w:color="auto"/>
            </w:tcBorders>
            <w:vAlign w:val="center"/>
          </w:tcPr>
          <w:p w:rsidR="005837F8" w:rsidRPr="009430A2" w:rsidRDefault="005837F8" w:rsidP="009430A2">
            <w:pPr>
              <w:jc w:val="center"/>
              <w:rPr>
                <w:sz w:val="22"/>
                <w:szCs w:val="22"/>
                <w:lang w:val="uk-UA"/>
              </w:rPr>
            </w:pPr>
            <w:r w:rsidRPr="009430A2">
              <w:rPr>
                <w:sz w:val="22"/>
                <w:szCs w:val="22"/>
                <w:lang w:val="uk-UA"/>
              </w:rPr>
              <w:t>6.</w:t>
            </w:r>
          </w:p>
        </w:tc>
        <w:tc>
          <w:tcPr>
            <w:tcW w:w="5463" w:type="dxa"/>
            <w:tcBorders>
              <w:top w:val="single" w:sz="2" w:space="0" w:color="auto"/>
              <w:left w:val="single" w:sz="4" w:space="0" w:color="auto"/>
              <w:bottom w:val="single" w:sz="2" w:space="0" w:color="auto"/>
              <w:right w:val="single" w:sz="2" w:space="0" w:color="auto"/>
            </w:tcBorders>
            <w:vAlign w:val="center"/>
          </w:tcPr>
          <w:p w:rsidR="005837F8" w:rsidRPr="009430A2" w:rsidRDefault="005837F8" w:rsidP="009430A2">
            <w:pPr>
              <w:jc w:val="both"/>
              <w:rPr>
                <w:sz w:val="22"/>
                <w:szCs w:val="22"/>
                <w:lang w:val="uk-UA"/>
              </w:rPr>
            </w:pPr>
            <w:r w:rsidRPr="009430A2">
              <w:rPr>
                <w:sz w:val="22"/>
                <w:szCs w:val="22"/>
                <w:lang w:val="uk-UA"/>
              </w:rPr>
              <w:t>Особливі умови руху</w:t>
            </w:r>
          </w:p>
        </w:tc>
        <w:tc>
          <w:tcPr>
            <w:tcW w:w="1868" w:type="dxa"/>
            <w:tcBorders>
              <w:top w:val="single" w:sz="2" w:space="0" w:color="auto"/>
              <w:left w:val="single" w:sz="2" w:space="0" w:color="auto"/>
              <w:bottom w:val="single" w:sz="2" w:space="0" w:color="auto"/>
              <w:right w:val="single" w:sz="4" w:space="0" w:color="auto"/>
            </w:tcBorders>
            <w:vAlign w:val="center"/>
          </w:tcPr>
          <w:p w:rsidR="005837F8" w:rsidRPr="009430A2" w:rsidRDefault="005837F8" w:rsidP="009430A2">
            <w:pPr>
              <w:jc w:val="center"/>
              <w:rPr>
                <w:sz w:val="22"/>
                <w:szCs w:val="22"/>
                <w:lang w:val="uk-UA"/>
              </w:rPr>
            </w:pPr>
            <w:r w:rsidRPr="009430A2">
              <w:rPr>
                <w:sz w:val="22"/>
                <w:szCs w:val="22"/>
                <w:lang w:val="uk-UA"/>
              </w:rPr>
              <w:t>1</w:t>
            </w:r>
          </w:p>
        </w:tc>
        <w:tc>
          <w:tcPr>
            <w:tcW w:w="1869" w:type="dxa"/>
            <w:tcBorders>
              <w:top w:val="single" w:sz="2" w:space="0" w:color="auto"/>
              <w:left w:val="single" w:sz="4" w:space="0" w:color="auto"/>
              <w:bottom w:val="single" w:sz="2" w:space="0" w:color="auto"/>
              <w:right w:val="single" w:sz="4" w:space="0" w:color="auto"/>
            </w:tcBorders>
            <w:vAlign w:val="center"/>
          </w:tcPr>
          <w:p w:rsidR="005837F8" w:rsidRPr="009430A2" w:rsidRDefault="005837F8" w:rsidP="009430A2">
            <w:pPr>
              <w:jc w:val="center"/>
              <w:rPr>
                <w:sz w:val="22"/>
                <w:szCs w:val="22"/>
                <w:lang w:val="uk-UA"/>
              </w:rPr>
            </w:pPr>
          </w:p>
        </w:tc>
      </w:tr>
      <w:tr w:rsidR="005837F8" w:rsidRPr="009430A2" w:rsidTr="00581163">
        <w:trPr>
          <w:jc w:val="center"/>
        </w:trPr>
        <w:tc>
          <w:tcPr>
            <w:tcW w:w="795" w:type="dxa"/>
            <w:tcBorders>
              <w:top w:val="single" w:sz="2" w:space="0" w:color="auto"/>
              <w:left w:val="single" w:sz="4" w:space="0" w:color="auto"/>
              <w:bottom w:val="single" w:sz="2" w:space="0" w:color="auto"/>
              <w:right w:val="single" w:sz="4" w:space="0" w:color="auto"/>
            </w:tcBorders>
            <w:vAlign w:val="center"/>
          </w:tcPr>
          <w:p w:rsidR="005837F8" w:rsidRPr="009430A2" w:rsidRDefault="005837F8" w:rsidP="009430A2">
            <w:pPr>
              <w:jc w:val="center"/>
              <w:rPr>
                <w:sz w:val="22"/>
                <w:szCs w:val="22"/>
                <w:lang w:val="uk-UA"/>
              </w:rPr>
            </w:pPr>
            <w:r w:rsidRPr="009430A2">
              <w:rPr>
                <w:sz w:val="22"/>
                <w:szCs w:val="22"/>
                <w:lang w:val="uk-UA"/>
              </w:rPr>
              <w:t>7.</w:t>
            </w:r>
          </w:p>
        </w:tc>
        <w:tc>
          <w:tcPr>
            <w:tcW w:w="5463" w:type="dxa"/>
            <w:tcBorders>
              <w:top w:val="single" w:sz="2" w:space="0" w:color="auto"/>
              <w:left w:val="single" w:sz="4" w:space="0" w:color="auto"/>
              <w:bottom w:val="single" w:sz="2" w:space="0" w:color="auto"/>
              <w:right w:val="single" w:sz="2" w:space="0" w:color="auto"/>
            </w:tcBorders>
            <w:vAlign w:val="center"/>
          </w:tcPr>
          <w:p w:rsidR="005837F8" w:rsidRPr="009430A2" w:rsidRDefault="005837F8" w:rsidP="009430A2">
            <w:pPr>
              <w:jc w:val="both"/>
              <w:rPr>
                <w:sz w:val="22"/>
                <w:szCs w:val="22"/>
                <w:lang w:val="uk-UA"/>
              </w:rPr>
            </w:pPr>
            <w:r w:rsidRPr="009430A2">
              <w:rPr>
                <w:sz w:val="22"/>
                <w:szCs w:val="22"/>
                <w:lang w:val="uk-UA"/>
              </w:rPr>
              <w:t>Надання першої медичної допомоги під час дорожньо-транспортних пригод</w:t>
            </w:r>
          </w:p>
        </w:tc>
        <w:tc>
          <w:tcPr>
            <w:tcW w:w="1868" w:type="dxa"/>
            <w:tcBorders>
              <w:top w:val="single" w:sz="2" w:space="0" w:color="auto"/>
              <w:left w:val="single" w:sz="2" w:space="0" w:color="auto"/>
              <w:bottom w:val="single" w:sz="2" w:space="0" w:color="auto"/>
              <w:right w:val="single" w:sz="4" w:space="0" w:color="auto"/>
            </w:tcBorders>
            <w:vAlign w:val="center"/>
          </w:tcPr>
          <w:p w:rsidR="005837F8" w:rsidRPr="009430A2" w:rsidRDefault="005837F8" w:rsidP="009430A2">
            <w:pPr>
              <w:jc w:val="center"/>
              <w:rPr>
                <w:sz w:val="22"/>
                <w:szCs w:val="22"/>
                <w:lang w:val="uk-UA"/>
              </w:rPr>
            </w:pPr>
            <w:r w:rsidRPr="009430A2">
              <w:rPr>
                <w:sz w:val="22"/>
                <w:szCs w:val="22"/>
                <w:lang w:val="uk-UA"/>
              </w:rPr>
              <w:t>1</w:t>
            </w:r>
          </w:p>
        </w:tc>
        <w:tc>
          <w:tcPr>
            <w:tcW w:w="1869" w:type="dxa"/>
            <w:tcBorders>
              <w:top w:val="single" w:sz="2" w:space="0" w:color="auto"/>
              <w:left w:val="single" w:sz="4" w:space="0" w:color="auto"/>
              <w:bottom w:val="single" w:sz="2" w:space="0" w:color="auto"/>
              <w:right w:val="single" w:sz="4" w:space="0" w:color="auto"/>
            </w:tcBorders>
            <w:vAlign w:val="center"/>
          </w:tcPr>
          <w:p w:rsidR="005837F8" w:rsidRPr="009430A2" w:rsidRDefault="005837F8" w:rsidP="009430A2">
            <w:pPr>
              <w:jc w:val="center"/>
              <w:rPr>
                <w:sz w:val="22"/>
                <w:szCs w:val="22"/>
                <w:lang w:val="uk-UA"/>
              </w:rPr>
            </w:pPr>
          </w:p>
        </w:tc>
      </w:tr>
      <w:tr w:rsidR="005837F8" w:rsidRPr="009430A2" w:rsidTr="00581163">
        <w:trPr>
          <w:jc w:val="center"/>
        </w:trPr>
        <w:tc>
          <w:tcPr>
            <w:tcW w:w="795" w:type="dxa"/>
            <w:tcBorders>
              <w:top w:val="single" w:sz="2" w:space="0" w:color="auto"/>
              <w:left w:val="single" w:sz="4" w:space="0" w:color="auto"/>
              <w:bottom w:val="single" w:sz="4" w:space="0" w:color="auto"/>
              <w:right w:val="single" w:sz="4" w:space="0" w:color="auto"/>
            </w:tcBorders>
          </w:tcPr>
          <w:p w:rsidR="005837F8" w:rsidRPr="009430A2" w:rsidRDefault="005837F8" w:rsidP="009430A2">
            <w:pPr>
              <w:jc w:val="center"/>
              <w:rPr>
                <w:sz w:val="22"/>
                <w:szCs w:val="22"/>
                <w:lang w:val="uk-UA"/>
              </w:rPr>
            </w:pPr>
            <w:r w:rsidRPr="009430A2">
              <w:rPr>
                <w:sz w:val="22"/>
                <w:szCs w:val="22"/>
                <w:lang w:val="uk-UA"/>
              </w:rPr>
              <w:t>8.</w:t>
            </w:r>
          </w:p>
        </w:tc>
        <w:tc>
          <w:tcPr>
            <w:tcW w:w="5463" w:type="dxa"/>
            <w:tcBorders>
              <w:top w:val="single" w:sz="2" w:space="0" w:color="auto"/>
              <w:left w:val="single" w:sz="4" w:space="0" w:color="auto"/>
              <w:bottom w:val="single" w:sz="4" w:space="0" w:color="auto"/>
              <w:right w:val="single" w:sz="2" w:space="0" w:color="auto"/>
            </w:tcBorders>
            <w:vAlign w:val="center"/>
          </w:tcPr>
          <w:p w:rsidR="005837F8" w:rsidRPr="009430A2" w:rsidRDefault="005837F8" w:rsidP="009430A2">
            <w:pPr>
              <w:jc w:val="both"/>
              <w:rPr>
                <w:sz w:val="22"/>
                <w:szCs w:val="22"/>
                <w:lang w:val="uk-UA"/>
              </w:rPr>
            </w:pPr>
            <w:r w:rsidRPr="009430A2">
              <w:rPr>
                <w:sz w:val="22"/>
                <w:szCs w:val="22"/>
                <w:lang w:val="uk-UA"/>
              </w:rPr>
              <w:t>Відповідальність за порушення правил дорожнього руху</w:t>
            </w:r>
          </w:p>
        </w:tc>
        <w:tc>
          <w:tcPr>
            <w:tcW w:w="1868" w:type="dxa"/>
            <w:tcBorders>
              <w:top w:val="single" w:sz="2" w:space="0" w:color="auto"/>
              <w:left w:val="single" w:sz="2" w:space="0" w:color="auto"/>
              <w:bottom w:val="single" w:sz="4" w:space="0" w:color="auto"/>
              <w:right w:val="single" w:sz="4" w:space="0" w:color="auto"/>
            </w:tcBorders>
            <w:vAlign w:val="center"/>
          </w:tcPr>
          <w:p w:rsidR="005837F8" w:rsidRPr="009430A2" w:rsidRDefault="005837F8" w:rsidP="009430A2">
            <w:pPr>
              <w:jc w:val="center"/>
              <w:rPr>
                <w:sz w:val="22"/>
                <w:szCs w:val="22"/>
                <w:lang w:val="uk-UA"/>
              </w:rPr>
            </w:pPr>
            <w:r w:rsidRPr="009430A2">
              <w:rPr>
                <w:sz w:val="22"/>
                <w:szCs w:val="22"/>
                <w:lang w:val="uk-UA"/>
              </w:rPr>
              <w:t>1</w:t>
            </w:r>
          </w:p>
        </w:tc>
        <w:tc>
          <w:tcPr>
            <w:tcW w:w="1869" w:type="dxa"/>
            <w:tcBorders>
              <w:top w:val="single" w:sz="2" w:space="0" w:color="auto"/>
              <w:left w:val="single" w:sz="4" w:space="0" w:color="auto"/>
              <w:bottom w:val="single" w:sz="4" w:space="0" w:color="auto"/>
              <w:right w:val="single" w:sz="4" w:space="0" w:color="auto"/>
            </w:tcBorders>
            <w:vAlign w:val="center"/>
          </w:tcPr>
          <w:p w:rsidR="005837F8" w:rsidRPr="009430A2" w:rsidRDefault="005837F8" w:rsidP="009430A2">
            <w:pPr>
              <w:jc w:val="center"/>
              <w:rPr>
                <w:sz w:val="22"/>
                <w:szCs w:val="22"/>
                <w:lang w:val="uk-UA"/>
              </w:rPr>
            </w:pPr>
          </w:p>
        </w:tc>
      </w:tr>
      <w:tr w:rsidR="005837F8" w:rsidRPr="009430A2" w:rsidTr="00581163">
        <w:trPr>
          <w:cantSplit/>
          <w:jc w:val="center"/>
        </w:trPr>
        <w:tc>
          <w:tcPr>
            <w:tcW w:w="6258" w:type="dxa"/>
            <w:gridSpan w:val="2"/>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jc w:val="right"/>
              <w:rPr>
                <w:b/>
                <w:bCs/>
                <w:i/>
                <w:caps/>
                <w:sz w:val="22"/>
                <w:szCs w:val="22"/>
                <w:lang w:val="uk-UA"/>
              </w:rPr>
            </w:pPr>
            <w:r w:rsidRPr="009430A2">
              <w:rPr>
                <w:b/>
                <w:bCs/>
                <w:i/>
                <w:sz w:val="22"/>
                <w:szCs w:val="22"/>
                <w:lang w:val="uk-UA"/>
              </w:rPr>
              <w:t>Всього</w:t>
            </w:r>
            <w:r w:rsidR="00581163" w:rsidRPr="009430A2">
              <w:rPr>
                <w:b/>
                <w:bCs/>
                <w:i/>
                <w:sz w:val="22"/>
                <w:szCs w:val="22"/>
                <w:lang w:val="uk-UA"/>
              </w:rPr>
              <w:t xml:space="preserve"> годин</w:t>
            </w:r>
            <w:r w:rsidRPr="009430A2">
              <w:rPr>
                <w:b/>
                <w:bCs/>
                <w:i/>
                <w:caps/>
                <w:sz w:val="22"/>
                <w:szCs w:val="22"/>
                <w:lang w:val="uk-UA"/>
              </w:rPr>
              <w:t>:</w:t>
            </w:r>
          </w:p>
        </w:tc>
        <w:tc>
          <w:tcPr>
            <w:tcW w:w="1868"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jc w:val="center"/>
              <w:rPr>
                <w:b/>
                <w:bCs/>
                <w:caps/>
                <w:sz w:val="22"/>
                <w:szCs w:val="22"/>
                <w:lang w:val="uk-UA"/>
              </w:rPr>
            </w:pPr>
            <w:r w:rsidRPr="009430A2">
              <w:rPr>
                <w:b/>
                <w:bCs/>
                <w:caps/>
                <w:sz w:val="22"/>
                <w:szCs w:val="22"/>
                <w:lang w:val="uk-UA"/>
              </w:rPr>
              <w:t>8</w:t>
            </w:r>
          </w:p>
        </w:tc>
        <w:tc>
          <w:tcPr>
            <w:tcW w:w="1869" w:type="dxa"/>
            <w:tcBorders>
              <w:top w:val="single" w:sz="4" w:space="0" w:color="auto"/>
              <w:left w:val="single" w:sz="4" w:space="0" w:color="auto"/>
              <w:bottom w:val="single" w:sz="4" w:space="0" w:color="auto"/>
              <w:right w:val="single" w:sz="4" w:space="0" w:color="auto"/>
            </w:tcBorders>
            <w:vAlign w:val="center"/>
          </w:tcPr>
          <w:p w:rsidR="005837F8" w:rsidRPr="009430A2" w:rsidRDefault="005837F8" w:rsidP="009430A2">
            <w:pPr>
              <w:jc w:val="center"/>
              <w:rPr>
                <w:sz w:val="22"/>
                <w:szCs w:val="22"/>
                <w:lang w:val="uk-UA"/>
              </w:rPr>
            </w:pPr>
          </w:p>
        </w:tc>
      </w:tr>
    </w:tbl>
    <w:p w:rsidR="005837F8" w:rsidRPr="009430A2" w:rsidRDefault="005837F8" w:rsidP="009430A2">
      <w:pPr>
        <w:tabs>
          <w:tab w:val="left" w:pos="-180"/>
        </w:tabs>
        <w:ind w:left="142" w:firstLine="851"/>
        <w:jc w:val="center"/>
        <w:rPr>
          <w:b/>
          <w:sz w:val="22"/>
          <w:szCs w:val="22"/>
          <w:lang w:val="uk-UA"/>
        </w:rPr>
      </w:pPr>
    </w:p>
    <w:p w:rsidR="005837F8" w:rsidRPr="009430A2" w:rsidRDefault="005837F8" w:rsidP="009430A2">
      <w:pPr>
        <w:ind w:firstLine="709"/>
        <w:rPr>
          <w:sz w:val="22"/>
          <w:szCs w:val="22"/>
          <w:lang w:val="uk-UA"/>
        </w:rPr>
      </w:pPr>
      <w:r w:rsidRPr="009430A2">
        <w:rPr>
          <w:b/>
          <w:bCs/>
          <w:sz w:val="22"/>
          <w:szCs w:val="22"/>
          <w:lang w:val="uk-UA"/>
        </w:rPr>
        <w:t>Тема 1. З</w:t>
      </w:r>
      <w:r w:rsidRPr="009430A2">
        <w:rPr>
          <w:b/>
          <w:sz w:val="22"/>
          <w:szCs w:val="22"/>
          <w:lang w:val="uk-UA"/>
        </w:rPr>
        <w:t>агальні положення, терміни та визначення</w:t>
      </w:r>
    </w:p>
    <w:p w:rsidR="005837F8" w:rsidRPr="009430A2" w:rsidRDefault="005837F8" w:rsidP="009430A2">
      <w:pPr>
        <w:jc w:val="both"/>
        <w:rPr>
          <w:sz w:val="22"/>
          <w:szCs w:val="22"/>
          <w:lang w:val="uk-UA"/>
        </w:rPr>
      </w:pPr>
      <w:r w:rsidRPr="009430A2">
        <w:rPr>
          <w:b/>
          <w:bCs/>
          <w:sz w:val="22"/>
          <w:szCs w:val="22"/>
          <w:lang w:val="uk-UA"/>
        </w:rPr>
        <w:tab/>
      </w:r>
      <w:r w:rsidRPr="009430A2">
        <w:rPr>
          <w:sz w:val="22"/>
          <w:szCs w:val="22"/>
          <w:lang w:val="uk-UA"/>
        </w:rPr>
        <w:t>Загальні положення, терміни та визначення Закону України “Про дорожній рух”. Правила дорожнього руху  як правова основа дорожнього руху, що має створювати  безпечні умови для всіх його учасників.</w:t>
      </w:r>
    </w:p>
    <w:p w:rsidR="005837F8" w:rsidRPr="009430A2" w:rsidRDefault="005837F8" w:rsidP="009430A2">
      <w:pPr>
        <w:jc w:val="both"/>
        <w:rPr>
          <w:sz w:val="22"/>
          <w:szCs w:val="22"/>
          <w:lang w:val="uk-UA"/>
        </w:rPr>
      </w:pPr>
      <w:r w:rsidRPr="009430A2">
        <w:rPr>
          <w:sz w:val="22"/>
          <w:szCs w:val="22"/>
          <w:lang w:val="uk-UA"/>
        </w:rPr>
        <w:tab/>
        <w:t>Закон України “Про дорожній рух”,  про порядок вивчення різними групами населення  Правил дорожнього руху.</w:t>
      </w:r>
    </w:p>
    <w:p w:rsidR="005837F8" w:rsidRPr="009430A2" w:rsidRDefault="005837F8" w:rsidP="009430A2">
      <w:pPr>
        <w:jc w:val="both"/>
        <w:rPr>
          <w:sz w:val="22"/>
          <w:szCs w:val="22"/>
          <w:lang w:val="uk-UA"/>
        </w:rPr>
      </w:pPr>
      <w:r w:rsidRPr="009430A2">
        <w:rPr>
          <w:sz w:val="22"/>
          <w:szCs w:val="22"/>
          <w:lang w:val="uk-UA"/>
        </w:rPr>
        <w:tab/>
        <w:t>Аналіз дорожньо-транспортних пригод у населеному пункті, області та причини їх виникнення.</w:t>
      </w:r>
    </w:p>
    <w:p w:rsidR="005837F8" w:rsidRPr="009430A2" w:rsidRDefault="005837F8" w:rsidP="009430A2">
      <w:pPr>
        <w:jc w:val="both"/>
        <w:rPr>
          <w:sz w:val="22"/>
          <w:szCs w:val="22"/>
          <w:lang w:val="uk-UA"/>
        </w:rPr>
      </w:pPr>
      <w:r w:rsidRPr="009430A2">
        <w:rPr>
          <w:sz w:val="22"/>
          <w:szCs w:val="22"/>
          <w:lang w:val="uk-UA"/>
        </w:rPr>
        <w:tab/>
        <w:t>Загальна структура й основні вимоги Правил дорожнього руху.</w:t>
      </w:r>
    </w:p>
    <w:p w:rsidR="005837F8" w:rsidRPr="009430A2" w:rsidRDefault="005837F8" w:rsidP="009430A2">
      <w:pPr>
        <w:jc w:val="both"/>
        <w:rPr>
          <w:spacing w:val="-4"/>
          <w:sz w:val="22"/>
          <w:szCs w:val="22"/>
          <w:lang w:val="uk-UA"/>
        </w:rPr>
      </w:pPr>
      <w:r w:rsidRPr="009430A2">
        <w:rPr>
          <w:sz w:val="22"/>
          <w:szCs w:val="22"/>
          <w:lang w:val="uk-UA"/>
        </w:rPr>
        <w:tab/>
      </w:r>
      <w:r w:rsidRPr="009430A2">
        <w:rPr>
          <w:spacing w:val="-4"/>
          <w:sz w:val="22"/>
          <w:szCs w:val="22"/>
          <w:lang w:val="uk-UA"/>
        </w:rPr>
        <w:t>Порядок введення обмежень  у дорожньому русі,  відповідність обмежень, інструкцій та інших нормативних актів вимогам Правил дорожнього руху.</w:t>
      </w:r>
    </w:p>
    <w:p w:rsidR="005837F8" w:rsidRPr="009430A2" w:rsidRDefault="005837F8" w:rsidP="009430A2">
      <w:pPr>
        <w:jc w:val="both"/>
        <w:rPr>
          <w:sz w:val="22"/>
          <w:szCs w:val="22"/>
          <w:lang w:val="uk-UA"/>
        </w:rPr>
      </w:pPr>
      <w:r w:rsidRPr="009430A2">
        <w:rPr>
          <w:sz w:val="22"/>
          <w:szCs w:val="22"/>
          <w:lang w:val="uk-UA"/>
        </w:rPr>
        <w:tab/>
        <w:t>Терміни та визначення, що містять Правила дорожнього руху.</w:t>
      </w:r>
    </w:p>
    <w:p w:rsidR="005837F8" w:rsidRPr="009430A2" w:rsidRDefault="005837F8" w:rsidP="009430A2">
      <w:pPr>
        <w:ind w:firstLine="709"/>
        <w:rPr>
          <w:sz w:val="22"/>
          <w:szCs w:val="22"/>
          <w:lang w:val="uk-UA"/>
        </w:rPr>
      </w:pPr>
    </w:p>
    <w:p w:rsidR="005837F8" w:rsidRPr="009430A2" w:rsidRDefault="005837F8" w:rsidP="009430A2">
      <w:pPr>
        <w:ind w:firstLine="709"/>
        <w:rPr>
          <w:b/>
          <w:bCs/>
          <w:sz w:val="22"/>
          <w:szCs w:val="22"/>
          <w:lang w:val="uk-UA"/>
        </w:rPr>
      </w:pPr>
      <w:r w:rsidRPr="009430A2">
        <w:rPr>
          <w:b/>
          <w:bCs/>
          <w:sz w:val="22"/>
          <w:szCs w:val="22"/>
          <w:lang w:val="uk-UA"/>
        </w:rPr>
        <w:t>Тема 2. Обов’язки та права пішоходів і пасажирів</w:t>
      </w:r>
    </w:p>
    <w:p w:rsidR="005837F8" w:rsidRPr="009430A2" w:rsidRDefault="005837F8" w:rsidP="009430A2">
      <w:pPr>
        <w:ind w:firstLine="720"/>
        <w:jc w:val="both"/>
        <w:rPr>
          <w:sz w:val="22"/>
          <w:szCs w:val="22"/>
          <w:lang w:val="uk-UA"/>
        </w:rPr>
      </w:pPr>
      <w:r w:rsidRPr="009430A2">
        <w:rPr>
          <w:sz w:val="22"/>
          <w:szCs w:val="22"/>
          <w:lang w:val="uk-UA"/>
        </w:rPr>
        <w:t>Порядок руху пішоходів у населених пунктах.</w:t>
      </w:r>
    </w:p>
    <w:p w:rsidR="005837F8" w:rsidRPr="009430A2" w:rsidRDefault="005837F8" w:rsidP="009430A2">
      <w:pPr>
        <w:jc w:val="both"/>
        <w:rPr>
          <w:sz w:val="22"/>
          <w:szCs w:val="22"/>
          <w:lang w:val="uk-UA"/>
        </w:rPr>
      </w:pPr>
      <w:r w:rsidRPr="009430A2">
        <w:rPr>
          <w:sz w:val="22"/>
          <w:szCs w:val="22"/>
          <w:lang w:val="uk-UA"/>
        </w:rPr>
        <w:tab/>
        <w:t xml:space="preserve">Особливості руху пішоходів, які </w:t>
      </w:r>
      <w:proofErr w:type="spellStart"/>
      <w:r w:rsidRPr="009430A2">
        <w:rPr>
          <w:sz w:val="22"/>
          <w:szCs w:val="22"/>
          <w:lang w:val="uk-UA"/>
        </w:rPr>
        <w:t>переносять</w:t>
      </w:r>
      <w:proofErr w:type="spellEnd"/>
      <w:r w:rsidRPr="009430A2">
        <w:rPr>
          <w:sz w:val="22"/>
          <w:szCs w:val="22"/>
          <w:lang w:val="uk-UA"/>
        </w:rPr>
        <w:t xml:space="preserve"> громіздкі предмети, осіб, які пересуваються в інвалідних колясках без двигуна, керують велосипедом, мопедом та  мотоциклом, тягнуть санки, візок тощо.</w:t>
      </w:r>
    </w:p>
    <w:p w:rsidR="005837F8" w:rsidRPr="009430A2" w:rsidRDefault="005837F8" w:rsidP="009430A2">
      <w:pPr>
        <w:jc w:val="both"/>
        <w:rPr>
          <w:sz w:val="22"/>
          <w:szCs w:val="22"/>
          <w:lang w:val="uk-UA"/>
        </w:rPr>
      </w:pPr>
      <w:r w:rsidRPr="009430A2">
        <w:rPr>
          <w:sz w:val="22"/>
          <w:szCs w:val="22"/>
          <w:lang w:val="uk-UA"/>
        </w:rPr>
        <w:tab/>
        <w:t>Порядок руху пішоходів за межами населених пунктів. Рух пішоходів у темну пору доби та в умовах недостатньої видимості. Груповий рух людей дорогою. Пішохідний перехід. Порядок переходу проїжджої частини дороги. Дії пішоходів при  наближенні транспортного засобу з увімкненим проблисковим маячком і спеціальним звуковим сигналом.</w:t>
      </w:r>
    </w:p>
    <w:p w:rsidR="005837F8" w:rsidRPr="009430A2" w:rsidRDefault="005837F8" w:rsidP="009430A2">
      <w:pPr>
        <w:jc w:val="both"/>
        <w:rPr>
          <w:sz w:val="22"/>
          <w:szCs w:val="22"/>
          <w:lang w:val="uk-UA"/>
        </w:rPr>
      </w:pPr>
      <w:r w:rsidRPr="009430A2">
        <w:rPr>
          <w:sz w:val="22"/>
          <w:szCs w:val="22"/>
          <w:lang w:val="uk-UA"/>
        </w:rPr>
        <w:tab/>
        <w:t>Дії пішоходів, які причетні до дорожньо-транспортної пригоди.</w:t>
      </w:r>
    </w:p>
    <w:p w:rsidR="005837F8" w:rsidRPr="009430A2" w:rsidRDefault="005837F8" w:rsidP="009430A2">
      <w:pPr>
        <w:jc w:val="both"/>
        <w:rPr>
          <w:sz w:val="22"/>
          <w:szCs w:val="22"/>
          <w:lang w:val="uk-UA"/>
        </w:rPr>
      </w:pPr>
      <w:r w:rsidRPr="009430A2">
        <w:rPr>
          <w:sz w:val="22"/>
          <w:szCs w:val="22"/>
          <w:lang w:val="uk-UA"/>
        </w:rPr>
        <w:tab/>
        <w:t>Поведінка пасажирів на зупинках  маршрутного транспорту.</w:t>
      </w:r>
    </w:p>
    <w:p w:rsidR="005837F8" w:rsidRPr="009430A2" w:rsidRDefault="005837F8" w:rsidP="009430A2">
      <w:pPr>
        <w:ind w:firstLine="720"/>
        <w:jc w:val="both"/>
        <w:rPr>
          <w:sz w:val="22"/>
          <w:szCs w:val="22"/>
          <w:lang w:val="uk-UA"/>
        </w:rPr>
      </w:pPr>
      <w:r w:rsidRPr="009430A2">
        <w:rPr>
          <w:sz w:val="22"/>
          <w:szCs w:val="22"/>
          <w:lang w:val="uk-UA"/>
        </w:rPr>
        <w:t>Правила посадки і висадки.</w:t>
      </w:r>
    </w:p>
    <w:p w:rsidR="005837F8" w:rsidRPr="009430A2" w:rsidRDefault="005837F8" w:rsidP="009430A2">
      <w:pPr>
        <w:jc w:val="both"/>
        <w:rPr>
          <w:sz w:val="22"/>
          <w:szCs w:val="22"/>
          <w:lang w:val="uk-UA"/>
        </w:rPr>
      </w:pPr>
      <w:r w:rsidRPr="009430A2">
        <w:rPr>
          <w:sz w:val="22"/>
          <w:szCs w:val="22"/>
          <w:lang w:val="uk-UA"/>
        </w:rPr>
        <w:tab/>
        <w:t>Правила і обов’язки  пасажирів при користуванні транспортними засобами.</w:t>
      </w:r>
    </w:p>
    <w:p w:rsidR="005837F8" w:rsidRPr="009430A2" w:rsidRDefault="005837F8" w:rsidP="009430A2">
      <w:pPr>
        <w:jc w:val="both"/>
        <w:rPr>
          <w:sz w:val="22"/>
          <w:szCs w:val="22"/>
          <w:lang w:val="uk-UA"/>
        </w:rPr>
      </w:pPr>
      <w:r w:rsidRPr="009430A2">
        <w:rPr>
          <w:sz w:val="22"/>
          <w:szCs w:val="22"/>
          <w:lang w:val="uk-UA"/>
        </w:rPr>
        <w:tab/>
        <w:t>Дії пасажирів при дорожньо-транспортній пригоді.</w:t>
      </w:r>
    </w:p>
    <w:p w:rsidR="005837F8" w:rsidRPr="009430A2" w:rsidRDefault="005837F8" w:rsidP="009430A2">
      <w:pPr>
        <w:rPr>
          <w:sz w:val="22"/>
          <w:szCs w:val="22"/>
          <w:lang w:val="uk-UA"/>
        </w:rPr>
      </w:pPr>
    </w:p>
    <w:p w:rsidR="005837F8" w:rsidRPr="009430A2" w:rsidRDefault="005837F8" w:rsidP="009430A2">
      <w:pPr>
        <w:ind w:firstLine="709"/>
        <w:jc w:val="both"/>
        <w:rPr>
          <w:b/>
          <w:bCs/>
          <w:sz w:val="22"/>
          <w:szCs w:val="22"/>
          <w:lang w:val="uk-UA"/>
        </w:rPr>
      </w:pPr>
      <w:r w:rsidRPr="009430A2">
        <w:rPr>
          <w:b/>
          <w:bCs/>
          <w:sz w:val="22"/>
          <w:szCs w:val="22"/>
          <w:lang w:val="uk-UA"/>
        </w:rPr>
        <w:t>Тема 3. Вимоги до водіїв мопедів, велосипедів, осіб, які керують гужовим транспортом, і погоничів тварин</w:t>
      </w:r>
    </w:p>
    <w:p w:rsidR="005837F8" w:rsidRPr="009430A2" w:rsidRDefault="005837F8" w:rsidP="009430A2">
      <w:pPr>
        <w:ind w:firstLine="720"/>
        <w:jc w:val="both"/>
        <w:rPr>
          <w:sz w:val="22"/>
          <w:szCs w:val="22"/>
          <w:lang w:val="uk-UA"/>
        </w:rPr>
      </w:pPr>
      <w:r w:rsidRPr="009430A2">
        <w:rPr>
          <w:sz w:val="22"/>
          <w:szCs w:val="22"/>
          <w:lang w:val="uk-UA"/>
        </w:rPr>
        <w:t>Віковий ценз і вимоги до велосипедистів і водіїв мопедів, гужового транспорту і погоничів тварин.  Технологічний стан і обладнання  транспортних засобів.</w:t>
      </w:r>
    </w:p>
    <w:p w:rsidR="005837F8" w:rsidRPr="009430A2" w:rsidRDefault="005837F8" w:rsidP="009430A2">
      <w:pPr>
        <w:jc w:val="both"/>
        <w:rPr>
          <w:sz w:val="22"/>
          <w:szCs w:val="22"/>
          <w:lang w:val="uk-UA"/>
        </w:rPr>
      </w:pPr>
      <w:r w:rsidRPr="009430A2">
        <w:rPr>
          <w:sz w:val="22"/>
          <w:szCs w:val="22"/>
          <w:lang w:val="uk-UA"/>
        </w:rPr>
        <w:tab/>
        <w:t>Розміщення транспортних засобів на  проїжджій частині дороги.</w:t>
      </w:r>
    </w:p>
    <w:p w:rsidR="005837F8" w:rsidRPr="009430A2" w:rsidRDefault="005837F8" w:rsidP="009430A2">
      <w:pPr>
        <w:jc w:val="both"/>
        <w:rPr>
          <w:sz w:val="22"/>
          <w:szCs w:val="22"/>
          <w:lang w:val="uk-UA"/>
        </w:rPr>
      </w:pPr>
      <w:r w:rsidRPr="009430A2">
        <w:rPr>
          <w:sz w:val="22"/>
          <w:szCs w:val="22"/>
          <w:lang w:val="uk-UA"/>
        </w:rPr>
        <w:tab/>
        <w:t>Правила користування велосипедною доріжкою. Випадки, коли рух зазначених транспортних засобів і прогін тварин  забороняється.</w:t>
      </w:r>
    </w:p>
    <w:p w:rsidR="005837F8" w:rsidRPr="009430A2" w:rsidRDefault="005837F8" w:rsidP="009430A2">
      <w:pPr>
        <w:ind w:firstLine="709"/>
        <w:jc w:val="both"/>
        <w:rPr>
          <w:bCs/>
          <w:iCs/>
          <w:sz w:val="22"/>
          <w:szCs w:val="22"/>
          <w:lang w:val="uk-UA"/>
        </w:rPr>
      </w:pPr>
      <w:r w:rsidRPr="009430A2">
        <w:rPr>
          <w:sz w:val="22"/>
          <w:szCs w:val="22"/>
          <w:lang w:val="uk-UA"/>
        </w:rPr>
        <w:t>Небезпечні наслідки  порушення вимог руху  велосипедами, мопедами, гужовим транспортом і прогоном тварин.</w:t>
      </w:r>
    </w:p>
    <w:p w:rsidR="005837F8" w:rsidRPr="009430A2" w:rsidRDefault="005837F8" w:rsidP="009430A2">
      <w:pPr>
        <w:ind w:firstLine="709"/>
        <w:jc w:val="both"/>
        <w:rPr>
          <w:sz w:val="22"/>
          <w:szCs w:val="22"/>
          <w:lang w:val="uk-UA"/>
        </w:rPr>
      </w:pPr>
    </w:p>
    <w:p w:rsidR="005837F8" w:rsidRPr="009430A2" w:rsidRDefault="005837F8" w:rsidP="009430A2">
      <w:pPr>
        <w:ind w:firstLine="709"/>
        <w:jc w:val="both"/>
        <w:rPr>
          <w:b/>
          <w:bCs/>
          <w:sz w:val="22"/>
          <w:szCs w:val="22"/>
          <w:lang w:val="uk-UA"/>
        </w:rPr>
      </w:pPr>
      <w:r w:rsidRPr="009430A2">
        <w:rPr>
          <w:b/>
          <w:bCs/>
          <w:sz w:val="22"/>
          <w:szCs w:val="22"/>
          <w:lang w:val="uk-UA"/>
        </w:rPr>
        <w:lastRenderedPageBreak/>
        <w:t>Тема 4.</w:t>
      </w:r>
      <w:r w:rsidRPr="009430A2">
        <w:rPr>
          <w:sz w:val="22"/>
          <w:szCs w:val="22"/>
          <w:lang w:val="uk-UA"/>
        </w:rPr>
        <w:t xml:space="preserve"> </w:t>
      </w:r>
      <w:r w:rsidRPr="009430A2">
        <w:rPr>
          <w:b/>
          <w:bCs/>
          <w:sz w:val="22"/>
          <w:szCs w:val="22"/>
          <w:lang w:val="uk-UA"/>
        </w:rPr>
        <w:t>Регулювання дорожнього руху</w:t>
      </w:r>
    </w:p>
    <w:p w:rsidR="005837F8" w:rsidRPr="009430A2" w:rsidRDefault="005837F8" w:rsidP="009430A2">
      <w:pPr>
        <w:ind w:firstLine="720"/>
        <w:jc w:val="both"/>
        <w:rPr>
          <w:sz w:val="22"/>
          <w:szCs w:val="22"/>
          <w:lang w:val="uk-UA"/>
        </w:rPr>
      </w:pPr>
      <w:r w:rsidRPr="009430A2">
        <w:rPr>
          <w:sz w:val="22"/>
          <w:szCs w:val="22"/>
          <w:lang w:val="uk-UA"/>
        </w:rPr>
        <w:t>Дорожні знаки та їх значення  в загальній системі організації дорожнього руху, їх класифікація.</w:t>
      </w:r>
    </w:p>
    <w:p w:rsidR="005837F8" w:rsidRPr="009430A2" w:rsidRDefault="005837F8" w:rsidP="009430A2">
      <w:pPr>
        <w:jc w:val="both"/>
        <w:rPr>
          <w:sz w:val="22"/>
          <w:szCs w:val="22"/>
          <w:lang w:val="uk-UA"/>
        </w:rPr>
      </w:pPr>
      <w:r w:rsidRPr="009430A2">
        <w:rPr>
          <w:sz w:val="22"/>
          <w:szCs w:val="22"/>
          <w:lang w:val="uk-UA"/>
        </w:rPr>
        <w:tab/>
        <w:t>Дорожня розмітка та її значення в загальній системі організації дорожнього руху, класифікація розмітки.</w:t>
      </w:r>
    </w:p>
    <w:p w:rsidR="005837F8" w:rsidRPr="009430A2" w:rsidRDefault="005837F8" w:rsidP="009430A2">
      <w:pPr>
        <w:jc w:val="both"/>
        <w:rPr>
          <w:sz w:val="22"/>
          <w:szCs w:val="22"/>
          <w:lang w:val="uk-UA"/>
        </w:rPr>
      </w:pPr>
      <w:r w:rsidRPr="009430A2">
        <w:rPr>
          <w:sz w:val="22"/>
          <w:szCs w:val="22"/>
          <w:lang w:val="uk-UA"/>
        </w:rPr>
        <w:tab/>
        <w:t>Дорожнє обладнання як  допоміжний засіб забезпечення регулювання дорожнього руху  на небезпечних ділянках трас.</w:t>
      </w:r>
    </w:p>
    <w:p w:rsidR="005837F8" w:rsidRPr="009430A2" w:rsidRDefault="005837F8" w:rsidP="009430A2">
      <w:pPr>
        <w:jc w:val="both"/>
        <w:rPr>
          <w:sz w:val="22"/>
          <w:szCs w:val="22"/>
          <w:lang w:val="uk-UA"/>
        </w:rPr>
      </w:pPr>
      <w:r w:rsidRPr="009430A2">
        <w:rPr>
          <w:sz w:val="22"/>
          <w:szCs w:val="22"/>
          <w:lang w:val="uk-UA"/>
        </w:rPr>
        <w:tab/>
        <w:t>Типи світлофорів. Значення сигналів світлофора. Світлофори, що регулюють рух пішоходів.</w:t>
      </w:r>
    </w:p>
    <w:p w:rsidR="005837F8" w:rsidRPr="009430A2" w:rsidRDefault="005837F8" w:rsidP="009430A2">
      <w:pPr>
        <w:jc w:val="both"/>
        <w:rPr>
          <w:sz w:val="22"/>
          <w:szCs w:val="22"/>
          <w:lang w:val="uk-UA"/>
        </w:rPr>
      </w:pPr>
      <w:r w:rsidRPr="009430A2">
        <w:rPr>
          <w:sz w:val="22"/>
          <w:szCs w:val="22"/>
          <w:lang w:val="uk-UA"/>
        </w:rPr>
        <w:tab/>
        <w:t>Значення сигналів регулювальника. Руки, що витягнуті в сторони, опущені;  права рука зігнута перед  грудьми; права рука витягнута вперед; рука, піднята вгору; інші сигнали регулювальника.</w:t>
      </w:r>
    </w:p>
    <w:p w:rsidR="005837F8" w:rsidRPr="009430A2" w:rsidRDefault="005837F8" w:rsidP="009430A2">
      <w:pPr>
        <w:ind w:firstLine="709"/>
        <w:jc w:val="both"/>
        <w:rPr>
          <w:sz w:val="22"/>
          <w:szCs w:val="22"/>
          <w:lang w:val="uk-UA"/>
        </w:rPr>
      </w:pPr>
      <w:r w:rsidRPr="009430A2">
        <w:rPr>
          <w:sz w:val="22"/>
          <w:szCs w:val="22"/>
          <w:lang w:val="uk-UA"/>
        </w:rPr>
        <w:t>Перевага сигналів регулювальника над сигналами світлофора, дорожніми знаками і розміткою.</w:t>
      </w:r>
    </w:p>
    <w:p w:rsidR="005837F8" w:rsidRPr="009430A2" w:rsidRDefault="005837F8" w:rsidP="009430A2">
      <w:pPr>
        <w:ind w:firstLine="709"/>
        <w:jc w:val="both"/>
        <w:rPr>
          <w:sz w:val="22"/>
          <w:szCs w:val="22"/>
          <w:lang w:val="uk-UA"/>
        </w:rPr>
      </w:pPr>
    </w:p>
    <w:p w:rsidR="005837F8" w:rsidRPr="009430A2" w:rsidRDefault="005837F8" w:rsidP="009430A2">
      <w:pPr>
        <w:ind w:firstLine="709"/>
        <w:jc w:val="both"/>
        <w:rPr>
          <w:b/>
          <w:sz w:val="22"/>
          <w:szCs w:val="22"/>
          <w:lang w:val="uk-UA"/>
        </w:rPr>
      </w:pPr>
      <w:r w:rsidRPr="009430A2">
        <w:rPr>
          <w:b/>
          <w:bCs/>
          <w:sz w:val="22"/>
          <w:szCs w:val="22"/>
          <w:lang w:val="uk-UA"/>
        </w:rPr>
        <w:t xml:space="preserve">Тема 5. </w:t>
      </w:r>
      <w:r w:rsidRPr="009430A2">
        <w:rPr>
          <w:b/>
          <w:sz w:val="22"/>
          <w:szCs w:val="22"/>
          <w:lang w:val="uk-UA"/>
        </w:rPr>
        <w:t xml:space="preserve">Рух транспорту й безпека пішоходів і пасажирів </w:t>
      </w:r>
    </w:p>
    <w:p w:rsidR="005837F8" w:rsidRPr="009430A2" w:rsidRDefault="005837F8" w:rsidP="009430A2">
      <w:pPr>
        <w:ind w:firstLine="720"/>
        <w:jc w:val="both"/>
        <w:rPr>
          <w:sz w:val="22"/>
          <w:szCs w:val="22"/>
          <w:lang w:val="uk-UA"/>
        </w:rPr>
      </w:pPr>
      <w:r w:rsidRPr="009430A2">
        <w:rPr>
          <w:sz w:val="22"/>
          <w:szCs w:val="22"/>
          <w:lang w:val="uk-UA"/>
        </w:rPr>
        <w:t xml:space="preserve">Правосторонній рух транспорту і безпека пішоходів. Рух у декілька рядів. </w:t>
      </w:r>
    </w:p>
    <w:p w:rsidR="005837F8" w:rsidRPr="009430A2" w:rsidRDefault="005837F8" w:rsidP="009430A2">
      <w:pPr>
        <w:jc w:val="both"/>
        <w:rPr>
          <w:sz w:val="22"/>
          <w:szCs w:val="22"/>
          <w:lang w:val="uk-UA"/>
        </w:rPr>
      </w:pPr>
      <w:r w:rsidRPr="009430A2">
        <w:rPr>
          <w:sz w:val="22"/>
          <w:szCs w:val="22"/>
          <w:lang w:val="uk-UA"/>
        </w:rPr>
        <w:tab/>
        <w:t>Взаємна увага – умова безпеки руху.</w:t>
      </w:r>
    </w:p>
    <w:p w:rsidR="005837F8" w:rsidRPr="009430A2" w:rsidRDefault="005837F8" w:rsidP="009430A2">
      <w:pPr>
        <w:jc w:val="both"/>
        <w:rPr>
          <w:sz w:val="22"/>
          <w:szCs w:val="22"/>
          <w:lang w:val="uk-UA"/>
        </w:rPr>
      </w:pPr>
      <w:r w:rsidRPr="009430A2">
        <w:rPr>
          <w:sz w:val="22"/>
          <w:szCs w:val="22"/>
          <w:lang w:val="uk-UA"/>
        </w:rPr>
        <w:tab/>
        <w:t>Види і призначення  попереджувальних сигналів. Правила подачі  світлових сигналів або рукою. Небезпечні наслідки порушення правил подавання попереджувальних сигналів.</w:t>
      </w:r>
    </w:p>
    <w:p w:rsidR="005837F8" w:rsidRPr="009430A2" w:rsidRDefault="005837F8" w:rsidP="009430A2">
      <w:pPr>
        <w:jc w:val="both"/>
        <w:rPr>
          <w:sz w:val="22"/>
          <w:szCs w:val="22"/>
          <w:lang w:val="uk-UA"/>
        </w:rPr>
      </w:pPr>
      <w:r w:rsidRPr="009430A2">
        <w:rPr>
          <w:sz w:val="22"/>
          <w:szCs w:val="22"/>
          <w:lang w:val="uk-UA"/>
        </w:rPr>
        <w:tab/>
        <w:t>Швидкість руху, дистанція та інтервал.</w:t>
      </w:r>
    </w:p>
    <w:p w:rsidR="005837F8" w:rsidRPr="009430A2" w:rsidRDefault="005837F8" w:rsidP="009430A2">
      <w:pPr>
        <w:jc w:val="both"/>
        <w:rPr>
          <w:sz w:val="22"/>
          <w:szCs w:val="22"/>
          <w:lang w:val="uk-UA"/>
        </w:rPr>
      </w:pPr>
      <w:r w:rsidRPr="009430A2">
        <w:rPr>
          <w:sz w:val="22"/>
          <w:szCs w:val="22"/>
          <w:lang w:val="uk-UA"/>
        </w:rPr>
        <w:tab/>
        <w:t>Поняття про шлях гальмування. Фактори, що впливають на  величину шляху гальмування.</w:t>
      </w:r>
    </w:p>
    <w:p w:rsidR="005837F8" w:rsidRPr="009430A2" w:rsidRDefault="005837F8" w:rsidP="009430A2">
      <w:pPr>
        <w:ind w:firstLine="709"/>
        <w:jc w:val="both"/>
        <w:rPr>
          <w:sz w:val="22"/>
          <w:szCs w:val="22"/>
          <w:lang w:val="uk-UA"/>
        </w:rPr>
      </w:pPr>
      <w:r w:rsidRPr="009430A2">
        <w:rPr>
          <w:sz w:val="22"/>
          <w:szCs w:val="22"/>
          <w:lang w:val="uk-UA"/>
        </w:rPr>
        <w:t>Види перехресть. Порядок руху на перехрестях. Зупинка і стоянка.</w:t>
      </w:r>
    </w:p>
    <w:p w:rsidR="005837F8" w:rsidRPr="009430A2" w:rsidRDefault="005837F8" w:rsidP="009430A2">
      <w:pPr>
        <w:ind w:firstLine="709"/>
        <w:jc w:val="both"/>
        <w:rPr>
          <w:sz w:val="22"/>
          <w:szCs w:val="22"/>
          <w:lang w:val="uk-UA"/>
        </w:rPr>
      </w:pPr>
    </w:p>
    <w:p w:rsidR="005837F8" w:rsidRPr="009430A2" w:rsidRDefault="005837F8" w:rsidP="009430A2">
      <w:pPr>
        <w:ind w:firstLine="709"/>
        <w:jc w:val="both"/>
        <w:rPr>
          <w:b/>
          <w:bCs/>
          <w:sz w:val="22"/>
          <w:szCs w:val="22"/>
          <w:lang w:val="uk-UA"/>
        </w:rPr>
      </w:pPr>
      <w:r w:rsidRPr="009430A2">
        <w:rPr>
          <w:b/>
          <w:bCs/>
          <w:sz w:val="22"/>
          <w:szCs w:val="22"/>
          <w:lang w:val="uk-UA"/>
        </w:rPr>
        <w:t>Тема 6. Особливі умови руху</w:t>
      </w:r>
    </w:p>
    <w:p w:rsidR="005837F8" w:rsidRPr="009430A2" w:rsidRDefault="005837F8" w:rsidP="009430A2">
      <w:pPr>
        <w:ind w:firstLine="720"/>
        <w:jc w:val="both"/>
        <w:rPr>
          <w:sz w:val="22"/>
          <w:szCs w:val="22"/>
          <w:lang w:val="uk-UA"/>
        </w:rPr>
      </w:pPr>
      <w:r w:rsidRPr="009430A2">
        <w:rPr>
          <w:sz w:val="22"/>
          <w:szCs w:val="22"/>
          <w:lang w:val="uk-UA"/>
        </w:rPr>
        <w:t>Перевезення пасажирів  при буксируванні транспортних засобів.</w:t>
      </w:r>
    </w:p>
    <w:p w:rsidR="005837F8" w:rsidRPr="009430A2" w:rsidRDefault="005837F8" w:rsidP="009430A2">
      <w:pPr>
        <w:jc w:val="both"/>
        <w:rPr>
          <w:sz w:val="22"/>
          <w:szCs w:val="22"/>
          <w:lang w:val="uk-UA"/>
        </w:rPr>
      </w:pPr>
      <w:r w:rsidRPr="009430A2">
        <w:rPr>
          <w:sz w:val="22"/>
          <w:szCs w:val="22"/>
          <w:lang w:val="uk-UA"/>
        </w:rPr>
        <w:tab/>
        <w:t>Навчальна їзда. Умови, за яких  дозволяється навчальна їзда.</w:t>
      </w:r>
    </w:p>
    <w:p w:rsidR="005837F8" w:rsidRPr="009430A2" w:rsidRDefault="005837F8" w:rsidP="009430A2">
      <w:pPr>
        <w:jc w:val="both"/>
        <w:rPr>
          <w:sz w:val="22"/>
          <w:szCs w:val="22"/>
          <w:lang w:val="uk-UA"/>
        </w:rPr>
      </w:pPr>
      <w:r w:rsidRPr="009430A2">
        <w:rPr>
          <w:sz w:val="22"/>
          <w:szCs w:val="22"/>
          <w:lang w:val="uk-UA"/>
        </w:rPr>
        <w:tab/>
        <w:t>Початкове навчання керування транспортними засобами. Навчальна їзда на дорогах.</w:t>
      </w:r>
    </w:p>
    <w:p w:rsidR="005837F8" w:rsidRPr="009430A2" w:rsidRDefault="005837F8" w:rsidP="009430A2">
      <w:pPr>
        <w:jc w:val="both"/>
        <w:rPr>
          <w:sz w:val="22"/>
          <w:szCs w:val="22"/>
          <w:lang w:val="uk-UA"/>
        </w:rPr>
      </w:pPr>
      <w:r w:rsidRPr="009430A2">
        <w:rPr>
          <w:sz w:val="22"/>
          <w:szCs w:val="22"/>
          <w:lang w:val="uk-UA"/>
        </w:rPr>
        <w:tab/>
        <w:t>Рух  у житловій зоні. Переваги пішоходів при русі в житловій зоні.</w:t>
      </w:r>
    </w:p>
    <w:p w:rsidR="005837F8" w:rsidRPr="009430A2" w:rsidRDefault="005837F8" w:rsidP="009430A2">
      <w:pPr>
        <w:jc w:val="both"/>
        <w:rPr>
          <w:sz w:val="22"/>
          <w:szCs w:val="22"/>
          <w:lang w:val="uk-UA"/>
        </w:rPr>
      </w:pPr>
      <w:r w:rsidRPr="009430A2">
        <w:rPr>
          <w:sz w:val="22"/>
          <w:szCs w:val="22"/>
          <w:lang w:val="uk-UA"/>
        </w:rPr>
        <w:tab/>
        <w:t>Автомагістралі й автобани, їх основні ознаки.</w:t>
      </w:r>
    </w:p>
    <w:p w:rsidR="005837F8" w:rsidRPr="009430A2" w:rsidRDefault="005837F8" w:rsidP="009430A2">
      <w:pPr>
        <w:jc w:val="both"/>
        <w:rPr>
          <w:sz w:val="22"/>
          <w:szCs w:val="22"/>
          <w:lang w:val="uk-UA"/>
        </w:rPr>
      </w:pPr>
      <w:r w:rsidRPr="009430A2">
        <w:rPr>
          <w:sz w:val="22"/>
          <w:szCs w:val="22"/>
          <w:lang w:val="uk-UA"/>
        </w:rPr>
        <w:tab/>
        <w:t>Рух  автомагістралями й автобанами.</w:t>
      </w:r>
    </w:p>
    <w:p w:rsidR="005837F8" w:rsidRPr="009430A2" w:rsidRDefault="005837F8" w:rsidP="009430A2">
      <w:pPr>
        <w:ind w:firstLine="709"/>
        <w:jc w:val="both"/>
        <w:rPr>
          <w:bCs/>
          <w:sz w:val="22"/>
          <w:szCs w:val="22"/>
          <w:lang w:val="uk-UA"/>
        </w:rPr>
      </w:pPr>
      <w:r w:rsidRPr="009430A2">
        <w:rPr>
          <w:sz w:val="22"/>
          <w:szCs w:val="22"/>
          <w:lang w:val="uk-UA"/>
        </w:rPr>
        <w:t>Основні ознаки гірських доріг і крутих спусків. Вимоги правил руху на гірських дорогах  і крутих спусках.</w:t>
      </w:r>
    </w:p>
    <w:p w:rsidR="005837F8" w:rsidRPr="009430A2" w:rsidRDefault="005837F8" w:rsidP="009430A2">
      <w:pPr>
        <w:ind w:firstLine="709"/>
        <w:jc w:val="both"/>
        <w:rPr>
          <w:sz w:val="22"/>
          <w:szCs w:val="22"/>
          <w:lang w:val="uk-UA"/>
        </w:rPr>
      </w:pPr>
    </w:p>
    <w:p w:rsidR="005837F8" w:rsidRPr="009430A2" w:rsidRDefault="005837F8" w:rsidP="009430A2">
      <w:pPr>
        <w:shd w:val="clear" w:color="auto" w:fill="FFFFFF"/>
        <w:autoSpaceDE w:val="0"/>
        <w:autoSpaceDN w:val="0"/>
        <w:adjustRightInd w:val="0"/>
        <w:ind w:firstLine="709"/>
        <w:jc w:val="both"/>
        <w:rPr>
          <w:b/>
          <w:bCs/>
          <w:iCs/>
          <w:sz w:val="22"/>
          <w:szCs w:val="22"/>
          <w:lang w:val="uk-UA"/>
        </w:rPr>
      </w:pPr>
      <w:r w:rsidRPr="009430A2">
        <w:rPr>
          <w:b/>
          <w:iCs/>
          <w:spacing w:val="-4"/>
          <w:sz w:val="22"/>
          <w:szCs w:val="22"/>
          <w:lang w:val="uk-UA"/>
        </w:rPr>
        <w:t xml:space="preserve">Тема 7. </w:t>
      </w:r>
      <w:r w:rsidRPr="009430A2">
        <w:rPr>
          <w:bCs/>
          <w:iCs/>
          <w:spacing w:val="-4"/>
          <w:sz w:val="22"/>
          <w:szCs w:val="22"/>
          <w:lang w:val="uk-UA"/>
        </w:rPr>
        <w:t xml:space="preserve"> </w:t>
      </w:r>
      <w:r w:rsidRPr="009430A2">
        <w:rPr>
          <w:b/>
          <w:bCs/>
          <w:iCs/>
          <w:spacing w:val="-4"/>
          <w:sz w:val="22"/>
          <w:szCs w:val="22"/>
          <w:lang w:val="uk-UA"/>
        </w:rPr>
        <w:t>Надання першої медичної допомоги під час дорожньо-транспортних</w:t>
      </w:r>
      <w:r w:rsidRPr="009430A2">
        <w:rPr>
          <w:b/>
          <w:bCs/>
          <w:iCs/>
          <w:sz w:val="22"/>
          <w:szCs w:val="22"/>
          <w:lang w:val="uk-UA"/>
        </w:rPr>
        <w:t xml:space="preserve"> пригод</w:t>
      </w:r>
    </w:p>
    <w:p w:rsidR="005837F8" w:rsidRPr="009430A2" w:rsidRDefault="005837F8" w:rsidP="009430A2">
      <w:pPr>
        <w:ind w:firstLine="720"/>
        <w:jc w:val="both"/>
        <w:rPr>
          <w:sz w:val="22"/>
          <w:szCs w:val="22"/>
          <w:lang w:val="uk-UA"/>
        </w:rPr>
      </w:pPr>
      <w:r w:rsidRPr="009430A2">
        <w:rPr>
          <w:sz w:val="22"/>
          <w:szCs w:val="22"/>
          <w:lang w:val="uk-UA"/>
        </w:rPr>
        <w:t xml:space="preserve">Визначення і термінове припинення дії </w:t>
      </w:r>
      <w:proofErr w:type="spellStart"/>
      <w:r w:rsidRPr="009430A2">
        <w:rPr>
          <w:sz w:val="22"/>
          <w:szCs w:val="22"/>
          <w:lang w:val="uk-UA"/>
        </w:rPr>
        <w:t>фактора</w:t>
      </w:r>
      <w:proofErr w:type="spellEnd"/>
      <w:r w:rsidRPr="009430A2">
        <w:rPr>
          <w:sz w:val="22"/>
          <w:szCs w:val="22"/>
          <w:lang w:val="uk-UA"/>
        </w:rPr>
        <w:t xml:space="preserve"> травмування, звільнення потерпілого  із пошкодженого транспортного засобу. Надання першої медичної допомоги. Правила і способи перенесення потерпілого. Правила і способи транспортування потерпілого різними видами транспорту.</w:t>
      </w:r>
    </w:p>
    <w:p w:rsidR="005837F8" w:rsidRPr="009430A2" w:rsidRDefault="005837F8" w:rsidP="009430A2">
      <w:pPr>
        <w:shd w:val="clear" w:color="auto" w:fill="FFFFFF"/>
        <w:autoSpaceDE w:val="0"/>
        <w:autoSpaceDN w:val="0"/>
        <w:adjustRightInd w:val="0"/>
        <w:ind w:firstLine="709"/>
        <w:rPr>
          <w:sz w:val="22"/>
          <w:szCs w:val="22"/>
          <w:lang w:val="uk-UA"/>
        </w:rPr>
      </w:pPr>
    </w:p>
    <w:p w:rsidR="005837F8" w:rsidRPr="009430A2" w:rsidRDefault="005837F8" w:rsidP="009430A2">
      <w:pPr>
        <w:shd w:val="clear" w:color="auto" w:fill="FFFFFF"/>
        <w:autoSpaceDE w:val="0"/>
        <w:autoSpaceDN w:val="0"/>
        <w:adjustRightInd w:val="0"/>
        <w:ind w:firstLine="709"/>
        <w:rPr>
          <w:b/>
          <w:bCs/>
          <w:iCs/>
          <w:sz w:val="22"/>
          <w:szCs w:val="22"/>
          <w:lang w:val="uk-UA"/>
        </w:rPr>
      </w:pPr>
      <w:r w:rsidRPr="009430A2">
        <w:rPr>
          <w:b/>
          <w:bCs/>
          <w:iCs/>
          <w:sz w:val="22"/>
          <w:szCs w:val="22"/>
          <w:lang w:val="uk-UA"/>
        </w:rPr>
        <w:t>Тема 8. Відповідальність за порушення Правил дорожнього руху</w:t>
      </w:r>
    </w:p>
    <w:p w:rsidR="005837F8" w:rsidRPr="009430A2" w:rsidRDefault="005837F8" w:rsidP="009430A2">
      <w:pPr>
        <w:pStyle w:val="a3"/>
        <w:spacing w:line="240" w:lineRule="auto"/>
        <w:ind w:firstLine="708"/>
        <w:jc w:val="both"/>
        <w:rPr>
          <w:b w:val="0"/>
          <w:bCs/>
          <w:i w:val="0"/>
          <w:iCs w:val="0"/>
          <w:sz w:val="22"/>
          <w:szCs w:val="22"/>
        </w:rPr>
      </w:pPr>
      <w:r w:rsidRPr="009430A2">
        <w:rPr>
          <w:b w:val="0"/>
          <w:bCs/>
          <w:i w:val="0"/>
          <w:iCs w:val="0"/>
          <w:sz w:val="22"/>
          <w:szCs w:val="22"/>
        </w:rPr>
        <w:t xml:space="preserve">Соціально-економічні та правові наслідки дорожньо-транспортних пригод і порушення правил дорожнього руху. Поняття  і види адміністративних порушень. Кримінальна відповідальність. Відповідальність за нанесення матеріальної  та </w:t>
      </w:r>
      <w:proofErr w:type="spellStart"/>
      <w:r w:rsidRPr="009430A2">
        <w:rPr>
          <w:b w:val="0"/>
          <w:bCs/>
          <w:i w:val="0"/>
          <w:iCs w:val="0"/>
          <w:sz w:val="22"/>
          <w:szCs w:val="22"/>
        </w:rPr>
        <w:t>природоекологічної</w:t>
      </w:r>
      <w:proofErr w:type="spellEnd"/>
      <w:r w:rsidRPr="009430A2">
        <w:rPr>
          <w:b w:val="0"/>
          <w:bCs/>
          <w:i w:val="0"/>
          <w:iCs w:val="0"/>
          <w:sz w:val="22"/>
          <w:szCs w:val="22"/>
        </w:rPr>
        <w:t xml:space="preserve">  шкоди.</w:t>
      </w:r>
    </w:p>
    <w:p w:rsidR="00335538" w:rsidRPr="009430A2" w:rsidRDefault="00335538" w:rsidP="009430A2">
      <w:pPr>
        <w:jc w:val="center"/>
        <w:rPr>
          <w:b/>
          <w:sz w:val="22"/>
          <w:szCs w:val="22"/>
          <w:lang w:val="uk-UA"/>
        </w:rPr>
      </w:pPr>
      <w:r w:rsidRPr="009430A2">
        <w:rPr>
          <w:b/>
          <w:bCs/>
          <w:sz w:val="22"/>
          <w:szCs w:val="22"/>
          <w:lang w:val="uk-UA"/>
        </w:rPr>
        <w:t xml:space="preserve">Типова навчальна програма </w:t>
      </w:r>
      <w:r w:rsidRPr="009430A2">
        <w:rPr>
          <w:b/>
          <w:sz w:val="22"/>
          <w:szCs w:val="22"/>
        </w:rPr>
        <w:t xml:space="preserve">з предмета </w:t>
      </w:r>
    </w:p>
    <w:p w:rsidR="005837F8" w:rsidRPr="009430A2" w:rsidRDefault="00335538" w:rsidP="009430A2">
      <w:pPr>
        <w:pStyle w:val="a3"/>
        <w:spacing w:line="240" w:lineRule="auto"/>
        <w:rPr>
          <w:sz w:val="22"/>
          <w:szCs w:val="22"/>
        </w:rPr>
      </w:pPr>
      <w:r w:rsidRPr="009430A2">
        <w:rPr>
          <w:sz w:val="22"/>
          <w:szCs w:val="22"/>
        </w:rPr>
        <w:t>«Технологія роботи на деревообробних верстатах»</w:t>
      </w: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623"/>
        <w:gridCol w:w="6571"/>
        <w:gridCol w:w="1349"/>
        <w:gridCol w:w="1931"/>
      </w:tblGrid>
      <w:tr w:rsidR="005837F8" w:rsidRPr="009430A2" w:rsidTr="00335538">
        <w:trPr>
          <w:cantSplit/>
          <w:trHeight w:val="564"/>
        </w:trPr>
        <w:tc>
          <w:tcPr>
            <w:tcW w:w="297" w:type="pct"/>
            <w:vMerge w:val="restart"/>
            <w:shd w:val="clear" w:color="auto" w:fill="FFFFFF"/>
            <w:vAlign w:val="center"/>
          </w:tcPr>
          <w:p w:rsidR="005837F8" w:rsidRPr="009430A2" w:rsidRDefault="005837F8" w:rsidP="009430A2">
            <w:pPr>
              <w:pStyle w:val="5"/>
              <w:ind w:left="0"/>
              <w:jc w:val="center"/>
              <w:rPr>
                <w:rFonts w:eastAsia="Arial Unicode MS"/>
                <w:bCs/>
                <w:iCs/>
                <w:sz w:val="22"/>
                <w:szCs w:val="22"/>
              </w:rPr>
            </w:pPr>
            <w:r w:rsidRPr="009430A2">
              <w:rPr>
                <w:bCs/>
                <w:iCs/>
                <w:sz w:val="22"/>
                <w:szCs w:val="22"/>
              </w:rPr>
              <w:t>№ з/п</w:t>
            </w:r>
          </w:p>
        </w:tc>
        <w:tc>
          <w:tcPr>
            <w:tcW w:w="3137" w:type="pct"/>
            <w:vMerge w:val="restart"/>
            <w:shd w:val="clear" w:color="auto" w:fill="FFFFFF"/>
            <w:vAlign w:val="center"/>
          </w:tcPr>
          <w:p w:rsidR="005837F8" w:rsidRPr="009430A2" w:rsidRDefault="00335538" w:rsidP="009430A2">
            <w:pPr>
              <w:pStyle w:val="5"/>
              <w:ind w:left="0"/>
              <w:jc w:val="center"/>
              <w:rPr>
                <w:rFonts w:eastAsia="Arial Unicode MS"/>
                <w:iCs/>
                <w:caps/>
                <w:sz w:val="22"/>
                <w:szCs w:val="22"/>
              </w:rPr>
            </w:pPr>
            <w:r w:rsidRPr="009430A2">
              <w:rPr>
                <w:iCs/>
                <w:sz w:val="22"/>
                <w:szCs w:val="22"/>
              </w:rPr>
              <w:t>Т</w:t>
            </w:r>
            <w:r w:rsidR="005837F8" w:rsidRPr="009430A2">
              <w:rPr>
                <w:iCs/>
                <w:sz w:val="22"/>
                <w:szCs w:val="22"/>
              </w:rPr>
              <w:t>ема</w:t>
            </w:r>
          </w:p>
        </w:tc>
        <w:tc>
          <w:tcPr>
            <w:tcW w:w="1566" w:type="pct"/>
            <w:gridSpan w:val="2"/>
            <w:shd w:val="clear" w:color="auto" w:fill="FFFFFF"/>
            <w:vAlign w:val="center"/>
          </w:tcPr>
          <w:p w:rsidR="005837F8" w:rsidRPr="009430A2" w:rsidRDefault="005837F8" w:rsidP="009430A2">
            <w:pPr>
              <w:shd w:val="clear" w:color="auto" w:fill="FFFFFF"/>
              <w:jc w:val="center"/>
              <w:rPr>
                <w:b/>
                <w:i/>
                <w:sz w:val="22"/>
                <w:szCs w:val="22"/>
                <w:lang w:val="uk-UA"/>
              </w:rPr>
            </w:pPr>
            <w:r w:rsidRPr="009430A2">
              <w:rPr>
                <w:b/>
                <w:i/>
                <w:sz w:val="22"/>
                <w:szCs w:val="22"/>
                <w:lang w:val="uk-UA"/>
              </w:rPr>
              <w:t>Кількість годин</w:t>
            </w:r>
          </w:p>
        </w:tc>
      </w:tr>
      <w:tr w:rsidR="005837F8" w:rsidRPr="009430A2" w:rsidTr="00335538">
        <w:trPr>
          <w:cantSplit/>
          <w:trHeight w:val="567"/>
        </w:trPr>
        <w:tc>
          <w:tcPr>
            <w:tcW w:w="0" w:type="auto"/>
            <w:vMerge/>
            <w:vAlign w:val="center"/>
          </w:tcPr>
          <w:p w:rsidR="005837F8" w:rsidRPr="009430A2" w:rsidRDefault="005837F8" w:rsidP="009430A2">
            <w:pPr>
              <w:rPr>
                <w:rFonts w:eastAsia="Arial Unicode MS"/>
                <w:b/>
                <w:i/>
                <w:iCs/>
                <w:sz w:val="22"/>
                <w:szCs w:val="22"/>
                <w:lang w:val="uk-UA"/>
              </w:rPr>
            </w:pPr>
          </w:p>
        </w:tc>
        <w:tc>
          <w:tcPr>
            <w:tcW w:w="0" w:type="auto"/>
            <w:vMerge/>
            <w:vAlign w:val="center"/>
          </w:tcPr>
          <w:p w:rsidR="005837F8" w:rsidRPr="009430A2" w:rsidRDefault="005837F8" w:rsidP="009430A2">
            <w:pPr>
              <w:rPr>
                <w:rFonts w:eastAsia="Arial Unicode MS"/>
                <w:b/>
                <w:i/>
                <w:iCs/>
                <w:caps/>
                <w:sz w:val="22"/>
                <w:szCs w:val="22"/>
                <w:lang w:val="uk-UA"/>
              </w:rPr>
            </w:pPr>
          </w:p>
        </w:tc>
        <w:tc>
          <w:tcPr>
            <w:tcW w:w="644" w:type="pct"/>
            <w:shd w:val="clear" w:color="auto" w:fill="FFFFFF"/>
            <w:vAlign w:val="center"/>
          </w:tcPr>
          <w:p w:rsidR="005837F8" w:rsidRPr="009430A2" w:rsidRDefault="005837F8" w:rsidP="009430A2">
            <w:pPr>
              <w:pStyle w:val="5"/>
              <w:ind w:left="0"/>
              <w:jc w:val="center"/>
              <w:rPr>
                <w:rFonts w:eastAsia="Arial Unicode MS"/>
                <w:bCs/>
                <w:iCs/>
                <w:sz w:val="22"/>
                <w:szCs w:val="22"/>
              </w:rPr>
            </w:pPr>
            <w:r w:rsidRPr="009430A2">
              <w:rPr>
                <w:bCs/>
                <w:iCs/>
                <w:sz w:val="22"/>
                <w:szCs w:val="22"/>
              </w:rPr>
              <w:t>Всього</w:t>
            </w:r>
          </w:p>
        </w:tc>
        <w:tc>
          <w:tcPr>
            <w:tcW w:w="922" w:type="pct"/>
            <w:shd w:val="clear" w:color="auto" w:fill="FFFFFF"/>
            <w:vAlign w:val="center"/>
          </w:tcPr>
          <w:p w:rsidR="005837F8" w:rsidRPr="009430A2" w:rsidRDefault="005837F8" w:rsidP="009430A2">
            <w:pPr>
              <w:pStyle w:val="5"/>
              <w:ind w:left="0"/>
              <w:jc w:val="center"/>
              <w:rPr>
                <w:rFonts w:eastAsia="Arial Unicode MS"/>
                <w:bCs/>
                <w:iCs/>
                <w:sz w:val="22"/>
                <w:szCs w:val="22"/>
              </w:rPr>
            </w:pPr>
            <w:r w:rsidRPr="009430A2">
              <w:rPr>
                <w:bCs/>
                <w:iCs/>
                <w:sz w:val="22"/>
                <w:szCs w:val="22"/>
              </w:rPr>
              <w:t>З них на лабораторно-практичні роботи</w:t>
            </w:r>
          </w:p>
        </w:tc>
      </w:tr>
      <w:tr w:rsidR="005837F8" w:rsidRPr="009430A2" w:rsidTr="00335538">
        <w:trPr>
          <w:trHeight w:val="389"/>
        </w:trPr>
        <w:tc>
          <w:tcPr>
            <w:tcW w:w="297" w:type="pct"/>
            <w:shd w:val="clear" w:color="auto" w:fill="FFFFFF"/>
            <w:vAlign w:val="center"/>
          </w:tcPr>
          <w:p w:rsidR="005837F8" w:rsidRPr="009430A2" w:rsidRDefault="005837F8" w:rsidP="009430A2">
            <w:pPr>
              <w:shd w:val="clear" w:color="auto" w:fill="FFFFFF"/>
              <w:jc w:val="center"/>
              <w:rPr>
                <w:sz w:val="22"/>
                <w:szCs w:val="22"/>
                <w:lang w:val="uk-UA"/>
              </w:rPr>
            </w:pPr>
            <w:r w:rsidRPr="009430A2">
              <w:rPr>
                <w:sz w:val="22"/>
                <w:szCs w:val="22"/>
                <w:lang w:val="uk-UA"/>
              </w:rPr>
              <w:t>1.</w:t>
            </w:r>
          </w:p>
        </w:tc>
        <w:tc>
          <w:tcPr>
            <w:tcW w:w="3137" w:type="pct"/>
            <w:shd w:val="clear" w:color="auto" w:fill="FFFFFF"/>
            <w:vAlign w:val="center"/>
          </w:tcPr>
          <w:p w:rsidR="005837F8" w:rsidRPr="009430A2" w:rsidRDefault="008E0143" w:rsidP="009430A2">
            <w:pPr>
              <w:shd w:val="clear" w:color="auto" w:fill="FFFFFF"/>
              <w:jc w:val="both"/>
              <w:rPr>
                <w:sz w:val="22"/>
                <w:szCs w:val="22"/>
                <w:lang w:val="uk-UA"/>
              </w:rPr>
            </w:pPr>
            <w:r w:rsidRPr="009430A2">
              <w:rPr>
                <w:sz w:val="22"/>
                <w:szCs w:val="22"/>
                <w:lang w:val="uk-UA"/>
              </w:rPr>
              <w:t xml:space="preserve">Вступ </w:t>
            </w:r>
            <w:r w:rsidR="005837F8" w:rsidRPr="009430A2">
              <w:rPr>
                <w:sz w:val="22"/>
                <w:szCs w:val="22"/>
                <w:lang w:val="uk-UA"/>
              </w:rPr>
              <w:t xml:space="preserve"> </w:t>
            </w:r>
          </w:p>
        </w:tc>
        <w:tc>
          <w:tcPr>
            <w:tcW w:w="644" w:type="pct"/>
            <w:shd w:val="clear" w:color="auto" w:fill="FFFFFF"/>
            <w:vAlign w:val="center"/>
          </w:tcPr>
          <w:p w:rsidR="005837F8" w:rsidRPr="009430A2" w:rsidRDefault="009176D3" w:rsidP="009430A2">
            <w:pPr>
              <w:shd w:val="clear" w:color="auto" w:fill="FFFFFF"/>
              <w:jc w:val="center"/>
              <w:rPr>
                <w:sz w:val="22"/>
                <w:szCs w:val="22"/>
                <w:lang w:val="uk-UA"/>
              </w:rPr>
            </w:pPr>
            <w:r w:rsidRPr="009430A2">
              <w:rPr>
                <w:sz w:val="22"/>
                <w:szCs w:val="22"/>
                <w:lang w:val="uk-UA"/>
              </w:rPr>
              <w:t>3</w:t>
            </w:r>
          </w:p>
        </w:tc>
        <w:tc>
          <w:tcPr>
            <w:tcW w:w="922" w:type="pct"/>
            <w:shd w:val="clear" w:color="auto" w:fill="FFFFFF"/>
            <w:vAlign w:val="center"/>
          </w:tcPr>
          <w:p w:rsidR="005837F8" w:rsidRPr="009430A2" w:rsidRDefault="005837F8" w:rsidP="009430A2">
            <w:pPr>
              <w:shd w:val="clear" w:color="auto" w:fill="FFFFFF"/>
              <w:jc w:val="center"/>
              <w:rPr>
                <w:sz w:val="22"/>
                <w:szCs w:val="22"/>
                <w:lang w:val="uk-UA"/>
              </w:rPr>
            </w:pPr>
          </w:p>
        </w:tc>
      </w:tr>
      <w:tr w:rsidR="005837F8" w:rsidRPr="009430A2" w:rsidTr="00335538">
        <w:trPr>
          <w:trHeight w:val="357"/>
        </w:trPr>
        <w:tc>
          <w:tcPr>
            <w:tcW w:w="297" w:type="pct"/>
            <w:shd w:val="clear" w:color="auto" w:fill="FFFFFF"/>
            <w:vAlign w:val="center"/>
          </w:tcPr>
          <w:p w:rsidR="005837F8" w:rsidRPr="009430A2" w:rsidRDefault="005837F8" w:rsidP="009430A2">
            <w:pPr>
              <w:shd w:val="clear" w:color="auto" w:fill="FFFFFF"/>
              <w:jc w:val="center"/>
              <w:rPr>
                <w:sz w:val="22"/>
                <w:szCs w:val="22"/>
                <w:lang w:val="uk-UA"/>
              </w:rPr>
            </w:pPr>
            <w:r w:rsidRPr="009430A2">
              <w:rPr>
                <w:sz w:val="22"/>
                <w:szCs w:val="22"/>
                <w:lang w:val="uk-UA"/>
              </w:rPr>
              <w:t>2.</w:t>
            </w:r>
          </w:p>
        </w:tc>
        <w:tc>
          <w:tcPr>
            <w:tcW w:w="3137" w:type="pct"/>
            <w:shd w:val="clear" w:color="auto" w:fill="FFFFFF"/>
            <w:vAlign w:val="center"/>
          </w:tcPr>
          <w:p w:rsidR="005837F8" w:rsidRPr="009430A2" w:rsidRDefault="008E0143" w:rsidP="009430A2">
            <w:pPr>
              <w:shd w:val="clear" w:color="auto" w:fill="FFFFFF"/>
              <w:jc w:val="both"/>
              <w:rPr>
                <w:sz w:val="22"/>
                <w:szCs w:val="22"/>
                <w:lang w:val="uk-UA"/>
              </w:rPr>
            </w:pPr>
            <w:r w:rsidRPr="009430A2">
              <w:rPr>
                <w:sz w:val="22"/>
                <w:szCs w:val="22"/>
                <w:lang w:val="uk-UA"/>
              </w:rPr>
              <w:t>Основи різання</w:t>
            </w:r>
            <w:r w:rsidR="005837F8" w:rsidRPr="009430A2">
              <w:rPr>
                <w:sz w:val="22"/>
                <w:szCs w:val="22"/>
                <w:lang w:val="uk-UA"/>
              </w:rPr>
              <w:t xml:space="preserve"> </w:t>
            </w:r>
            <w:r w:rsidR="009176D3" w:rsidRPr="009430A2">
              <w:rPr>
                <w:sz w:val="22"/>
                <w:szCs w:val="22"/>
                <w:lang w:val="uk-UA"/>
              </w:rPr>
              <w:t>на деревообробних верстатах</w:t>
            </w:r>
          </w:p>
        </w:tc>
        <w:tc>
          <w:tcPr>
            <w:tcW w:w="644" w:type="pct"/>
            <w:shd w:val="clear" w:color="auto" w:fill="FFFFFF"/>
            <w:vAlign w:val="center"/>
          </w:tcPr>
          <w:p w:rsidR="005837F8" w:rsidRPr="009430A2" w:rsidRDefault="009176D3" w:rsidP="009430A2">
            <w:pPr>
              <w:shd w:val="clear" w:color="auto" w:fill="FFFFFF"/>
              <w:jc w:val="center"/>
              <w:rPr>
                <w:sz w:val="22"/>
                <w:szCs w:val="22"/>
                <w:lang w:val="uk-UA"/>
              </w:rPr>
            </w:pPr>
            <w:r w:rsidRPr="009430A2">
              <w:rPr>
                <w:sz w:val="22"/>
                <w:szCs w:val="22"/>
                <w:lang w:val="uk-UA"/>
              </w:rPr>
              <w:t>8</w:t>
            </w:r>
          </w:p>
        </w:tc>
        <w:tc>
          <w:tcPr>
            <w:tcW w:w="922" w:type="pct"/>
            <w:shd w:val="clear" w:color="auto" w:fill="FFFFFF"/>
            <w:vAlign w:val="center"/>
          </w:tcPr>
          <w:p w:rsidR="005837F8" w:rsidRPr="009430A2" w:rsidRDefault="005837F8" w:rsidP="009430A2">
            <w:pPr>
              <w:shd w:val="clear" w:color="auto" w:fill="FFFFFF"/>
              <w:jc w:val="center"/>
              <w:rPr>
                <w:sz w:val="22"/>
                <w:szCs w:val="22"/>
                <w:lang w:val="uk-UA"/>
              </w:rPr>
            </w:pPr>
          </w:p>
        </w:tc>
      </w:tr>
      <w:tr w:rsidR="005837F8" w:rsidRPr="009430A2" w:rsidTr="00335538">
        <w:trPr>
          <w:trHeight w:val="339"/>
        </w:trPr>
        <w:tc>
          <w:tcPr>
            <w:tcW w:w="297" w:type="pct"/>
            <w:shd w:val="clear" w:color="auto" w:fill="FFFFFF"/>
            <w:vAlign w:val="center"/>
          </w:tcPr>
          <w:p w:rsidR="005837F8" w:rsidRPr="009430A2" w:rsidRDefault="005837F8" w:rsidP="009430A2">
            <w:pPr>
              <w:shd w:val="clear" w:color="auto" w:fill="FFFFFF"/>
              <w:jc w:val="center"/>
              <w:rPr>
                <w:sz w:val="22"/>
                <w:szCs w:val="22"/>
                <w:lang w:val="uk-UA"/>
              </w:rPr>
            </w:pPr>
            <w:r w:rsidRPr="009430A2">
              <w:rPr>
                <w:sz w:val="22"/>
                <w:szCs w:val="22"/>
                <w:lang w:val="uk-UA"/>
              </w:rPr>
              <w:t>3.</w:t>
            </w:r>
          </w:p>
        </w:tc>
        <w:tc>
          <w:tcPr>
            <w:tcW w:w="3137" w:type="pct"/>
            <w:shd w:val="clear" w:color="auto" w:fill="FFFFFF"/>
            <w:vAlign w:val="center"/>
          </w:tcPr>
          <w:p w:rsidR="005837F8" w:rsidRPr="009430A2" w:rsidRDefault="008E0143" w:rsidP="009430A2">
            <w:pPr>
              <w:shd w:val="clear" w:color="auto" w:fill="FFFFFF"/>
              <w:jc w:val="both"/>
              <w:rPr>
                <w:sz w:val="22"/>
                <w:szCs w:val="22"/>
                <w:lang w:val="uk-UA"/>
              </w:rPr>
            </w:pPr>
            <w:r w:rsidRPr="009430A2">
              <w:rPr>
                <w:sz w:val="22"/>
                <w:szCs w:val="22"/>
                <w:lang w:val="uk-UA"/>
              </w:rPr>
              <w:t xml:space="preserve">Основи технології </w:t>
            </w:r>
            <w:r w:rsidR="009176D3" w:rsidRPr="009430A2">
              <w:rPr>
                <w:sz w:val="22"/>
                <w:szCs w:val="22"/>
                <w:lang w:val="uk-UA"/>
              </w:rPr>
              <w:t xml:space="preserve">механізованої </w:t>
            </w:r>
            <w:r w:rsidRPr="009430A2">
              <w:rPr>
                <w:sz w:val="22"/>
                <w:szCs w:val="22"/>
                <w:lang w:val="uk-UA"/>
              </w:rPr>
              <w:t xml:space="preserve">деревообробки </w:t>
            </w:r>
            <w:r w:rsidR="005837F8" w:rsidRPr="009430A2">
              <w:rPr>
                <w:sz w:val="22"/>
                <w:szCs w:val="22"/>
                <w:lang w:val="uk-UA"/>
              </w:rPr>
              <w:t xml:space="preserve">  </w:t>
            </w:r>
          </w:p>
        </w:tc>
        <w:tc>
          <w:tcPr>
            <w:tcW w:w="644" w:type="pct"/>
            <w:shd w:val="clear" w:color="auto" w:fill="FFFFFF"/>
            <w:vAlign w:val="center"/>
          </w:tcPr>
          <w:p w:rsidR="005837F8" w:rsidRPr="009430A2" w:rsidRDefault="009176D3" w:rsidP="009430A2">
            <w:pPr>
              <w:shd w:val="clear" w:color="auto" w:fill="FFFFFF"/>
              <w:jc w:val="center"/>
              <w:rPr>
                <w:sz w:val="22"/>
                <w:szCs w:val="22"/>
                <w:lang w:val="uk-UA"/>
              </w:rPr>
            </w:pPr>
            <w:r w:rsidRPr="009430A2">
              <w:rPr>
                <w:sz w:val="22"/>
                <w:szCs w:val="22"/>
                <w:lang w:val="uk-UA"/>
              </w:rPr>
              <w:t>7</w:t>
            </w:r>
          </w:p>
        </w:tc>
        <w:tc>
          <w:tcPr>
            <w:tcW w:w="922" w:type="pct"/>
            <w:shd w:val="clear" w:color="auto" w:fill="FFFFFF"/>
            <w:vAlign w:val="center"/>
          </w:tcPr>
          <w:p w:rsidR="005837F8" w:rsidRPr="009430A2" w:rsidRDefault="005837F8" w:rsidP="009430A2">
            <w:pPr>
              <w:shd w:val="clear" w:color="auto" w:fill="FFFFFF"/>
              <w:jc w:val="center"/>
              <w:rPr>
                <w:sz w:val="22"/>
                <w:szCs w:val="22"/>
                <w:lang w:val="uk-UA"/>
              </w:rPr>
            </w:pPr>
          </w:p>
        </w:tc>
      </w:tr>
      <w:tr w:rsidR="005837F8" w:rsidRPr="009430A2" w:rsidTr="00335538">
        <w:trPr>
          <w:trHeight w:val="349"/>
        </w:trPr>
        <w:tc>
          <w:tcPr>
            <w:tcW w:w="297" w:type="pct"/>
            <w:shd w:val="clear" w:color="auto" w:fill="FFFFFF"/>
            <w:vAlign w:val="center"/>
          </w:tcPr>
          <w:p w:rsidR="005837F8" w:rsidRPr="009430A2" w:rsidRDefault="005837F8" w:rsidP="009430A2">
            <w:pPr>
              <w:shd w:val="clear" w:color="auto" w:fill="FFFFFF"/>
              <w:jc w:val="center"/>
              <w:rPr>
                <w:sz w:val="22"/>
                <w:szCs w:val="22"/>
                <w:lang w:val="uk-UA"/>
              </w:rPr>
            </w:pPr>
            <w:r w:rsidRPr="009430A2">
              <w:rPr>
                <w:sz w:val="22"/>
                <w:szCs w:val="22"/>
                <w:lang w:val="uk-UA"/>
              </w:rPr>
              <w:t>4.</w:t>
            </w:r>
          </w:p>
        </w:tc>
        <w:tc>
          <w:tcPr>
            <w:tcW w:w="3137" w:type="pct"/>
            <w:shd w:val="clear" w:color="auto" w:fill="FFFFFF"/>
            <w:vAlign w:val="center"/>
          </w:tcPr>
          <w:p w:rsidR="005837F8" w:rsidRPr="009430A2" w:rsidRDefault="008E0143" w:rsidP="009430A2">
            <w:pPr>
              <w:shd w:val="clear" w:color="auto" w:fill="FFFFFF"/>
              <w:jc w:val="both"/>
              <w:rPr>
                <w:sz w:val="22"/>
                <w:szCs w:val="22"/>
                <w:lang w:val="uk-UA"/>
              </w:rPr>
            </w:pPr>
            <w:r w:rsidRPr="009430A2">
              <w:rPr>
                <w:sz w:val="22"/>
                <w:szCs w:val="22"/>
                <w:lang w:val="uk-UA"/>
              </w:rPr>
              <w:t>Класифікація та елементи деревообробних верстатів</w:t>
            </w:r>
          </w:p>
        </w:tc>
        <w:tc>
          <w:tcPr>
            <w:tcW w:w="644" w:type="pct"/>
            <w:shd w:val="clear" w:color="auto" w:fill="FFFFFF"/>
            <w:vAlign w:val="center"/>
          </w:tcPr>
          <w:p w:rsidR="005837F8" w:rsidRPr="009430A2" w:rsidRDefault="009176D3" w:rsidP="009430A2">
            <w:pPr>
              <w:shd w:val="clear" w:color="auto" w:fill="FFFFFF"/>
              <w:jc w:val="center"/>
              <w:rPr>
                <w:sz w:val="22"/>
                <w:szCs w:val="22"/>
                <w:lang w:val="uk-UA"/>
              </w:rPr>
            </w:pPr>
            <w:r w:rsidRPr="009430A2">
              <w:rPr>
                <w:sz w:val="22"/>
                <w:szCs w:val="22"/>
                <w:lang w:val="uk-UA"/>
              </w:rPr>
              <w:t>6</w:t>
            </w:r>
          </w:p>
        </w:tc>
        <w:tc>
          <w:tcPr>
            <w:tcW w:w="922" w:type="pct"/>
            <w:shd w:val="clear" w:color="auto" w:fill="FFFFFF"/>
            <w:vAlign w:val="center"/>
          </w:tcPr>
          <w:p w:rsidR="005837F8" w:rsidRPr="009430A2" w:rsidRDefault="005837F8" w:rsidP="009430A2">
            <w:pPr>
              <w:shd w:val="clear" w:color="auto" w:fill="FFFFFF"/>
              <w:jc w:val="center"/>
              <w:rPr>
                <w:sz w:val="22"/>
                <w:szCs w:val="22"/>
                <w:lang w:val="uk-UA"/>
              </w:rPr>
            </w:pPr>
          </w:p>
        </w:tc>
      </w:tr>
      <w:tr w:rsidR="005837F8" w:rsidRPr="009430A2" w:rsidTr="00335538">
        <w:trPr>
          <w:trHeight w:val="179"/>
        </w:trPr>
        <w:tc>
          <w:tcPr>
            <w:tcW w:w="297" w:type="pct"/>
            <w:shd w:val="clear" w:color="auto" w:fill="FFFFFF"/>
            <w:vAlign w:val="center"/>
          </w:tcPr>
          <w:p w:rsidR="005837F8" w:rsidRPr="009430A2" w:rsidRDefault="005837F8" w:rsidP="009430A2">
            <w:pPr>
              <w:shd w:val="clear" w:color="auto" w:fill="FFFFFF"/>
              <w:jc w:val="center"/>
              <w:rPr>
                <w:sz w:val="22"/>
                <w:szCs w:val="22"/>
                <w:lang w:val="uk-UA"/>
              </w:rPr>
            </w:pPr>
            <w:r w:rsidRPr="009430A2">
              <w:rPr>
                <w:sz w:val="22"/>
                <w:szCs w:val="22"/>
                <w:lang w:val="uk-UA"/>
              </w:rPr>
              <w:t>5.</w:t>
            </w:r>
          </w:p>
        </w:tc>
        <w:tc>
          <w:tcPr>
            <w:tcW w:w="3137" w:type="pct"/>
            <w:shd w:val="clear" w:color="auto" w:fill="FFFFFF"/>
            <w:vAlign w:val="center"/>
          </w:tcPr>
          <w:p w:rsidR="005837F8" w:rsidRPr="009430A2" w:rsidRDefault="008E0143" w:rsidP="009430A2">
            <w:pPr>
              <w:shd w:val="clear" w:color="auto" w:fill="FFFFFF"/>
              <w:jc w:val="both"/>
              <w:rPr>
                <w:sz w:val="22"/>
                <w:szCs w:val="22"/>
                <w:lang w:val="uk-UA"/>
              </w:rPr>
            </w:pPr>
            <w:r w:rsidRPr="009430A2">
              <w:rPr>
                <w:sz w:val="22"/>
                <w:szCs w:val="22"/>
                <w:lang w:val="uk-UA"/>
              </w:rPr>
              <w:t xml:space="preserve">Допоміжні пристрої </w:t>
            </w:r>
          </w:p>
        </w:tc>
        <w:tc>
          <w:tcPr>
            <w:tcW w:w="644" w:type="pct"/>
            <w:shd w:val="clear" w:color="auto" w:fill="FFFFFF"/>
            <w:vAlign w:val="center"/>
          </w:tcPr>
          <w:p w:rsidR="005837F8" w:rsidRPr="009430A2" w:rsidRDefault="0088699D" w:rsidP="009430A2">
            <w:pPr>
              <w:shd w:val="clear" w:color="auto" w:fill="FFFFFF"/>
              <w:jc w:val="center"/>
              <w:rPr>
                <w:sz w:val="22"/>
                <w:szCs w:val="22"/>
                <w:lang w:val="uk-UA"/>
              </w:rPr>
            </w:pPr>
            <w:r w:rsidRPr="009430A2">
              <w:rPr>
                <w:sz w:val="22"/>
                <w:szCs w:val="22"/>
                <w:lang w:val="uk-UA"/>
              </w:rPr>
              <w:t>5</w:t>
            </w:r>
          </w:p>
        </w:tc>
        <w:tc>
          <w:tcPr>
            <w:tcW w:w="922" w:type="pct"/>
            <w:shd w:val="clear" w:color="auto" w:fill="FFFFFF"/>
            <w:vAlign w:val="center"/>
          </w:tcPr>
          <w:p w:rsidR="005837F8" w:rsidRPr="009430A2" w:rsidRDefault="005837F8" w:rsidP="009430A2">
            <w:pPr>
              <w:shd w:val="clear" w:color="auto" w:fill="FFFFFF"/>
              <w:jc w:val="center"/>
              <w:rPr>
                <w:sz w:val="22"/>
                <w:szCs w:val="22"/>
                <w:lang w:val="uk-UA"/>
              </w:rPr>
            </w:pPr>
          </w:p>
        </w:tc>
      </w:tr>
      <w:tr w:rsidR="008E0143" w:rsidRPr="009430A2" w:rsidTr="00335538">
        <w:trPr>
          <w:trHeight w:val="369"/>
        </w:trPr>
        <w:tc>
          <w:tcPr>
            <w:tcW w:w="297" w:type="pct"/>
            <w:shd w:val="clear" w:color="auto" w:fill="FFFFFF"/>
            <w:vAlign w:val="center"/>
          </w:tcPr>
          <w:p w:rsidR="008E0143" w:rsidRPr="009430A2" w:rsidRDefault="008E0143" w:rsidP="009430A2">
            <w:pPr>
              <w:shd w:val="clear" w:color="auto" w:fill="FFFFFF"/>
              <w:jc w:val="center"/>
              <w:rPr>
                <w:sz w:val="22"/>
                <w:szCs w:val="22"/>
                <w:lang w:val="uk-UA"/>
              </w:rPr>
            </w:pPr>
            <w:r w:rsidRPr="009430A2">
              <w:rPr>
                <w:sz w:val="22"/>
                <w:szCs w:val="22"/>
                <w:lang w:val="uk-UA"/>
              </w:rPr>
              <w:t>6.</w:t>
            </w:r>
          </w:p>
        </w:tc>
        <w:tc>
          <w:tcPr>
            <w:tcW w:w="3137" w:type="pct"/>
            <w:shd w:val="clear" w:color="auto" w:fill="FFFFFF"/>
            <w:vAlign w:val="center"/>
          </w:tcPr>
          <w:p w:rsidR="008E0143" w:rsidRPr="009430A2" w:rsidRDefault="008E0143" w:rsidP="009430A2">
            <w:pPr>
              <w:shd w:val="clear" w:color="auto" w:fill="FFFFFF"/>
              <w:jc w:val="both"/>
              <w:rPr>
                <w:sz w:val="22"/>
                <w:szCs w:val="22"/>
                <w:lang w:val="uk-UA"/>
              </w:rPr>
            </w:pPr>
            <w:r w:rsidRPr="009430A2">
              <w:rPr>
                <w:sz w:val="22"/>
                <w:szCs w:val="22"/>
                <w:lang w:val="uk-UA"/>
              </w:rPr>
              <w:t>Конструктивні елементи столярних і столярно</w:t>
            </w:r>
            <w:r w:rsidR="00B85673" w:rsidRPr="009430A2">
              <w:rPr>
                <w:sz w:val="22"/>
                <w:szCs w:val="22"/>
                <w:lang w:val="uk-UA"/>
              </w:rPr>
              <w:t>-</w:t>
            </w:r>
            <w:r w:rsidRPr="009430A2">
              <w:rPr>
                <w:sz w:val="22"/>
                <w:szCs w:val="22"/>
                <w:lang w:val="uk-UA"/>
              </w:rPr>
              <w:t>будівельних виробів</w:t>
            </w:r>
          </w:p>
        </w:tc>
        <w:tc>
          <w:tcPr>
            <w:tcW w:w="644" w:type="pct"/>
            <w:shd w:val="clear" w:color="auto" w:fill="FFFFFF"/>
            <w:vAlign w:val="center"/>
          </w:tcPr>
          <w:p w:rsidR="008E0143" w:rsidRPr="009430A2" w:rsidRDefault="008E0143" w:rsidP="009430A2">
            <w:pPr>
              <w:shd w:val="clear" w:color="auto" w:fill="FFFFFF"/>
              <w:jc w:val="center"/>
              <w:rPr>
                <w:sz w:val="22"/>
                <w:szCs w:val="22"/>
                <w:lang w:val="uk-UA"/>
              </w:rPr>
            </w:pPr>
            <w:r w:rsidRPr="009430A2">
              <w:rPr>
                <w:sz w:val="22"/>
                <w:szCs w:val="22"/>
                <w:lang w:val="uk-UA"/>
              </w:rPr>
              <w:t>8</w:t>
            </w:r>
          </w:p>
        </w:tc>
        <w:tc>
          <w:tcPr>
            <w:tcW w:w="922" w:type="pct"/>
            <w:shd w:val="clear" w:color="auto" w:fill="FFFFFF"/>
            <w:vAlign w:val="center"/>
          </w:tcPr>
          <w:p w:rsidR="008E0143" w:rsidRPr="009430A2" w:rsidRDefault="008E0143" w:rsidP="009430A2">
            <w:pPr>
              <w:shd w:val="clear" w:color="auto" w:fill="FFFFFF"/>
              <w:jc w:val="center"/>
              <w:rPr>
                <w:sz w:val="22"/>
                <w:szCs w:val="22"/>
                <w:lang w:val="uk-UA"/>
              </w:rPr>
            </w:pPr>
          </w:p>
        </w:tc>
      </w:tr>
      <w:tr w:rsidR="008E0143" w:rsidRPr="009430A2" w:rsidTr="00335538">
        <w:trPr>
          <w:trHeight w:val="265"/>
        </w:trPr>
        <w:tc>
          <w:tcPr>
            <w:tcW w:w="297" w:type="pct"/>
            <w:shd w:val="clear" w:color="auto" w:fill="FFFFFF"/>
            <w:vAlign w:val="center"/>
          </w:tcPr>
          <w:p w:rsidR="008E0143" w:rsidRPr="009430A2" w:rsidRDefault="008E0143" w:rsidP="009430A2">
            <w:pPr>
              <w:shd w:val="clear" w:color="auto" w:fill="FFFFFF"/>
              <w:jc w:val="center"/>
              <w:rPr>
                <w:sz w:val="22"/>
                <w:szCs w:val="22"/>
                <w:lang w:val="uk-UA"/>
              </w:rPr>
            </w:pPr>
            <w:r w:rsidRPr="009430A2">
              <w:rPr>
                <w:sz w:val="22"/>
                <w:szCs w:val="22"/>
                <w:lang w:val="uk-UA"/>
              </w:rPr>
              <w:t>7.</w:t>
            </w:r>
          </w:p>
        </w:tc>
        <w:tc>
          <w:tcPr>
            <w:tcW w:w="3137" w:type="pct"/>
            <w:shd w:val="clear" w:color="auto" w:fill="FFFFFF"/>
            <w:vAlign w:val="center"/>
          </w:tcPr>
          <w:p w:rsidR="008E0143" w:rsidRPr="009430A2" w:rsidRDefault="008E0143" w:rsidP="009430A2">
            <w:pPr>
              <w:shd w:val="clear" w:color="auto" w:fill="FFFFFF"/>
              <w:jc w:val="both"/>
              <w:rPr>
                <w:sz w:val="22"/>
                <w:szCs w:val="22"/>
                <w:lang w:val="uk-UA"/>
              </w:rPr>
            </w:pPr>
            <w:r w:rsidRPr="009430A2">
              <w:rPr>
                <w:sz w:val="22"/>
                <w:szCs w:val="22"/>
                <w:lang w:val="uk-UA"/>
              </w:rPr>
              <w:t xml:space="preserve">Безпека праці при </w:t>
            </w:r>
            <w:r w:rsidR="0088699D" w:rsidRPr="009430A2">
              <w:rPr>
                <w:sz w:val="22"/>
                <w:szCs w:val="22"/>
                <w:lang w:val="uk-UA"/>
              </w:rPr>
              <w:t>механічній обробці деревини</w:t>
            </w:r>
          </w:p>
        </w:tc>
        <w:tc>
          <w:tcPr>
            <w:tcW w:w="644" w:type="pct"/>
            <w:shd w:val="clear" w:color="auto" w:fill="FFFFFF"/>
            <w:vAlign w:val="center"/>
          </w:tcPr>
          <w:p w:rsidR="008E0143" w:rsidRPr="009430A2" w:rsidRDefault="0088699D" w:rsidP="009430A2">
            <w:pPr>
              <w:shd w:val="clear" w:color="auto" w:fill="FFFFFF"/>
              <w:jc w:val="center"/>
              <w:rPr>
                <w:sz w:val="22"/>
                <w:szCs w:val="22"/>
                <w:lang w:val="uk-UA"/>
              </w:rPr>
            </w:pPr>
            <w:r w:rsidRPr="009430A2">
              <w:rPr>
                <w:sz w:val="22"/>
                <w:szCs w:val="22"/>
                <w:lang w:val="uk-UA"/>
              </w:rPr>
              <w:t>5</w:t>
            </w:r>
          </w:p>
        </w:tc>
        <w:tc>
          <w:tcPr>
            <w:tcW w:w="922" w:type="pct"/>
            <w:shd w:val="clear" w:color="auto" w:fill="FFFFFF"/>
            <w:vAlign w:val="center"/>
          </w:tcPr>
          <w:p w:rsidR="008E0143" w:rsidRPr="009430A2" w:rsidRDefault="008E0143" w:rsidP="009430A2">
            <w:pPr>
              <w:shd w:val="clear" w:color="auto" w:fill="FFFFFF"/>
              <w:jc w:val="center"/>
              <w:rPr>
                <w:sz w:val="22"/>
                <w:szCs w:val="22"/>
                <w:lang w:val="uk-UA"/>
              </w:rPr>
            </w:pPr>
          </w:p>
        </w:tc>
      </w:tr>
      <w:tr w:rsidR="005837F8" w:rsidRPr="009430A2" w:rsidTr="00B25EDD">
        <w:trPr>
          <w:cantSplit/>
          <w:trHeight w:val="109"/>
        </w:trPr>
        <w:tc>
          <w:tcPr>
            <w:tcW w:w="3434" w:type="pct"/>
            <w:gridSpan w:val="2"/>
            <w:shd w:val="clear" w:color="auto" w:fill="FFFFFF"/>
            <w:vAlign w:val="center"/>
          </w:tcPr>
          <w:p w:rsidR="005837F8" w:rsidRPr="009430A2" w:rsidRDefault="005837F8" w:rsidP="009430A2">
            <w:pPr>
              <w:shd w:val="clear" w:color="auto" w:fill="FFFFFF"/>
              <w:tabs>
                <w:tab w:val="left" w:leader="hyphen" w:pos="1531"/>
                <w:tab w:val="left" w:leader="hyphen" w:pos="3110"/>
                <w:tab w:val="left" w:leader="hyphen" w:pos="4349"/>
                <w:tab w:val="left" w:leader="underscore" w:pos="4699"/>
                <w:tab w:val="left" w:leader="hyphen" w:pos="6120"/>
                <w:tab w:val="left" w:leader="dot" w:pos="11472"/>
                <w:tab w:val="left" w:leader="hyphen" w:pos="14688"/>
              </w:tabs>
              <w:jc w:val="right"/>
              <w:rPr>
                <w:b/>
                <w:bCs/>
                <w:i/>
                <w:caps/>
                <w:sz w:val="22"/>
                <w:szCs w:val="22"/>
                <w:lang w:val="uk-UA"/>
              </w:rPr>
            </w:pPr>
            <w:r w:rsidRPr="009430A2">
              <w:rPr>
                <w:b/>
                <w:bCs/>
                <w:i/>
                <w:iCs/>
                <w:sz w:val="22"/>
                <w:szCs w:val="22"/>
                <w:lang w:val="uk-UA"/>
              </w:rPr>
              <w:t>Всього</w:t>
            </w:r>
            <w:r w:rsidR="00335538" w:rsidRPr="009430A2">
              <w:rPr>
                <w:b/>
                <w:bCs/>
                <w:i/>
                <w:iCs/>
                <w:sz w:val="22"/>
                <w:szCs w:val="22"/>
                <w:lang w:val="uk-UA"/>
              </w:rPr>
              <w:t xml:space="preserve"> годин</w:t>
            </w:r>
            <w:r w:rsidRPr="009430A2">
              <w:rPr>
                <w:b/>
                <w:bCs/>
                <w:i/>
                <w:iCs/>
                <w:caps/>
                <w:sz w:val="22"/>
                <w:szCs w:val="22"/>
                <w:lang w:val="uk-UA"/>
              </w:rPr>
              <w:t>:</w:t>
            </w:r>
          </w:p>
        </w:tc>
        <w:tc>
          <w:tcPr>
            <w:tcW w:w="644" w:type="pct"/>
            <w:shd w:val="clear" w:color="auto" w:fill="FFFFFF"/>
            <w:vAlign w:val="center"/>
          </w:tcPr>
          <w:p w:rsidR="005837F8" w:rsidRPr="009430A2" w:rsidRDefault="00B05B2A" w:rsidP="009430A2">
            <w:pPr>
              <w:shd w:val="clear" w:color="auto" w:fill="FFFFFF"/>
              <w:jc w:val="center"/>
              <w:rPr>
                <w:b/>
                <w:bCs/>
                <w:sz w:val="22"/>
                <w:szCs w:val="22"/>
                <w:lang w:val="uk-UA"/>
              </w:rPr>
            </w:pPr>
            <w:r w:rsidRPr="009430A2">
              <w:rPr>
                <w:b/>
                <w:bCs/>
                <w:sz w:val="22"/>
                <w:szCs w:val="22"/>
                <w:lang w:val="uk-UA"/>
              </w:rPr>
              <w:t>4</w:t>
            </w:r>
            <w:r w:rsidR="005837F8" w:rsidRPr="009430A2">
              <w:rPr>
                <w:b/>
                <w:bCs/>
                <w:sz w:val="22"/>
                <w:szCs w:val="22"/>
                <w:lang w:val="uk-UA"/>
              </w:rPr>
              <w:t>2</w:t>
            </w:r>
          </w:p>
        </w:tc>
        <w:tc>
          <w:tcPr>
            <w:tcW w:w="922" w:type="pct"/>
            <w:shd w:val="clear" w:color="auto" w:fill="FFFFFF"/>
            <w:vAlign w:val="center"/>
          </w:tcPr>
          <w:p w:rsidR="005837F8" w:rsidRPr="009430A2" w:rsidRDefault="005837F8" w:rsidP="009430A2">
            <w:pPr>
              <w:shd w:val="clear" w:color="auto" w:fill="FFFFFF"/>
              <w:jc w:val="center"/>
              <w:rPr>
                <w:b/>
                <w:bCs/>
                <w:sz w:val="22"/>
                <w:szCs w:val="22"/>
                <w:lang w:val="uk-UA"/>
              </w:rPr>
            </w:pPr>
          </w:p>
        </w:tc>
      </w:tr>
    </w:tbl>
    <w:p w:rsidR="0088699D" w:rsidRPr="009430A2" w:rsidRDefault="0088699D" w:rsidP="009430A2">
      <w:pPr>
        <w:shd w:val="clear" w:color="auto" w:fill="FFFFFF"/>
        <w:ind w:firstLine="709"/>
        <w:rPr>
          <w:b/>
          <w:sz w:val="22"/>
          <w:szCs w:val="22"/>
          <w:lang w:val="uk-UA"/>
        </w:rPr>
      </w:pPr>
      <w:r w:rsidRPr="009430A2">
        <w:rPr>
          <w:b/>
          <w:sz w:val="22"/>
          <w:szCs w:val="22"/>
          <w:lang w:val="uk-UA"/>
        </w:rPr>
        <w:t>Тема 1. Вступ</w:t>
      </w:r>
    </w:p>
    <w:p w:rsidR="0088699D" w:rsidRPr="009430A2" w:rsidRDefault="0088699D" w:rsidP="009430A2">
      <w:pPr>
        <w:shd w:val="clear" w:color="auto" w:fill="FFFFFF"/>
        <w:ind w:firstLine="709"/>
        <w:jc w:val="both"/>
        <w:rPr>
          <w:sz w:val="22"/>
          <w:szCs w:val="22"/>
          <w:lang w:val="uk-UA"/>
        </w:rPr>
      </w:pPr>
      <w:r w:rsidRPr="009430A2">
        <w:rPr>
          <w:sz w:val="22"/>
          <w:szCs w:val="22"/>
          <w:lang w:val="uk-UA"/>
        </w:rPr>
        <w:t xml:space="preserve">Роль і місце верстатника деревообробних верстатів в галузі. Професія </w:t>
      </w:r>
      <w:r w:rsidR="009176D3" w:rsidRPr="009430A2">
        <w:rPr>
          <w:sz w:val="22"/>
          <w:szCs w:val="22"/>
          <w:lang w:val="uk-UA"/>
        </w:rPr>
        <w:t>«В</w:t>
      </w:r>
      <w:r w:rsidRPr="009430A2">
        <w:rPr>
          <w:sz w:val="22"/>
          <w:szCs w:val="22"/>
          <w:lang w:val="uk-UA"/>
        </w:rPr>
        <w:t>ерстатник деревообробних верстатів»</w:t>
      </w:r>
      <w:r w:rsidR="009F780C" w:rsidRPr="009430A2">
        <w:rPr>
          <w:sz w:val="22"/>
          <w:szCs w:val="22"/>
          <w:lang w:val="uk-UA"/>
        </w:rPr>
        <w:t xml:space="preserve">, вимоги кваліфікаційної характеристики. Загальні поняття про основи різання деревини. Робоче місце верстатника, його будова, оснащення. Основи різання деревини. Геометрія різця та процес </w:t>
      </w:r>
      <w:proofErr w:type="spellStart"/>
      <w:r w:rsidR="009F780C" w:rsidRPr="009430A2">
        <w:rPr>
          <w:sz w:val="22"/>
          <w:szCs w:val="22"/>
          <w:lang w:val="uk-UA"/>
        </w:rPr>
        <w:t>стружко</w:t>
      </w:r>
      <w:r w:rsidR="009F780C" w:rsidRPr="009430A2">
        <w:rPr>
          <w:sz w:val="22"/>
          <w:szCs w:val="22"/>
          <w:lang w:val="uk-UA"/>
        </w:rPr>
        <w:lastRenderedPageBreak/>
        <w:t>утворення</w:t>
      </w:r>
      <w:proofErr w:type="spellEnd"/>
      <w:r w:rsidR="009F780C" w:rsidRPr="009430A2">
        <w:rPr>
          <w:sz w:val="22"/>
          <w:szCs w:val="22"/>
          <w:lang w:val="uk-UA"/>
        </w:rPr>
        <w:t>, основні чинники, що впливають на різання: площина різання, траєкторія різання, швидкість різання, швидкість подачі. Організація робочого місця.</w:t>
      </w:r>
    </w:p>
    <w:p w:rsidR="00B57997" w:rsidRPr="009430A2" w:rsidRDefault="00B57997" w:rsidP="009430A2">
      <w:pPr>
        <w:shd w:val="clear" w:color="auto" w:fill="FFFFFF"/>
        <w:ind w:firstLine="709"/>
        <w:jc w:val="both"/>
        <w:rPr>
          <w:sz w:val="22"/>
          <w:szCs w:val="22"/>
          <w:lang w:val="uk-UA"/>
        </w:rPr>
      </w:pPr>
    </w:p>
    <w:p w:rsidR="0088699D" w:rsidRPr="009430A2" w:rsidRDefault="009F780C" w:rsidP="009430A2">
      <w:pPr>
        <w:shd w:val="clear" w:color="auto" w:fill="FFFFFF"/>
        <w:ind w:firstLine="709"/>
        <w:rPr>
          <w:sz w:val="22"/>
          <w:szCs w:val="22"/>
          <w:lang w:val="uk-UA"/>
        </w:rPr>
      </w:pPr>
      <w:r w:rsidRPr="009430A2">
        <w:rPr>
          <w:b/>
          <w:sz w:val="22"/>
          <w:szCs w:val="22"/>
          <w:lang w:val="uk-UA"/>
        </w:rPr>
        <w:t xml:space="preserve">Тема 2. </w:t>
      </w:r>
      <w:r w:rsidR="0088699D" w:rsidRPr="009430A2">
        <w:rPr>
          <w:b/>
          <w:sz w:val="22"/>
          <w:szCs w:val="22"/>
          <w:lang w:val="uk-UA"/>
        </w:rPr>
        <w:t>Основи різання</w:t>
      </w:r>
      <w:r w:rsidR="0088699D" w:rsidRPr="009430A2">
        <w:rPr>
          <w:sz w:val="22"/>
          <w:szCs w:val="22"/>
          <w:lang w:val="uk-UA"/>
        </w:rPr>
        <w:t xml:space="preserve"> </w:t>
      </w:r>
      <w:r w:rsidR="009176D3" w:rsidRPr="009430A2">
        <w:rPr>
          <w:b/>
          <w:sz w:val="22"/>
          <w:szCs w:val="22"/>
          <w:lang w:val="uk-UA"/>
        </w:rPr>
        <w:t>на</w:t>
      </w:r>
      <w:r w:rsidR="009176D3" w:rsidRPr="009430A2">
        <w:rPr>
          <w:sz w:val="22"/>
          <w:szCs w:val="22"/>
          <w:lang w:val="uk-UA"/>
        </w:rPr>
        <w:t xml:space="preserve"> </w:t>
      </w:r>
      <w:r w:rsidR="009176D3" w:rsidRPr="009430A2">
        <w:rPr>
          <w:b/>
          <w:sz w:val="22"/>
          <w:szCs w:val="22"/>
          <w:lang w:val="uk-UA"/>
        </w:rPr>
        <w:t>деревообробних верстатах</w:t>
      </w:r>
    </w:p>
    <w:p w:rsidR="009F780C" w:rsidRPr="009430A2" w:rsidRDefault="009F780C" w:rsidP="009430A2">
      <w:pPr>
        <w:shd w:val="clear" w:color="auto" w:fill="FFFFFF"/>
        <w:ind w:firstLine="709"/>
        <w:jc w:val="both"/>
        <w:rPr>
          <w:sz w:val="22"/>
          <w:szCs w:val="22"/>
          <w:lang w:val="uk-UA"/>
        </w:rPr>
      </w:pPr>
      <w:r w:rsidRPr="009430A2">
        <w:rPr>
          <w:sz w:val="22"/>
          <w:szCs w:val="22"/>
          <w:lang w:val="uk-UA"/>
        </w:rPr>
        <w:t xml:space="preserve">Визначення процесу різання на деревообробних верстатах. Види різання: </w:t>
      </w:r>
      <w:r w:rsidR="00DF0274" w:rsidRPr="009430A2">
        <w:rPr>
          <w:sz w:val="22"/>
          <w:szCs w:val="22"/>
          <w:lang w:val="uk-UA"/>
        </w:rPr>
        <w:t xml:space="preserve">повздовжнє, поперечне, в торець, проміжні випадки різання. </w:t>
      </w:r>
    </w:p>
    <w:p w:rsidR="00DF0274" w:rsidRPr="009430A2" w:rsidRDefault="00DF0274" w:rsidP="009430A2">
      <w:pPr>
        <w:shd w:val="clear" w:color="auto" w:fill="FFFFFF"/>
        <w:ind w:firstLine="709"/>
        <w:jc w:val="both"/>
        <w:rPr>
          <w:sz w:val="22"/>
          <w:szCs w:val="22"/>
          <w:lang w:val="uk-UA"/>
        </w:rPr>
      </w:pPr>
      <w:r w:rsidRPr="009430A2">
        <w:rPr>
          <w:sz w:val="22"/>
          <w:szCs w:val="22"/>
          <w:lang w:val="uk-UA"/>
        </w:rPr>
        <w:t xml:space="preserve">Параметри механізованого різання: головний рух, рух подачі, відкрите, напівзакрите, закрите різання. Чинники впливу на силу і процес різання: кут загострення різця, кут різання, кут нахилу різця, гострота різця, твердість деревини, товщина стружки, підпір волокон, </w:t>
      </w:r>
      <w:proofErr w:type="spellStart"/>
      <w:r w:rsidRPr="009430A2">
        <w:rPr>
          <w:sz w:val="22"/>
          <w:szCs w:val="22"/>
          <w:lang w:val="uk-UA"/>
        </w:rPr>
        <w:t>надломлення</w:t>
      </w:r>
      <w:proofErr w:type="spellEnd"/>
      <w:r w:rsidRPr="009430A2">
        <w:rPr>
          <w:sz w:val="22"/>
          <w:szCs w:val="22"/>
          <w:lang w:val="uk-UA"/>
        </w:rPr>
        <w:t xml:space="preserve"> стружки, вологість деревини, швидкість різання, швидкість подачі, кількість різців.</w:t>
      </w:r>
    </w:p>
    <w:p w:rsidR="00B57997" w:rsidRPr="009430A2" w:rsidRDefault="00B57997" w:rsidP="009430A2">
      <w:pPr>
        <w:shd w:val="clear" w:color="auto" w:fill="FFFFFF"/>
        <w:ind w:firstLine="709"/>
        <w:jc w:val="both"/>
        <w:rPr>
          <w:sz w:val="22"/>
          <w:szCs w:val="22"/>
          <w:lang w:val="uk-UA"/>
        </w:rPr>
      </w:pPr>
    </w:p>
    <w:p w:rsidR="0088699D" w:rsidRPr="009430A2" w:rsidRDefault="009F780C" w:rsidP="009430A2">
      <w:pPr>
        <w:keepNext/>
        <w:shd w:val="clear" w:color="auto" w:fill="FFFFFF"/>
        <w:ind w:firstLine="709"/>
        <w:rPr>
          <w:sz w:val="22"/>
          <w:szCs w:val="22"/>
          <w:lang w:val="uk-UA"/>
        </w:rPr>
      </w:pPr>
      <w:r w:rsidRPr="009430A2">
        <w:rPr>
          <w:b/>
          <w:sz w:val="22"/>
          <w:szCs w:val="22"/>
          <w:lang w:val="uk-UA"/>
        </w:rPr>
        <w:t>Тема</w:t>
      </w:r>
      <w:r w:rsidR="00DF0274" w:rsidRPr="009430A2">
        <w:rPr>
          <w:b/>
          <w:sz w:val="22"/>
          <w:szCs w:val="22"/>
          <w:lang w:val="uk-UA"/>
        </w:rPr>
        <w:t xml:space="preserve"> 3.</w:t>
      </w:r>
      <w:r w:rsidRPr="009430A2">
        <w:rPr>
          <w:b/>
          <w:sz w:val="22"/>
          <w:szCs w:val="22"/>
          <w:lang w:val="uk-UA"/>
        </w:rPr>
        <w:t xml:space="preserve"> </w:t>
      </w:r>
      <w:r w:rsidR="0088699D" w:rsidRPr="009430A2">
        <w:rPr>
          <w:b/>
          <w:sz w:val="22"/>
          <w:szCs w:val="22"/>
          <w:lang w:val="uk-UA"/>
        </w:rPr>
        <w:t xml:space="preserve">Основи технології </w:t>
      </w:r>
      <w:r w:rsidR="00B85673" w:rsidRPr="009430A2">
        <w:rPr>
          <w:b/>
          <w:sz w:val="22"/>
          <w:szCs w:val="22"/>
          <w:lang w:val="uk-UA"/>
        </w:rPr>
        <w:t xml:space="preserve">механізованої </w:t>
      </w:r>
      <w:r w:rsidR="0088699D" w:rsidRPr="009430A2">
        <w:rPr>
          <w:b/>
          <w:sz w:val="22"/>
          <w:szCs w:val="22"/>
          <w:lang w:val="uk-UA"/>
        </w:rPr>
        <w:t>деревообробки</w:t>
      </w:r>
    </w:p>
    <w:p w:rsidR="00DF0274" w:rsidRPr="009430A2" w:rsidRDefault="00DF0274" w:rsidP="009430A2">
      <w:pPr>
        <w:shd w:val="clear" w:color="auto" w:fill="FFFFFF"/>
        <w:ind w:firstLine="709"/>
        <w:jc w:val="both"/>
        <w:rPr>
          <w:sz w:val="22"/>
          <w:szCs w:val="22"/>
          <w:lang w:val="uk-UA"/>
        </w:rPr>
      </w:pPr>
      <w:r w:rsidRPr="009430A2">
        <w:rPr>
          <w:sz w:val="22"/>
          <w:szCs w:val="22"/>
          <w:lang w:val="uk-UA"/>
        </w:rPr>
        <w:t>Контрольно</w:t>
      </w:r>
      <w:r w:rsidR="00D949D1" w:rsidRPr="009430A2">
        <w:rPr>
          <w:sz w:val="22"/>
          <w:szCs w:val="22"/>
          <w:lang w:val="uk-UA"/>
        </w:rPr>
        <w:t>-</w:t>
      </w:r>
      <w:r w:rsidRPr="009430A2">
        <w:rPr>
          <w:sz w:val="22"/>
          <w:szCs w:val="22"/>
          <w:lang w:val="uk-UA"/>
        </w:rPr>
        <w:t xml:space="preserve">вимірювальні інструменти, що використовуються у процесі </w:t>
      </w:r>
      <w:r w:rsidR="000C07F5" w:rsidRPr="009430A2">
        <w:rPr>
          <w:sz w:val="22"/>
          <w:szCs w:val="22"/>
          <w:lang w:val="uk-UA"/>
        </w:rPr>
        <w:t>різання: перевірна лінійка, перевірний косинець, щуп, кінцеві міри довжини, рівень, індикатор годинникового типу, магнітні стояки з індикатором, контрольні оправки, контрольні диски, штрихові лінійки, складані метри та рулетки, штангенциркуль, мікрометр, кутомір, індикаторний глибиномір, еталони, калібри, пробки, калібри скоби, калібри нутроміри, калібри глибиноміри, калібри комбіновані, електровимірювальні прилади.</w:t>
      </w:r>
    </w:p>
    <w:p w:rsidR="000C07F5" w:rsidRPr="009430A2" w:rsidRDefault="000C07F5" w:rsidP="009430A2">
      <w:pPr>
        <w:shd w:val="clear" w:color="auto" w:fill="FFFFFF"/>
        <w:ind w:firstLine="709"/>
        <w:jc w:val="both"/>
        <w:rPr>
          <w:sz w:val="22"/>
          <w:szCs w:val="22"/>
          <w:lang w:val="uk-UA"/>
        </w:rPr>
      </w:pPr>
      <w:r w:rsidRPr="009430A2">
        <w:rPr>
          <w:sz w:val="22"/>
          <w:szCs w:val="22"/>
          <w:lang w:val="uk-UA"/>
        </w:rPr>
        <w:t>Точність обробки деталей. Відхилення. Шорсткість поверхні</w:t>
      </w:r>
      <w:r w:rsidR="00DF30C1" w:rsidRPr="009430A2">
        <w:rPr>
          <w:sz w:val="22"/>
          <w:szCs w:val="22"/>
          <w:lang w:val="uk-UA"/>
        </w:rPr>
        <w:t>; анатомічні, кінематичні, пружного відновлення нерівності і нерівності руйнування. Допуски посадки в деревообробці, ступені точності.</w:t>
      </w:r>
    </w:p>
    <w:p w:rsidR="00B57997" w:rsidRPr="009430A2" w:rsidRDefault="00B57997" w:rsidP="009430A2">
      <w:pPr>
        <w:shd w:val="clear" w:color="auto" w:fill="FFFFFF"/>
        <w:ind w:firstLine="709"/>
        <w:jc w:val="both"/>
        <w:rPr>
          <w:sz w:val="22"/>
          <w:szCs w:val="22"/>
          <w:lang w:val="uk-UA"/>
        </w:rPr>
      </w:pPr>
    </w:p>
    <w:p w:rsidR="0088699D" w:rsidRPr="009430A2" w:rsidRDefault="009F780C" w:rsidP="009430A2">
      <w:pPr>
        <w:keepNext/>
        <w:shd w:val="clear" w:color="auto" w:fill="FFFFFF"/>
        <w:ind w:firstLine="709"/>
        <w:rPr>
          <w:sz w:val="22"/>
          <w:szCs w:val="22"/>
          <w:lang w:val="uk-UA"/>
        </w:rPr>
      </w:pPr>
      <w:r w:rsidRPr="009430A2">
        <w:rPr>
          <w:b/>
          <w:sz w:val="22"/>
          <w:szCs w:val="22"/>
          <w:lang w:val="uk-UA"/>
        </w:rPr>
        <w:t>Тема</w:t>
      </w:r>
      <w:r w:rsidR="00DF30C1" w:rsidRPr="009430A2">
        <w:rPr>
          <w:b/>
          <w:sz w:val="22"/>
          <w:szCs w:val="22"/>
          <w:lang w:val="uk-UA"/>
        </w:rPr>
        <w:t xml:space="preserve"> 4.</w:t>
      </w:r>
      <w:r w:rsidRPr="009430A2">
        <w:rPr>
          <w:b/>
          <w:sz w:val="22"/>
          <w:szCs w:val="22"/>
          <w:lang w:val="uk-UA"/>
        </w:rPr>
        <w:t xml:space="preserve"> </w:t>
      </w:r>
      <w:r w:rsidR="0088699D" w:rsidRPr="009430A2">
        <w:rPr>
          <w:b/>
          <w:sz w:val="22"/>
          <w:szCs w:val="22"/>
          <w:lang w:val="uk-UA"/>
        </w:rPr>
        <w:t>Класифікація та елементи деревообробних верстатів</w:t>
      </w:r>
    </w:p>
    <w:p w:rsidR="00DF30C1" w:rsidRPr="009430A2" w:rsidRDefault="00DF30C1" w:rsidP="009430A2">
      <w:pPr>
        <w:shd w:val="clear" w:color="auto" w:fill="FFFFFF"/>
        <w:ind w:firstLine="709"/>
        <w:jc w:val="both"/>
        <w:rPr>
          <w:sz w:val="22"/>
          <w:szCs w:val="22"/>
          <w:lang w:val="uk-UA"/>
        </w:rPr>
      </w:pPr>
      <w:r w:rsidRPr="009430A2">
        <w:rPr>
          <w:sz w:val="22"/>
          <w:szCs w:val="22"/>
          <w:lang w:val="uk-UA"/>
        </w:rPr>
        <w:t xml:space="preserve">Класифікація та індексація верстатів за призначенням та по виду технологічної операції, що виконується. Циклові  і прохідні верстати. </w:t>
      </w:r>
      <w:proofErr w:type="spellStart"/>
      <w:r w:rsidRPr="009430A2">
        <w:rPr>
          <w:sz w:val="22"/>
          <w:szCs w:val="22"/>
          <w:lang w:val="uk-UA"/>
        </w:rPr>
        <w:t>Літерно</w:t>
      </w:r>
      <w:proofErr w:type="spellEnd"/>
      <w:r w:rsidR="00D949D1" w:rsidRPr="009430A2">
        <w:rPr>
          <w:sz w:val="22"/>
          <w:szCs w:val="22"/>
          <w:lang w:val="uk-UA"/>
        </w:rPr>
        <w:t>-</w:t>
      </w:r>
      <w:r w:rsidRPr="009430A2">
        <w:rPr>
          <w:sz w:val="22"/>
          <w:szCs w:val="22"/>
          <w:lang w:val="uk-UA"/>
        </w:rPr>
        <w:t>цифрова індексація.</w:t>
      </w:r>
    </w:p>
    <w:p w:rsidR="00DF30C1" w:rsidRPr="009430A2" w:rsidRDefault="00DF30C1" w:rsidP="009430A2">
      <w:pPr>
        <w:shd w:val="clear" w:color="auto" w:fill="FFFFFF"/>
        <w:ind w:firstLine="709"/>
        <w:jc w:val="both"/>
        <w:rPr>
          <w:sz w:val="22"/>
          <w:szCs w:val="22"/>
          <w:lang w:val="uk-UA"/>
        </w:rPr>
      </w:pPr>
      <w:r w:rsidRPr="009430A2">
        <w:rPr>
          <w:sz w:val="22"/>
          <w:szCs w:val="22"/>
          <w:lang w:val="uk-UA"/>
        </w:rPr>
        <w:t>Елементи деревообробних верстатів: станина, корпусні деталі, приводи, механізми різання, механізми подавання, базування, захисні засоби та органи керування.</w:t>
      </w:r>
    </w:p>
    <w:p w:rsidR="00B57997" w:rsidRPr="009430A2" w:rsidRDefault="00B57997" w:rsidP="009430A2">
      <w:pPr>
        <w:shd w:val="clear" w:color="auto" w:fill="FFFFFF"/>
        <w:ind w:firstLine="709"/>
        <w:jc w:val="both"/>
        <w:rPr>
          <w:sz w:val="22"/>
          <w:szCs w:val="22"/>
          <w:lang w:val="uk-UA"/>
        </w:rPr>
      </w:pPr>
    </w:p>
    <w:p w:rsidR="0088699D" w:rsidRPr="009430A2" w:rsidRDefault="00DF0274" w:rsidP="009430A2">
      <w:pPr>
        <w:shd w:val="clear" w:color="auto" w:fill="FFFFFF"/>
        <w:ind w:firstLine="708"/>
        <w:rPr>
          <w:sz w:val="22"/>
          <w:szCs w:val="22"/>
          <w:lang w:val="uk-UA"/>
        </w:rPr>
      </w:pPr>
      <w:r w:rsidRPr="009430A2">
        <w:rPr>
          <w:b/>
          <w:sz w:val="22"/>
          <w:szCs w:val="22"/>
          <w:lang w:val="uk-UA"/>
        </w:rPr>
        <w:t>Тема</w:t>
      </w:r>
      <w:r w:rsidR="00DF30C1" w:rsidRPr="009430A2">
        <w:rPr>
          <w:b/>
          <w:sz w:val="22"/>
          <w:szCs w:val="22"/>
          <w:lang w:val="uk-UA"/>
        </w:rPr>
        <w:t xml:space="preserve"> 5. Допоміжні </w:t>
      </w:r>
      <w:r w:rsidR="0088699D" w:rsidRPr="009430A2">
        <w:rPr>
          <w:b/>
          <w:sz w:val="22"/>
          <w:szCs w:val="22"/>
          <w:lang w:val="uk-UA"/>
        </w:rPr>
        <w:t>пристрої</w:t>
      </w:r>
      <w:r w:rsidR="0088699D" w:rsidRPr="009430A2">
        <w:rPr>
          <w:sz w:val="22"/>
          <w:szCs w:val="22"/>
          <w:lang w:val="uk-UA"/>
        </w:rPr>
        <w:t xml:space="preserve"> </w:t>
      </w:r>
    </w:p>
    <w:p w:rsidR="00DF30C1" w:rsidRPr="009430A2" w:rsidRDefault="00DF30C1" w:rsidP="009430A2">
      <w:pPr>
        <w:shd w:val="clear" w:color="auto" w:fill="FFFFFF"/>
        <w:ind w:firstLine="709"/>
        <w:jc w:val="both"/>
        <w:rPr>
          <w:sz w:val="22"/>
          <w:szCs w:val="22"/>
          <w:lang w:val="uk-UA"/>
        </w:rPr>
      </w:pPr>
      <w:r w:rsidRPr="009430A2">
        <w:rPr>
          <w:sz w:val="22"/>
          <w:szCs w:val="22"/>
          <w:lang w:val="uk-UA"/>
        </w:rPr>
        <w:t xml:space="preserve">Магазини та пристрої для накопичення заготовок. </w:t>
      </w:r>
      <w:proofErr w:type="spellStart"/>
      <w:r w:rsidRPr="009430A2">
        <w:rPr>
          <w:sz w:val="22"/>
          <w:szCs w:val="22"/>
          <w:lang w:val="uk-UA"/>
        </w:rPr>
        <w:t>Укладчики</w:t>
      </w:r>
      <w:proofErr w:type="spellEnd"/>
      <w:r w:rsidRPr="009430A2">
        <w:rPr>
          <w:sz w:val="22"/>
          <w:szCs w:val="22"/>
          <w:lang w:val="uk-UA"/>
        </w:rPr>
        <w:t xml:space="preserve">, їх види і характеристика. Пристрої для заточування інструмента на верстатах. Пристрої для видалення стружки. Захисні огородження. </w:t>
      </w:r>
      <w:r w:rsidR="00562C28" w:rsidRPr="009430A2">
        <w:rPr>
          <w:sz w:val="22"/>
          <w:szCs w:val="22"/>
          <w:lang w:val="uk-UA"/>
        </w:rPr>
        <w:t>Пристрої</w:t>
      </w:r>
      <w:r w:rsidRPr="009430A2">
        <w:rPr>
          <w:sz w:val="22"/>
          <w:szCs w:val="22"/>
          <w:lang w:val="uk-UA"/>
        </w:rPr>
        <w:t xml:space="preserve"> для змащування верстатів.</w:t>
      </w:r>
    </w:p>
    <w:p w:rsidR="00B57997" w:rsidRPr="009430A2" w:rsidRDefault="00B57997" w:rsidP="009430A2">
      <w:pPr>
        <w:shd w:val="clear" w:color="auto" w:fill="FFFFFF"/>
        <w:ind w:firstLine="709"/>
        <w:jc w:val="both"/>
        <w:rPr>
          <w:sz w:val="22"/>
          <w:szCs w:val="22"/>
          <w:lang w:val="uk-UA"/>
        </w:rPr>
      </w:pPr>
    </w:p>
    <w:p w:rsidR="0088699D" w:rsidRPr="009430A2" w:rsidRDefault="00DF0274" w:rsidP="009430A2">
      <w:pPr>
        <w:shd w:val="clear" w:color="auto" w:fill="FFFFFF"/>
        <w:ind w:firstLine="709"/>
        <w:rPr>
          <w:sz w:val="22"/>
          <w:szCs w:val="22"/>
          <w:lang w:val="uk-UA"/>
        </w:rPr>
      </w:pPr>
      <w:r w:rsidRPr="009430A2">
        <w:rPr>
          <w:b/>
          <w:sz w:val="22"/>
          <w:szCs w:val="22"/>
          <w:lang w:val="uk-UA"/>
        </w:rPr>
        <w:t>Тема</w:t>
      </w:r>
      <w:r w:rsidR="00E64EB0" w:rsidRPr="009430A2">
        <w:rPr>
          <w:b/>
          <w:sz w:val="22"/>
          <w:szCs w:val="22"/>
          <w:lang w:val="uk-UA"/>
        </w:rPr>
        <w:t xml:space="preserve"> 6.</w:t>
      </w:r>
      <w:r w:rsidRPr="009430A2">
        <w:rPr>
          <w:b/>
          <w:sz w:val="22"/>
          <w:szCs w:val="22"/>
          <w:lang w:val="uk-UA"/>
        </w:rPr>
        <w:t xml:space="preserve"> </w:t>
      </w:r>
      <w:r w:rsidR="0088699D" w:rsidRPr="009430A2">
        <w:rPr>
          <w:b/>
          <w:sz w:val="22"/>
          <w:szCs w:val="22"/>
          <w:lang w:val="uk-UA"/>
        </w:rPr>
        <w:t>Конструктивні елементи столярних і столярно</w:t>
      </w:r>
      <w:r w:rsidR="00B85673" w:rsidRPr="009430A2">
        <w:rPr>
          <w:b/>
          <w:sz w:val="22"/>
          <w:szCs w:val="22"/>
          <w:lang w:val="uk-UA"/>
        </w:rPr>
        <w:t>-</w:t>
      </w:r>
      <w:r w:rsidR="0088699D" w:rsidRPr="009430A2">
        <w:rPr>
          <w:b/>
          <w:sz w:val="22"/>
          <w:szCs w:val="22"/>
          <w:lang w:val="uk-UA"/>
        </w:rPr>
        <w:t>будівельних виробів</w:t>
      </w:r>
    </w:p>
    <w:p w:rsidR="008A2074" w:rsidRPr="009430A2" w:rsidRDefault="00E64EB0" w:rsidP="009430A2">
      <w:pPr>
        <w:shd w:val="clear" w:color="auto" w:fill="FFFFFF"/>
        <w:ind w:firstLine="709"/>
        <w:jc w:val="both"/>
        <w:rPr>
          <w:sz w:val="22"/>
          <w:szCs w:val="22"/>
          <w:lang w:val="uk-UA"/>
        </w:rPr>
      </w:pPr>
      <w:r w:rsidRPr="009430A2">
        <w:rPr>
          <w:sz w:val="22"/>
          <w:szCs w:val="22"/>
          <w:lang w:val="uk-UA"/>
        </w:rPr>
        <w:t>Основні конструктивні елементи столярних і столярно</w:t>
      </w:r>
      <w:r w:rsidR="00B85673" w:rsidRPr="009430A2">
        <w:rPr>
          <w:sz w:val="22"/>
          <w:szCs w:val="22"/>
          <w:lang w:val="uk-UA"/>
        </w:rPr>
        <w:t>-</w:t>
      </w:r>
      <w:r w:rsidRPr="009430A2">
        <w:rPr>
          <w:sz w:val="22"/>
          <w:szCs w:val="22"/>
          <w:lang w:val="uk-UA"/>
        </w:rPr>
        <w:t xml:space="preserve">будівельних виробів. Поняття про деталі, вузол, </w:t>
      </w:r>
      <w:r w:rsidR="00562C28" w:rsidRPr="009430A2">
        <w:rPr>
          <w:sz w:val="22"/>
          <w:szCs w:val="22"/>
          <w:lang w:val="uk-UA"/>
        </w:rPr>
        <w:t>групу: рамка, щит, коробка, ящик; їх форми. Елементи дошки (бруска): пласт, торець, крайка, ребро, застосування в різних виробах. Розкладка, визначення, елементи, види, застосування. Чверть, фальц</w:t>
      </w:r>
      <w:r w:rsidR="00B85673" w:rsidRPr="009430A2">
        <w:rPr>
          <w:sz w:val="22"/>
          <w:szCs w:val="22"/>
          <w:lang w:val="uk-UA"/>
        </w:rPr>
        <w:t>;</w:t>
      </w:r>
      <w:r w:rsidR="00562C28" w:rsidRPr="009430A2">
        <w:rPr>
          <w:sz w:val="22"/>
          <w:szCs w:val="22"/>
          <w:lang w:val="uk-UA"/>
        </w:rPr>
        <w:t xml:space="preserve"> визначення, призначення, параметри. </w:t>
      </w:r>
      <w:proofErr w:type="spellStart"/>
      <w:r w:rsidR="00562C28" w:rsidRPr="009430A2">
        <w:rPr>
          <w:sz w:val="22"/>
          <w:szCs w:val="22"/>
          <w:lang w:val="uk-UA"/>
        </w:rPr>
        <w:t>Платик</w:t>
      </w:r>
      <w:proofErr w:type="spellEnd"/>
      <w:r w:rsidR="00562C28" w:rsidRPr="009430A2">
        <w:rPr>
          <w:sz w:val="22"/>
          <w:szCs w:val="22"/>
          <w:lang w:val="uk-UA"/>
        </w:rPr>
        <w:t xml:space="preserve">, визначення, призначення, параметри. Галтель, визначення, призначення. Паз, гребінь, шип, </w:t>
      </w:r>
      <w:proofErr w:type="spellStart"/>
      <w:r w:rsidR="00562C28" w:rsidRPr="009430A2">
        <w:rPr>
          <w:sz w:val="22"/>
          <w:szCs w:val="22"/>
          <w:lang w:val="uk-UA"/>
        </w:rPr>
        <w:t>провушина</w:t>
      </w:r>
      <w:proofErr w:type="spellEnd"/>
      <w:r w:rsidR="00562C28" w:rsidRPr="009430A2">
        <w:rPr>
          <w:sz w:val="22"/>
          <w:szCs w:val="22"/>
          <w:lang w:val="uk-UA"/>
        </w:rPr>
        <w:t>, гніздо, їх характеристика</w:t>
      </w:r>
      <w:r w:rsidR="008A2074" w:rsidRPr="009430A2">
        <w:rPr>
          <w:sz w:val="22"/>
          <w:szCs w:val="22"/>
          <w:lang w:val="uk-UA"/>
        </w:rPr>
        <w:t>. Щит, види, використання. Рамка, визначення, використання (віконна стулка, кватирка, фрамуга). Коробка, види, застосування.</w:t>
      </w:r>
    </w:p>
    <w:p w:rsidR="00B57997" w:rsidRPr="009430A2" w:rsidRDefault="00B57997" w:rsidP="009430A2">
      <w:pPr>
        <w:shd w:val="clear" w:color="auto" w:fill="FFFFFF"/>
        <w:ind w:firstLine="709"/>
        <w:jc w:val="both"/>
        <w:rPr>
          <w:sz w:val="22"/>
          <w:szCs w:val="22"/>
          <w:lang w:val="uk-UA"/>
        </w:rPr>
      </w:pPr>
    </w:p>
    <w:p w:rsidR="008A2074" w:rsidRPr="009430A2" w:rsidRDefault="00DF0274" w:rsidP="009430A2">
      <w:pPr>
        <w:shd w:val="clear" w:color="auto" w:fill="FFFFFF"/>
        <w:ind w:firstLine="708"/>
        <w:jc w:val="both"/>
        <w:rPr>
          <w:b/>
          <w:sz w:val="22"/>
          <w:szCs w:val="22"/>
          <w:lang w:val="uk-UA"/>
        </w:rPr>
      </w:pPr>
      <w:r w:rsidRPr="009430A2">
        <w:rPr>
          <w:b/>
          <w:sz w:val="22"/>
          <w:szCs w:val="22"/>
          <w:lang w:val="uk-UA"/>
        </w:rPr>
        <w:t>Тема</w:t>
      </w:r>
      <w:r w:rsidR="008A2074" w:rsidRPr="009430A2">
        <w:rPr>
          <w:b/>
          <w:sz w:val="22"/>
          <w:szCs w:val="22"/>
          <w:lang w:val="uk-UA"/>
        </w:rPr>
        <w:t xml:space="preserve"> 7.</w:t>
      </w:r>
      <w:r w:rsidRPr="009430A2">
        <w:rPr>
          <w:b/>
          <w:sz w:val="22"/>
          <w:szCs w:val="22"/>
          <w:lang w:val="uk-UA"/>
        </w:rPr>
        <w:t xml:space="preserve"> </w:t>
      </w:r>
      <w:r w:rsidR="0088699D" w:rsidRPr="009430A2">
        <w:rPr>
          <w:b/>
          <w:sz w:val="22"/>
          <w:szCs w:val="22"/>
          <w:lang w:val="uk-UA"/>
        </w:rPr>
        <w:t>Безпека праці при механічній обробці деревини</w:t>
      </w:r>
    </w:p>
    <w:p w:rsidR="005837F8" w:rsidRPr="009430A2" w:rsidRDefault="008A2074" w:rsidP="009430A2">
      <w:pPr>
        <w:shd w:val="clear" w:color="auto" w:fill="FFFFFF"/>
        <w:ind w:firstLine="708"/>
        <w:jc w:val="both"/>
        <w:rPr>
          <w:sz w:val="22"/>
          <w:szCs w:val="22"/>
          <w:lang w:val="uk-UA"/>
        </w:rPr>
      </w:pPr>
      <w:r w:rsidRPr="009430A2">
        <w:rPr>
          <w:sz w:val="22"/>
          <w:szCs w:val="22"/>
          <w:lang w:val="uk-UA"/>
        </w:rPr>
        <w:t>Загальні відомості про охорону праці. Інструкція з експлуатації та обслуговування верстатів, різальних та вимірювальних інструментів. Організація робочого місця верстатника. Безпека праці пр</w:t>
      </w:r>
      <w:r w:rsidR="00B85673" w:rsidRPr="009430A2">
        <w:rPr>
          <w:sz w:val="22"/>
          <w:szCs w:val="22"/>
          <w:lang w:val="uk-UA"/>
        </w:rPr>
        <w:t>и</w:t>
      </w:r>
      <w:r w:rsidRPr="009430A2">
        <w:rPr>
          <w:sz w:val="22"/>
          <w:szCs w:val="22"/>
          <w:lang w:val="uk-UA"/>
        </w:rPr>
        <w:t xml:space="preserve"> роботі з електрообладнанням. Особовості роботи в деревообробних цехах.</w:t>
      </w:r>
    </w:p>
    <w:p w:rsidR="006D0EDC" w:rsidRPr="009430A2" w:rsidRDefault="006D0EDC" w:rsidP="009430A2">
      <w:pPr>
        <w:jc w:val="center"/>
        <w:rPr>
          <w:b/>
          <w:sz w:val="22"/>
          <w:szCs w:val="22"/>
          <w:lang w:val="uk-UA"/>
        </w:rPr>
      </w:pPr>
      <w:r w:rsidRPr="009430A2">
        <w:rPr>
          <w:b/>
          <w:bCs/>
          <w:sz w:val="22"/>
          <w:szCs w:val="22"/>
          <w:lang w:val="uk-UA"/>
        </w:rPr>
        <w:t xml:space="preserve">Типова навчальна програма </w:t>
      </w:r>
      <w:r w:rsidRPr="009430A2">
        <w:rPr>
          <w:b/>
          <w:sz w:val="22"/>
          <w:szCs w:val="22"/>
        </w:rPr>
        <w:t xml:space="preserve">з предмета </w:t>
      </w:r>
    </w:p>
    <w:p w:rsidR="005837F8" w:rsidRPr="009430A2" w:rsidRDefault="006D0EDC" w:rsidP="009430A2">
      <w:pPr>
        <w:pStyle w:val="9"/>
        <w:jc w:val="center"/>
        <w:rPr>
          <w:i/>
          <w:sz w:val="22"/>
          <w:szCs w:val="22"/>
        </w:rPr>
      </w:pPr>
      <w:r w:rsidRPr="009430A2">
        <w:rPr>
          <w:i/>
          <w:sz w:val="22"/>
          <w:szCs w:val="22"/>
        </w:rPr>
        <w:t>«Охорона праці»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
        <w:gridCol w:w="5421"/>
        <w:gridCol w:w="2136"/>
        <w:gridCol w:w="2136"/>
      </w:tblGrid>
      <w:tr w:rsidR="005837F8" w:rsidRPr="009430A2" w:rsidTr="006D0EDC">
        <w:trPr>
          <w:cantSplit/>
          <w:trHeight w:val="534"/>
          <w:jc w:val="center"/>
        </w:trPr>
        <w:tc>
          <w:tcPr>
            <w:tcW w:w="569" w:type="dxa"/>
            <w:vMerge w:val="restart"/>
            <w:vAlign w:val="center"/>
          </w:tcPr>
          <w:p w:rsidR="005837F8" w:rsidRPr="009430A2" w:rsidRDefault="005837F8" w:rsidP="009430A2">
            <w:pPr>
              <w:autoSpaceDE w:val="0"/>
              <w:autoSpaceDN w:val="0"/>
              <w:adjustRightInd w:val="0"/>
              <w:jc w:val="center"/>
              <w:rPr>
                <w:b/>
                <w:i/>
                <w:iCs/>
                <w:sz w:val="22"/>
                <w:szCs w:val="22"/>
                <w:lang w:val="uk-UA" w:eastAsia="uk-UA"/>
              </w:rPr>
            </w:pPr>
            <w:r w:rsidRPr="009430A2">
              <w:rPr>
                <w:b/>
                <w:i/>
                <w:iCs/>
                <w:sz w:val="22"/>
                <w:szCs w:val="22"/>
                <w:lang w:val="uk-UA" w:eastAsia="uk-UA"/>
              </w:rPr>
              <w:t>№</w:t>
            </w:r>
          </w:p>
          <w:p w:rsidR="005837F8" w:rsidRPr="009430A2" w:rsidRDefault="005837F8" w:rsidP="009430A2">
            <w:pPr>
              <w:autoSpaceDE w:val="0"/>
              <w:autoSpaceDN w:val="0"/>
              <w:adjustRightInd w:val="0"/>
              <w:jc w:val="center"/>
              <w:rPr>
                <w:b/>
                <w:bCs/>
                <w:i/>
                <w:sz w:val="22"/>
                <w:szCs w:val="22"/>
                <w:lang w:val="uk-UA" w:eastAsia="uk-UA"/>
              </w:rPr>
            </w:pPr>
            <w:r w:rsidRPr="009430A2">
              <w:rPr>
                <w:b/>
                <w:i/>
                <w:iCs/>
                <w:sz w:val="22"/>
                <w:szCs w:val="22"/>
                <w:lang w:val="uk-UA" w:eastAsia="uk-UA"/>
              </w:rPr>
              <w:t>з/п</w:t>
            </w:r>
          </w:p>
        </w:tc>
        <w:tc>
          <w:tcPr>
            <w:tcW w:w="5421" w:type="dxa"/>
            <w:vMerge w:val="restart"/>
            <w:vAlign w:val="center"/>
          </w:tcPr>
          <w:p w:rsidR="005837F8" w:rsidRPr="009430A2" w:rsidRDefault="005837F8" w:rsidP="009430A2">
            <w:pPr>
              <w:pStyle w:val="6"/>
              <w:autoSpaceDE w:val="0"/>
              <w:autoSpaceDN w:val="0"/>
              <w:adjustRightInd w:val="0"/>
              <w:rPr>
                <w:i/>
                <w:iCs/>
                <w:caps/>
                <w:sz w:val="22"/>
                <w:szCs w:val="22"/>
                <w:lang w:eastAsia="uk-UA"/>
              </w:rPr>
            </w:pPr>
            <w:r w:rsidRPr="009430A2">
              <w:rPr>
                <w:i/>
                <w:iCs/>
                <w:sz w:val="22"/>
                <w:szCs w:val="22"/>
                <w:lang w:eastAsia="uk-UA"/>
              </w:rPr>
              <w:t>Тема</w:t>
            </w:r>
          </w:p>
        </w:tc>
        <w:tc>
          <w:tcPr>
            <w:tcW w:w="4272" w:type="dxa"/>
            <w:gridSpan w:val="2"/>
            <w:vAlign w:val="center"/>
          </w:tcPr>
          <w:p w:rsidR="005837F8" w:rsidRPr="009430A2" w:rsidRDefault="005837F8" w:rsidP="009430A2">
            <w:pPr>
              <w:autoSpaceDE w:val="0"/>
              <w:autoSpaceDN w:val="0"/>
              <w:adjustRightInd w:val="0"/>
              <w:jc w:val="center"/>
              <w:rPr>
                <w:b/>
                <w:i/>
                <w:iCs/>
                <w:sz w:val="22"/>
                <w:szCs w:val="22"/>
                <w:lang w:val="uk-UA" w:eastAsia="uk-UA"/>
              </w:rPr>
            </w:pPr>
            <w:r w:rsidRPr="009430A2">
              <w:rPr>
                <w:b/>
                <w:i/>
                <w:iCs/>
                <w:sz w:val="22"/>
                <w:szCs w:val="22"/>
                <w:lang w:val="uk-UA" w:eastAsia="uk-UA"/>
              </w:rPr>
              <w:t>Кількість годин</w:t>
            </w:r>
          </w:p>
        </w:tc>
      </w:tr>
      <w:tr w:rsidR="005837F8" w:rsidRPr="009430A2" w:rsidTr="006D0EDC">
        <w:trPr>
          <w:cantSplit/>
          <w:trHeight w:val="352"/>
          <w:jc w:val="center"/>
        </w:trPr>
        <w:tc>
          <w:tcPr>
            <w:tcW w:w="569" w:type="dxa"/>
            <w:vMerge/>
            <w:vAlign w:val="center"/>
          </w:tcPr>
          <w:p w:rsidR="005837F8" w:rsidRPr="009430A2" w:rsidRDefault="005837F8" w:rsidP="009430A2">
            <w:pPr>
              <w:rPr>
                <w:b/>
                <w:bCs/>
                <w:i/>
                <w:sz w:val="22"/>
                <w:szCs w:val="22"/>
                <w:lang w:val="uk-UA" w:eastAsia="uk-UA"/>
              </w:rPr>
            </w:pPr>
          </w:p>
        </w:tc>
        <w:tc>
          <w:tcPr>
            <w:tcW w:w="5421" w:type="dxa"/>
            <w:vMerge/>
            <w:vAlign w:val="center"/>
          </w:tcPr>
          <w:p w:rsidR="005837F8" w:rsidRPr="009430A2" w:rsidRDefault="005837F8" w:rsidP="009430A2">
            <w:pPr>
              <w:rPr>
                <w:b/>
                <w:bCs/>
                <w:i/>
                <w:sz w:val="22"/>
                <w:szCs w:val="22"/>
                <w:lang w:val="uk-UA" w:eastAsia="uk-UA"/>
              </w:rPr>
            </w:pPr>
          </w:p>
        </w:tc>
        <w:tc>
          <w:tcPr>
            <w:tcW w:w="2136" w:type="dxa"/>
            <w:vAlign w:val="center"/>
          </w:tcPr>
          <w:p w:rsidR="005837F8" w:rsidRPr="009430A2" w:rsidRDefault="005837F8" w:rsidP="009430A2">
            <w:pPr>
              <w:autoSpaceDE w:val="0"/>
              <w:autoSpaceDN w:val="0"/>
              <w:adjustRightInd w:val="0"/>
              <w:jc w:val="center"/>
              <w:rPr>
                <w:b/>
                <w:i/>
                <w:iCs/>
                <w:sz w:val="22"/>
                <w:szCs w:val="22"/>
                <w:lang w:val="uk-UA" w:eastAsia="uk-UA"/>
              </w:rPr>
            </w:pPr>
            <w:r w:rsidRPr="009430A2">
              <w:rPr>
                <w:b/>
                <w:i/>
                <w:iCs/>
                <w:sz w:val="22"/>
                <w:szCs w:val="22"/>
                <w:lang w:val="uk-UA" w:eastAsia="uk-UA"/>
              </w:rPr>
              <w:t>Всього</w:t>
            </w:r>
          </w:p>
        </w:tc>
        <w:tc>
          <w:tcPr>
            <w:tcW w:w="2136" w:type="dxa"/>
            <w:vAlign w:val="center"/>
          </w:tcPr>
          <w:p w:rsidR="005837F8" w:rsidRPr="009430A2" w:rsidRDefault="005837F8" w:rsidP="009430A2">
            <w:pPr>
              <w:autoSpaceDE w:val="0"/>
              <w:autoSpaceDN w:val="0"/>
              <w:adjustRightInd w:val="0"/>
              <w:jc w:val="center"/>
              <w:rPr>
                <w:b/>
                <w:i/>
                <w:iCs/>
                <w:sz w:val="22"/>
                <w:szCs w:val="22"/>
                <w:lang w:val="uk-UA"/>
              </w:rPr>
            </w:pPr>
            <w:r w:rsidRPr="009430A2">
              <w:rPr>
                <w:b/>
                <w:i/>
                <w:iCs/>
                <w:sz w:val="22"/>
                <w:szCs w:val="22"/>
                <w:lang w:val="uk-UA"/>
              </w:rPr>
              <w:t>З них на лабораторно-практичні</w:t>
            </w:r>
          </w:p>
          <w:p w:rsidR="005837F8" w:rsidRPr="009430A2" w:rsidRDefault="005837F8" w:rsidP="009430A2">
            <w:pPr>
              <w:autoSpaceDE w:val="0"/>
              <w:autoSpaceDN w:val="0"/>
              <w:adjustRightInd w:val="0"/>
              <w:jc w:val="center"/>
              <w:rPr>
                <w:b/>
                <w:i/>
                <w:iCs/>
                <w:sz w:val="22"/>
                <w:szCs w:val="22"/>
                <w:lang w:val="uk-UA" w:eastAsia="uk-UA"/>
              </w:rPr>
            </w:pPr>
            <w:r w:rsidRPr="009430A2">
              <w:rPr>
                <w:b/>
                <w:i/>
                <w:iCs/>
                <w:sz w:val="22"/>
                <w:szCs w:val="22"/>
                <w:lang w:val="uk-UA"/>
              </w:rPr>
              <w:t>роботи</w:t>
            </w:r>
          </w:p>
        </w:tc>
      </w:tr>
      <w:tr w:rsidR="005837F8" w:rsidRPr="009430A2" w:rsidTr="006D0EDC">
        <w:trPr>
          <w:jc w:val="center"/>
        </w:trPr>
        <w:tc>
          <w:tcPr>
            <w:tcW w:w="569" w:type="dxa"/>
            <w:vAlign w:val="center"/>
          </w:tcPr>
          <w:p w:rsidR="005837F8" w:rsidRPr="009430A2" w:rsidRDefault="005837F8" w:rsidP="009430A2">
            <w:pPr>
              <w:jc w:val="center"/>
              <w:rPr>
                <w:sz w:val="22"/>
                <w:szCs w:val="22"/>
                <w:lang w:val="uk-UA"/>
              </w:rPr>
            </w:pPr>
            <w:r w:rsidRPr="009430A2">
              <w:rPr>
                <w:sz w:val="22"/>
                <w:szCs w:val="22"/>
                <w:lang w:val="uk-UA"/>
              </w:rPr>
              <w:t>1.</w:t>
            </w:r>
          </w:p>
        </w:tc>
        <w:tc>
          <w:tcPr>
            <w:tcW w:w="5421" w:type="dxa"/>
          </w:tcPr>
          <w:p w:rsidR="005837F8" w:rsidRPr="009430A2" w:rsidRDefault="005837F8" w:rsidP="009430A2">
            <w:pPr>
              <w:jc w:val="both"/>
              <w:rPr>
                <w:sz w:val="22"/>
                <w:szCs w:val="22"/>
                <w:lang w:val="uk-UA"/>
              </w:rPr>
            </w:pPr>
            <w:r w:rsidRPr="009430A2">
              <w:rPr>
                <w:sz w:val="22"/>
                <w:szCs w:val="22"/>
                <w:lang w:val="uk-UA"/>
              </w:rPr>
              <w:t>Правові та організаційні основи охорони праці</w:t>
            </w:r>
          </w:p>
        </w:tc>
        <w:tc>
          <w:tcPr>
            <w:tcW w:w="2136" w:type="dxa"/>
            <w:vAlign w:val="center"/>
          </w:tcPr>
          <w:p w:rsidR="005837F8" w:rsidRPr="009430A2" w:rsidRDefault="005837F8" w:rsidP="009430A2">
            <w:pPr>
              <w:jc w:val="center"/>
              <w:rPr>
                <w:sz w:val="22"/>
                <w:szCs w:val="22"/>
                <w:lang w:val="uk-UA"/>
              </w:rPr>
            </w:pPr>
            <w:r w:rsidRPr="009430A2">
              <w:rPr>
                <w:sz w:val="22"/>
                <w:szCs w:val="22"/>
                <w:lang w:val="uk-UA"/>
              </w:rPr>
              <w:t>6</w:t>
            </w:r>
          </w:p>
        </w:tc>
        <w:tc>
          <w:tcPr>
            <w:tcW w:w="2136" w:type="dxa"/>
            <w:vAlign w:val="center"/>
          </w:tcPr>
          <w:p w:rsidR="005837F8" w:rsidRPr="009430A2" w:rsidRDefault="005837F8" w:rsidP="009430A2">
            <w:pPr>
              <w:jc w:val="center"/>
              <w:rPr>
                <w:sz w:val="22"/>
                <w:szCs w:val="22"/>
                <w:lang w:val="uk-UA"/>
              </w:rPr>
            </w:pPr>
          </w:p>
        </w:tc>
      </w:tr>
      <w:tr w:rsidR="005837F8" w:rsidRPr="009430A2" w:rsidTr="006D0EDC">
        <w:trPr>
          <w:jc w:val="center"/>
        </w:trPr>
        <w:tc>
          <w:tcPr>
            <w:tcW w:w="569" w:type="dxa"/>
            <w:vAlign w:val="center"/>
          </w:tcPr>
          <w:p w:rsidR="005837F8" w:rsidRPr="009430A2" w:rsidRDefault="005837F8" w:rsidP="009430A2">
            <w:pPr>
              <w:jc w:val="center"/>
              <w:rPr>
                <w:sz w:val="22"/>
                <w:szCs w:val="22"/>
                <w:lang w:val="uk-UA"/>
              </w:rPr>
            </w:pPr>
            <w:r w:rsidRPr="009430A2">
              <w:rPr>
                <w:sz w:val="22"/>
                <w:szCs w:val="22"/>
                <w:lang w:val="uk-UA"/>
              </w:rPr>
              <w:t>2.</w:t>
            </w:r>
          </w:p>
        </w:tc>
        <w:tc>
          <w:tcPr>
            <w:tcW w:w="5421" w:type="dxa"/>
          </w:tcPr>
          <w:p w:rsidR="005837F8" w:rsidRPr="009430A2" w:rsidRDefault="005837F8" w:rsidP="009430A2">
            <w:pPr>
              <w:jc w:val="both"/>
              <w:rPr>
                <w:sz w:val="22"/>
                <w:szCs w:val="22"/>
                <w:lang w:val="uk-UA"/>
              </w:rPr>
            </w:pPr>
            <w:r w:rsidRPr="009430A2">
              <w:rPr>
                <w:sz w:val="22"/>
                <w:szCs w:val="22"/>
                <w:lang w:val="uk-UA"/>
              </w:rPr>
              <w:t xml:space="preserve">Основи безпеки праці в </w:t>
            </w:r>
            <w:r w:rsidR="0037786F" w:rsidRPr="009430A2">
              <w:rPr>
                <w:sz w:val="22"/>
                <w:szCs w:val="22"/>
                <w:lang w:val="uk-UA"/>
              </w:rPr>
              <w:t>деревообробній галузі</w:t>
            </w:r>
          </w:p>
        </w:tc>
        <w:tc>
          <w:tcPr>
            <w:tcW w:w="2136" w:type="dxa"/>
            <w:vAlign w:val="center"/>
          </w:tcPr>
          <w:p w:rsidR="005837F8" w:rsidRPr="009430A2" w:rsidRDefault="005837F8" w:rsidP="009430A2">
            <w:pPr>
              <w:jc w:val="center"/>
              <w:rPr>
                <w:sz w:val="22"/>
                <w:szCs w:val="22"/>
                <w:lang w:val="uk-UA"/>
              </w:rPr>
            </w:pPr>
            <w:r w:rsidRPr="009430A2">
              <w:rPr>
                <w:sz w:val="22"/>
                <w:szCs w:val="22"/>
                <w:lang w:val="uk-UA"/>
              </w:rPr>
              <w:t>6</w:t>
            </w:r>
          </w:p>
        </w:tc>
        <w:tc>
          <w:tcPr>
            <w:tcW w:w="2136" w:type="dxa"/>
            <w:vAlign w:val="center"/>
          </w:tcPr>
          <w:p w:rsidR="005837F8" w:rsidRPr="009430A2" w:rsidRDefault="005837F8" w:rsidP="009430A2">
            <w:pPr>
              <w:jc w:val="center"/>
              <w:rPr>
                <w:sz w:val="22"/>
                <w:szCs w:val="22"/>
                <w:lang w:val="uk-UA"/>
              </w:rPr>
            </w:pPr>
          </w:p>
        </w:tc>
      </w:tr>
      <w:tr w:rsidR="005837F8" w:rsidRPr="009430A2" w:rsidTr="006D0EDC">
        <w:trPr>
          <w:jc w:val="center"/>
        </w:trPr>
        <w:tc>
          <w:tcPr>
            <w:tcW w:w="569" w:type="dxa"/>
            <w:vAlign w:val="center"/>
          </w:tcPr>
          <w:p w:rsidR="005837F8" w:rsidRPr="009430A2" w:rsidRDefault="005837F8" w:rsidP="009430A2">
            <w:pPr>
              <w:jc w:val="center"/>
              <w:rPr>
                <w:sz w:val="22"/>
                <w:szCs w:val="22"/>
                <w:lang w:val="uk-UA"/>
              </w:rPr>
            </w:pPr>
            <w:r w:rsidRPr="009430A2">
              <w:rPr>
                <w:sz w:val="22"/>
                <w:szCs w:val="22"/>
                <w:lang w:val="uk-UA"/>
              </w:rPr>
              <w:t>3.</w:t>
            </w:r>
          </w:p>
        </w:tc>
        <w:tc>
          <w:tcPr>
            <w:tcW w:w="5421" w:type="dxa"/>
          </w:tcPr>
          <w:p w:rsidR="005837F8" w:rsidRPr="009430A2" w:rsidRDefault="005837F8" w:rsidP="009430A2">
            <w:pPr>
              <w:jc w:val="both"/>
              <w:rPr>
                <w:sz w:val="22"/>
                <w:szCs w:val="22"/>
                <w:lang w:val="uk-UA"/>
              </w:rPr>
            </w:pPr>
            <w:r w:rsidRPr="009430A2">
              <w:rPr>
                <w:sz w:val="22"/>
                <w:szCs w:val="22"/>
                <w:lang w:val="uk-UA"/>
              </w:rPr>
              <w:t>Основи пожежної безпеки</w:t>
            </w:r>
          </w:p>
        </w:tc>
        <w:tc>
          <w:tcPr>
            <w:tcW w:w="2136" w:type="dxa"/>
            <w:vAlign w:val="center"/>
          </w:tcPr>
          <w:p w:rsidR="005837F8" w:rsidRPr="009430A2" w:rsidRDefault="005837F8" w:rsidP="009430A2">
            <w:pPr>
              <w:jc w:val="center"/>
              <w:rPr>
                <w:sz w:val="22"/>
                <w:szCs w:val="22"/>
                <w:lang w:val="uk-UA"/>
              </w:rPr>
            </w:pPr>
            <w:r w:rsidRPr="009430A2">
              <w:rPr>
                <w:sz w:val="22"/>
                <w:szCs w:val="22"/>
                <w:lang w:val="uk-UA"/>
              </w:rPr>
              <w:t>4</w:t>
            </w:r>
          </w:p>
        </w:tc>
        <w:tc>
          <w:tcPr>
            <w:tcW w:w="2136" w:type="dxa"/>
            <w:vAlign w:val="center"/>
          </w:tcPr>
          <w:p w:rsidR="005837F8" w:rsidRPr="009430A2" w:rsidRDefault="005837F8" w:rsidP="009430A2">
            <w:pPr>
              <w:jc w:val="center"/>
              <w:rPr>
                <w:sz w:val="22"/>
                <w:szCs w:val="22"/>
                <w:lang w:val="uk-UA"/>
              </w:rPr>
            </w:pPr>
          </w:p>
        </w:tc>
      </w:tr>
      <w:tr w:rsidR="005837F8" w:rsidRPr="009430A2" w:rsidTr="006D0EDC">
        <w:trPr>
          <w:jc w:val="center"/>
        </w:trPr>
        <w:tc>
          <w:tcPr>
            <w:tcW w:w="569" w:type="dxa"/>
            <w:vAlign w:val="center"/>
          </w:tcPr>
          <w:p w:rsidR="005837F8" w:rsidRPr="009430A2" w:rsidRDefault="005837F8" w:rsidP="009430A2">
            <w:pPr>
              <w:jc w:val="center"/>
              <w:rPr>
                <w:sz w:val="22"/>
                <w:szCs w:val="22"/>
                <w:lang w:val="uk-UA"/>
              </w:rPr>
            </w:pPr>
            <w:r w:rsidRPr="009430A2">
              <w:rPr>
                <w:sz w:val="22"/>
                <w:szCs w:val="22"/>
                <w:lang w:val="uk-UA"/>
              </w:rPr>
              <w:t>4.</w:t>
            </w:r>
          </w:p>
        </w:tc>
        <w:tc>
          <w:tcPr>
            <w:tcW w:w="5421" w:type="dxa"/>
          </w:tcPr>
          <w:p w:rsidR="005837F8" w:rsidRPr="009430A2" w:rsidRDefault="005837F8" w:rsidP="009430A2">
            <w:pPr>
              <w:jc w:val="both"/>
              <w:rPr>
                <w:sz w:val="22"/>
                <w:szCs w:val="22"/>
                <w:lang w:val="uk-UA"/>
              </w:rPr>
            </w:pPr>
            <w:r w:rsidRPr="009430A2">
              <w:rPr>
                <w:sz w:val="22"/>
                <w:szCs w:val="22"/>
                <w:lang w:val="uk-UA"/>
              </w:rPr>
              <w:t>Основи електробезпеки</w:t>
            </w:r>
          </w:p>
        </w:tc>
        <w:tc>
          <w:tcPr>
            <w:tcW w:w="2136" w:type="dxa"/>
            <w:vAlign w:val="center"/>
          </w:tcPr>
          <w:p w:rsidR="005837F8" w:rsidRPr="009430A2" w:rsidRDefault="005837F8" w:rsidP="009430A2">
            <w:pPr>
              <w:jc w:val="center"/>
              <w:rPr>
                <w:sz w:val="22"/>
                <w:szCs w:val="22"/>
                <w:lang w:val="uk-UA"/>
              </w:rPr>
            </w:pPr>
            <w:r w:rsidRPr="009430A2">
              <w:rPr>
                <w:sz w:val="22"/>
                <w:szCs w:val="22"/>
                <w:lang w:val="uk-UA"/>
              </w:rPr>
              <w:t>6</w:t>
            </w:r>
          </w:p>
        </w:tc>
        <w:tc>
          <w:tcPr>
            <w:tcW w:w="2136" w:type="dxa"/>
            <w:vAlign w:val="center"/>
          </w:tcPr>
          <w:p w:rsidR="005837F8" w:rsidRPr="009430A2" w:rsidRDefault="005837F8" w:rsidP="009430A2">
            <w:pPr>
              <w:jc w:val="center"/>
              <w:rPr>
                <w:sz w:val="22"/>
                <w:szCs w:val="22"/>
                <w:lang w:val="uk-UA"/>
              </w:rPr>
            </w:pPr>
          </w:p>
        </w:tc>
      </w:tr>
      <w:tr w:rsidR="005837F8" w:rsidRPr="009430A2" w:rsidTr="006D0EDC">
        <w:trPr>
          <w:jc w:val="center"/>
        </w:trPr>
        <w:tc>
          <w:tcPr>
            <w:tcW w:w="569" w:type="dxa"/>
            <w:vAlign w:val="center"/>
          </w:tcPr>
          <w:p w:rsidR="005837F8" w:rsidRPr="009430A2" w:rsidRDefault="005837F8" w:rsidP="009430A2">
            <w:pPr>
              <w:jc w:val="center"/>
              <w:rPr>
                <w:sz w:val="22"/>
                <w:szCs w:val="22"/>
                <w:lang w:val="uk-UA"/>
              </w:rPr>
            </w:pPr>
            <w:r w:rsidRPr="009430A2">
              <w:rPr>
                <w:sz w:val="22"/>
                <w:szCs w:val="22"/>
                <w:lang w:val="uk-UA"/>
              </w:rPr>
              <w:t>5.</w:t>
            </w:r>
          </w:p>
        </w:tc>
        <w:tc>
          <w:tcPr>
            <w:tcW w:w="5421" w:type="dxa"/>
          </w:tcPr>
          <w:p w:rsidR="005837F8" w:rsidRPr="009430A2" w:rsidRDefault="005837F8" w:rsidP="009430A2">
            <w:pPr>
              <w:jc w:val="both"/>
              <w:rPr>
                <w:sz w:val="22"/>
                <w:szCs w:val="22"/>
                <w:lang w:val="uk-UA"/>
              </w:rPr>
            </w:pPr>
            <w:r w:rsidRPr="009430A2">
              <w:rPr>
                <w:sz w:val="22"/>
                <w:szCs w:val="22"/>
                <w:lang w:val="uk-UA"/>
              </w:rPr>
              <w:t>Основи гігієни праці та виробничої санітарії. Медичні огляди</w:t>
            </w:r>
          </w:p>
        </w:tc>
        <w:tc>
          <w:tcPr>
            <w:tcW w:w="2136" w:type="dxa"/>
            <w:vAlign w:val="center"/>
          </w:tcPr>
          <w:p w:rsidR="005837F8" w:rsidRPr="009430A2" w:rsidRDefault="005837F8" w:rsidP="009430A2">
            <w:pPr>
              <w:jc w:val="center"/>
              <w:rPr>
                <w:sz w:val="22"/>
                <w:szCs w:val="22"/>
                <w:lang w:val="uk-UA"/>
              </w:rPr>
            </w:pPr>
            <w:r w:rsidRPr="009430A2">
              <w:rPr>
                <w:sz w:val="22"/>
                <w:szCs w:val="22"/>
                <w:lang w:val="uk-UA"/>
              </w:rPr>
              <w:t>4</w:t>
            </w:r>
          </w:p>
        </w:tc>
        <w:tc>
          <w:tcPr>
            <w:tcW w:w="2136" w:type="dxa"/>
            <w:vAlign w:val="center"/>
          </w:tcPr>
          <w:p w:rsidR="005837F8" w:rsidRPr="009430A2" w:rsidRDefault="005837F8" w:rsidP="009430A2">
            <w:pPr>
              <w:jc w:val="center"/>
              <w:rPr>
                <w:sz w:val="22"/>
                <w:szCs w:val="22"/>
                <w:lang w:val="uk-UA"/>
              </w:rPr>
            </w:pPr>
          </w:p>
        </w:tc>
      </w:tr>
      <w:tr w:rsidR="005837F8" w:rsidRPr="009430A2" w:rsidTr="006D0EDC">
        <w:trPr>
          <w:jc w:val="center"/>
        </w:trPr>
        <w:tc>
          <w:tcPr>
            <w:tcW w:w="569" w:type="dxa"/>
            <w:vAlign w:val="center"/>
          </w:tcPr>
          <w:p w:rsidR="005837F8" w:rsidRPr="009430A2" w:rsidRDefault="005837F8" w:rsidP="009430A2">
            <w:pPr>
              <w:jc w:val="center"/>
              <w:rPr>
                <w:sz w:val="22"/>
                <w:szCs w:val="22"/>
                <w:lang w:val="uk-UA"/>
              </w:rPr>
            </w:pPr>
            <w:r w:rsidRPr="009430A2">
              <w:rPr>
                <w:sz w:val="22"/>
                <w:szCs w:val="22"/>
                <w:lang w:val="uk-UA"/>
              </w:rPr>
              <w:t>6.</w:t>
            </w:r>
          </w:p>
        </w:tc>
        <w:tc>
          <w:tcPr>
            <w:tcW w:w="5421" w:type="dxa"/>
          </w:tcPr>
          <w:p w:rsidR="005837F8" w:rsidRPr="009430A2" w:rsidRDefault="005837F8" w:rsidP="009430A2">
            <w:pPr>
              <w:jc w:val="both"/>
              <w:rPr>
                <w:sz w:val="22"/>
                <w:szCs w:val="22"/>
                <w:lang w:val="uk-UA"/>
              </w:rPr>
            </w:pPr>
            <w:r w:rsidRPr="009430A2">
              <w:rPr>
                <w:sz w:val="22"/>
                <w:szCs w:val="22"/>
                <w:lang w:val="uk-UA"/>
              </w:rPr>
              <w:t>Надання першої допомоги потерпілим при нещасних випадках</w:t>
            </w:r>
          </w:p>
        </w:tc>
        <w:tc>
          <w:tcPr>
            <w:tcW w:w="2136" w:type="dxa"/>
            <w:vAlign w:val="center"/>
          </w:tcPr>
          <w:p w:rsidR="005837F8" w:rsidRPr="009430A2" w:rsidRDefault="005837F8" w:rsidP="009430A2">
            <w:pPr>
              <w:jc w:val="center"/>
              <w:rPr>
                <w:sz w:val="22"/>
                <w:szCs w:val="22"/>
                <w:lang w:val="uk-UA"/>
              </w:rPr>
            </w:pPr>
            <w:r w:rsidRPr="009430A2">
              <w:rPr>
                <w:sz w:val="22"/>
                <w:szCs w:val="22"/>
                <w:lang w:val="uk-UA"/>
              </w:rPr>
              <w:t>4</w:t>
            </w:r>
          </w:p>
        </w:tc>
        <w:tc>
          <w:tcPr>
            <w:tcW w:w="2136" w:type="dxa"/>
            <w:vAlign w:val="center"/>
          </w:tcPr>
          <w:p w:rsidR="005837F8" w:rsidRPr="009430A2" w:rsidRDefault="005837F8" w:rsidP="009430A2">
            <w:pPr>
              <w:jc w:val="center"/>
              <w:rPr>
                <w:sz w:val="22"/>
                <w:szCs w:val="22"/>
                <w:lang w:val="uk-UA"/>
              </w:rPr>
            </w:pPr>
          </w:p>
        </w:tc>
      </w:tr>
      <w:tr w:rsidR="005837F8" w:rsidRPr="009430A2" w:rsidTr="006D0EDC">
        <w:trPr>
          <w:cantSplit/>
          <w:jc w:val="center"/>
        </w:trPr>
        <w:tc>
          <w:tcPr>
            <w:tcW w:w="5990" w:type="dxa"/>
            <w:gridSpan w:val="2"/>
            <w:vAlign w:val="center"/>
          </w:tcPr>
          <w:p w:rsidR="005837F8" w:rsidRPr="009430A2" w:rsidRDefault="005837F8" w:rsidP="009430A2">
            <w:pPr>
              <w:jc w:val="right"/>
              <w:rPr>
                <w:b/>
                <w:bCs/>
                <w:i/>
                <w:caps/>
                <w:sz w:val="22"/>
                <w:szCs w:val="22"/>
                <w:lang w:val="uk-UA"/>
              </w:rPr>
            </w:pPr>
            <w:r w:rsidRPr="009430A2">
              <w:rPr>
                <w:b/>
                <w:bCs/>
                <w:i/>
                <w:sz w:val="22"/>
                <w:szCs w:val="22"/>
                <w:lang w:val="uk-UA"/>
              </w:rPr>
              <w:t>Всього</w:t>
            </w:r>
            <w:r w:rsidR="006D0EDC" w:rsidRPr="009430A2">
              <w:rPr>
                <w:b/>
                <w:bCs/>
                <w:i/>
                <w:sz w:val="22"/>
                <w:szCs w:val="22"/>
                <w:lang w:val="uk-UA"/>
              </w:rPr>
              <w:t xml:space="preserve"> годин</w:t>
            </w:r>
            <w:r w:rsidRPr="009430A2">
              <w:rPr>
                <w:b/>
                <w:bCs/>
                <w:i/>
                <w:caps/>
                <w:sz w:val="22"/>
                <w:szCs w:val="22"/>
                <w:lang w:val="uk-UA"/>
              </w:rPr>
              <w:t>:</w:t>
            </w:r>
          </w:p>
        </w:tc>
        <w:tc>
          <w:tcPr>
            <w:tcW w:w="2136" w:type="dxa"/>
            <w:vAlign w:val="center"/>
          </w:tcPr>
          <w:p w:rsidR="005837F8" w:rsidRPr="009430A2" w:rsidRDefault="005837F8" w:rsidP="009430A2">
            <w:pPr>
              <w:jc w:val="center"/>
              <w:rPr>
                <w:b/>
                <w:bCs/>
                <w:caps/>
                <w:sz w:val="22"/>
                <w:szCs w:val="22"/>
                <w:lang w:val="uk-UA"/>
              </w:rPr>
            </w:pPr>
            <w:r w:rsidRPr="009430A2">
              <w:rPr>
                <w:b/>
                <w:bCs/>
                <w:caps/>
                <w:sz w:val="22"/>
                <w:szCs w:val="22"/>
                <w:lang w:val="uk-UA"/>
              </w:rPr>
              <w:t>30</w:t>
            </w:r>
          </w:p>
        </w:tc>
        <w:tc>
          <w:tcPr>
            <w:tcW w:w="2136" w:type="dxa"/>
            <w:vAlign w:val="center"/>
          </w:tcPr>
          <w:p w:rsidR="005837F8" w:rsidRPr="009430A2" w:rsidRDefault="005837F8" w:rsidP="009430A2">
            <w:pPr>
              <w:jc w:val="center"/>
              <w:rPr>
                <w:b/>
                <w:bCs/>
                <w:sz w:val="22"/>
                <w:szCs w:val="22"/>
                <w:lang w:val="uk-UA"/>
              </w:rPr>
            </w:pPr>
          </w:p>
        </w:tc>
      </w:tr>
    </w:tbl>
    <w:p w:rsidR="005837F8" w:rsidRPr="009430A2" w:rsidRDefault="005837F8" w:rsidP="009430A2">
      <w:pPr>
        <w:pStyle w:val="FR1"/>
        <w:spacing w:line="240" w:lineRule="auto"/>
        <w:ind w:left="0" w:firstLine="720"/>
        <w:jc w:val="both"/>
        <w:rPr>
          <w:sz w:val="22"/>
          <w:szCs w:val="22"/>
        </w:rPr>
      </w:pPr>
      <w:r w:rsidRPr="009430A2">
        <w:rPr>
          <w:b/>
          <w:bCs/>
          <w:sz w:val="22"/>
          <w:szCs w:val="22"/>
        </w:rPr>
        <w:t>Тема 1. Правові та організаційні основи охорони праці</w:t>
      </w:r>
    </w:p>
    <w:p w:rsidR="005837F8" w:rsidRPr="009430A2" w:rsidRDefault="005837F8" w:rsidP="009430A2">
      <w:pPr>
        <w:pStyle w:val="FR1"/>
        <w:spacing w:line="240" w:lineRule="auto"/>
        <w:ind w:left="0" w:firstLine="720"/>
        <w:jc w:val="both"/>
        <w:rPr>
          <w:sz w:val="22"/>
          <w:szCs w:val="22"/>
        </w:rPr>
      </w:pPr>
      <w:r w:rsidRPr="009430A2">
        <w:rPr>
          <w:sz w:val="22"/>
          <w:szCs w:val="22"/>
        </w:rPr>
        <w:t>Зміст поняття "Охорона праці", соціально-економічне значення охорони праці. Мета і завдання предмета, обсяг, зміст і порядок його вивчення. Додаткові вимоги щодо вивчення предмета при підготовці робіт</w:t>
      </w:r>
      <w:r w:rsidRPr="009430A2">
        <w:rPr>
          <w:sz w:val="22"/>
          <w:szCs w:val="22"/>
        </w:rPr>
        <w:lastRenderedPageBreak/>
        <w:t>ників для виконання робіт з підвищеною небезпекою.</w:t>
      </w:r>
    </w:p>
    <w:p w:rsidR="005837F8" w:rsidRPr="009430A2" w:rsidRDefault="005837F8" w:rsidP="009430A2">
      <w:pPr>
        <w:pStyle w:val="FR1"/>
        <w:spacing w:line="240" w:lineRule="auto"/>
        <w:ind w:left="0" w:firstLine="720"/>
        <w:jc w:val="both"/>
        <w:rPr>
          <w:sz w:val="22"/>
          <w:szCs w:val="22"/>
        </w:rPr>
      </w:pPr>
      <w:r w:rsidRPr="009430A2">
        <w:rPr>
          <w:sz w:val="22"/>
          <w:szCs w:val="22"/>
        </w:rPr>
        <w:t>Основні законодавчі акти з охорони праці: Конституція України, Закон України “Про охорону праці”, Кодекс законів про працю, Закон України про охорону здоров'я населення, Закон України про пожежну безпеку, законодавство про охорону природи і навколишнього середовища.</w:t>
      </w:r>
    </w:p>
    <w:p w:rsidR="005837F8" w:rsidRPr="009430A2" w:rsidRDefault="005837F8" w:rsidP="009430A2">
      <w:pPr>
        <w:pStyle w:val="FR1"/>
        <w:spacing w:line="240" w:lineRule="auto"/>
        <w:ind w:left="0" w:firstLine="720"/>
        <w:jc w:val="both"/>
        <w:rPr>
          <w:sz w:val="22"/>
          <w:szCs w:val="22"/>
        </w:rPr>
      </w:pPr>
      <w:r w:rsidRPr="009430A2">
        <w:rPr>
          <w:sz w:val="22"/>
          <w:szCs w:val="22"/>
        </w:rPr>
        <w:t>Основні завдання системи стандартів безпеки праці: зниження і усунення небезпечних та шкідливих виробничих факторів, створення ефективних засобів захисту працюючих. Галузеві стандарти.</w:t>
      </w:r>
    </w:p>
    <w:p w:rsidR="005837F8" w:rsidRPr="009430A2" w:rsidRDefault="005837F8" w:rsidP="009430A2">
      <w:pPr>
        <w:pStyle w:val="FR1"/>
        <w:spacing w:line="240" w:lineRule="auto"/>
        <w:ind w:left="0" w:firstLine="720"/>
        <w:jc w:val="both"/>
        <w:rPr>
          <w:sz w:val="22"/>
          <w:szCs w:val="22"/>
        </w:rPr>
      </w:pPr>
      <w:r w:rsidRPr="009430A2">
        <w:rPr>
          <w:sz w:val="22"/>
          <w:szCs w:val="22"/>
        </w:rPr>
        <w:t>Правила внутрішнього трудового розпорядку. Колективний договір, його укладення і виконання. Права працівників на охорону праці під час роботи на підприємстві, на пільги і компенсації за важкі та шкідливі умови праці. Охорона праці жінок і підлітків. Порядок забезпечення засобами індивідуального та колективного захисту.</w:t>
      </w:r>
    </w:p>
    <w:p w:rsidR="005837F8" w:rsidRPr="009430A2" w:rsidRDefault="005837F8" w:rsidP="009430A2">
      <w:pPr>
        <w:pStyle w:val="FR1"/>
        <w:spacing w:line="240" w:lineRule="auto"/>
        <w:ind w:left="0" w:firstLine="720"/>
        <w:jc w:val="both"/>
        <w:rPr>
          <w:sz w:val="22"/>
          <w:szCs w:val="22"/>
        </w:rPr>
      </w:pPr>
      <w:r w:rsidRPr="009430A2">
        <w:rPr>
          <w:sz w:val="22"/>
          <w:szCs w:val="22"/>
        </w:rPr>
        <w:t>Державний громадський контроль за охороною праці, відомчий контроль. Органи державного нагляду за охороною праці. Відповідальність за порушення законодавства про працю, правил та інструкцій з охорони праці. Дисциплінарна, адміністративна, матеріальна і кримінальна відповідальність.</w:t>
      </w:r>
    </w:p>
    <w:p w:rsidR="005837F8" w:rsidRPr="009430A2" w:rsidRDefault="005837F8" w:rsidP="009430A2">
      <w:pPr>
        <w:pStyle w:val="FR1"/>
        <w:spacing w:line="240" w:lineRule="auto"/>
        <w:ind w:left="0" w:firstLine="720"/>
        <w:jc w:val="both"/>
        <w:rPr>
          <w:sz w:val="22"/>
          <w:szCs w:val="22"/>
        </w:rPr>
      </w:pPr>
      <w:r w:rsidRPr="009430A2">
        <w:rPr>
          <w:sz w:val="22"/>
          <w:szCs w:val="22"/>
        </w:rPr>
        <w:t xml:space="preserve">Інструктажі з безпеки праці. Поняття про виробничий травматизм, профзахворювання, </w:t>
      </w:r>
      <w:proofErr w:type="spellStart"/>
      <w:r w:rsidRPr="009430A2">
        <w:rPr>
          <w:sz w:val="22"/>
          <w:szCs w:val="22"/>
        </w:rPr>
        <w:t>профотруєння</w:t>
      </w:r>
      <w:proofErr w:type="spellEnd"/>
      <w:r w:rsidRPr="009430A2">
        <w:rPr>
          <w:sz w:val="22"/>
          <w:szCs w:val="22"/>
        </w:rPr>
        <w:t xml:space="preserve">, нещасні випадки, пов'язані з працею на виробництві та в побуті. Алкоголізм і безпека праці. </w:t>
      </w:r>
    </w:p>
    <w:p w:rsidR="005837F8" w:rsidRPr="009430A2" w:rsidRDefault="005837F8" w:rsidP="009430A2">
      <w:pPr>
        <w:pStyle w:val="FR1"/>
        <w:spacing w:line="240" w:lineRule="auto"/>
        <w:ind w:left="0" w:firstLine="720"/>
        <w:jc w:val="both"/>
        <w:rPr>
          <w:sz w:val="22"/>
          <w:szCs w:val="22"/>
        </w:rPr>
      </w:pPr>
      <w:r w:rsidRPr="009430A2">
        <w:rPr>
          <w:sz w:val="22"/>
          <w:szCs w:val="22"/>
        </w:rPr>
        <w:t>Основні причини травматизму і захворювань на виробництві. Основні заходи запобігання травматизму та захворювань на виробництві. Соціальне страхування від нещасних випадків і професійних захворювань. Розслідування та облік нещасних випадків на виробництві, профзахворювань і професійних отруєнь.</w:t>
      </w:r>
    </w:p>
    <w:p w:rsidR="005837F8" w:rsidRPr="009430A2" w:rsidRDefault="005837F8" w:rsidP="009430A2">
      <w:pPr>
        <w:pStyle w:val="FR1"/>
        <w:spacing w:before="380" w:line="240" w:lineRule="auto"/>
        <w:ind w:left="0" w:firstLine="720"/>
        <w:jc w:val="both"/>
        <w:rPr>
          <w:sz w:val="22"/>
          <w:szCs w:val="22"/>
        </w:rPr>
      </w:pPr>
      <w:r w:rsidRPr="009430A2">
        <w:rPr>
          <w:b/>
          <w:bCs/>
          <w:sz w:val="22"/>
          <w:szCs w:val="22"/>
        </w:rPr>
        <w:t xml:space="preserve">Тема 2. Основи безпеки праці в </w:t>
      </w:r>
      <w:r w:rsidR="0037786F" w:rsidRPr="009430A2">
        <w:rPr>
          <w:b/>
          <w:bCs/>
          <w:sz w:val="22"/>
          <w:szCs w:val="22"/>
        </w:rPr>
        <w:t>деревообробній галузі</w:t>
      </w:r>
    </w:p>
    <w:p w:rsidR="005837F8" w:rsidRPr="009430A2" w:rsidRDefault="005837F8" w:rsidP="009430A2">
      <w:pPr>
        <w:pStyle w:val="FR1"/>
        <w:spacing w:line="240" w:lineRule="auto"/>
        <w:ind w:left="0" w:firstLine="720"/>
        <w:jc w:val="both"/>
        <w:rPr>
          <w:sz w:val="22"/>
          <w:szCs w:val="22"/>
        </w:rPr>
      </w:pPr>
      <w:r w:rsidRPr="009430A2">
        <w:rPr>
          <w:sz w:val="22"/>
          <w:szCs w:val="22"/>
        </w:rPr>
        <w:t>Загальні питання безпеки праці. Перелік робіт з підвищеною небезпекою, для проведення яких потрібні спеціальне навчання і щорічна перевірка знань з охорони праці. Роботи з підвищеною небезпекою праці в галузі. Зони безпеки та їх огородження. Світлова і звукова сигналізації. Попереджувальні надписи, сигнальні фарбування. Знаки безпеки. Засоби індивідуального захисту від небезпечних і шкідливих виробничих факторів. Спецодяг, спецвзуття та інші засоби індивідуального захисту. Мікроклімат виробничих приміщень. Прилади контролю безпечних умов праці, порядок їх використання.</w:t>
      </w:r>
    </w:p>
    <w:p w:rsidR="005837F8" w:rsidRPr="009430A2" w:rsidRDefault="005837F8" w:rsidP="009430A2">
      <w:pPr>
        <w:pStyle w:val="FR1"/>
        <w:spacing w:line="240" w:lineRule="auto"/>
        <w:ind w:left="0" w:firstLine="720"/>
        <w:jc w:val="both"/>
        <w:rPr>
          <w:sz w:val="22"/>
          <w:szCs w:val="22"/>
        </w:rPr>
      </w:pPr>
      <w:r w:rsidRPr="009430A2">
        <w:rPr>
          <w:sz w:val="22"/>
          <w:szCs w:val="22"/>
        </w:rPr>
        <w:t>Обов'язкові для всіх робітників правила та заходи щодо попередження нещасних випадків та аварій. План ліквідації аварій. План евакуацій з приміщень у випадку аварій.</w:t>
      </w:r>
    </w:p>
    <w:p w:rsidR="005837F8" w:rsidRPr="009430A2" w:rsidRDefault="005837F8" w:rsidP="009430A2">
      <w:pPr>
        <w:pStyle w:val="FR1"/>
        <w:spacing w:line="240" w:lineRule="auto"/>
        <w:ind w:left="0" w:firstLine="720"/>
        <w:jc w:val="both"/>
        <w:rPr>
          <w:sz w:val="22"/>
          <w:szCs w:val="22"/>
        </w:rPr>
      </w:pPr>
      <w:r w:rsidRPr="009430A2">
        <w:rPr>
          <w:sz w:val="22"/>
          <w:szCs w:val="22"/>
        </w:rPr>
        <w:t>Вимоги безпеки у навчальних, навчально-виробничих приміщеннях навчальних закладів.</w:t>
      </w:r>
    </w:p>
    <w:p w:rsidR="005837F8" w:rsidRPr="009430A2" w:rsidRDefault="005837F8" w:rsidP="009430A2">
      <w:pPr>
        <w:pStyle w:val="FR1"/>
        <w:spacing w:line="240" w:lineRule="auto"/>
        <w:ind w:left="0" w:firstLine="720"/>
        <w:jc w:val="both"/>
        <w:rPr>
          <w:sz w:val="22"/>
          <w:szCs w:val="22"/>
        </w:rPr>
      </w:pPr>
    </w:p>
    <w:p w:rsidR="005837F8" w:rsidRPr="009430A2" w:rsidRDefault="005837F8" w:rsidP="009430A2">
      <w:pPr>
        <w:pStyle w:val="FR1"/>
        <w:spacing w:line="240" w:lineRule="auto"/>
        <w:ind w:left="0" w:firstLine="720"/>
        <w:jc w:val="both"/>
        <w:rPr>
          <w:sz w:val="22"/>
          <w:szCs w:val="22"/>
        </w:rPr>
      </w:pPr>
      <w:r w:rsidRPr="009430A2">
        <w:rPr>
          <w:b/>
          <w:bCs/>
          <w:sz w:val="22"/>
          <w:szCs w:val="22"/>
        </w:rPr>
        <w:t>Тема 3. Основи пожежної безпеки</w:t>
      </w:r>
    </w:p>
    <w:p w:rsidR="005837F8" w:rsidRPr="009430A2" w:rsidRDefault="005837F8" w:rsidP="009430A2">
      <w:pPr>
        <w:pStyle w:val="FR1"/>
        <w:spacing w:line="240" w:lineRule="auto"/>
        <w:ind w:left="0" w:firstLine="720"/>
        <w:jc w:val="both"/>
        <w:rPr>
          <w:sz w:val="22"/>
          <w:szCs w:val="22"/>
        </w:rPr>
      </w:pPr>
      <w:r w:rsidRPr="009430A2">
        <w:rPr>
          <w:sz w:val="22"/>
          <w:szCs w:val="22"/>
        </w:rPr>
        <w:t xml:space="preserve">Характерні причини виникнення пожеж. Пожежонебезпечні властивості речовин. Організаційні та технічні протипожежні заходи. Пожежна сигналізація. Горіння речовин і способи його припинення. Умови горіння. Спалах, запалення, самозапалення, тління, горіння. Легко-, важко- і </w:t>
      </w:r>
      <w:proofErr w:type="spellStart"/>
      <w:r w:rsidRPr="009430A2">
        <w:rPr>
          <w:sz w:val="22"/>
          <w:szCs w:val="22"/>
        </w:rPr>
        <w:t>неспалахуючі</w:t>
      </w:r>
      <w:proofErr w:type="spellEnd"/>
      <w:r w:rsidRPr="009430A2">
        <w:rPr>
          <w:sz w:val="22"/>
          <w:szCs w:val="22"/>
        </w:rPr>
        <w:t xml:space="preserve"> речовини, матеріали та конструкції. Поняття вогнестійкості. </w:t>
      </w:r>
      <w:proofErr w:type="spellStart"/>
      <w:r w:rsidRPr="009430A2">
        <w:rPr>
          <w:sz w:val="22"/>
          <w:szCs w:val="22"/>
        </w:rPr>
        <w:t>Вогнегасильні</w:t>
      </w:r>
      <w:proofErr w:type="spellEnd"/>
      <w:r w:rsidRPr="009430A2">
        <w:rPr>
          <w:sz w:val="22"/>
          <w:szCs w:val="22"/>
        </w:rPr>
        <w:t xml:space="preserve"> речовини та матеріали. Пожежна техніка для захисту об'єктів. Особливості гасіння пожеж на об'єктах даної галузі. Організація пожежної охорони в галузі.</w:t>
      </w:r>
    </w:p>
    <w:p w:rsidR="005837F8" w:rsidRPr="009430A2" w:rsidRDefault="005837F8" w:rsidP="009430A2">
      <w:pPr>
        <w:pStyle w:val="FR1"/>
        <w:spacing w:line="240" w:lineRule="auto"/>
        <w:ind w:left="0" w:firstLine="720"/>
        <w:jc w:val="both"/>
        <w:rPr>
          <w:sz w:val="22"/>
          <w:szCs w:val="22"/>
        </w:rPr>
      </w:pPr>
      <w:r w:rsidRPr="009430A2">
        <w:rPr>
          <w:b/>
          <w:bCs/>
          <w:sz w:val="22"/>
          <w:szCs w:val="22"/>
        </w:rPr>
        <w:t>Тема 4. Основи електробезпеки</w:t>
      </w:r>
    </w:p>
    <w:p w:rsidR="005837F8" w:rsidRPr="009430A2" w:rsidRDefault="005837F8" w:rsidP="009430A2">
      <w:pPr>
        <w:pStyle w:val="FR1"/>
        <w:spacing w:line="240" w:lineRule="auto"/>
        <w:ind w:left="0" w:firstLine="720"/>
        <w:jc w:val="both"/>
        <w:rPr>
          <w:sz w:val="22"/>
          <w:szCs w:val="22"/>
        </w:rPr>
      </w:pPr>
      <w:r w:rsidRPr="009430A2">
        <w:rPr>
          <w:sz w:val="22"/>
          <w:szCs w:val="22"/>
        </w:rPr>
        <w:t>Електрика промислова, статична й атмосферна.</w:t>
      </w:r>
    </w:p>
    <w:p w:rsidR="005837F8" w:rsidRPr="009430A2" w:rsidRDefault="005837F8" w:rsidP="009430A2">
      <w:pPr>
        <w:pStyle w:val="FR1"/>
        <w:spacing w:line="240" w:lineRule="auto"/>
        <w:ind w:left="0" w:firstLine="720"/>
        <w:jc w:val="both"/>
        <w:rPr>
          <w:sz w:val="22"/>
          <w:szCs w:val="22"/>
        </w:rPr>
      </w:pPr>
      <w:r w:rsidRPr="009430A2">
        <w:rPr>
          <w:sz w:val="22"/>
          <w:szCs w:val="22"/>
        </w:rPr>
        <w:t>Особливості ураження електричним струмом. Вплив електричного струму на організм людини. Електричні травми, їх види. Фактори, які впливають на ступінь ураження людини електрострумом. Безпечні методи звільнення потерпілого від дії електричного струму. Класифікація виробничих приміщень відносно небезпеки ураження працюючих електричним струмом.</w:t>
      </w:r>
    </w:p>
    <w:p w:rsidR="005837F8" w:rsidRPr="009430A2" w:rsidRDefault="005837F8" w:rsidP="009430A2">
      <w:pPr>
        <w:pStyle w:val="FR1"/>
        <w:spacing w:line="240" w:lineRule="auto"/>
        <w:ind w:left="0" w:firstLine="720"/>
        <w:jc w:val="both"/>
        <w:rPr>
          <w:sz w:val="22"/>
          <w:szCs w:val="22"/>
        </w:rPr>
      </w:pPr>
      <w:r w:rsidRPr="009430A2">
        <w:rPr>
          <w:sz w:val="22"/>
          <w:szCs w:val="22"/>
        </w:rPr>
        <w:t>Допуск до роботи з електрикою і електрифікованими машинами. Колективні та індивідуальні засоби захисту в електроустаткуванні. Попереджувальні надписи, плакати та пристрої, ізолюючі прилади. Занулення та захисне заземлення, їх призначення. Робота з переносними електросвітильниками. Захист від статичної електрики. Захист будівель та споруд від блискавки. Правила поведінки під час грози.</w:t>
      </w:r>
    </w:p>
    <w:p w:rsidR="005837F8" w:rsidRPr="009430A2" w:rsidRDefault="005837F8" w:rsidP="009430A2">
      <w:pPr>
        <w:pStyle w:val="FR1"/>
        <w:spacing w:line="240" w:lineRule="auto"/>
        <w:ind w:left="0" w:firstLine="720"/>
        <w:jc w:val="both"/>
        <w:rPr>
          <w:sz w:val="22"/>
          <w:szCs w:val="22"/>
        </w:rPr>
      </w:pPr>
      <w:r w:rsidRPr="009430A2">
        <w:rPr>
          <w:b/>
          <w:bCs/>
          <w:sz w:val="22"/>
          <w:szCs w:val="22"/>
        </w:rPr>
        <w:t>Тема 5. Основи гігієни праці, виробничої санітарії. Медичні огляди</w:t>
      </w:r>
    </w:p>
    <w:p w:rsidR="005837F8" w:rsidRPr="009430A2" w:rsidRDefault="005837F8" w:rsidP="009430A2">
      <w:pPr>
        <w:pStyle w:val="FR1"/>
        <w:spacing w:line="240" w:lineRule="auto"/>
        <w:ind w:left="0" w:firstLine="720"/>
        <w:jc w:val="both"/>
        <w:rPr>
          <w:sz w:val="22"/>
          <w:szCs w:val="22"/>
        </w:rPr>
      </w:pPr>
      <w:r w:rsidRPr="009430A2">
        <w:rPr>
          <w:sz w:val="22"/>
          <w:szCs w:val="22"/>
        </w:rPr>
        <w:t>Поняття про виробничу санітарію як систему організаційних, гігієнічних та санітарно-технічних заходів. Шкідливі виробничі фактори, основні шкідливі речовини, їх вплив на організм людини. Лікувально-профілактичне харчування.</w:t>
      </w:r>
    </w:p>
    <w:p w:rsidR="005837F8" w:rsidRPr="009430A2" w:rsidRDefault="005837F8" w:rsidP="009430A2">
      <w:pPr>
        <w:pStyle w:val="FR1"/>
        <w:spacing w:line="240" w:lineRule="auto"/>
        <w:ind w:left="0" w:firstLine="720"/>
        <w:jc w:val="both"/>
        <w:rPr>
          <w:sz w:val="22"/>
          <w:szCs w:val="22"/>
        </w:rPr>
      </w:pPr>
      <w:r w:rsidRPr="009430A2">
        <w:rPr>
          <w:sz w:val="22"/>
          <w:szCs w:val="22"/>
        </w:rPr>
        <w:t>Фізіологія праці. Чергування праці та відпочинку. Виробнича гімнастика. Додержання норм піднімання і переміщення тяжких речей неповнолітніми та жінками.</w:t>
      </w:r>
    </w:p>
    <w:p w:rsidR="005837F8" w:rsidRPr="009430A2" w:rsidRDefault="005837F8" w:rsidP="009430A2">
      <w:pPr>
        <w:pStyle w:val="FR1"/>
        <w:spacing w:line="240" w:lineRule="auto"/>
        <w:ind w:left="0" w:firstLine="720"/>
        <w:jc w:val="both"/>
        <w:rPr>
          <w:sz w:val="22"/>
          <w:szCs w:val="22"/>
        </w:rPr>
      </w:pPr>
      <w:r w:rsidRPr="009430A2">
        <w:rPr>
          <w:sz w:val="22"/>
          <w:szCs w:val="22"/>
        </w:rPr>
        <w:t>Основні гігієнічні особливості праці за даною професією.</w:t>
      </w:r>
    </w:p>
    <w:p w:rsidR="005837F8" w:rsidRPr="009430A2" w:rsidRDefault="005837F8" w:rsidP="009430A2">
      <w:pPr>
        <w:pStyle w:val="FR1"/>
        <w:spacing w:line="240" w:lineRule="auto"/>
        <w:ind w:left="0" w:firstLine="720"/>
        <w:jc w:val="both"/>
        <w:rPr>
          <w:spacing w:val="-4"/>
          <w:sz w:val="22"/>
          <w:szCs w:val="22"/>
        </w:rPr>
      </w:pPr>
      <w:r w:rsidRPr="009430A2">
        <w:rPr>
          <w:spacing w:val="-4"/>
          <w:sz w:val="22"/>
          <w:szCs w:val="22"/>
        </w:rPr>
        <w:t>Вимоги до опалення, вентиляції та кондиціювання повітря виробничих, навчальних та побутових приміщень. Правила експлуатації систем опалення та вентиляції.</w:t>
      </w:r>
    </w:p>
    <w:p w:rsidR="005837F8" w:rsidRPr="009430A2" w:rsidRDefault="005837F8" w:rsidP="009430A2">
      <w:pPr>
        <w:pStyle w:val="FR1"/>
        <w:spacing w:line="240" w:lineRule="auto"/>
        <w:ind w:left="0" w:firstLine="720"/>
        <w:jc w:val="both"/>
        <w:rPr>
          <w:sz w:val="22"/>
          <w:szCs w:val="22"/>
        </w:rPr>
      </w:pPr>
      <w:r w:rsidRPr="009430A2">
        <w:rPr>
          <w:sz w:val="22"/>
          <w:szCs w:val="22"/>
        </w:rPr>
        <w:t>Види освітлення. Природне освітлення. Штучне освітлення: робоче та аварійне. Правила експлуатації освітлення.</w:t>
      </w:r>
    </w:p>
    <w:p w:rsidR="005837F8" w:rsidRDefault="005837F8" w:rsidP="009430A2">
      <w:pPr>
        <w:pStyle w:val="FR1"/>
        <w:spacing w:line="240" w:lineRule="auto"/>
        <w:ind w:left="0" w:right="99" w:firstLine="720"/>
        <w:jc w:val="both"/>
        <w:rPr>
          <w:sz w:val="22"/>
          <w:szCs w:val="22"/>
        </w:rPr>
      </w:pPr>
      <w:r w:rsidRPr="009430A2">
        <w:rPr>
          <w:sz w:val="22"/>
          <w:szCs w:val="22"/>
        </w:rPr>
        <w:t>Санітарно-побутове забезпечення працюючих. Щорічні медичні огляди неповнолітніх, осіб віком до 21 року.</w:t>
      </w:r>
    </w:p>
    <w:p w:rsidR="009430A2" w:rsidRPr="009430A2" w:rsidRDefault="009430A2" w:rsidP="009430A2">
      <w:pPr>
        <w:pStyle w:val="FR1"/>
        <w:spacing w:line="240" w:lineRule="auto"/>
        <w:ind w:left="0" w:right="99" w:firstLine="720"/>
        <w:jc w:val="both"/>
        <w:rPr>
          <w:sz w:val="22"/>
          <w:szCs w:val="22"/>
        </w:rPr>
      </w:pPr>
    </w:p>
    <w:p w:rsidR="005837F8" w:rsidRPr="009430A2" w:rsidRDefault="005837F8" w:rsidP="009430A2">
      <w:pPr>
        <w:pStyle w:val="FR1"/>
        <w:spacing w:before="380" w:line="240" w:lineRule="auto"/>
        <w:ind w:left="0" w:firstLine="720"/>
        <w:jc w:val="both"/>
        <w:rPr>
          <w:sz w:val="22"/>
          <w:szCs w:val="22"/>
        </w:rPr>
      </w:pPr>
      <w:r w:rsidRPr="009430A2">
        <w:rPr>
          <w:b/>
          <w:bCs/>
          <w:sz w:val="22"/>
          <w:szCs w:val="22"/>
        </w:rPr>
        <w:lastRenderedPageBreak/>
        <w:t>Тема 6. Надання першої допомоги потерпілим при нещасних випадках</w:t>
      </w:r>
    </w:p>
    <w:p w:rsidR="005837F8" w:rsidRPr="009430A2" w:rsidRDefault="005837F8" w:rsidP="009430A2">
      <w:pPr>
        <w:pStyle w:val="FR1"/>
        <w:spacing w:line="240" w:lineRule="auto"/>
        <w:ind w:left="0" w:firstLine="720"/>
        <w:jc w:val="both"/>
        <w:rPr>
          <w:sz w:val="22"/>
          <w:szCs w:val="22"/>
        </w:rPr>
      </w:pPr>
      <w:r w:rsidRPr="009430A2">
        <w:rPr>
          <w:sz w:val="22"/>
          <w:szCs w:val="22"/>
        </w:rPr>
        <w:t>Стислі основи анатомії людини.</w:t>
      </w:r>
    </w:p>
    <w:p w:rsidR="005837F8" w:rsidRPr="009430A2" w:rsidRDefault="005837F8" w:rsidP="009430A2">
      <w:pPr>
        <w:pStyle w:val="FR1"/>
        <w:spacing w:line="240" w:lineRule="auto"/>
        <w:ind w:left="0" w:firstLine="720"/>
        <w:jc w:val="both"/>
        <w:rPr>
          <w:spacing w:val="-10"/>
          <w:sz w:val="22"/>
          <w:szCs w:val="22"/>
        </w:rPr>
      </w:pPr>
      <w:r w:rsidRPr="009430A2">
        <w:rPr>
          <w:spacing w:val="-10"/>
          <w:sz w:val="22"/>
          <w:szCs w:val="22"/>
        </w:rPr>
        <w:t>Послідовність, принципи й засоби надання першої допомоги. Дії у важких випадках.</w:t>
      </w:r>
    </w:p>
    <w:p w:rsidR="005837F8" w:rsidRPr="009430A2" w:rsidRDefault="005837F8" w:rsidP="009430A2">
      <w:pPr>
        <w:pStyle w:val="FR1"/>
        <w:spacing w:line="240" w:lineRule="auto"/>
        <w:ind w:left="0" w:firstLine="720"/>
        <w:jc w:val="both"/>
        <w:rPr>
          <w:sz w:val="22"/>
          <w:szCs w:val="22"/>
        </w:rPr>
      </w:pPr>
      <w:r w:rsidRPr="009430A2">
        <w:rPr>
          <w:sz w:val="22"/>
          <w:szCs w:val="22"/>
        </w:rPr>
        <w:t>Основні принципи надання першої допомоги: правильність, доцільність дії, швидкість, рішучість, спокій.</w:t>
      </w:r>
    </w:p>
    <w:p w:rsidR="005837F8" w:rsidRPr="009430A2" w:rsidRDefault="005837F8" w:rsidP="009430A2">
      <w:pPr>
        <w:pStyle w:val="FR1"/>
        <w:spacing w:line="240" w:lineRule="auto"/>
        <w:ind w:left="0" w:firstLine="720"/>
        <w:jc w:val="both"/>
        <w:rPr>
          <w:sz w:val="22"/>
          <w:szCs w:val="22"/>
        </w:rPr>
      </w:pPr>
      <w:r w:rsidRPr="009430A2">
        <w:rPr>
          <w:sz w:val="22"/>
          <w:szCs w:val="22"/>
        </w:rPr>
        <w:t>Засоби надання першої допомоги. Медична аптечка, її призначення, комплектація, правила користування.</w:t>
      </w:r>
    </w:p>
    <w:p w:rsidR="005837F8" w:rsidRPr="009430A2" w:rsidRDefault="005837F8" w:rsidP="009430A2">
      <w:pPr>
        <w:pStyle w:val="FR1"/>
        <w:spacing w:line="240" w:lineRule="auto"/>
        <w:ind w:left="0" w:firstLine="720"/>
        <w:jc w:val="both"/>
        <w:rPr>
          <w:sz w:val="22"/>
          <w:szCs w:val="22"/>
        </w:rPr>
      </w:pPr>
      <w:r w:rsidRPr="009430A2">
        <w:rPr>
          <w:sz w:val="22"/>
          <w:szCs w:val="22"/>
        </w:rPr>
        <w:t>Перша допомога при запорошуванні очей, пораненнях, вивихах, переломах.</w:t>
      </w:r>
    </w:p>
    <w:p w:rsidR="005837F8" w:rsidRPr="009430A2" w:rsidRDefault="005837F8" w:rsidP="009430A2">
      <w:pPr>
        <w:pStyle w:val="FR1"/>
        <w:spacing w:line="240" w:lineRule="auto"/>
        <w:ind w:left="0" w:firstLine="720"/>
        <w:jc w:val="both"/>
        <w:rPr>
          <w:sz w:val="22"/>
          <w:szCs w:val="22"/>
        </w:rPr>
      </w:pPr>
      <w:r w:rsidRPr="009430A2">
        <w:rPr>
          <w:sz w:val="22"/>
          <w:szCs w:val="22"/>
        </w:rPr>
        <w:t>Припинення кровотечі при знепритомнінні (втрата свідомості), шоку, тепловому та сонячному ударах, опіку, обмороженні.</w:t>
      </w:r>
    </w:p>
    <w:p w:rsidR="005837F8" w:rsidRPr="009430A2" w:rsidRDefault="005837F8" w:rsidP="009430A2">
      <w:pPr>
        <w:pStyle w:val="FR1"/>
        <w:spacing w:line="240" w:lineRule="auto"/>
        <w:ind w:left="0" w:firstLine="720"/>
        <w:jc w:val="both"/>
        <w:rPr>
          <w:sz w:val="22"/>
          <w:szCs w:val="22"/>
        </w:rPr>
      </w:pPr>
      <w:r w:rsidRPr="009430A2">
        <w:rPr>
          <w:sz w:val="22"/>
          <w:szCs w:val="22"/>
        </w:rPr>
        <w:t>Ознаки отруєння і перша допомога потерпілому. Способи надання допомоги при отруєнні чадним газом, алкоголем, нікотином.</w:t>
      </w:r>
    </w:p>
    <w:p w:rsidR="005837F8" w:rsidRPr="009430A2" w:rsidRDefault="005837F8" w:rsidP="009430A2">
      <w:pPr>
        <w:pStyle w:val="FR1"/>
        <w:spacing w:line="240" w:lineRule="auto"/>
        <w:ind w:left="0" w:firstLine="720"/>
        <w:jc w:val="both"/>
        <w:rPr>
          <w:sz w:val="22"/>
          <w:szCs w:val="22"/>
        </w:rPr>
      </w:pPr>
      <w:r w:rsidRPr="009430A2">
        <w:rPr>
          <w:sz w:val="22"/>
          <w:szCs w:val="22"/>
        </w:rPr>
        <w:t>Правила надання першої допомоги при ураженні електричним струмом.</w:t>
      </w:r>
    </w:p>
    <w:p w:rsidR="005837F8" w:rsidRPr="009430A2" w:rsidRDefault="005837F8" w:rsidP="009430A2">
      <w:pPr>
        <w:pStyle w:val="FR1"/>
        <w:spacing w:line="240" w:lineRule="auto"/>
        <w:ind w:left="0" w:firstLine="720"/>
        <w:jc w:val="both"/>
        <w:rPr>
          <w:sz w:val="22"/>
          <w:szCs w:val="22"/>
        </w:rPr>
      </w:pPr>
      <w:r w:rsidRPr="009430A2">
        <w:rPr>
          <w:sz w:val="22"/>
          <w:szCs w:val="22"/>
        </w:rPr>
        <w:t>Оживлення. Способи штучного дихання, положення потерпілого і дії особи, яка надає допомогу. Непрямий масаж серця. Порядок одночасного виконання масажу серця та штучного дихання.</w:t>
      </w:r>
    </w:p>
    <w:p w:rsidR="005837F8" w:rsidRPr="009430A2" w:rsidRDefault="005837F8" w:rsidP="009430A2">
      <w:pPr>
        <w:pStyle w:val="FR1"/>
        <w:spacing w:line="240" w:lineRule="auto"/>
        <w:ind w:left="0" w:firstLine="720"/>
        <w:jc w:val="both"/>
        <w:rPr>
          <w:sz w:val="22"/>
          <w:szCs w:val="22"/>
        </w:rPr>
      </w:pPr>
      <w:r w:rsidRPr="009430A2">
        <w:rPr>
          <w:sz w:val="22"/>
          <w:szCs w:val="22"/>
        </w:rPr>
        <w:t>Транспортування потерпілого. Підготовка потерпілого до транспортування. Вимоги до транспортних засобів.</w:t>
      </w:r>
    </w:p>
    <w:p w:rsidR="006D0EDC" w:rsidRPr="009430A2" w:rsidRDefault="006D0EDC" w:rsidP="009430A2">
      <w:pPr>
        <w:jc w:val="center"/>
        <w:rPr>
          <w:b/>
          <w:sz w:val="22"/>
          <w:szCs w:val="22"/>
          <w:lang w:val="uk-UA"/>
        </w:rPr>
      </w:pPr>
      <w:r w:rsidRPr="009430A2">
        <w:rPr>
          <w:b/>
          <w:bCs/>
          <w:sz w:val="22"/>
          <w:szCs w:val="22"/>
          <w:lang w:val="uk-UA"/>
        </w:rPr>
        <w:t xml:space="preserve">Типова навчальна програма </w:t>
      </w:r>
      <w:r w:rsidRPr="009430A2">
        <w:rPr>
          <w:b/>
          <w:sz w:val="22"/>
          <w:szCs w:val="22"/>
        </w:rPr>
        <w:t xml:space="preserve">з предмета </w:t>
      </w:r>
    </w:p>
    <w:p w:rsidR="005837F8" w:rsidRPr="009430A2" w:rsidRDefault="006D0EDC" w:rsidP="009430A2">
      <w:pPr>
        <w:shd w:val="clear" w:color="auto" w:fill="FFFFFF"/>
        <w:jc w:val="center"/>
        <w:rPr>
          <w:b/>
          <w:i/>
          <w:sz w:val="22"/>
          <w:szCs w:val="22"/>
          <w:lang w:val="uk-UA"/>
        </w:rPr>
      </w:pPr>
      <w:r w:rsidRPr="009430A2">
        <w:rPr>
          <w:b/>
          <w:i/>
          <w:sz w:val="22"/>
          <w:szCs w:val="22"/>
          <w:lang w:val="uk-UA"/>
        </w:rPr>
        <w:t>«Креслення»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
        <w:gridCol w:w="5463"/>
        <w:gridCol w:w="1868"/>
        <w:gridCol w:w="1869"/>
      </w:tblGrid>
      <w:tr w:rsidR="005837F8" w:rsidRPr="009430A2" w:rsidTr="006D0EDC">
        <w:trPr>
          <w:cantSplit/>
          <w:trHeight w:val="395"/>
          <w:jc w:val="center"/>
        </w:trPr>
        <w:tc>
          <w:tcPr>
            <w:tcW w:w="795" w:type="dxa"/>
            <w:vMerge w:val="restart"/>
            <w:vAlign w:val="center"/>
          </w:tcPr>
          <w:p w:rsidR="005837F8" w:rsidRPr="009430A2" w:rsidRDefault="005837F8" w:rsidP="009430A2">
            <w:pPr>
              <w:autoSpaceDE w:val="0"/>
              <w:autoSpaceDN w:val="0"/>
              <w:adjustRightInd w:val="0"/>
              <w:jc w:val="center"/>
              <w:rPr>
                <w:i/>
                <w:iCs/>
                <w:sz w:val="18"/>
                <w:szCs w:val="22"/>
                <w:lang w:val="uk-UA" w:eastAsia="uk-UA"/>
              </w:rPr>
            </w:pPr>
            <w:r w:rsidRPr="009430A2">
              <w:rPr>
                <w:i/>
                <w:iCs/>
                <w:sz w:val="18"/>
                <w:szCs w:val="22"/>
                <w:lang w:val="uk-UA" w:eastAsia="uk-UA"/>
              </w:rPr>
              <w:t>№</w:t>
            </w:r>
          </w:p>
          <w:p w:rsidR="005837F8" w:rsidRPr="009430A2" w:rsidRDefault="005837F8" w:rsidP="009430A2">
            <w:pPr>
              <w:autoSpaceDE w:val="0"/>
              <w:autoSpaceDN w:val="0"/>
              <w:adjustRightInd w:val="0"/>
              <w:jc w:val="center"/>
              <w:rPr>
                <w:bCs/>
                <w:i/>
                <w:sz w:val="18"/>
                <w:szCs w:val="22"/>
                <w:lang w:val="uk-UA" w:eastAsia="uk-UA"/>
              </w:rPr>
            </w:pPr>
            <w:r w:rsidRPr="009430A2">
              <w:rPr>
                <w:i/>
                <w:iCs/>
                <w:sz w:val="18"/>
                <w:szCs w:val="22"/>
                <w:lang w:val="uk-UA" w:eastAsia="uk-UA"/>
              </w:rPr>
              <w:t>з/п</w:t>
            </w:r>
          </w:p>
        </w:tc>
        <w:tc>
          <w:tcPr>
            <w:tcW w:w="5463" w:type="dxa"/>
            <w:vMerge w:val="restart"/>
            <w:vAlign w:val="center"/>
          </w:tcPr>
          <w:p w:rsidR="005837F8" w:rsidRPr="009430A2" w:rsidRDefault="005837F8" w:rsidP="009430A2">
            <w:pPr>
              <w:pStyle w:val="6"/>
              <w:autoSpaceDE w:val="0"/>
              <w:autoSpaceDN w:val="0"/>
              <w:adjustRightInd w:val="0"/>
              <w:rPr>
                <w:b w:val="0"/>
                <w:i/>
                <w:iCs/>
                <w:sz w:val="18"/>
                <w:szCs w:val="22"/>
                <w:lang w:eastAsia="uk-UA"/>
              </w:rPr>
            </w:pPr>
            <w:r w:rsidRPr="009430A2">
              <w:rPr>
                <w:b w:val="0"/>
                <w:i/>
                <w:iCs/>
                <w:sz w:val="18"/>
                <w:szCs w:val="22"/>
                <w:lang w:eastAsia="uk-UA"/>
              </w:rPr>
              <w:t>Тема</w:t>
            </w:r>
          </w:p>
        </w:tc>
        <w:tc>
          <w:tcPr>
            <w:tcW w:w="3737" w:type="dxa"/>
            <w:gridSpan w:val="2"/>
            <w:vAlign w:val="center"/>
          </w:tcPr>
          <w:p w:rsidR="005837F8" w:rsidRPr="009430A2" w:rsidRDefault="005837F8" w:rsidP="009430A2">
            <w:pPr>
              <w:autoSpaceDE w:val="0"/>
              <w:autoSpaceDN w:val="0"/>
              <w:adjustRightInd w:val="0"/>
              <w:jc w:val="center"/>
              <w:rPr>
                <w:i/>
                <w:iCs/>
                <w:sz w:val="18"/>
                <w:szCs w:val="22"/>
                <w:lang w:val="uk-UA" w:eastAsia="uk-UA"/>
              </w:rPr>
            </w:pPr>
            <w:r w:rsidRPr="009430A2">
              <w:rPr>
                <w:i/>
                <w:iCs/>
                <w:sz w:val="18"/>
                <w:szCs w:val="22"/>
                <w:lang w:val="uk-UA" w:eastAsia="uk-UA"/>
              </w:rPr>
              <w:t>Кількість годин</w:t>
            </w:r>
          </w:p>
        </w:tc>
      </w:tr>
      <w:tr w:rsidR="005837F8" w:rsidRPr="009430A2" w:rsidTr="006D0EDC">
        <w:trPr>
          <w:cantSplit/>
          <w:trHeight w:val="352"/>
          <w:jc w:val="center"/>
        </w:trPr>
        <w:tc>
          <w:tcPr>
            <w:tcW w:w="795" w:type="dxa"/>
            <w:vMerge/>
            <w:vAlign w:val="center"/>
          </w:tcPr>
          <w:p w:rsidR="005837F8" w:rsidRPr="009430A2" w:rsidRDefault="005837F8" w:rsidP="009430A2">
            <w:pPr>
              <w:rPr>
                <w:bCs/>
                <w:i/>
                <w:sz w:val="18"/>
                <w:szCs w:val="22"/>
                <w:lang w:val="uk-UA" w:eastAsia="uk-UA"/>
              </w:rPr>
            </w:pPr>
          </w:p>
        </w:tc>
        <w:tc>
          <w:tcPr>
            <w:tcW w:w="5463" w:type="dxa"/>
            <w:vMerge/>
            <w:vAlign w:val="center"/>
          </w:tcPr>
          <w:p w:rsidR="005837F8" w:rsidRPr="009430A2" w:rsidRDefault="005837F8" w:rsidP="009430A2">
            <w:pPr>
              <w:rPr>
                <w:bCs/>
                <w:i/>
                <w:sz w:val="18"/>
                <w:szCs w:val="22"/>
                <w:lang w:val="uk-UA" w:eastAsia="uk-UA"/>
              </w:rPr>
            </w:pPr>
          </w:p>
        </w:tc>
        <w:tc>
          <w:tcPr>
            <w:tcW w:w="1868" w:type="dxa"/>
            <w:vAlign w:val="center"/>
          </w:tcPr>
          <w:p w:rsidR="005837F8" w:rsidRPr="009430A2" w:rsidRDefault="005837F8" w:rsidP="009430A2">
            <w:pPr>
              <w:autoSpaceDE w:val="0"/>
              <w:autoSpaceDN w:val="0"/>
              <w:adjustRightInd w:val="0"/>
              <w:jc w:val="center"/>
              <w:rPr>
                <w:i/>
                <w:iCs/>
                <w:sz w:val="18"/>
                <w:szCs w:val="22"/>
                <w:lang w:val="uk-UA" w:eastAsia="uk-UA"/>
              </w:rPr>
            </w:pPr>
            <w:r w:rsidRPr="009430A2">
              <w:rPr>
                <w:i/>
                <w:iCs/>
                <w:sz w:val="18"/>
                <w:szCs w:val="22"/>
                <w:lang w:val="uk-UA" w:eastAsia="uk-UA"/>
              </w:rPr>
              <w:t>Всього</w:t>
            </w:r>
          </w:p>
        </w:tc>
        <w:tc>
          <w:tcPr>
            <w:tcW w:w="1869" w:type="dxa"/>
            <w:vAlign w:val="center"/>
          </w:tcPr>
          <w:p w:rsidR="005837F8" w:rsidRPr="009430A2" w:rsidRDefault="005837F8" w:rsidP="009430A2">
            <w:pPr>
              <w:autoSpaceDE w:val="0"/>
              <w:autoSpaceDN w:val="0"/>
              <w:adjustRightInd w:val="0"/>
              <w:jc w:val="center"/>
              <w:rPr>
                <w:i/>
                <w:iCs/>
                <w:sz w:val="18"/>
                <w:szCs w:val="22"/>
                <w:lang w:val="uk-UA" w:eastAsia="uk-UA"/>
              </w:rPr>
            </w:pPr>
            <w:r w:rsidRPr="009430A2">
              <w:rPr>
                <w:i/>
                <w:iCs/>
                <w:sz w:val="18"/>
                <w:szCs w:val="22"/>
                <w:lang w:val="uk-UA"/>
              </w:rPr>
              <w:t>З них на практичні роботи</w:t>
            </w:r>
          </w:p>
        </w:tc>
      </w:tr>
      <w:tr w:rsidR="005837F8" w:rsidRPr="009430A2" w:rsidTr="006D0EDC">
        <w:trPr>
          <w:jc w:val="center"/>
        </w:trPr>
        <w:tc>
          <w:tcPr>
            <w:tcW w:w="795" w:type="dxa"/>
            <w:vAlign w:val="center"/>
          </w:tcPr>
          <w:p w:rsidR="005837F8" w:rsidRPr="009430A2" w:rsidRDefault="005837F8" w:rsidP="009430A2">
            <w:pPr>
              <w:jc w:val="center"/>
              <w:rPr>
                <w:b/>
                <w:bCs/>
                <w:sz w:val="22"/>
                <w:szCs w:val="22"/>
                <w:lang w:val="uk-UA"/>
              </w:rPr>
            </w:pPr>
          </w:p>
        </w:tc>
        <w:tc>
          <w:tcPr>
            <w:tcW w:w="5463" w:type="dxa"/>
          </w:tcPr>
          <w:p w:rsidR="005837F8" w:rsidRPr="009430A2" w:rsidRDefault="005837F8" w:rsidP="009430A2">
            <w:pPr>
              <w:jc w:val="both"/>
              <w:rPr>
                <w:b/>
                <w:bCs/>
                <w:sz w:val="22"/>
                <w:szCs w:val="22"/>
                <w:lang w:val="uk-UA"/>
              </w:rPr>
            </w:pPr>
            <w:r w:rsidRPr="009430A2">
              <w:rPr>
                <w:b/>
                <w:bCs/>
                <w:sz w:val="22"/>
                <w:szCs w:val="22"/>
                <w:lang w:val="uk-UA"/>
              </w:rPr>
              <w:t>Вступ</w:t>
            </w:r>
          </w:p>
        </w:tc>
        <w:tc>
          <w:tcPr>
            <w:tcW w:w="1868" w:type="dxa"/>
            <w:vAlign w:val="center"/>
          </w:tcPr>
          <w:p w:rsidR="005837F8" w:rsidRPr="009430A2" w:rsidRDefault="005837F8" w:rsidP="009430A2">
            <w:pPr>
              <w:jc w:val="center"/>
              <w:rPr>
                <w:bCs/>
                <w:sz w:val="22"/>
                <w:szCs w:val="22"/>
                <w:lang w:val="uk-UA"/>
              </w:rPr>
            </w:pPr>
            <w:r w:rsidRPr="009430A2">
              <w:rPr>
                <w:bCs/>
                <w:sz w:val="22"/>
                <w:szCs w:val="22"/>
                <w:lang w:val="uk-UA"/>
              </w:rPr>
              <w:t>2</w:t>
            </w:r>
          </w:p>
        </w:tc>
        <w:tc>
          <w:tcPr>
            <w:tcW w:w="1869" w:type="dxa"/>
            <w:vAlign w:val="center"/>
          </w:tcPr>
          <w:p w:rsidR="005837F8" w:rsidRPr="009430A2" w:rsidRDefault="005837F8" w:rsidP="009430A2">
            <w:pPr>
              <w:jc w:val="center"/>
              <w:rPr>
                <w:sz w:val="22"/>
                <w:szCs w:val="22"/>
                <w:lang w:val="uk-UA"/>
              </w:rPr>
            </w:pPr>
          </w:p>
        </w:tc>
      </w:tr>
      <w:tr w:rsidR="005837F8" w:rsidRPr="009430A2" w:rsidTr="006D0EDC">
        <w:trPr>
          <w:jc w:val="center"/>
        </w:trPr>
        <w:tc>
          <w:tcPr>
            <w:tcW w:w="795" w:type="dxa"/>
            <w:vAlign w:val="center"/>
          </w:tcPr>
          <w:p w:rsidR="005837F8" w:rsidRPr="009430A2" w:rsidRDefault="005837F8" w:rsidP="009430A2">
            <w:pPr>
              <w:rPr>
                <w:sz w:val="22"/>
                <w:szCs w:val="22"/>
                <w:lang w:val="uk-UA"/>
              </w:rPr>
            </w:pPr>
          </w:p>
        </w:tc>
        <w:tc>
          <w:tcPr>
            <w:tcW w:w="5463" w:type="dxa"/>
          </w:tcPr>
          <w:p w:rsidR="005837F8" w:rsidRPr="009430A2" w:rsidRDefault="005837F8" w:rsidP="009430A2">
            <w:pPr>
              <w:jc w:val="both"/>
              <w:rPr>
                <w:sz w:val="22"/>
                <w:szCs w:val="22"/>
                <w:lang w:val="uk-UA"/>
              </w:rPr>
            </w:pPr>
            <w:r w:rsidRPr="009430A2">
              <w:rPr>
                <w:b/>
                <w:bCs/>
                <w:sz w:val="22"/>
                <w:szCs w:val="22"/>
                <w:lang w:val="uk-UA"/>
              </w:rPr>
              <w:t>Основні відомості про виконання та оформлення креслень</w:t>
            </w:r>
            <w:r w:rsidRPr="009430A2">
              <w:rPr>
                <w:sz w:val="22"/>
                <w:szCs w:val="22"/>
                <w:lang w:val="uk-UA"/>
              </w:rPr>
              <w:t xml:space="preserve"> </w:t>
            </w:r>
          </w:p>
        </w:tc>
        <w:tc>
          <w:tcPr>
            <w:tcW w:w="1868" w:type="dxa"/>
            <w:vAlign w:val="center"/>
          </w:tcPr>
          <w:p w:rsidR="005837F8" w:rsidRPr="009430A2" w:rsidRDefault="005837F8" w:rsidP="009430A2">
            <w:pPr>
              <w:jc w:val="center"/>
              <w:rPr>
                <w:b/>
                <w:bCs/>
                <w:sz w:val="22"/>
                <w:szCs w:val="22"/>
                <w:lang w:val="uk-UA"/>
              </w:rPr>
            </w:pPr>
          </w:p>
        </w:tc>
        <w:tc>
          <w:tcPr>
            <w:tcW w:w="1869" w:type="dxa"/>
            <w:vAlign w:val="center"/>
          </w:tcPr>
          <w:p w:rsidR="005837F8" w:rsidRPr="009430A2" w:rsidRDefault="005837F8" w:rsidP="009430A2">
            <w:pPr>
              <w:jc w:val="center"/>
              <w:rPr>
                <w:b/>
                <w:bCs/>
                <w:sz w:val="22"/>
                <w:szCs w:val="22"/>
                <w:lang w:val="uk-UA"/>
              </w:rPr>
            </w:pPr>
          </w:p>
        </w:tc>
      </w:tr>
      <w:tr w:rsidR="005837F8" w:rsidRPr="009430A2" w:rsidTr="006D0EDC">
        <w:trPr>
          <w:jc w:val="center"/>
        </w:trPr>
        <w:tc>
          <w:tcPr>
            <w:tcW w:w="795" w:type="dxa"/>
            <w:vAlign w:val="center"/>
          </w:tcPr>
          <w:p w:rsidR="005837F8" w:rsidRPr="009430A2" w:rsidRDefault="005837F8" w:rsidP="009430A2">
            <w:pPr>
              <w:jc w:val="center"/>
              <w:rPr>
                <w:sz w:val="22"/>
                <w:szCs w:val="22"/>
                <w:lang w:val="uk-UA"/>
              </w:rPr>
            </w:pPr>
            <w:r w:rsidRPr="009430A2">
              <w:rPr>
                <w:sz w:val="22"/>
                <w:szCs w:val="22"/>
                <w:lang w:val="uk-UA"/>
              </w:rPr>
              <w:t>1.</w:t>
            </w:r>
          </w:p>
        </w:tc>
        <w:tc>
          <w:tcPr>
            <w:tcW w:w="5463" w:type="dxa"/>
          </w:tcPr>
          <w:p w:rsidR="005837F8" w:rsidRPr="009430A2" w:rsidRDefault="005837F8" w:rsidP="009430A2">
            <w:pPr>
              <w:pStyle w:val="8"/>
              <w:spacing w:line="240" w:lineRule="auto"/>
              <w:jc w:val="both"/>
              <w:rPr>
                <w:sz w:val="22"/>
                <w:szCs w:val="22"/>
              </w:rPr>
            </w:pPr>
            <w:r w:rsidRPr="009430A2">
              <w:rPr>
                <w:sz w:val="22"/>
                <w:szCs w:val="22"/>
              </w:rPr>
              <w:t>Лінії креслення. Шрифти. Формати і рамки</w:t>
            </w:r>
          </w:p>
        </w:tc>
        <w:tc>
          <w:tcPr>
            <w:tcW w:w="1868" w:type="dxa"/>
            <w:vAlign w:val="center"/>
          </w:tcPr>
          <w:p w:rsidR="005837F8" w:rsidRPr="009430A2" w:rsidRDefault="005837F8" w:rsidP="009430A2">
            <w:pPr>
              <w:jc w:val="center"/>
              <w:rPr>
                <w:sz w:val="22"/>
                <w:szCs w:val="22"/>
                <w:lang w:val="uk-UA"/>
              </w:rPr>
            </w:pPr>
            <w:r w:rsidRPr="009430A2">
              <w:rPr>
                <w:sz w:val="22"/>
                <w:szCs w:val="22"/>
                <w:lang w:val="uk-UA"/>
              </w:rPr>
              <w:t>4</w:t>
            </w:r>
          </w:p>
        </w:tc>
        <w:tc>
          <w:tcPr>
            <w:tcW w:w="1869" w:type="dxa"/>
            <w:vAlign w:val="center"/>
          </w:tcPr>
          <w:p w:rsidR="005837F8" w:rsidRPr="009430A2" w:rsidRDefault="005837F8" w:rsidP="009430A2">
            <w:pPr>
              <w:jc w:val="center"/>
              <w:rPr>
                <w:sz w:val="22"/>
                <w:szCs w:val="22"/>
                <w:lang w:val="uk-UA"/>
              </w:rPr>
            </w:pPr>
            <w:r w:rsidRPr="009430A2">
              <w:rPr>
                <w:sz w:val="22"/>
                <w:szCs w:val="22"/>
                <w:lang w:val="uk-UA"/>
              </w:rPr>
              <w:t>2</w:t>
            </w:r>
          </w:p>
        </w:tc>
      </w:tr>
      <w:tr w:rsidR="005837F8" w:rsidRPr="009430A2" w:rsidTr="006D0EDC">
        <w:trPr>
          <w:jc w:val="center"/>
        </w:trPr>
        <w:tc>
          <w:tcPr>
            <w:tcW w:w="795" w:type="dxa"/>
            <w:vAlign w:val="center"/>
          </w:tcPr>
          <w:p w:rsidR="005837F8" w:rsidRPr="009430A2" w:rsidRDefault="005837F8" w:rsidP="009430A2">
            <w:pPr>
              <w:jc w:val="center"/>
              <w:rPr>
                <w:sz w:val="22"/>
                <w:szCs w:val="22"/>
                <w:lang w:val="uk-UA"/>
              </w:rPr>
            </w:pPr>
            <w:r w:rsidRPr="009430A2">
              <w:rPr>
                <w:sz w:val="22"/>
                <w:szCs w:val="22"/>
                <w:lang w:val="uk-UA"/>
              </w:rPr>
              <w:t>2.</w:t>
            </w:r>
          </w:p>
        </w:tc>
        <w:tc>
          <w:tcPr>
            <w:tcW w:w="5463" w:type="dxa"/>
          </w:tcPr>
          <w:p w:rsidR="005837F8" w:rsidRPr="009430A2" w:rsidRDefault="005837F8" w:rsidP="009430A2">
            <w:pPr>
              <w:jc w:val="both"/>
              <w:rPr>
                <w:sz w:val="22"/>
                <w:szCs w:val="22"/>
                <w:lang w:val="uk-UA"/>
              </w:rPr>
            </w:pPr>
            <w:r w:rsidRPr="009430A2">
              <w:rPr>
                <w:sz w:val="22"/>
                <w:szCs w:val="22"/>
                <w:lang w:val="uk-UA"/>
              </w:rPr>
              <w:t xml:space="preserve">Основний напис, правила нанесення розмірів. Масштаби </w:t>
            </w:r>
          </w:p>
        </w:tc>
        <w:tc>
          <w:tcPr>
            <w:tcW w:w="1868" w:type="dxa"/>
            <w:vAlign w:val="center"/>
          </w:tcPr>
          <w:p w:rsidR="005837F8" w:rsidRPr="009430A2" w:rsidRDefault="005837F8" w:rsidP="009430A2">
            <w:pPr>
              <w:jc w:val="center"/>
              <w:rPr>
                <w:sz w:val="22"/>
                <w:szCs w:val="22"/>
                <w:lang w:val="uk-UA"/>
              </w:rPr>
            </w:pPr>
            <w:r w:rsidRPr="009430A2">
              <w:rPr>
                <w:sz w:val="22"/>
                <w:szCs w:val="22"/>
                <w:lang w:val="uk-UA"/>
              </w:rPr>
              <w:t>4</w:t>
            </w:r>
          </w:p>
        </w:tc>
        <w:tc>
          <w:tcPr>
            <w:tcW w:w="1869" w:type="dxa"/>
            <w:vAlign w:val="center"/>
          </w:tcPr>
          <w:p w:rsidR="005837F8" w:rsidRPr="009430A2" w:rsidRDefault="005837F8" w:rsidP="009430A2">
            <w:pPr>
              <w:jc w:val="center"/>
              <w:rPr>
                <w:sz w:val="22"/>
                <w:szCs w:val="22"/>
                <w:lang w:val="uk-UA"/>
              </w:rPr>
            </w:pPr>
            <w:r w:rsidRPr="009430A2">
              <w:rPr>
                <w:sz w:val="22"/>
                <w:szCs w:val="22"/>
                <w:lang w:val="uk-UA"/>
              </w:rPr>
              <w:t>2</w:t>
            </w:r>
          </w:p>
        </w:tc>
      </w:tr>
      <w:tr w:rsidR="005837F8" w:rsidRPr="009430A2" w:rsidTr="006D0EDC">
        <w:trPr>
          <w:cantSplit/>
          <w:jc w:val="center"/>
        </w:trPr>
        <w:tc>
          <w:tcPr>
            <w:tcW w:w="6258" w:type="dxa"/>
            <w:gridSpan w:val="2"/>
            <w:vAlign w:val="center"/>
          </w:tcPr>
          <w:p w:rsidR="005837F8" w:rsidRPr="009430A2" w:rsidRDefault="005837F8" w:rsidP="009430A2">
            <w:pPr>
              <w:jc w:val="right"/>
              <w:rPr>
                <w:b/>
                <w:bCs/>
                <w:i/>
                <w:caps/>
                <w:sz w:val="22"/>
                <w:szCs w:val="22"/>
                <w:lang w:val="uk-UA"/>
              </w:rPr>
            </w:pPr>
            <w:r w:rsidRPr="009430A2">
              <w:rPr>
                <w:b/>
                <w:bCs/>
                <w:i/>
                <w:sz w:val="22"/>
                <w:szCs w:val="22"/>
                <w:lang w:val="uk-UA"/>
              </w:rPr>
              <w:t>Всього</w:t>
            </w:r>
            <w:r w:rsidR="006D0EDC" w:rsidRPr="009430A2">
              <w:rPr>
                <w:b/>
                <w:bCs/>
                <w:i/>
                <w:sz w:val="22"/>
                <w:szCs w:val="22"/>
                <w:lang w:val="uk-UA"/>
              </w:rPr>
              <w:t xml:space="preserve"> годин</w:t>
            </w:r>
            <w:r w:rsidRPr="009430A2">
              <w:rPr>
                <w:b/>
                <w:bCs/>
                <w:i/>
                <w:caps/>
                <w:sz w:val="22"/>
                <w:szCs w:val="22"/>
                <w:lang w:val="uk-UA"/>
              </w:rPr>
              <w:t>:</w:t>
            </w:r>
          </w:p>
        </w:tc>
        <w:tc>
          <w:tcPr>
            <w:tcW w:w="1868" w:type="dxa"/>
            <w:vAlign w:val="center"/>
          </w:tcPr>
          <w:p w:rsidR="005837F8" w:rsidRPr="009430A2" w:rsidRDefault="00FB65C6" w:rsidP="009430A2">
            <w:pPr>
              <w:jc w:val="center"/>
              <w:rPr>
                <w:b/>
                <w:bCs/>
                <w:caps/>
                <w:sz w:val="22"/>
                <w:szCs w:val="22"/>
                <w:lang w:val="uk-UA"/>
              </w:rPr>
            </w:pPr>
            <w:r w:rsidRPr="009430A2">
              <w:rPr>
                <w:b/>
                <w:bCs/>
                <w:caps/>
                <w:sz w:val="22"/>
                <w:szCs w:val="22"/>
                <w:lang w:val="uk-UA"/>
              </w:rPr>
              <w:t>10</w:t>
            </w:r>
          </w:p>
        </w:tc>
        <w:tc>
          <w:tcPr>
            <w:tcW w:w="1869" w:type="dxa"/>
            <w:vAlign w:val="center"/>
          </w:tcPr>
          <w:p w:rsidR="005837F8" w:rsidRPr="009430A2" w:rsidRDefault="00FB65C6" w:rsidP="009430A2">
            <w:pPr>
              <w:jc w:val="center"/>
              <w:rPr>
                <w:b/>
                <w:bCs/>
                <w:sz w:val="22"/>
                <w:szCs w:val="22"/>
                <w:lang w:val="uk-UA"/>
              </w:rPr>
            </w:pPr>
            <w:r w:rsidRPr="009430A2">
              <w:rPr>
                <w:b/>
                <w:bCs/>
                <w:sz w:val="22"/>
                <w:szCs w:val="22"/>
                <w:lang w:val="uk-UA"/>
              </w:rPr>
              <w:t>4</w:t>
            </w:r>
          </w:p>
        </w:tc>
      </w:tr>
    </w:tbl>
    <w:p w:rsidR="005837F8" w:rsidRPr="009430A2" w:rsidRDefault="005837F8" w:rsidP="009430A2">
      <w:pPr>
        <w:shd w:val="clear" w:color="auto" w:fill="FFFFFF"/>
        <w:ind w:firstLine="709"/>
        <w:jc w:val="both"/>
        <w:rPr>
          <w:b/>
          <w:bCs/>
          <w:i/>
          <w:iCs/>
          <w:sz w:val="22"/>
          <w:szCs w:val="22"/>
          <w:lang w:val="uk-UA"/>
        </w:rPr>
      </w:pPr>
    </w:p>
    <w:p w:rsidR="005837F8" w:rsidRPr="009430A2" w:rsidRDefault="005837F8" w:rsidP="009430A2">
      <w:pPr>
        <w:shd w:val="clear" w:color="auto" w:fill="FFFFFF"/>
        <w:ind w:firstLine="709"/>
        <w:jc w:val="both"/>
        <w:rPr>
          <w:sz w:val="22"/>
          <w:szCs w:val="22"/>
          <w:lang w:val="uk-UA"/>
        </w:rPr>
      </w:pPr>
      <w:r w:rsidRPr="009430A2">
        <w:rPr>
          <w:b/>
          <w:color w:val="000000"/>
          <w:spacing w:val="-3"/>
          <w:sz w:val="22"/>
          <w:szCs w:val="22"/>
          <w:lang w:val="uk-UA"/>
        </w:rPr>
        <w:t>Вступ</w:t>
      </w:r>
    </w:p>
    <w:p w:rsidR="005837F8" w:rsidRPr="009430A2" w:rsidRDefault="005837F8" w:rsidP="009430A2">
      <w:pPr>
        <w:shd w:val="clear" w:color="auto" w:fill="FFFFFF"/>
        <w:ind w:firstLine="709"/>
        <w:jc w:val="both"/>
        <w:rPr>
          <w:color w:val="000000"/>
          <w:spacing w:val="-4"/>
          <w:sz w:val="22"/>
          <w:szCs w:val="22"/>
          <w:lang w:val="uk-UA"/>
        </w:rPr>
      </w:pPr>
      <w:r w:rsidRPr="009430A2">
        <w:rPr>
          <w:color w:val="000000"/>
          <w:spacing w:val="-3"/>
          <w:sz w:val="22"/>
          <w:szCs w:val="22"/>
          <w:lang w:val="uk-UA"/>
        </w:rPr>
        <w:t xml:space="preserve">Зміст курсу і його завдання. </w:t>
      </w:r>
      <w:r w:rsidRPr="009430A2">
        <w:rPr>
          <w:color w:val="000000"/>
          <w:spacing w:val="-4"/>
          <w:sz w:val="22"/>
          <w:szCs w:val="22"/>
          <w:lang w:val="uk-UA"/>
        </w:rPr>
        <w:t>Основні відомості з історії розвитку технічної графіки. Використання креслення в різних галузях діяльності людини: машинобудуванні, літако-, суднобудуванні, зведенні будівель і споруд. Значення графічної підготовки для технічно грамотного робітника.</w:t>
      </w:r>
    </w:p>
    <w:p w:rsidR="005837F8" w:rsidRPr="009430A2" w:rsidRDefault="005837F8" w:rsidP="009430A2">
      <w:pPr>
        <w:shd w:val="clear" w:color="auto" w:fill="FFFFFF"/>
        <w:ind w:firstLine="709"/>
        <w:jc w:val="both"/>
        <w:rPr>
          <w:sz w:val="22"/>
          <w:szCs w:val="22"/>
          <w:lang w:val="uk-UA"/>
        </w:rPr>
      </w:pPr>
      <w:r w:rsidRPr="009430A2">
        <w:rPr>
          <w:color w:val="000000"/>
          <w:spacing w:val="-4"/>
          <w:sz w:val="22"/>
          <w:szCs w:val="22"/>
          <w:lang w:val="uk-UA"/>
        </w:rPr>
        <w:t>Зв’язок креслення з іншими дисциплінами.</w:t>
      </w:r>
    </w:p>
    <w:p w:rsidR="005837F8" w:rsidRPr="009430A2" w:rsidRDefault="005837F8" w:rsidP="009430A2">
      <w:pPr>
        <w:shd w:val="clear" w:color="auto" w:fill="FFFFFF"/>
        <w:ind w:firstLine="709"/>
        <w:jc w:val="both"/>
        <w:rPr>
          <w:sz w:val="22"/>
          <w:szCs w:val="22"/>
          <w:lang w:val="uk-UA"/>
        </w:rPr>
      </w:pPr>
      <w:r w:rsidRPr="009430A2">
        <w:rPr>
          <w:color w:val="000000"/>
          <w:spacing w:val="4"/>
          <w:sz w:val="22"/>
          <w:szCs w:val="22"/>
          <w:lang w:val="uk-UA"/>
        </w:rPr>
        <w:t>Загальні відомості про стандарти для креслень.</w:t>
      </w:r>
    </w:p>
    <w:p w:rsidR="005837F8" w:rsidRPr="009430A2" w:rsidRDefault="005837F8" w:rsidP="009430A2">
      <w:pPr>
        <w:shd w:val="clear" w:color="auto" w:fill="FFFFFF"/>
        <w:ind w:firstLine="709"/>
        <w:jc w:val="both"/>
        <w:rPr>
          <w:color w:val="000000"/>
          <w:spacing w:val="-6"/>
          <w:sz w:val="22"/>
          <w:szCs w:val="22"/>
          <w:lang w:val="uk-UA"/>
        </w:rPr>
      </w:pPr>
      <w:r w:rsidRPr="009430A2">
        <w:rPr>
          <w:color w:val="000000"/>
          <w:spacing w:val="-4"/>
          <w:sz w:val="22"/>
          <w:szCs w:val="22"/>
          <w:lang w:val="uk-UA"/>
        </w:rPr>
        <w:t xml:space="preserve">Інструменти, прилади, пристрої та матеріали для креслення; їх </w:t>
      </w:r>
      <w:r w:rsidRPr="009430A2">
        <w:rPr>
          <w:color w:val="000000"/>
          <w:spacing w:val="-6"/>
          <w:sz w:val="22"/>
          <w:szCs w:val="22"/>
          <w:lang w:val="uk-UA"/>
        </w:rPr>
        <w:t>будова, підготовка і застосування.</w:t>
      </w:r>
    </w:p>
    <w:p w:rsidR="005837F8" w:rsidRPr="009430A2" w:rsidRDefault="005837F8" w:rsidP="009430A2">
      <w:pPr>
        <w:shd w:val="clear" w:color="auto" w:fill="FFFFFF"/>
        <w:ind w:firstLine="709"/>
        <w:jc w:val="both"/>
        <w:rPr>
          <w:color w:val="000000"/>
          <w:spacing w:val="-6"/>
          <w:sz w:val="22"/>
          <w:szCs w:val="22"/>
          <w:lang w:val="uk-UA"/>
        </w:rPr>
      </w:pPr>
    </w:p>
    <w:p w:rsidR="005837F8" w:rsidRPr="009430A2" w:rsidRDefault="005837F8" w:rsidP="009430A2">
      <w:pPr>
        <w:shd w:val="clear" w:color="auto" w:fill="FFFFFF"/>
        <w:ind w:firstLine="709"/>
        <w:jc w:val="both"/>
        <w:rPr>
          <w:b/>
          <w:color w:val="000000"/>
          <w:spacing w:val="-5"/>
          <w:sz w:val="22"/>
          <w:szCs w:val="22"/>
          <w:lang w:val="uk-UA"/>
        </w:rPr>
      </w:pPr>
      <w:r w:rsidRPr="009430A2">
        <w:rPr>
          <w:b/>
          <w:color w:val="000000"/>
          <w:spacing w:val="-5"/>
          <w:sz w:val="22"/>
          <w:szCs w:val="22"/>
          <w:lang w:val="uk-UA"/>
        </w:rPr>
        <w:t>Тема 1. Лінії креслення.  Шрифти. Формати і рамки</w:t>
      </w:r>
    </w:p>
    <w:p w:rsidR="005837F8" w:rsidRPr="009430A2" w:rsidRDefault="005837F8" w:rsidP="009430A2">
      <w:pPr>
        <w:shd w:val="clear" w:color="auto" w:fill="FFFFFF"/>
        <w:ind w:firstLine="709"/>
        <w:jc w:val="both"/>
        <w:rPr>
          <w:color w:val="000000"/>
          <w:spacing w:val="-8"/>
          <w:sz w:val="22"/>
          <w:szCs w:val="22"/>
          <w:lang w:val="uk-UA"/>
        </w:rPr>
      </w:pPr>
      <w:r w:rsidRPr="009430A2">
        <w:rPr>
          <w:bCs/>
          <w:color w:val="000000"/>
          <w:spacing w:val="-5"/>
          <w:sz w:val="22"/>
          <w:szCs w:val="22"/>
          <w:lang w:val="uk-UA"/>
        </w:rPr>
        <w:t>Лінії як основа графічного зображення.</w:t>
      </w:r>
      <w:r w:rsidRPr="009430A2">
        <w:rPr>
          <w:color w:val="000000"/>
          <w:spacing w:val="-3"/>
          <w:sz w:val="22"/>
          <w:szCs w:val="22"/>
          <w:lang w:val="uk-UA"/>
        </w:rPr>
        <w:t xml:space="preserve"> Види ліній, співвідношення товщин, при</w:t>
      </w:r>
      <w:r w:rsidRPr="009430A2">
        <w:rPr>
          <w:color w:val="000000"/>
          <w:spacing w:val="-3"/>
          <w:sz w:val="22"/>
          <w:szCs w:val="22"/>
          <w:lang w:val="uk-UA"/>
        </w:rPr>
        <w:softHyphen/>
      </w:r>
      <w:r w:rsidRPr="009430A2">
        <w:rPr>
          <w:color w:val="000000"/>
          <w:spacing w:val="-8"/>
          <w:sz w:val="22"/>
          <w:szCs w:val="22"/>
          <w:lang w:val="uk-UA"/>
        </w:rPr>
        <w:t>значення.</w:t>
      </w:r>
    </w:p>
    <w:p w:rsidR="005837F8" w:rsidRPr="009430A2" w:rsidRDefault="005837F8" w:rsidP="009430A2">
      <w:pPr>
        <w:shd w:val="clear" w:color="auto" w:fill="FFFFFF"/>
        <w:ind w:firstLine="709"/>
        <w:jc w:val="both"/>
        <w:rPr>
          <w:sz w:val="22"/>
          <w:szCs w:val="22"/>
          <w:lang w:val="uk-UA"/>
        </w:rPr>
      </w:pPr>
      <w:r w:rsidRPr="009430A2">
        <w:rPr>
          <w:color w:val="000000"/>
          <w:spacing w:val="-2"/>
          <w:sz w:val="22"/>
          <w:szCs w:val="22"/>
          <w:lang w:val="uk-UA"/>
        </w:rPr>
        <w:t>Шрифти креслярські. Виконання написів на креслен</w:t>
      </w:r>
      <w:r w:rsidRPr="009430A2">
        <w:rPr>
          <w:color w:val="000000"/>
          <w:spacing w:val="-14"/>
          <w:sz w:val="22"/>
          <w:szCs w:val="22"/>
          <w:lang w:val="uk-UA"/>
        </w:rPr>
        <w:t>нях.</w:t>
      </w:r>
    </w:p>
    <w:p w:rsidR="005837F8" w:rsidRPr="009430A2" w:rsidRDefault="005837F8" w:rsidP="009430A2">
      <w:pPr>
        <w:shd w:val="clear" w:color="auto" w:fill="FFFFFF"/>
        <w:ind w:firstLine="709"/>
        <w:jc w:val="both"/>
        <w:rPr>
          <w:sz w:val="22"/>
          <w:szCs w:val="22"/>
          <w:lang w:val="uk-UA"/>
        </w:rPr>
      </w:pPr>
      <w:r w:rsidRPr="009430A2">
        <w:rPr>
          <w:color w:val="000000"/>
          <w:spacing w:val="-5"/>
          <w:sz w:val="22"/>
          <w:szCs w:val="22"/>
          <w:lang w:val="uk-UA"/>
        </w:rPr>
        <w:t>Визначення поняття "формат".  Позначення і розміри форматів. Рамка креслення.</w:t>
      </w:r>
    </w:p>
    <w:p w:rsidR="005837F8" w:rsidRPr="009430A2" w:rsidRDefault="005837F8" w:rsidP="009430A2">
      <w:pPr>
        <w:shd w:val="clear" w:color="auto" w:fill="FFFFFF"/>
        <w:ind w:firstLine="709"/>
        <w:jc w:val="both"/>
        <w:rPr>
          <w:b/>
          <w:bCs/>
          <w:sz w:val="22"/>
          <w:szCs w:val="22"/>
          <w:lang w:val="uk-UA"/>
        </w:rPr>
      </w:pPr>
      <w:r w:rsidRPr="009430A2">
        <w:rPr>
          <w:b/>
          <w:bCs/>
          <w:i/>
          <w:color w:val="000000"/>
          <w:spacing w:val="-3"/>
          <w:sz w:val="22"/>
          <w:szCs w:val="22"/>
          <w:lang w:val="uk-UA"/>
        </w:rPr>
        <w:t>Практичні роботи:</w:t>
      </w:r>
    </w:p>
    <w:p w:rsidR="005837F8" w:rsidRPr="009430A2" w:rsidRDefault="005837F8" w:rsidP="009430A2">
      <w:pPr>
        <w:shd w:val="clear" w:color="auto" w:fill="FFFFFF"/>
        <w:ind w:firstLine="709"/>
        <w:jc w:val="both"/>
        <w:rPr>
          <w:color w:val="000000"/>
          <w:spacing w:val="-4"/>
          <w:sz w:val="22"/>
          <w:szCs w:val="22"/>
          <w:lang w:val="uk-UA"/>
        </w:rPr>
      </w:pPr>
      <w:r w:rsidRPr="009430A2">
        <w:rPr>
          <w:color w:val="000000"/>
          <w:spacing w:val="-5"/>
          <w:sz w:val="22"/>
          <w:szCs w:val="22"/>
          <w:lang w:val="uk-UA"/>
        </w:rPr>
        <w:t xml:space="preserve">1. Зобразити види ліній. </w:t>
      </w:r>
      <w:r w:rsidRPr="009430A2">
        <w:rPr>
          <w:color w:val="000000"/>
          <w:spacing w:val="-3"/>
          <w:sz w:val="22"/>
          <w:szCs w:val="22"/>
          <w:lang w:val="uk-UA"/>
        </w:rPr>
        <w:t>Написати креслярським шрифтом великі та малі літери українського алфавіту,  ци</w:t>
      </w:r>
      <w:r w:rsidRPr="009430A2">
        <w:rPr>
          <w:color w:val="000000"/>
          <w:spacing w:val="-3"/>
          <w:sz w:val="22"/>
          <w:szCs w:val="22"/>
          <w:lang w:val="uk-UA"/>
        </w:rPr>
        <w:softHyphen/>
      </w:r>
      <w:r w:rsidRPr="009430A2">
        <w:rPr>
          <w:color w:val="000000"/>
          <w:spacing w:val="-4"/>
          <w:sz w:val="22"/>
          <w:szCs w:val="22"/>
          <w:lang w:val="uk-UA"/>
        </w:rPr>
        <w:t>фри.</w:t>
      </w:r>
    </w:p>
    <w:p w:rsidR="005837F8" w:rsidRPr="009430A2" w:rsidRDefault="005837F8" w:rsidP="009430A2">
      <w:pPr>
        <w:shd w:val="clear" w:color="auto" w:fill="FFFFFF"/>
        <w:tabs>
          <w:tab w:val="left" w:pos="821"/>
        </w:tabs>
        <w:ind w:firstLine="709"/>
        <w:jc w:val="both"/>
        <w:rPr>
          <w:sz w:val="22"/>
          <w:szCs w:val="22"/>
          <w:lang w:val="uk-UA"/>
        </w:rPr>
      </w:pPr>
      <w:r w:rsidRPr="009430A2">
        <w:rPr>
          <w:color w:val="000000"/>
          <w:spacing w:val="-4"/>
          <w:sz w:val="22"/>
          <w:szCs w:val="22"/>
          <w:lang w:val="uk-UA"/>
        </w:rPr>
        <w:t xml:space="preserve"> 2. </w:t>
      </w:r>
      <w:r w:rsidRPr="009430A2">
        <w:rPr>
          <w:color w:val="000000"/>
          <w:spacing w:val="-1"/>
          <w:sz w:val="22"/>
          <w:szCs w:val="22"/>
          <w:lang w:val="uk-UA"/>
        </w:rPr>
        <w:t xml:space="preserve">Написати терміни за професією, яка </w:t>
      </w:r>
      <w:r w:rsidRPr="009430A2">
        <w:rPr>
          <w:color w:val="000000"/>
          <w:spacing w:val="-7"/>
          <w:sz w:val="22"/>
          <w:szCs w:val="22"/>
          <w:lang w:val="uk-UA"/>
        </w:rPr>
        <w:t>вивчається.</w:t>
      </w:r>
    </w:p>
    <w:p w:rsidR="005837F8" w:rsidRPr="009430A2" w:rsidRDefault="005837F8" w:rsidP="009430A2">
      <w:pPr>
        <w:shd w:val="clear" w:color="auto" w:fill="FFFFFF"/>
        <w:ind w:firstLine="709"/>
        <w:jc w:val="both"/>
        <w:rPr>
          <w:sz w:val="22"/>
          <w:szCs w:val="22"/>
          <w:lang w:val="uk-UA"/>
        </w:rPr>
      </w:pPr>
    </w:p>
    <w:p w:rsidR="005837F8" w:rsidRPr="009430A2" w:rsidRDefault="005837F8" w:rsidP="009430A2">
      <w:pPr>
        <w:shd w:val="clear" w:color="auto" w:fill="FFFFFF"/>
        <w:ind w:firstLine="709"/>
        <w:jc w:val="both"/>
        <w:rPr>
          <w:b/>
          <w:bCs/>
          <w:sz w:val="22"/>
          <w:szCs w:val="22"/>
          <w:lang w:val="uk-UA"/>
        </w:rPr>
      </w:pPr>
      <w:r w:rsidRPr="009430A2">
        <w:rPr>
          <w:b/>
          <w:color w:val="000000"/>
          <w:spacing w:val="-5"/>
          <w:sz w:val="22"/>
          <w:szCs w:val="22"/>
          <w:lang w:val="uk-UA"/>
        </w:rPr>
        <w:t>Тема 2.</w:t>
      </w:r>
      <w:r w:rsidRPr="009430A2">
        <w:rPr>
          <w:sz w:val="22"/>
          <w:szCs w:val="22"/>
          <w:lang w:val="uk-UA"/>
        </w:rPr>
        <w:t xml:space="preserve"> </w:t>
      </w:r>
      <w:r w:rsidRPr="009430A2">
        <w:rPr>
          <w:b/>
          <w:bCs/>
          <w:sz w:val="22"/>
          <w:szCs w:val="22"/>
          <w:lang w:val="uk-UA"/>
        </w:rPr>
        <w:t>Основний напис. Правила нанесення розмірів. Масштаби</w:t>
      </w:r>
    </w:p>
    <w:p w:rsidR="005837F8" w:rsidRPr="009430A2" w:rsidRDefault="005837F8" w:rsidP="009430A2">
      <w:pPr>
        <w:shd w:val="clear" w:color="auto" w:fill="FFFFFF"/>
        <w:ind w:firstLine="709"/>
        <w:jc w:val="both"/>
        <w:rPr>
          <w:color w:val="000000"/>
          <w:spacing w:val="2"/>
          <w:sz w:val="22"/>
          <w:szCs w:val="22"/>
          <w:lang w:val="uk-UA"/>
        </w:rPr>
      </w:pPr>
      <w:r w:rsidRPr="009430A2">
        <w:rPr>
          <w:sz w:val="22"/>
          <w:szCs w:val="22"/>
          <w:lang w:val="uk-UA"/>
        </w:rPr>
        <w:t>Основний напис, його форма, розміри, правила заповнення.</w:t>
      </w:r>
      <w:r w:rsidRPr="009430A2">
        <w:rPr>
          <w:color w:val="000000"/>
          <w:spacing w:val="2"/>
          <w:sz w:val="22"/>
          <w:szCs w:val="22"/>
          <w:lang w:val="uk-UA"/>
        </w:rPr>
        <w:t xml:space="preserve"> </w:t>
      </w:r>
    </w:p>
    <w:p w:rsidR="005837F8" w:rsidRPr="009430A2" w:rsidRDefault="005837F8" w:rsidP="009430A2">
      <w:pPr>
        <w:shd w:val="clear" w:color="auto" w:fill="FFFFFF"/>
        <w:ind w:firstLine="709"/>
        <w:jc w:val="both"/>
        <w:rPr>
          <w:color w:val="000000"/>
          <w:spacing w:val="-8"/>
          <w:sz w:val="22"/>
          <w:szCs w:val="22"/>
          <w:lang w:val="uk-UA"/>
        </w:rPr>
      </w:pPr>
      <w:r w:rsidRPr="009430A2">
        <w:rPr>
          <w:color w:val="000000"/>
          <w:spacing w:val="2"/>
          <w:sz w:val="22"/>
          <w:szCs w:val="22"/>
          <w:lang w:val="uk-UA"/>
        </w:rPr>
        <w:t>Основні відомості про розміри на кресленнях. Види розмірних</w:t>
      </w:r>
      <w:r w:rsidRPr="009430A2">
        <w:rPr>
          <w:color w:val="000000"/>
          <w:sz w:val="22"/>
          <w:szCs w:val="22"/>
          <w:lang w:val="uk-UA"/>
        </w:rPr>
        <w:t xml:space="preserve"> позначень і правила нанесення лінійних та кутових розмірів на крес</w:t>
      </w:r>
      <w:r w:rsidRPr="009430A2">
        <w:rPr>
          <w:color w:val="000000"/>
          <w:sz w:val="22"/>
          <w:szCs w:val="22"/>
          <w:lang w:val="uk-UA"/>
        </w:rPr>
        <w:softHyphen/>
      </w:r>
      <w:r w:rsidRPr="009430A2">
        <w:rPr>
          <w:color w:val="000000"/>
          <w:spacing w:val="-3"/>
          <w:sz w:val="22"/>
          <w:szCs w:val="22"/>
          <w:lang w:val="uk-UA"/>
        </w:rPr>
        <w:t>леннях. Нанесення розмірів діаметрів, радіусів, квадратів, довжини ду</w:t>
      </w:r>
      <w:r w:rsidRPr="009430A2">
        <w:rPr>
          <w:color w:val="000000"/>
          <w:spacing w:val="-3"/>
          <w:sz w:val="22"/>
          <w:szCs w:val="22"/>
          <w:lang w:val="uk-UA"/>
        </w:rPr>
        <w:softHyphen/>
      </w:r>
      <w:r w:rsidRPr="009430A2">
        <w:rPr>
          <w:color w:val="000000"/>
          <w:spacing w:val="-8"/>
          <w:sz w:val="22"/>
          <w:szCs w:val="22"/>
          <w:lang w:val="uk-UA"/>
        </w:rPr>
        <w:t>ги кола.</w:t>
      </w:r>
    </w:p>
    <w:p w:rsidR="005837F8" w:rsidRPr="009430A2" w:rsidRDefault="005837F8" w:rsidP="009430A2">
      <w:pPr>
        <w:shd w:val="clear" w:color="auto" w:fill="FFFFFF"/>
        <w:ind w:firstLine="709"/>
        <w:jc w:val="both"/>
        <w:rPr>
          <w:sz w:val="22"/>
          <w:szCs w:val="22"/>
          <w:lang w:val="uk-UA"/>
        </w:rPr>
      </w:pPr>
      <w:r w:rsidRPr="009430A2">
        <w:rPr>
          <w:color w:val="000000"/>
          <w:spacing w:val="-3"/>
          <w:sz w:val="22"/>
          <w:szCs w:val="22"/>
          <w:lang w:val="uk-UA"/>
        </w:rPr>
        <w:t>Правила нанесення розмірних чисел.</w:t>
      </w:r>
    </w:p>
    <w:p w:rsidR="005837F8" w:rsidRPr="009430A2" w:rsidRDefault="005837F8" w:rsidP="009430A2">
      <w:pPr>
        <w:shd w:val="clear" w:color="auto" w:fill="FFFFFF"/>
        <w:ind w:firstLine="709"/>
        <w:jc w:val="both"/>
        <w:rPr>
          <w:sz w:val="22"/>
          <w:szCs w:val="22"/>
          <w:lang w:val="uk-UA"/>
        </w:rPr>
      </w:pPr>
      <w:r w:rsidRPr="009430A2">
        <w:rPr>
          <w:color w:val="000000"/>
          <w:spacing w:val="-3"/>
          <w:sz w:val="22"/>
          <w:szCs w:val="22"/>
          <w:lang w:val="uk-UA"/>
        </w:rPr>
        <w:t>Масштаби: визначення, призначення та позначення на креслен</w:t>
      </w:r>
      <w:r w:rsidRPr="009430A2">
        <w:rPr>
          <w:color w:val="000000"/>
          <w:spacing w:val="-3"/>
          <w:sz w:val="22"/>
          <w:szCs w:val="22"/>
          <w:lang w:val="uk-UA"/>
        </w:rPr>
        <w:softHyphen/>
      </w:r>
      <w:r w:rsidRPr="009430A2">
        <w:rPr>
          <w:color w:val="000000"/>
          <w:spacing w:val="-13"/>
          <w:sz w:val="22"/>
          <w:szCs w:val="22"/>
          <w:lang w:val="uk-UA"/>
        </w:rPr>
        <w:t>нях.</w:t>
      </w:r>
    </w:p>
    <w:p w:rsidR="005837F8" w:rsidRPr="009430A2" w:rsidRDefault="005837F8" w:rsidP="009430A2">
      <w:pPr>
        <w:shd w:val="clear" w:color="auto" w:fill="FFFFFF"/>
        <w:ind w:firstLine="709"/>
        <w:jc w:val="both"/>
        <w:rPr>
          <w:b/>
          <w:bCs/>
          <w:sz w:val="22"/>
          <w:szCs w:val="22"/>
          <w:lang w:val="uk-UA"/>
        </w:rPr>
      </w:pPr>
      <w:r w:rsidRPr="009430A2">
        <w:rPr>
          <w:b/>
          <w:bCs/>
          <w:i/>
          <w:color w:val="000000"/>
          <w:spacing w:val="-3"/>
          <w:sz w:val="22"/>
          <w:szCs w:val="22"/>
          <w:lang w:val="uk-UA"/>
        </w:rPr>
        <w:t>Практичні роботи:</w:t>
      </w:r>
    </w:p>
    <w:p w:rsidR="005837F8" w:rsidRPr="009430A2" w:rsidRDefault="005837F8" w:rsidP="009430A2">
      <w:pPr>
        <w:ind w:firstLine="720"/>
        <w:rPr>
          <w:sz w:val="22"/>
          <w:szCs w:val="22"/>
          <w:lang w:val="uk-UA"/>
        </w:rPr>
      </w:pPr>
      <w:r w:rsidRPr="009430A2">
        <w:rPr>
          <w:sz w:val="22"/>
          <w:szCs w:val="22"/>
          <w:lang w:val="uk-UA"/>
        </w:rPr>
        <w:t>1. Виконати основний напис.</w:t>
      </w:r>
    </w:p>
    <w:p w:rsidR="005837F8" w:rsidRPr="009430A2" w:rsidRDefault="005837F8" w:rsidP="009430A2">
      <w:pPr>
        <w:ind w:firstLine="720"/>
        <w:rPr>
          <w:rFonts w:eastAsia="Arial Unicode MS"/>
          <w:sz w:val="22"/>
          <w:szCs w:val="22"/>
          <w:lang w:val="uk-UA"/>
        </w:rPr>
      </w:pPr>
      <w:r w:rsidRPr="009430A2">
        <w:rPr>
          <w:bCs/>
          <w:color w:val="000000"/>
          <w:spacing w:val="-6"/>
          <w:sz w:val="22"/>
          <w:szCs w:val="22"/>
          <w:lang w:val="uk-UA"/>
        </w:rPr>
        <w:t xml:space="preserve">2. Виконати графічне зображення в масштабах 1:1,  1:2,  2:1. </w:t>
      </w:r>
      <w:r w:rsidRPr="009430A2">
        <w:rPr>
          <w:rFonts w:eastAsia="Arial Unicode MS"/>
          <w:sz w:val="22"/>
          <w:szCs w:val="22"/>
          <w:lang w:val="uk-UA"/>
        </w:rPr>
        <w:t>Нанести розміри на графічне зображення деталі.</w:t>
      </w:r>
    </w:p>
    <w:p w:rsidR="009430A2" w:rsidRDefault="009430A2" w:rsidP="009430A2">
      <w:pPr>
        <w:jc w:val="center"/>
        <w:rPr>
          <w:b/>
          <w:bCs/>
          <w:sz w:val="22"/>
          <w:szCs w:val="22"/>
          <w:lang w:val="uk-UA"/>
        </w:rPr>
      </w:pPr>
    </w:p>
    <w:p w:rsidR="009430A2" w:rsidRDefault="009430A2" w:rsidP="009430A2">
      <w:pPr>
        <w:jc w:val="center"/>
        <w:rPr>
          <w:b/>
          <w:bCs/>
          <w:sz w:val="22"/>
          <w:szCs w:val="22"/>
          <w:lang w:val="uk-UA"/>
        </w:rPr>
      </w:pPr>
    </w:p>
    <w:p w:rsidR="009430A2" w:rsidRDefault="009430A2" w:rsidP="009430A2">
      <w:pPr>
        <w:jc w:val="center"/>
        <w:rPr>
          <w:b/>
          <w:bCs/>
          <w:sz w:val="22"/>
          <w:szCs w:val="22"/>
          <w:lang w:val="uk-UA"/>
        </w:rPr>
      </w:pPr>
    </w:p>
    <w:p w:rsidR="009430A2" w:rsidRDefault="009430A2" w:rsidP="009430A2">
      <w:pPr>
        <w:jc w:val="center"/>
        <w:rPr>
          <w:b/>
          <w:bCs/>
          <w:sz w:val="22"/>
          <w:szCs w:val="22"/>
          <w:lang w:val="uk-UA"/>
        </w:rPr>
      </w:pPr>
    </w:p>
    <w:p w:rsidR="009430A2" w:rsidRDefault="009430A2" w:rsidP="009430A2">
      <w:pPr>
        <w:jc w:val="center"/>
        <w:rPr>
          <w:b/>
          <w:bCs/>
          <w:sz w:val="22"/>
          <w:szCs w:val="22"/>
          <w:lang w:val="uk-UA"/>
        </w:rPr>
      </w:pPr>
    </w:p>
    <w:p w:rsidR="00AB744B" w:rsidRPr="009430A2" w:rsidRDefault="00AB744B" w:rsidP="009430A2">
      <w:pPr>
        <w:jc w:val="center"/>
        <w:rPr>
          <w:b/>
          <w:sz w:val="22"/>
          <w:szCs w:val="22"/>
          <w:lang w:val="uk-UA"/>
        </w:rPr>
      </w:pPr>
      <w:r w:rsidRPr="009430A2">
        <w:rPr>
          <w:b/>
          <w:bCs/>
          <w:sz w:val="22"/>
          <w:szCs w:val="22"/>
          <w:lang w:val="uk-UA"/>
        </w:rPr>
        <w:lastRenderedPageBreak/>
        <w:t xml:space="preserve">Типова навчальна програма </w:t>
      </w:r>
      <w:r w:rsidRPr="009430A2">
        <w:rPr>
          <w:b/>
          <w:sz w:val="22"/>
          <w:szCs w:val="22"/>
        </w:rPr>
        <w:t xml:space="preserve">з предмета </w:t>
      </w:r>
    </w:p>
    <w:p w:rsidR="005837F8" w:rsidRPr="009430A2" w:rsidRDefault="00AB744B" w:rsidP="009430A2">
      <w:pPr>
        <w:pStyle w:val="a3"/>
        <w:spacing w:line="240" w:lineRule="auto"/>
        <w:rPr>
          <w:sz w:val="22"/>
          <w:szCs w:val="22"/>
        </w:rPr>
      </w:pPr>
      <w:r w:rsidRPr="009430A2">
        <w:rPr>
          <w:sz w:val="22"/>
          <w:szCs w:val="22"/>
        </w:rPr>
        <w:t>«Матеріалознавство»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621"/>
        <w:gridCol w:w="6659"/>
        <w:gridCol w:w="1454"/>
        <w:gridCol w:w="1694"/>
      </w:tblGrid>
      <w:tr w:rsidR="005837F8" w:rsidRPr="009430A2" w:rsidTr="00AB744B">
        <w:trPr>
          <w:cantSplit/>
          <w:trHeight w:val="534"/>
        </w:trPr>
        <w:tc>
          <w:tcPr>
            <w:tcW w:w="298" w:type="pct"/>
            <w:vMerge w:val="restart"/>
            <w:shd w:val="clear" w:color="auto" w:fill="FFFFFF"/>
            <w:vAlign w:val="center"/>
          </w:tcPr>
          <w:p w:rsidR="005837F8" w:rsidRPr="009430A2" w:rsidRDefault="005837F8" w:rsidP="009430A2">
            <w:pPr>
              <w:pStyle w:val="5"/>
              <w:ind w:left="0"/>
              <w:jc w:val="center"/>
              <w:rPr>
                <w:b w:val="0"/>
                <w:bCs/>
                <w:iCs/>
                <w:caps/>
                <w:sz w:val="20"/>
                <w:szCs w:val="22"/>
              </w:rPr>
            </w:pPr>
            <w:r w:rsidRPr="009430A2">
              <w:rPr>
                <w:b w:val="0"/>
                <w:bCs/>
                <w:iCs/>
                <w:caps/>
                <w:sz w:val="20"/>
                <w:szCs w:val="22"/>
              </w:rPr>
              <w:t xml:space="preserve">№ </w:t>
            </w:r>
            <w:r w:rsidRPr="009430A2">
              <w:rPr>
                <w:b w:val="0"/>
                <w:bCs/>
                <w:iCs/>
                <w:sz w:val="20"/>
                <w:szCs w:val="22"/>
              </w:rPr>
              <w:t>з/п</w:t>
            </w:r>
          </w:p>
        </w:tc>
        <w:tc>
          <w:tcPr>
            <w:tcW w:w="3193" w:type="pct"/>
            <w:vMerge w:val="restart"/>
            <w:shd w:val="clear" w:color="auto" w:fill="FFFFFF"/>
            <w:vAlign w:val="center"/>
          </w:tcPr>
          <w:p w:rsidR="005837F8" w:rsidRPr="009430A2" w:rsidRDefault="005837F8" w:rsidP="009430A2">
            <w:pPr>
              <w:pStyle w:val="5"/>
              <w:ind w:left="0"/>
              <w:jc w:val="center"/>
              <w:rPr>
                <w:b w:val="0"/>
                <w:iCs/>
                <w:sz w:val="20"/>
                <w:szCs w:val="22"/>
              </w:rPr>
            </w:pPr>
            <w:r w:rsidRPr="009430A2">
              <w:rPr>
                <w:b w:val="0"/>
                <w:iCs/>
                <w:sz w:val="20"/>
                <w:szCs w:val="22"/>
              </w:rPr>
              <w:t>Тема</w:t>
            </w:r>
          </w:p>
        </w:tc>
        <w:tc>
          <w:tcPr>
            <w:tcW w:w="1509" w:type="pct"/>
            <w:gridSpan w:val="2"/>
            <w:shd w:val="clear" w:color="auto" w:fill="FFFFFF"/>
            <w:vAlign w:val="center"/>
          </w:tcPr>
          <w:p w:rsidR="005837F8" w:rsidRPr="009430A2" w:rsidRDefault="005837F8" w:rsidP="009430A2">
            <w:pPr>
              <w:shd w:val="clear" w:color="auto" w:fill="FFFFFF"/>
              <w:jc w:val="center"/>
              <w:rPr>
                <w:i/>
                <w:sz w:val="20"/>
                <w:szCs w:val="22"/>
                <w:lang w:val="uk-UA"/>
              </w:rPr>
            </w:pPr>
            <w:r w:rsidRPr="009430A2">
              <w:rPr>
                <w:i/>
                <w:color w:val="000000"/>
                <w:sz w:val="20"/>
                <w:szCs w:val="22"/>
                <w:lang w:val="uk-UA"/>
              </w:rPr>
              <w:t>Кількість годин</w:t>
            </w:r>
          </w:p>
        </w:tc>
      </w:tr>
      <w:tr w:rsidR="005837F8" w:rsidRPr="009430A2" w:rsidTr="00AB744B">
        <w:trPr>
          <w:cantSplit/>
          <w:trHeight w:val="567"/>
        </w:trPr>
        <w:tc>
          <w:tcPr>
            <w:tcW w:w="298" w:type="pct"/>
            <w:vMerge/>
            <w:shd w:val="clear" w:color="auto" w:fill="FFFFFF"/>
            <w:vAlign w:val="center"/>
          </w:tcPr>
          <w:p w:rsidR="005837F8" w:rsidRPr="009430A2" w:rsidRDefault="005837F8" w:rsidP="009430A2">
            <w:pPr>
              <w:pStyle w:val="5"/>
              <w:ind w:left="0"/>
              <w:jc w:val="center"/>
              <w:rPr>
                <w:b w:val="0"/>
                <w:iCs/>
                <w:caps/>
                <w:sz w:val="20"/>
                <w:szCs w:val="22"/>
              </w:rPr>
            </w:pPr>
          </w:p>
        </w:tc>
        <w:tc>
          <w:tcPr>
            <w:tcW w:w="3193" w:type="pct"/>
            <w:vMerge/>
            <w:shd w:val="clear" w:color="auto" w:fill="FFFFFF"/>
            <w:vAlign w:val="center"/>
          </w:tcPr>
          <w:p w:rsidR="005837F8" w:rsidRPr="009430A2" w:rsidRDefault="005837F8" w:rsidP="009430A2">
            <w:pPr>
              <w:pStyle w:val="5"/>
              <w:ind w:left="0"/>
              <w:jc w:val="center"/>
              <w:rPr>
                <w:b w:val="0"/>
                <w:iCs/>
                <w:caps/>
                <w:sz w:val="20"/>
                <w:szCs w:val="22"/>
              </w:rPr>
            </w:pPr>
          </w:p>
        </w:tc>
        <w:tc>
          <w:tcPr>
            <w:tcW w:w="697" w:type="pct"/>
            <w:shd w:val="clear" w:color="auto" w:fill="FFFFFF"/>
            <w:vAlign w:val="center"/>
          </w:tcPr>
          <w:p w:rsidR="005837F8" w:rsidRPr="009430A2" w:rsidRDefault="005837F8" w:rsidP="009430A2">
            <w:pPr>
              <w:shd w:val="clear" w:color="auto" w:fill="FFFFFF"/>
              <w:jc w:val="center"/>
              <w:rPr>
                <w:i/>
                <w:color w:val="000000"/>
                <w:sz w:val="20"/>
                <w:szCs w:val="22"/>
                <w:lang w:val="uk-UA"/>
              </w:rPr>
            </w:pPr>
            <w:r w:rsidRPr="009430A2">
              <w:rPr>
                <w:i/>
                <w:color w:val="000000"/>
                <w:sz w:val="20"/>
                <w:szCs w:val="22"/>
                <w:lang w:val="uk-UA"/>
              </w:rPr>
              <w:t>Всього</w:t>
            </w:r>
          </w:p>
        </w:tc>
        <w:tc>
          <w:tcPr>
            <w:tcW w:w="812" w:type="pct"/>
            <w:shd w:val="clear" w:color="auto" w:fill="FFFFFF"/>
            <w:vAlign w:val="center"/>
          </w:tcPr>
          <w:p w:rsidR="005837F8" w:rsidRPr="009430A2" w:rsidRDefault="005837F8" w:rsidP="009430A2">
            <w:pPr>
              <w:shd w:val="clear" w:color="auto" w:fill="FFFFFF"/>
              <w:jc w:val="center"/>
              <w:rPr>
                <w:i/>
                <w:color w:val="000000"/>
                <w:sz w:val="20"/>
                <w:szCs w:val="22"/>
                <w:lang w:val="uk-UA"/>
              </w:rPr>
            </w:pPr>
            <w:r w:rsidRPr="009430A2">
              <w:rPr>
                <w:i/>
                <w:color w:val="000000"/>
                <w:sz w:val="20"/>
                <w:szCs w:val="22"/>
                <w:lang w:val="uk-UA"/>
              </w:rPr>
              <w:t>З них на лабораторно-практичні роботи</w:t>
            </w:r>
          </w:p>
        </w:tc>
      </w:tr>
      <w:tr w:rsidR="005837F8" w:rsidRPr="009430A2" w:rsidTr="00AB744B">
        <w:trPr>
          <w:trHeight w:val="375"/>
        </w:trPr>
        <w:tc>
          <w:tcPr>
            <w:tcW w:w="298" w:type="pct"/>
            <w:shd w:val="clear" w:color="auto" w:fill="FFFFFF"/>
            <w:vAlign w:val="center"/>
          </w:tcPr>
          <w:p w:rsidR="005837F8" w:rsidRPr="009430A2" w:rsidRDefault="005837F8" w:rsidP="009430A2">
            <w:pPr>
              <w:shd w:val="clear" w:color="auto" w:fill="FFFFFF"/>
              <w:jc w:val="center"/>
              <w:rPr>
                <w:sz w:val="22"/>
                <w:szCs w:val="22"/>
                <w:lang w:val="uk-UA"/>
              </w:rPr>
            </w:pPr>
            <w:r w:rsidRPr="009430A2">
              <w:rPr>
                <w:sz w:val="22"/>
                <w:szCs w:val="22"/>
                <w:lang w:val="uk-UA"/>
              </w:rPr>
              <w:t>1.</w:t>
            </w:r>
          </w:p>
        </w:tc>
        <w:tc>
          <w:tcPr>
            <w:tcW w:w="3193" w:type="pct"/>
            <w:shd w:val="clear" w:color="auto" w:fill="FFFFFF"/>
            <w:vAlign w:val="center"/>
          </w:tcPr>
          <w:p w:rsidR="005837F8" w:rsidRPr="009430A2" w:rsidRDefault="005837F8" w:rsidP="009430A2">
            <w:pPr>
              <w:shd w:val="clear" w:color="auto" w:fill="FFFFFF"/>
              <w:jc w:val="both"/>
              <w:rPr>
                <w:sz w:val="22"/>
                <w:szCs w:val="22"/>
                <w:lang w:val="uk-UA"/>
              </w:rPr>
            </w:pPr>
            <w:r w:rsidRPr="009430A2">
              <w:rPr>
                <w:color w:val="000000"/>
                <w:sz w:val="22"/>
                <w:szCs w:val="22"/>
                <w:lang w:val="uk-UA"/>
              </w:rPr>
              <w:t xml:space="preserve">Основи </w:t>
            </w:r>
            <w:proofErr w:type="spellStart"/>
            <w:r w:rsidRPr="009430A2">
              <w:rPr>
                <w:color w:val="000000"/>
                <w:sz w:val="22"/>
                <w:szCs w:val="22"/>
                <w:lang w:val="uk-UA"/>
              </w:rPr>
              <w:t>деревинознавства</w:t>
            </w:r>
            <w:proofErr w:type="spellEnd"/>
            <w:r w:rsidRPr="009430A2">
              <w:rPr>
                <w:color w:val="000000"/>
                <w:sz w:val="22"/>
                <w:szCs w:val="22"/>
                <w:lang w:val="uk-UA"/>
              </w:rPr>
              <w:t xml:space="preserve"> </w:t>
            </w:r>
            <w:r w:rsidRPr="009430A2">
              <w:rPr>
                <w:sz w:val="22"/>
                <w:szCs w:val="22"/>
                <w:lang w:val="uk-UA"/>
              </w:rPr>
              <w:t xml:space="preserve"> </w:t>
            </w:r>
          </w:p>
        </w:tc>
        <w:tc>
          <w:tcPr>
            <w:tcW w:w="697" w:type="pct"/>
            <w:shd w:val="clear" w:color="auto" w:fill="FFFFFF"/>
            <w:vAlign w:val="center"/>
          </w:tcPr>
          <w:p w:rsidR="005837F8" w:rsidRPr="009430A2" w:rsidRDefault="00FB65C6" w:rsidP="009430A2">
            <w:pPr>
              <w:shd w:val="clear" w:color="auto" w:fill="FFFFFF"/>
              <w:jc w:val="center"/>
              <w:rPr>
                <w:sz w:val="22"/>
                <w:szCs w:val="22"/>
                <w:lang w:val="uk-UA"/>
              </w:rPr>
            </w:pPr>
            <w:r w:rsidRPr="009430A2">
              <w:rPr>
                <w:sz w:val="22"/>
                <w:szCs w:val="22"/>
                <w:lang w:val="uk-UA"/>
              </w:rPr>
              <w:t>10</w:t>
            </w:r>
          </w:p>
        </w:tc>
        <w:tc>
          <w:tcPr>
            <w:tcW w:w="812" w:type="pct"/>
            <w:shd w:val="clear" w:color="auto" w:fill="FFFFFF"/>
            <w:vAlign w:val="center"/>
          </w:tcPr>
          <w:p w:rsidR="005837F8" w:rsidRPr="009430A2" w:rsidRDefault="005837F8" w:rsidP="009430A2">
            <w:pPr>
              <w:shd w:val="clear" w:color="auto" w:fill="FFFFFF"/>
              <w:jc w:val="center"/>
              <w:rPr>
                <w:sz w:val="22"/>
                <w:szCs w:val="22"/>
                <w:lang w:val="uk-UA"/>
              </w:rPr>
            </w:pPr>
          </w:p>
        </w:tc>
      </w:tr>
      <w:tr w:rsidR="005837F8" w:rsidRPr="009430A2" w:rsidTr="00AB744B">
        <w:trPr>
          <w:cantSplit/>
          <w:trHeight w:val="357"/>
        </w:trPr>
        <w:tc>
          <w:tcPr>
            <w:tcW w:w="3491" w:type="pct"/>
            <w:gridSpan w:val="2"/>
            <w:shd w:val="clear" w:color="auto" w:fill="FFFFFF"/>
            <w:vAlign w:val="center"/>
          </w:tcPr>
          <w:p w:rsidR="005837F8" w:rsidRPr="009430A2" w:rsidRDefault="005837F8" w:rsidP="009430A2">
            <w:pPr>
              <w:shd w:val="clear" w:color="auto" w:fill="FFFFFF"/>
              <w:tabs>
                <w:tab w:val="left" w:leader="hyphen" w:pos="1531"/>
                <w:tab w:val="left" w:leader="hyphen" w:pos="3110"/>
                <w:tab w:val="left" w:leader="hyphen" w:pos="4349"/>
                <w:tab w:val="left" w:leader="underscore" w:pos="4699"/>
                <w:tab w:val="left" w:leader="hyphen" w:pos="6120"/>
                <w:tab w:val="left" w:leader="dot" w:pos="11472"/>
                <w:tab w:val="left" w:leader="hyphen" w:pos="14688"/>
              </w:tabs>
              <w:jc w:val="right"/>
              <w:rPr>
                <w:b/>
                <w:bCs/>
                <w:i/>
                <w:caps/>
                <w:sz w:val="22"/>
                <w:szCs w:val="22"/>
                <w:lang w:val="uk-UA"/>
              </w:rPr>
            </w:pPr>
            <w:r w:rsidRPr="009430A2">
              <w:rPr>
                <w:b/>
                <w:bCs/>
                <w:i/>
                <w:iCs/>
                <w:color w:val="000000"/>
                <w:sz w:val="22"/>
                <w:szCs w:val="22"/>
                <w:lang w:val="uk-UA"/>
              </w:rPr>
              <w:t>Всього</w:t>
            </w:r>
            <w:r w:rsidR="00AB744B" w:rsidRPr="009430A2">
              <w:rPr>
                <w:b/>
                <w:bCs/>
                <w:i/>
                <w:iCs/>
                <w:color w:val="000000"/>
                <w:sz w:val="22"/>
                <w:szCs w:val="22"/>
                <w:lang w:val="uk-UA"/>
              </w:rPr>
              <w:t xml:space="preserve"> годин</w:t>
            </w:r>
            <w:r w:rsidRPr="009430A2">
              <w:rPr>
                <w:b/>
                <w:bCs/>
                <w:i/>
                <w:iCs/>
                <w:caps/>
                <w:color w:val="000000"/>
                <w:sz w:val="22"/>
                <w:szCs w:val="22"/>
                <w:lang w:val="uk-UA"/>
              </w:rPr>
              <w:t>:</w:t>
            </w:r>
          </w:p>
        </w:tc>
        <w:tc>
          <w:tcPr>
            <w:tcW w:w="697" w:type="pct"/>
            <w:shd w:val="clear" w:color="auto" w:fill="FFFFFF"/>
            <w:vAlign w:val="center"/>
          </w:tcPr>
          <w:p w:rsidR="005837F8" w:rsidRPr="009430A2" w:rsidRDefault="005837F8" w:rsidP="009430A2">
            <w:pPr>
              <w:shd w:val="clear" w:color="auto" w:fill="FFFFFF"/>
              <w:jc w:val="center"/>
              <w:rPr>
                <w:b/>
                <w:bCs/>
                <w:sz w:val="22"/>
                <w:szCs w:val="22"/>
                <w:lang w:val="uk-UA"/>
              </w:rPr>
            </w:pPr>
            <w:r w:rsidRPr="009430A2">
              <w:rPr>
                <w:b/>
                <w:bCs/>
                <w:sz w:val="22"/>
                <w:szCs w:val="22"/>
                <w:lang w:val="uk-UA"/>
              </w:rPr>
              <w:fldChar w:fldCharType="begin"/>
            </w:r>
            <w:r w:rsidRPr="009430A2">
              <w:rPr>
                <w:b/>
                <w:bCs/>
                <w:sz w:val="22"/>
                <w:szCs w:val="22"/>
                <w:lang w:val="uk-UA"/>
              </w:rPr>
              <w:instrText xml:space="preserve"> =SUM(ABOVE) </w:instrText>
            </w:r>
            <w:r w:rsidRPr="009430A2">
              <w:rPr>
                <w:b/>
                <w:bCs/>
                <w:sz w:val="22"/>
                <w:szCs w:val="22"/>
                <w:lang w:val="uk-UA"/>
              </w:rPr>
              <w:fldChar w:fldCharType="separate"/>
            </w:r>
            <w:r w:rsidR="00FB65C6" w:rsidRPr="009430A2">
              <w:rPr>
                <w:b/>
                <w:bCs/>
                <w:noProof/>
                <w:sz w:val="22"/>
                <w:szCs w:val="22"/>
                <w:lang w:val="uk-UA"/>
              </w:rPr>
              <w:t>10</w:t>
            </w:r>
            <w:r w:rsidRPr="009430A2">
              <w:rPr>
                <w:b/>
                <w:bCs/>
                <w:sz w:val="22"/>
                <w:szCs w:val="22"/>
                <w:lang w:val="uk-UA"/>
              </w:rPr>
              <w:fldChar w:fldCharType="end"/>
            </w:r>
          </w:p>
        </w:tc>
        <w:tc>
          <w:tcPr>
            <w:tcW w:w="812" w:type="pct"/>
            <w:shd w:val="clear" w:color="auto" w:fill="FFFFFF"/>
            <w:vAlign w:val="center"/>
          </w:tcPr>
          <w:p w:rsidR="005837F8" w:rsidRPr="009430A2" w:rsidRDefault="005837F8" w:rsidP="009430A2">
            <w:pPr>
              <w:shd w:val="clear" w:color="auto" w:fill="FFFFFF"/>
              <w:jc w:val="center"/>
              <w:rPr>
                <w:b/>
                <w:bCs/>
                <w:sz w:val="22"/>
                <w:szCs w:val="22"/>
                <w:lang w:val="uk-UA"/>
              </w:rPr>
            </w:pPr>
          </w:p>
        </w:tc>
      </w:tr>
    </w:tbl>
    <w:p w:rsidR="005837F8" w:rsidRPr="009430A2" w:rsidRDefault="005837F8" w:rsidP="009430A2">
      <w:pPr>
        <w:shd w:val="clear" w:color="auto" w:fill="FFFFFF"/>
        <w:rPr>
          <w:bCs/>
          <w:color w:val="000000"/>
          <w:sz w:val="22"/>
          <w:szCs w:val="22"/>
          <w:lang w:val="uk-UA"/>
        </w:rPr>
      </w:pPr>
    </w:p>
    <w:p w:rsidR="005837F8" w:rsidRPr="009430A2" w:rsidRDefault="005837F8" w:rsidP="009430A2">
      <w:pPr>
        <w:pStyle w:val="9"/>
        <w:ind w:firstLine="708"/>
        <w:jc w:val="both"/>
        <w:rPr>
          <w:sz w:val="22"/>
          <w:szCs w:val="22"/>
        </w:rPr>
      </w:pPr>
      <w:r w:rsidRPr="009430A2">
        <w:rPr>
          <w:sz w:val="22"/>
          <w:szCs w:val="22"/>
        </w:rPr>
        <w:t xml:space="preserve">Тема 1. Основи </w:t>
      </w:r>
      <w:proofErr w:type="spellStart"/>
      <w:r w:rsidRPr="009430A2">
        <w:rPr>
          <w:sz w:val="22"/>
          <w:szCs w:val="22"/>
        </w:rPr>
        <w:t>деревинознавства</w:t>
      </w:r>
      <w:proofErr w:type="spellEnd"/>
      <w:r w:rsidRPr="009430A2">
        <w:rPr>
          <w:sz w:val="22"/>
          <w:szCs w:val="22"/>
        </w:rPr>
        <w:t xml:space="preserve">  </w:t>
      </w:r>
    </w:p>
    <w:p w:rsidR="005837F8" w:rsidRPr="009430A2" w:rsidRDefault="005837F8" w:rsidP="009430A2">
      <w:pPr>
        <w:ind w:firstLine="708"/>
        <w:jc w:val="both"/>
        <w:rPr>
          <w:sz w:val="22"/>
          <w:szCs w:val="22"/>
          <w:lang w:val="uk-UA"/>
        </w:rPr>
      </w:pPr>
      <w:r w:rsidRPr="009430A2">
        <w:rPr>
          <w:sz w:val="22"/>
          <w:szCs w:val="22"/>
          <w:lang w:val="uk-UA"/>
        </w:rPr>
        <w:t>Частини дерева і будова деревини. Мікроструктура деревини. Макроструктура деревини. Властивості, що визначають зовнішній вигляд деревини. Щільність деревини. Вплив вологи на деревину. Сушіння деревини</w:t>
      </w:r>
      <w:r w:rsidRPr="009430A2">
        <w:rPr>
          <w:color w:val="FF0000"/>
          <w:sz w:val="22"/>
          <w:szCs w:val="22"/>
          <w:lang w:val="uk-UA"/>
        </w:rPr>
        <w:t>.</w:t>
      </w:r>
      <w:r w:rsidRPr="009430A2">
        <w:rPr>
          <w:sz w:val="22"/>
          <w:szCs w:val="22"/>
          <w:lang w:val="uk-UA"/>
        </w:rPr>
        <w:t xml:space="preserve"> Тепло-, звуко-, електропровідність. Усихання і набрякання деревини. Твердість, міцність і здатність деревини утримувати металеві кріплення. </w:t>
      </w:r>
    </w:p>
    <w:p w:rsidR="00AB744B" w:rsidRPr="009430A2" w:rsidRDefault="00AB744B" w:rsidP="009430A2">
      <w:pPr>
        <w:jc w:val="center"/>
        <w:rPr>
          <w:b/>
          <w:sz w:val="22"/>
          <w:szCs w:val="22"/>
          <w:lang w:val="uk-UA"/>
        </w:rPr>
      </w:pPr>
      <w:r w:rsidRPr="009430A2">
        <w:rPr>
          <w:b/>
          <w:bCs/>
          <w:sz w:val="22"/>
          <w:szCs w:val="22"/>
          <w:lang w:val="uk-UA"/>
        </w:rPr>
        <w:t xml:space="preserve">Типова навчальна програма </w:t>
      </w:r>
      <w:r w:rsidRPr="009430A2">
        <w:rPr>
          <w:b/>
          <w:sz w:val="22"/>
          <w:szCs w:val="22"/>
        </w:rPr>
        <w:t xml:space="preserve">з предмета </w:t>
      </w:r>
    </w:p>
    <w:p w:rsidR="005837F8" w:rsidRPr="009430A2" w:rsidRDefault="00AB744B" w:rsidP="009430A2">
      <w:pPr>
        <w:pStyle w:val="a3"/>
        <w:spacing w:line="240" w:lineRule="auto"/>
        <w:rPr>
          <w:sz w:val="22"/>
          <w:szCs w:val="22"/>
        </w:rPr>
      </w:pPr>
      <w:r w:rsidRPr="009430A2">
        <w:rPr>
          <w:sz w:val="22"/>
          <w:szCs w:val="22"/>
        </w:rPr>
        <w:t>«Основи електротехніки»</w:t>
      </w: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623"/>
        <w:gridCol w:w="6571"/>
        <w:gridCol w:w="1349"/>
        <w:gridCol w:w="1931"/>
      </w:tblGrid>
      <w:tr w:rsidR="005837F8" w:rsidRPr="009430A2" w:rsidTr="00AB744B">
        <w:trPr>
          <w:cantSplit/>
          <w:trHeight w:val="564"/>
        </w:trPr>
        <w:tc>
          <w:tcPr>
            <w:tcW w:w="297" w:type="pct"/>
            <w:vMerge w:val="restart"/>
            <w:shd w:val="clear" w:color="auto" w:fill="FFFFFF"/>
            <w:vAlign w:val="center"/>
          </w:tcPr>
          <w:p w:rsidR="005837F8" w:rsidRPr="009430A2" w:rsidRDefault="005837F8" w:rsidP="009430A2">
            <w:pPr>
              <w:pStyle w:val="5"/>
              <w:ind w:left="0"/>
              <w:jc w:val="center"/>
              <w:rPr>
                <w:rFonts w:eastAsia="Arial Unicode MS"/>
                <w:bCs/>
                <w:iCs/>
                <w:sz w:val="22"/>
                <w:szCs w:val="22"/>
              </w:rPr>
            </w:pPr>
            <w:r w:rsidRPr="009430A2">
              <w:rPr>
                <w:bCs/>
                <w:iCs/>
                <w:sz w:val="22"/>
                <w:szCs w:val="22"/>
              </w:rPr>
              <w:t>№ з/п</w:t>
            </w:r>
          </w:p>
        </w:tc>
        <w:tc>
          <w:tcPr>
            <w:tcW w:w="3137" w:type="pct"/>
            <w:vMerge w:val="restart"/>
            <w:shd w:val="clear" w:color="auto" w:fill="FFFFFF"/>
            <w:vAlign w:val="center"/>
          </w:tcPr>
          <w:p w:rsidR="005837F8" w:rsidRPr="009430A2" w:rsidRDefault="00AB744B" w:rsidP="009430A2">
            <w:pPr>
              <w:pStyle w:val="5"/>
              <w:ind w:left="0"/>
              <w:jc w:val="center"/>
              <w:rPr>
                <w:rFonts w:eastAsia="Arial Unicode MS"/>
                <w:iCs/>
                <w:caps/>
                <w:sz w:val="22"/>
                <w:szCs w:val="22"/>
              </w:rPr>
            </w:pPr>
            <w:r w:rsidRPr="009430A2">
              <w:rPr>
                <w:iCs/>
                <w:sz w:val="22"/>
                <w:szCs w:val="22"/>
              </w:rPr>
              <w:t>Т</w:t>
            </w:r>
            <w:r w:rsidR="005837F8" w:rsidRPr="009430A2">
              <w:rPr>
                <w:iCs/>
                <w:sz w:val="22"/>
                <w:szCs w:val="22"/>
              </w:rPr>
              <w:t>ема</w:t>
            </w:r>
          </w:p>
        </w:tc>
        <w:tc>
          <w:tcPr>
            <w:tcW w:w="1566" w:type="pct"/>
            <w:gridSpan w:val="2"/>
            <w:shd w:val="clear" w:color="auto" w:fill="FFFFFF"/>
            <w:vAlign w:val="center"/>
          </w:tcPr>
          <w:p w:rsidR="005837F8" w:rsidRPr="009430A2" w:rsidRDefault="005837F8" w:rsidP="009430A2">
            <w:pPr>
              <w:shd w:val="clear" w:color="auto" w:fill="FFFFFF"/>
              <w:jc w:val="center"/>
              <w:rPr>
                <w:b/>
                <w:i/>
                <w:sz w:val="22"/>
                <w:szCs w:val="22"/>
                <w:lang w:val="uk-UA"/>
              </w:rPr>
            </w:pPr>
            <w:r w:rsidRPr="009430A2">
              <w:rPr>
                <w:b/>
                <w:i/>
                <w:color w:val="000000"/>
                <w:sz w:val="22"/>
                <w:szCs w:val="22"/>
                <w:lang w:val="uk-UA"/>
              </w:rPr>
              <w:t>Кількість годин</w:t>
            </w:r>
          </w:p>
        </w:tc>
      </w:tr>
      <w:tr w:rsidR="005837F8" w:rsidRPr="009430A2" w:rsidTr="00AB744B">
        <w:trPr>
          <w:cantSplit/>
          <w:trHeight w:val="567"/>
        </w:trPr>
        <w:tc>
          <w:tcPr>
            <w:tcW w:w="0" w:type="auto"/>
            <w:vMerge/>
            <w:vAlign w:val="center"/>
          </w:tcPr>
          <w:p w:rsidR="005837F8" w:rsidRPr="009430A2" w:rsidRDefault="005837F8" w:rsidP="009430A2">
            <w:pPr>
              <w:rPr>
                <w:rFonts w:eastAsia="Arial Unicode MS"/>
                <w:b/>
                <w:bCs/>
                <w:i/>
                <w:iCs/>
                <w:sz w:val="22"/>
                <w:szCs w:val="22"/>
                <w:lang w:val="uk-UA"/>
              </w:rPr>
            </w:pPr>
          </w:p>
        </w:tc>
        <w:tc>
          <w:tcPr>
            <w:tcW w:w="0" w:type="auto"/>
            <w:vMerge/>
            <w:vAlign w:val="center"/>
          </w:tcPr>
          <w:p w:rsidR="005837F8" w:rsidRPr="009430A2" w:rsidRDefault="005837F8" w:rsidP="009430A2">
            <w:pPr>
              <w:rPr>
                <w:rFonts w:eastAsia="Arial Unicode MS"/>
                <w:b/>
                <w:i/>
                <w:iCs/>
                <w:caps/>
                <w:sz w:val="22"/>
                <w:szCs w:val="22"/>
                <w:lang w:val="uk-UA"/>
              </w:rPr>
            </w:pPr>
          </w:p>
        </w:tc>
        <w:tc>
          <w:tcPr>
            <w:tcW w:w="644" w:type="pct"/>
            <w:shd w:val="clear" w:color="auto" w:fill="FFFFFF"/>
            <w:vAlign w:val="center"/>
          </w:tcPr>
          <w:p w:rsidR="005837F8" w:rsidRPr="009430A2" w:rsidRDefault="005837F8" w:rsidP="009430A2">
            <w:pPr>
              <w:pStyle w:val="5"/>
              <w:ind w:left="0"/>
              <w:jc w:val="center"/>
              <w:rPr>
                <w:rFonts w:eastAsia="Arial Unicode MS"/>
                <w:bCs/>
                <w:iCs/>
                <w:color w:val="000000"/>
                <w:sz w:val="22"/>
                <w:szCs w:val="22"/>
              </w:rPr>
            </w:pPr>
            <w:r w:rsidRPr="009430A2">
              <w:rPr>
                <w:bCs/>
                <w:iCs/>
                <w:color w:val="000000"/>
                <w:sz w:val="22"/>
                <w:szCs w:val="22"/>
              </w:rPr>
              <w:t>Всього</w:t>
            </w:r>
          </w:p>
        </w:tc>
        <w:tc>
          <w:tcPr>
            <w:tcW w:w="922" w:type="pct"/>
            <w:shd w:val="clear" w:color="auto" w:fill="FFFFFF"/>
            <w:vAlign w:val="center"/>
          </w:tcPr>
          <w:p w:rsidR="005837F8" w:rsidRPr="009430A2" w:rsidRDefault="005837F8" w:rsidP="009430A2">
            <w:pPr>
              <w:pStyle w:val="5"/>
              <w:ind w:left="0"/>
              <w:jc w:val="center"/>
              <w:rPr>
                <w:rFonts w:eastAsia="Arial Unicode MS"/>
                <w:bCs/>
                <w:iCs/>
                <w:color w:val="000000"/>
                <w:sz w:val="22"/>
                <w:szCs w:val="22"/>
              </w:rPr>
            </w:pPr>
            <w:r w:rsidRPr="009430A2">
              <w:rPr>
                <w:bCs/>
                <w:iCs/>
                <w:color w:val="000000"/>
                <w:sz w:val="22"/>
                <w:szCs w:val="22"/>
              </w:rPr>
              <w:t>З них на лабораторно-практичні роботи</w:t>
            </w:r>
          </w:p>
        </w:tc>
      </w:tr>
      <w:tr w:rsidR="005837F8" w:rsidRPr="009430A2" w:rsidTr="00AB744B">
        <w:trPr>
          <w:trHeight w:val="333"/>
        </w:trPr>
        <w:tc>
          <w:tcPr>
            <w:tcW w:w="297" w:type="pct"/>
            <w:shd w:val="clear" w:color="auto" w:fill="FFFFFF"/>
            <w:vAlign w:val="center"/>
          </w:tcPr>
          <w:p w:rsidR="005837F8" w:rsidRPr="009430A2" w:rsidRDefault="005837F8" w:rsidP="009430A2">
            <w:pPr>
              <w:shd w:val="clear" w:color="auto" w:fill="FFFFFF"/>
              <w:jc w:val="center"/>
              <w:rPr>
                <w:sz w:val="22"/>
                <w:szCs w:val="22"/>
                <w:lang w:val="uk-UA"/>
              </w:rPr>
            </w:pPr>
            <w:r w:rsidRPr="009430A2">
              <w:rPr>
                <w:sz w:val="22"/>
                <w:szCs w:val="22"/>
                <w:lang w:val="uk-UA"/>
              </w:rPr>
              <w:t>1.</w:t>
            </w:r>
          </w:p>
        </w:tc>
        <w:tc>
          <w:tcPr>
            <w:tcW w:w="3137" w:type="pct"/>
            <w:shd w:val="clear" w:color="auto" w:fill="FFFFFF"/>
            <w:vAlign w:val="center"/>
          </w:tcPr>
          <w:p w:rsidR="005837F8" w:rsidRPr="009430A2" w:rsidRDefault="005837F8" w:rsidP="009430A2">
            <w:pPr>
              <w:shd w:val="clear" w:color="auto" w:fill="FFFFFF"/>
              <w:jc w:val="both"/>
              <w:rPr>
                <w:sz w:val="22"/>
                <w:szCs w:val="22"/>
                <w:lang w:val="uk-UA"/>
              </w:rPr>
            </w:pPr>
            <w:r w:rsidRPr="009430A2">
              <w:rPr>
                <w:sz w:val="22"/>
                <w:szCs w:val="22"/>
                <w:lang w:val="uk-UA"/>
              </w:rPr>
              <w:t xml:space="preserve">Вступ </w:t>
            </w:r>
          </w:p>
        </w:tc>
        <w:tc>
          <w:tcPr>
            <w:tcW w:w="644" w:type="pct"/>
            <w:shd w:val="clear" w:color="auto" w:fill="FFFFFF"/>
            <w:vAlign w:val="center"/>
          </w:tcPr>
          <w:p w:rsidR="005837F8" w:rsidRPr="009430A2" w:rsidRDefault="005837F8" w:rsidP="009430A2">
            <w:pPr>
              <w:shd w:val="clear" w:color="auto" w:fill="FFFFFF"/>
              <w:jc w:val="center"/>
              <w:rPr>
                <w:sz w:val="22"/>
                <w:szCs w:val="22"/>
                <w:lang w:val="uk-UA"/>
              </w:rPr>
            </w:pPr>
            <w:r w:rsidRPr="009430A2">
              <w:rPr>
                <w:sz w:val="22"/>
                <w:szCs w:val="22"/>
                <w:lang w:val="uk-UA"/>
              </w:rPr>
              <w:t>1</w:t>
            </w:r>
          </w:p>
        </w:tc>
        <w:tc>
          <w:tcPr>
            <w:tcW w:w="922" w:type="pct"/>
            <w:shd w:val="clear" w:color="auto" w:fill="FFFFFF"/>
            <w:vAlign w:val="center"/>
          </w:tcPr>
          <w:p w:rsidR="005837F8" w:rsidRPr="009430A2" w:rsidRDefault="005837F8" w:rsidP="009430A2">
            <w:pPr>
              <w:shd w:val="clear" w:color="auto" w:fill="FFFFFF"/>
              <w:jc w:val="center"/>
              <w:rPr>
                <w:sz w:val="22"/>
                <w:szCs w:val="22"/>
                <w:lang w:val="uk-UA"/>
              </w:rPr>
            </w:pPr>
          </w:p>
        </w:tc>
      </w:tr>
      <w:tr w:rsidR="005837F8" w:rsidRPr="009430A2" w:rsidTr="00AB744B">
        <w:trPr>
          <w:trHeight w:val="357"/>
        </w:trPr>
        <w:tc>
          <w:tcPr>
            <w:tcW w:w="297" w:type="pct"/>
            <w:shd w:val="clear" w:color="auto" w:fill="FFFFFF"/>
            <w:vAlign w:val="center"/>
          </w:tcPr>
          <w:p w:rsidR="005837F8" w:rsidRPr="009430A2" w:rsidRDefault="005837F8" w:rsidP="009430A2">
            <w:pPr>
              <w:shd w:val="clear" w:color="auto" w:fill="FFFFFF"/>
              <w:jc w:val="center"/>
              <w:rPr>
                <w:sz w:val="22"/>
                <w:szCs w:val="22"/>
                <w:lang w:val="uk-UA"/>
              </w:rPr>
            </w:pPr>
            <w:r w:rsidRPr="009430A2">
              <w:rPr>
                <w:sz w:val="22"/>
                <w:szCs w:val="22"/>
                <w:lang w:val="uk-UA"/>
              </w:rPr>
              <w:t>2.</w:t>
            </w:r>
          </w:p>
        </w:tc>
        <w:tc>
          <w:tcPr>
            <w:tcW w:w="3137" w:type="pct"/>
            <w:shd w:val="clear" w:color="auto" w:fill="FFFFFF"/>
            <w:vAlign w:val="center"/>
          </w:tcPr>
          <w:p w:rsidR="005837F8" w:rsidRPr="009430A2" w:rsidRDefault="005837F8" w:rsidP="009430A2">
            <w:pPr>
              <w:shd w:val="clear" w:color="auto" w:fill="FFFFFF"/>
              <w:jc w:val="both"/>
              <w:rPr>
                <w:sz w:val="22"/>
                <w:szCs w:val="22"/>
                <w:lang w:val="uk-UA"/>
              </w:rPr>
            </w:pPr>
            <w:r w:rsidRPr="009430A2">
              <w:rPr>
                <w:sz w:val="22"/>
                <w:szCs w:val="22"/>
                <w:lang w:val="uk-UA"/>
              </w:rPr>
              <w:t>Електрич</w:t>
            </w:r>
            <w:r w:rsidR="00AB744B" w:rsidRPr="009430A2">
              <w:rPr>
                <w:sz w:val="22"/>
                <w:szCs w:val="22"/>
                <w:lang w:val="uk-UA"/>
              </w:rPr>
              <w:t>ні станції та електропостачання</w:t>
            </w:r>
            <w:r w:rsidRPr="009430A2">
              <w:rPr>
                <w:sz w:val="22"/>
                <w:szCs w:val="22"/>
                <w:lang w:val="uk-UA"/>
              </w:rPr>
              <w:t xml:space="preserve"> </w:t>
            </w:r>
          </w:p>
        </w:tc>
        <w:tc>
          <w:tcPr>
            <w:tcW w:w="644" w:type="pct"/>
            <w:shd w:val="clear" w:color="auto" w:fill="FFFFFF"/>
            <w:vAlign w:val="center"/>
          </w:tcPr>
          <w:p w:rsidR="005837F8" w:rsidRPr="009430A2" w:rsidRDefault="005837F8" w:rsidP="009430A2">
            <w:pPr>
              <w:shd w:val="clear" w:color="auto" w:fill="FFFFFF"/>
              <w:jc w:val="center"/>
              <w:rPr>
                <w:sz w:val="22"/>
                <w:szCs w:val="22"/>
                <w:lang w:val="uk-UA"/>
              </w:rPr>
            </w:pPr>
            <w:r w:rsidRPr="009430A2">
              <w:rPr>
                <w:sz w:val="22"/>
                <w:szCs w:val="22"/>
                <w:lang w:val="uk-UA"/>
              </w:rPr>
              <w:t>2</w:t>
            </w:r>
          </w:p>
        </w:tc>
        <w:tc>
          <w:tcPr>
            <w:tcW w:w="922" w:type="pct"/>
            <w:shd w:val="clear" w:color="auto" w:fill="FFFFFF"/>
            <w:vAlign w:val="center"/>
          </w:tcPr>
          <w:p w:rsidR="005837F8" w:rsidRPr="009430A2" w:rsidRDefault="005837F8" w:rsidP="009430A2">
            <w:pPr>
              <w:shd w:val="clear" w:color="auto" w:fill="FFFFFF"/>
              <w:jc w:val="center"/>
              <w:rPr>
                <w:sz w:val="22"/>
                <w:szCs w:val="22"/>
                <w:lang w:val="uk-UA"/>
              </w:rPr>
            </w:pPr>
          </w:p>
        </w:tc>
      </w:tr>
      <w:tr w:rsidR="005837F8" w:rsidRPr="009430A2" w:rsidTr="00AB744B">
        <w:trPr>
          <w:trHeight w:val="567"/>
        </w:trPr>
        <w:tc>
          <w:tcPr>
            <w:tcW w:w="297" w:type="pct"/>
            <w:shd w:val="clear" w:color="auto" w:fill="FFFFFF"/>
            <w:vAlign w:val="center"/>
          </w:tcPr>
          <w:p w:rsidR="005837F8" w:rsidRPr="009430A2" w:rsidRDefault="005837F8" w:rsidP="009430A2">
            <w:pPr>
              <w:shd w:val="clear" w:color="auto" w:fill="FFFFFF"/>
              <w:jc w:val="center"/>
              <w:rPr>
                <w:sz w:val="22"/>
                <w:szCs w:val="22"/>
                <w:lang w:val="uk-UA"/>
              </w:rPr>
            </w:pPr>
            <w:r w:rsidRPr="009430A2">
              <w:rPr>
                <w:sz w:val="22"/>
                <w:szCs w:val="22"/>
                <w:lang w:val="uk-UA"/>
              </w:rPr>
              <w:t>3.</w:t>
            </w:r>
          </w:p>
        </w:tc>
        <w:tc>
          <w:tcPr>
            <w:tcW w:w="3137" w:type="pct"/>
            <w:shd w:val="clear" w:color="auto" w:fill="FFFFFF"/>
            <w:vAlign w:val="center"/>
          </w:tcPr>
          <w:p w:rsidR="005837F8" w:rsidRPr="009430A2" w:rsidRDefault="005837F8" w:rsidP="009430A2">
            <w:pPr>
              <w:shd w:val="clear" w:color="auto" w:fill="FFFFFF"/>
              <w:jc w:val="both"/>
              <w:rPr>
                <w:sz w:val="22"/>
                <w:szCs w:val="22"/>
                <w:lang w:val="uk-UA"/>
              </w:rPr>
            </w:pPr>
            <w:r w:rsidRPr="009430A2">
              <w:rPr>
                <w:sz w:val="22"/>
                <w:szCs w:val="22"/>
                <w:lang w:val="uk-UA"/>
              </w:rPr>
              <w:t xml:space="preserve">Призначення і принцип дії електричних машин постійного струму </w:t>
            </w:r>
          </w:p>
        </w:tc>
        <w:tc>
          <w:tcPr>
            <w:tcW w:w="644" w:type="pct"/>
            <w:shd w:val="clear" w:color="auto" w:fill="FFFFFF"/>
            <w:vAlign w:val="center"/>
          </w:tcPr>
          <w:p w:rsidR="005837F8" w:rsidRPr="009430A2" w:rsidRDefault="005837F8" w:rsidP="009430A2">
            <w:pPr>
              <w:shd w:val="clear" w:color="auto" w:fill="FFFFFF"/>
              <w:jc w:val="center"/>
              <w:rPr>
                <w:sz w:val="22"/>
                <w:szCs w:val="22"/>
                <w:lang w:val="uk-UA"/>
              </w:rPr>
            </w:pPr>
            <w:r w:rsidRPr="009430A2">
              <w:rPr>
                <w:sz w:val="22"/>
                <w:szCs w:val="22"/>
                <w:lang w:val="uk-UA"/>
              </w:rPr>
              <w:t>4</w:t>
            </w:r>
          </w:p>
        </w:tc>
        <w:tc>
          <w:tcPr>
            <w:tcW w:w="922" w:type="pct"/>
            <w:shd w:val="clear" w:color="auto" w:fill="FFFFFF"/>
            <w:vAlign w:val="center"/>
          </w:tcPr>
          <w:p w:rsidR="005837F8" w:rsidRPr="009430A2" w:rsidRDefault="005837F8" w:rsidP="009430A2">
            <w:pPr>
              <w:shd w:val="clear" w:color="auto" w:fill="FFFFFF"/>
              <w:jc w:val="center"/>
              <w:rPr>
                <w:sz w:val="22"/>
                <w:szCs w:val="22"/>
                <w:lang w:val="uk-UA"/>
              </w:rPr>
            </w:pPr>
            <w:r w:rsidRPr="009430A2">
              <w:rPr>
                <w:sz w:val="22"/>
                <w:szCs w:val="22"/>
                <w:lang w:val="uk-UA"/>
              </w:rPr>
              <w:t>2</w:t>
            </w:r>
          </w:p>
        </w:tc>
      </w:tr>
      <w:tr w:rsidR="005837F8" w:rsidRPr="009430A2" w:rsidTr="00B25EDD">
        <w:trPr>
          <w:trHeight w:val="235"/>
        </w:trPr>
        <w:tc>
          <w:tcPr>
            <w:tcW w:w="3434" w:type="pct"/>
            <w:gridSpan w:val="2"/>
            <w:shd w:val="clear" w:color="auto" w:fill="FFFFFF"/>
            <w:vAlign w:val="center"/>
          </w:tcPr>
          <w:p w:rsidR="005837F8" w:rsidRPr="009430A2" w:rsidRDefault="005837F8" w:rsidP="009430A2">
            <w:pPr>
              <w:shd w:val="clear" w:color="auto" w:fill="FFFFFF"/>
              <w:tabs>
                <w:tab w:val="left" w:leader="hyphen" w:pos="1531"/>
                <w:tab w:val="left" w:leader="hyphen" w:pos="3110"/>
                <w:tab w:val="left" w:leader="hyphen" w:pos="4349"/>
                <w:tab w:val="left" w:leader="underscore" w:pos="4699"/>
                <w:tab w:val="left" w:leader="hyphen" w:pos="6120"/>
                <w:tab w:val="left" w:leader="dot" w:pos="11472"/>
                <w:tab w:val="left" w:leader="hyphen" w:pos="14688"/>
              </w:tabs>
              <w:jc w:val="right"/>
              <w:rPr>
                <w:b/>
                <w:bCs/>
                <w:i/>
                <w:caps/>
                <w:sz w:val="22"/>
                <w:szCs w:val="22"/>
                <w:lang w:val="uk-UA"/>
              </w:rPr>
            </w:pPr>
            <w:r w:rsidRPr="009430A2">
              <w:rPr>
                <w:b/>
                <w:bCs/>
                <w:i/>
                <w:iCs/>
                <w:color w:val="000000"/>
                <w:sz w:val="22"/>
                <w:szCs w:val="22"/>
                <w:lang w:val="uk-UA"/>
              </w:rPr>
              <w:t>Всього</w:t>
            </w:r>
            <w:r w:rsidR="00AB744B" w:rsidRPr="009430A2">
              <w:rPr>
                <w:b/>
                <w:bCs/>
                <w:i/>
                <w:iCs/>
                <w:color w:val="000000"/>
                <w:sz w:val="22"/>
                <w:szCs w:val="22"/>
                <w:lang w:val="uk-UA"/>
              </w:rPr>
              <w:t xml:space="preserve"> годин</w:t>
            </w:r>
            <w:r w:rsidRPr="009430A2">
              <w:rPr>
                <w:b/>
                <w:bCs/>
                <w:i/>
                <w:iCs/>
                <w:caps/>
                <w:color w:val="000000"/>
                <w:sz w:val="22"/>
                <w:szCs w:val="22"/>
                <w:lang w:val="uk-UA"/>
              </w:rPr>
              <w:t>:</w:t>
            </w:r>
          </w:p>
        </w:tc>
        <w:tc>
          <w:tcPr>
            <w:tcW w:w="644" w:type="pct"/>
            <w:shd w:val="clear" w:color="auto" w:fill="FFFFFF"/>
            <w:vAlign w:val="center"/>
          </w:tcPr>
          <w:p w:rsidR="005837F8" w:rsidRPr="009430A2" w:rsidRDefault="005837F8" w:rsidP="009430A2">
            <w:pPr>
              <w:shd w:val="clear" w:color="auto" w:fill="FFFFFF"/>
              <w:jc w:val="center"/>
              <w:rPr>
                <w:b/>
                <w:bCs/>
                <w:sz w:val="22"/>
                <w:szCs w:val="22"/>
                <w:lang w:val="uk-UA"/>
              </w:rPr>
            </w:pPr>
            <w:r w:rsidRPr="009430A2">
              <w:rPr>
                <w:b/>
                <w:bCs/>
                <w:sz w:val="22"/>
                <w:szCs w:val="22"/>
                <w:lang w:val="uk-UA"/>
              </w:rPr>
              <w:t>7</w:t>
            </w:r>
          </w:p>
        </w:tc>
        <w:tc>
          <w:tcPr>
            <w:tcW w:w="922" w:type="pct"/>
            <w:shd w:val="clear" w:color="auto" w:fill="FFFFFF"/>
            <w:vAlign w:val="center"/>
          </w:tcPr>
          <w:p w:rsidR="005837F8" w:rsidRPr="009430A2" w:rsidRDefault="00B05B2A" w:rsidP="009430A2">
            <w:pPr>
              <w:shd w:val="clear" w:color="auto" w:fill="FFFFFF"/>
              <w:jc w:val="center"/>
              <w:rPr>
                <w:b/>
                <w:bCs/>
                <w:sz w:val="22"/>
                <w:szCs w:val="22"/>
                <w:lang w:val="uk-UA"/>
              </w:rPr>
            </w:pPr>
            <w:r w:rsidRPr="009430A2">
              <w:rPr>
                <w:b/>
                <w:bCs/>
                <w:sz w:val="22"/>
                <w:szCs w:val="22"/>
                <w:lang w:val="uk-UA"/>
              </w:rPr>
              <w:t>2</w:t>
            </w:r>
          </w:p>
        </w:tc>
      </w:tr>
    </w:tbl>
    <w:p w:rsidR="005837F8" w:rsidRPr="009430A2" w:rsidRDefault="005837F8" w:rsidP="009430A2">
      <w:pPr>
        <w:pStyle w:val="9"/>
        <w:jc w:val="both"/>
        <w:rPr>
          <w:sz w:val="22"/>
          <w:szCs w:val="22"/>
        </w:rPr>
      </w:pPr>
    </w:p>
    <w:p w:rsidR="005837F8" w:rsidRPr="009430A2" w:rsidRDefault="005837F8" w:rsidP="009430A2">
      <w:pPr>
        <w:ind w:firstLine="709"/>
        <w:jc w:val="both"/>
        <w:rPr>
          <w:b/>
          <w:sz w:val="22"/>
          <w:szCs w:val="22"/>
          <w:lang w:val="uk-UA"/>
        </w:rPr>
      </w:pPr>
      <w:r w:rsidRPr="009430A2">
        <w:rPr>
          <w:b/>
          <w:sz w:val="22"/>
          <w:szCs w:val="22"/>
          <w:lang w:val="uk-UA"/>
        </w:rPr>
        <w:t xml:space="preserve">Тема 1. Вступ </w:t>
      </w:r>
    </w:p>
    <w:p w:rsidR="005837F8" w:rsidRPr="009430A2" w:rsidRDefault="005837F8" w:rsidP="009430A2">
      <w:pPr>
        <w:ind w:firstLine="709"/>
        <w:jc w:val="both"/>
        <w:rPr>
          <w:sz w:val="22"/>
          <w:szCs w:val="22"/>
          <w:lang w:val="uk-UA"/>
        </w:rPr>
      </w:pPr>
      <w:r w:rsidRPr="009430A2">
        <w:rPr>
          <w:sz w:val="22"/>
          <w:szCs w:val="22"/>
          <w:lang w:val="uk-UA"/>
        </w:rPr>
        <w:t xml:space="preserve">Електротехніка та її значення для підготовки робітників деревообробної галузі. Технічні використання електричних явищ. Місце електротехніки у прискоренні науково-технічного прогресу. Основні напрямки електроенергетики та електричної промисловості. Основи промислової електроніки. </w:t>
      </w:r>
    </w:p>
    <w:p w:rsidR="005837F8" w:rsidRPr="009430A2" w:rsidRDefault="005837F8" w:rsidP="009430A2">
      <w:pPr>
        <w:ind w:firstLine="709"/>
        <w:jc w:val="both"/>
        <w:rPr>
          <w:sz w:val="22"/>
          <w:szCs w:val="22"/>
          <w:lang w:val="uk-UA"/>
        </w:rPr>
      </w:pPr>
    </w:p>
    <w:p w:rsidR="005837F8" w:rsidRPr="009430A2" w:rsidRDefault="005837F8" w:rsidP="009430A2">
      <w:pPr>
        <w:ind w:firstLine="709"/>
        <w:jc w:val="both"/>
        <w:rPr>
          <w:b/>
          <w:sz w:val="22"/>
          <w:szCs w:val="22"/>
          <w:lang w:val="uk-UA"/>
        </w:rPr>
      </w:pPr>
      <w:r w:rsidRPr="009430A2">
        <w:rPr>
          <w:b/>
          <w:sz w:val="22"/>
          <w:szCs w:val="22"/>
          <w:lang w:val="uk-UA"/>
        </w:rPr>
        <w:t>Тема 2. Електричні станції та електропостачання</w:t>
      </w:r>
    </w:p>
    <w:p w:rsidR="005837F8" w:rsidRPr="009430A2" w:rsidRDefault="005837F8" w:rsidP="009430A2">
      <w:pPr>
        <w:ind w:firstLine="708"/>
        <w:jc w:val="both"/>
        <w:rPr>
          <w:sz w:val="22"/>
          <w:szCs w:val="22"/>
          <w:lang w:val="uk-UA"/>
        </w:rPr>
      </w:pPr>
      <w:r w:rsidRPr="009430A2">
        <w:rPr>
          <w:sz w:val="22"/>
          <w:szCs w:val="22"/>
          <w:lang w:val="uk-UA"/>
        </w:rPr>
        <w:t>Виробництво, розподіл та споживання електроенергії. Електричні станції, мережі та електропостачання в залежності від виду технологічного процесу перетворення електроенергії. Розподіл електричної енергії. Енергетична система. Відновлювальні джерела для виробництва електроенергії. Категорії споживачів, споживання. Комплектне розподільне устаткування.</w:t>
      </w:r>
    </w:p>
    <w:p w:rsidR="005837F8" w:rsidRPr="009430A2" w:rsidRDefault="005837F8" w:rsidP="009430A2">
      <w:pPr>
        <w:ind w:firstLine="709"/>
        <w:jc w:val="both"/>
        <w:rPr>
          <w:b/>
          <w:sz w:val="22"/>
          <w:szCs w:val="22"/>
          <w:lang w:val="uk-UA"/>
        </w:rPr>
      </w:pPr>
    </w:p>
    <w:p w:rsidR="005837F8" w:rsidRPr="009430A2" w:rsidRDefault="005837F8" w:rsidP="009430A2">
      <w:pPr>
        <w:ind w:firstLine="709"/>
        <w:jc w:val="both"/>
        <w:rPr>
          <w:b/>
          <w:sz w:val="22"/>
          <w:szCs w:val="22"/>
          <w:lang w:val="uk-UA"/>
        </w:rPr>
      </w:pPr>
      <w:r w:rsidRPr="009430A2">
        <w:rPr>
          <w:b/>
          <w:sz w:val="22"/>
          <w:szCs w:val="22"/>
          <w:lang w:val="uk-UA"/>
        </w:rPr>
        <w:t xml:space="preserve">Тема 3. Призначення і принцип дії електричних машин постійного струму </w:t>
      </w:r>
    </w:p>
    <w:p w:rsidR="005837F8" w:rsidRPr="009430A2" w:rsidRDefault="005837F8" w:rsidP="009430A2">
      <w:pPr>
        <w:ind w:firstLine="709"/>
        <w:jc w:val="both"/>
        <w:rPr>
          <w:sz w:val="22"/>
          <w:szCs w:val="22"/>
          <w:lang w:val="uk-UA"/>
        </w:rPr>
      </w:pPr>
      <w:r w:rsidRPr="009430A2">
        <w:rPr>
          <w:sz w:val="22"/>
          <w:szCs w:val="22"/>
          <w:lang w:val="uk-UA"/>
        </w:rPr>
        <w:t>Принцип дії та будова машини постійного струму на прикладі моделі генератора постійного струму. Склад магнітної системи. Принцип випрямлення змінної електрорушійної сили, її регулювання. Основні частини машини постійного струму. Типи обмоток машини постійного струму. Електрорушійна сила якоря, електромагнітний момент і потужність машини. Втрати потужно</w:t>
      </w:r>
      <w:r w:rsidR="00B05B2A" w:rsidRPr="009430A2">
        <w:rPr>
          <w:sz w:val="22"/>
          <w:szCs w:val="22"/>
          <w:lang w:val="uk-UA"/>
        </w:rPr>
        <w:t>сті та коефіцієнт корисної дії</w:t>
      </w:r>
    </w:p>
    <w:p w:rsidR="005837F8" w:rsidRPr="009430A2" w:rsidRDefault="005837F8" w:rsidP="009430A2">
      <w:pPr>
        <w:ind w:firstLine="709"/>
        <w:jc w:val="both"/>
        <w:rPr>
          <w:b/>
          <w:i/>
          <w:iCs/>
          <w:sz w:val="22"/>
          <w:szCs w:val="22"/>
          <w:lang w:val="uk-UA"/>
        </w:rPr>
      </w:pPr>
      <w:r w:rsidRPr="009430A2">
        <w:rPr>
          <w:b/>
          <w:i/>
          <w:iCs/>
          <w:sz w:val="22"/>
          <w:szCs w:val="22"/>
          <w:lang w:val="uk-UA"/>
        </w:rPr>
        <w:t>Лабораторно-практичні роботи:</w:t>
      </w:r>
    </w:p>
    <w:p w:rsidR="005837F8" w:rsidRPr="009430A2" w:rsidRDefault="005837F8" w:rsidP="009430A2">
      <w:pPr>
        <w:ind w:firstLine="709"/>
        <w:jc w:val="both"/>
        <w:rPr>
          <w:sz w:val="22"/>
          <w:szCs w:val="22"/>
          <w:lang w:val="uk-UA"/>
        </w:rPr>
      </w:pPr>
      <w:r w:rsidRPr="009430A2">
        <w:rPr>
          <w:sz w:val="22"/>
          <w:szCs w:val="22"/>
          <w:lang w:val="uk-UA"/>
        </w:rPr>
        <w:t xml:space="preserve">1. Вивчення принципу дії генератора постійного струму. </w:t>
      </w:r>
    </w:p>
    <w:p w:rsidR="00094E37" w:rsidRPr="009430A2" w:rsidRDefault="00094E37" w:rsidP="009430A2">
      <w:pPr>
        <w:ind w:left="1416" w:firstLine="708"/>
        <w:rPr>
          <w:b/>
          <w:bCs/>
          <w:sz w:val="22"/>
          <w:szCs w:val="22"/>
          <w:lang w:val="uk-UA"/>
        </w:rPr>
      </w:pPr>
      <w:r w:rsidRPr="009430A2">
        <w:rPr>
          <w:b/>
          <w:bCs/>
          <w:sz w:val="22"/>
          <w:szCs w:val="22"/>
          <w:lang w:val="uk-UA"/>
        </w:rPr>
        <w:t>Типова навчальна програма з виробничого навчання</w:t>
      </w:r>
    </w:p>
    <w:p w:rsidR="00094E37" w:rsidRPr="009430A2" w:rsidRDefault="00094E37" w:rsidP="009430A2">
      <w:pPr>
        <w:ind w:left="1416" w:firstLine="708"/>
        <w:rPr>
          <w:b/>
          <w:bCs/>
          <w:sz w:val="22"/>
          <w:szCs w:val="22"/>
          <w:lang w:val="uk-UA"/>
        </w:rPr>
      </w:pPr>
      <w:r w:rsidRPr="009430A2">
        <w:rPr>
          <w:bCs/>
          <w:sz w:val="22"/>
          <w:szCs w:val="22"/>
          <w:lang w:val="uk-UA"/>
        </w:rPr>
        <w:t>Професія:</w:t>
      </w:r>
      <w:r w:rsidRPr="009430A2">
        <w:rPr>
          <w:b/>
          <w:bCs/>
          <w:sz w:val="22"/>
          <w:szCs w:val="22"/>
          <w:lang w:val="uk-UA"/>
        </w:rPr>
        <w:t xml:space="preserve"> 7423 Верстатник деревообробних верстатів</w:t>
      </w:r>
    </w:p>
    <w:p w:rsidR="00094E37" w:rsidRPr="009430A2" w:rsidRDefault="00094E37" w:rsidP="009430A2">
      <w:pPr>
        <w:ind w:left="1416" w:firstLine="708"/>
        <w:rPr>
          <w:b/>
          <w:bCs/>
          <w:spacing w:val="-6"/>
          <w:sz w:val="22"/>
          <w:szCs w:val="22"/>
          <w:lang w:val="uk-UA"/>
        </w:rPr>
      </w:pPr>
      <w:r w:rsidRPr="009430A2">
        <w:rPr>
          <w:bCs/>
          <w:spacing w:val="-6"/>
          <w:sz w:val="22"/>
          <w:szCs w:val="22"/>
          <w:lang w:val="uk-UA"/>
        </w:rPr>
        <w:t>Кваліфікація:</w:t>
      </w:r>
      <w:r w:rsidRPr="009430A2">
        <w:rPr>
          <w:b/>
          <w:bCs/>
          <w:spacing w:val="-6"/>
          <w:sz w:val="22"/>
          <w:szCs w:val="22"/>
          <w:lang w:val="uk-UA"/>
        </w:rPr>
        <w:t xml:space="preserve"> верстатник деревообробних верстатів 1-го розряду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
        <w:gridCol w:w="41"/>
        <w:gridCol w:w="6623"/>
        <w:gridCol w:w="2583"/>
      </w:tblGrid>
      <w:tr w:rsidR="005837F8" w:rsidRPr="009430A2" w:rsidTr="00094E37">
        <w:trPr>
          <w:cantSplit/>
          <w:trHeight w:val="322"/>
          <w:jc w:val="center"/>
        </w:trPr>
        <w:tc>
          <w:tcPr>
            <w:tcW w:w="636" w:type="dxa"/>
            <w:gridSpan w:val="2"/>
            <w:vMerge w:val="restart"/>
            <w:vAlign w:val="center"/>
          </w:tcPr>
          <w:p w:rsidR="005837F8" w:rsidRPr="009430A2" w:rsidRDefault="005837F8" w:rsidP="009430A2">
            <w:pPr>
              <w:tabs>
                <w:tab w:val="left" w:pos="560"/>
              </w:tabs>
              <w:jc w:val="center"/>
              <w:rPr>
                <w:b/>
                <w:bCs/>
                <w:i/>
                <w:sz w:val="22"/>
                <w:szCs w:val="22"/>
                <w:lang w:val="uk-UA"/>
              </w:rPr>
            </w:pPr>
            <w:r w:rsidRPr="009430A2">
              <w:rPr>
                <w:b/>
                <w:bCs/>
                <w:i/>
                <w:sz w:val="22"/>
                <w:szCs w:val="22"/>
                <w:lang w:val="uk-UA"/>
              </w:rPr>
              <w:t>№ з/п</w:t>
            </w:r>
          </w:p>
        </w:tc>
        <w:tc>
          <w:tcPr>
            <w:tcW w:w="6623" w:type="dxa"/>
            <w:vMerge w:val="restart"/>
            <w:vAlign w:val="center"/>
          </w:tcPr>
          <w:p w:rsidR="005837F8" w:rsidRPr="009430A2" w:rsidRDefault="00094E37" w:rsidP="009430A2">
            <w:pPr>
              <w:pStyle w:val="2"/>
              <w:tabs>
                <w:tab w:val="left" w:pos="560"/>
              </w:tabs>
              <w:jc w:val="center"/>
              <w:rPr>
                <w:bCs w:val="0"/>
                <w:i/>
                <w:caps/>
                <w:sz w:val="22"/>
                <w:szCs w:val="22"/>
              </w:rPr>
            </w:pPr>
            <w:r w:rsidRPr="009430A2">
              <w:rPr>
                <w:bCs w:val="0"/>
                <w:i/>
                <w:sz w:val="22"/>
                <w:szCs w:val="22"/>
              </w:rPr>
              <w:t>Т</w:t>
            </w:r>
            <w:r w:rsidR="005837F8" w:rsidRPr="009430A2">
              <w:rPr>
                <w:bCs w:val="0"/>
                <w:i/>
                <w:sz w:val="22"/>
                <w:szCs w:val="22"/>
              </w:rPr>
              <w:t>ема</w:t>
            </w:r>
          </w:p>
        </w:tc>
        <w:tc>
          <w:tcPr>
            <w:tcW w:w="2583" w:type="dxa"/>
            <w:vMerge w:val="restart"/>
            <w:vAlign w:val="center"/>
          </w:tcPr>
          <w:p w:rsidR="005837F8" w:rsidRPr="009430A2" w:rsidRDefault="005837F8" w:rsidP="009430A2">
            <w:pPr>
              <w:tabs>
                <w:tab w:val="left" w:pos="560"/>
              </w:tabs>
              <w:jc w:val="center"/>
              <w:rPr>
                <w:b/>
                <w:bCs/>
                <w:i/>
                <w:sz w:val="22"/>
                <w:szCs w:val="22"/>
                <w:lang w:val="uk-UA"/>
              </w:rPr>
            </w:pPr>
            <w:r w:rsidRPr="009430A2">
              <w:rPr>
                <w:b/>
                <w:bCs/>
                <w:i/>
                <w:sz w:val="22"/>
                <w:szCs w:val="22"/>
                <w:lang w:val="uk-UA"/>
              </w:rPr>
              <w:t>Кількість годин</w:t>
            </w:r>
          </w:p>
        </w:tc>
      </w:tr>
      <w:tr w:rsidR="005837F8" w:rsidRPr="009430A2" w:rsidTr="00094E37">
        <w:trPr>
          <w:cantSplit/>
          <w:trHeight w:val="322"/>
          <w:jc w:val="center"/>
        </w:trPr>
        <w:tc>
          <w:tcPr>
            <w:tcW w:w="636" w:type="dxa"/>
            <w:gridSpan w:val="2"/>
            <w:vMerge/>
          </w:tcPr>
          <w:p w:rsidR="005837F8" w:rsidRPr="009430A2" w:rsidRDefault="005837F8" w:rsidP="009430A2">
            <w:pPr>
              <w:jc w:val="center"/>
              <w:rPr>
                <w:b/>
                <w:bCs/>
                <w:i/>
                <w:sz w:val="22"/>
                <w:szCs w:val="22"/>
                <w:lang w:val="uk-UA"/>
              </w:rPr>
            </w:pPr>
          </w:p>
        </w:tc>
        <w:tc>
          <w:tcPr>
            <w:tcW w:w="6623" w:type="dxa"/>
            <w:vMerge/>
          </w:tcPr>
          <w:p w:rsidR="005837F8" w:rsidRPr="009430A2" w:rsidRDefault="005837F8" w:rsidP="009430A2">
            <w:pPr>
              <w:jc w:val="center"/>
              <w:rPr>
                <w:b/>
                <w:bCs/>
                <w:i/>
                <w:sz w:val="22"/>
                <w:szCs w:val="22"/>
                <w:lang w:val="uk-UA"/>
              </w:rPr>
            </w:pPr>
          </w:p>
        </w:tc>
        <w:tc>
          <w:tcPr>
            <w:tcW w:w="2583" w:type="dxa"/>
            <w:vMerge/>
            <w:vAlign w:val="center"/>
          </w:tcPr>
          <w:p w:rsidR="005837F8" w:rsidRPr="009430A2" w:rsidRDefault="005837F8" w:rsidP="009430A2">
            <w:pPr>
              <w:jc w:val="center"/>
              <w:rPr>
                <w:b/>
                <w:bCs/>
                <w:i/>
                <w:sz w:val="22"/>
                <w:szCs w:val="22"/>
                <w:lang w:val="uk-UA"/>
              </w:rPr>
            </w:pPr>
          </w:p>
        </w:tc>
      </w:tr>
      <w:tr w:rsidR="005837F8" w:rsidRPr="009430A2" w:rsidTr="00AD3DA7">
        <w:trPr>
          <w:cantSplit/>
          <w:trHeight w:val="191"/>
          <w:jc w:val="center"/>
        </w:trPr>
        <w:tc>
          <w:tcPr>
            <w:tcW w:w="9842" w:type="dxa"/>
            <w:gridSpan w:val="4"/>
            <w:vAlign w:val="center"/>
          </w:tcPr>
          <w:p w:rsidR="005837F8" w:rsidRPr="009430A2" w:rsidRDefault="005837F8" w:rsidP="009430A2">
            <w:pPr>
              <w:jc w:val="center"/>
              <w:rPr>
                <w:b/>
                <w:bCs/>
                <w:i/>
                <w:sz w:val="22"/>
                <w:szCs w:val="22"/>
                <w:lang w:val="uk-UA"/>
              </w:rPr>
            </w:pPr>
            <w:r w:rsidRPr="009430A2">
              <w:rPr>
                <w:b/>
                <w:bCs/>
                <w:i/>
                <w:sz w:val="22"/>
                <w:szCs w:val="22"/>
                <w:lang w:val="uk-UA"/>
              </w:rPr>
              <w:t>Виробниче навчання</w:t>
            </w:r>
          </w:p>
        </w:tc>
      </w:tr>
      <w:tr w:rsidR="005837F8" w:rsidRPr="009430A2" w:rsidTr="00094E37">
        <w:trPr>
          <w:trHeight w:val="339"/>
          <w:jc w:val="center"/>
        </w:trPr>
        <w:tc>
          <w:tcPr>
            <w:tcW w:w="636" w:type="dxa"/>
            <w:gridSpan w:val="2"/>
            <w:vAlign w:val="center"/>
          </w:tcPr>
          <w:p w:rsidR="005837F8" w:rsidRPr="009430A2" w:rsidRDefault="005837F8" w:rsidP="009430A2">
            <w:pPr>
              <w:rPr>
                <w:i/>
                <w:iCs/>
                <w:sz w:val="22"/>
                <w:szCs w:val="22"/>
                <w:lang w:val="uk-UA"/>
              </w:rPr>
            </w:pPr>
          </w:p>
        </w:tc>
        <w:tc>
          <w:tcPr>
            <w:tcW w:w="6623" w:type="dxa"/>
            <w:vAlign w:val="center"/>
          </w:tcPr>
          <w:p w:rsidR="005837F8" w:rsidRPr="009430A2" w:rsidRDefault="005837F8" w:rsidP="009430A2">
            <w:pPr>
              <w:jc w:val="both"/>
              <w:rPr>
                <w:i/>
                <w:iCs/>
                <w:sz w:val="22"/>
                <w:szCs w:val="22"/>
                <w:lang w:val="uk-UA"/>
              </w:rPr>
            </w:pPr>
            <w:r w:rsidRPr="009430A2">
              <w:rPr>
                <w:i/>
                <w:iCs/>
                <w:sz w:val="22"/>
                <w:szCs w:val="22"/>
                <w:lang w:val="uk-UA"/>
              </w:rPr>
              <w:t>Навчання в майстернях</w:t>
            </w:r>
          </w:p>
        </w:tc>
        <w:tc>
          <w:tcPr>
            <w:tcW w:w="2583" w:type="dxa"/>
            <w:vAlign w:val="center"/>
          </w:tcPr>
          <w:p w:rsidR="005837F8" w:rsidRPr="009430A2" w:rsidRDefault="005837F8" w:rsidP="009430A2">
            <w:pPr>
              <w:jc w:val="center"/>
              <w:rPr>
                <w:i/>
                <w:iCs/>
                <w:sz w:val="22"/>
                <w:szCs w:val="22"/>
                <w:lang w:val="uk-UA"/>
              </w:rPr>
            </w:pPr>
          </w:p>
        </w:tc>
      </w:tr>
      <w:tr w:rsidR="005837F8" w:rsidRPr="009430A2" w:rsidTr="00094E37">
        <w:trPr>
          <w:trHeight w:val="335"/>
          <w:jc w:val="center"/>
        </w:trPr>
        <w:tc>
          <w:tcPr>
            <w:tcW w:w="636" w:type="dxa"/>
            <w:gridSpan w:val="2"/>
            <w:vAlign w:val="center"/>
          </w:tcPr>
          <w:p w:rsidR="005837F8" w:rsidRPr="009430A2" w:rsidRDefault="005837F8" w:rsidP="009430A2">
            <w:pPr>
              <w:jc w:val="center"/>
              <w:rPr>
                <w:sz w:val="22"/>
                <w:szCs w:val="22"/>
                <w:lang w:val="uk-UA"/>
              </w:rPr>
            </w:pPr>
            <w:r w:rsidRPr="009430A2">
              <w:rPr>
                <w:sz w:val="22"/>
                <w:szCs w:val="22"/>
                <w:lang w:val="uk-UA"/>
              </w:rPr>
              <w:t>1.</w:t>
            </w:r>
          </w:p>
        </w:tc>
        <w:tc>
          <w:tcPr>
            <w:tcW w:w="6623" w:type="dxa"/>
            <w:vAlign w:val="center"/>
          </w:tcPr>
          <w:p w:rsidR="005837F8" w:rsidRPr="009430A2" w:rsidRDefault="005837F8" w:rsidP="009430A2">
            <w:pPr>
              <w:jc w:val="both"/>
              <w:rPr>
                <w:sz w:val="22"/>
                <w:szCs w:val="22"/>
                <w:lang w:val="uk-UA"/>
              </w:rPr>
            </w:pPr>
            <w:r w:rsidRPr="009430A2">
              <w:rPr>
                <w:sz w:val="22"/>
                <w:szCs w:val="22"/>
                <w:lang w:val="uk-UA"/>
              </w:rPr>
              <w:t>Вступне заняття</w:t>
            </w:r>
          </w:p>
        </w:tc>
        <w:tc>
          <w:tcPr>
            <w:tcW w:w="2583" w:type="dxa"/>
            <w:vAlign w:val="center"/>
          </w:tcPr>
          <w:p w:rsidR="005837F8" w:rsidRPr="009430A2" w:rsidRDefault="005837F8" w:rsidP="009430A2">
            <w:pPr>
              <w:jc w:val="center"/>
              <w:rPr>
                <w:sz w:val="22"/>
                <w:szCs w:val="22"/>
                <w:lang w:val="uk-UA"/>
              </w:rPr>
            </w:pPr>
            <w:r w:rsidRPr="009430A2">
              <w:rPr>
                <w:sz w:val="22"/>
                <w:szCs w:val="22"/>
                <w:lang w:val="uk-UA"/>
              </w:rPr>
              <w:t>2</w:t>
            </w:r>
          </w:p>
        </w:tc>
      </w:tr>
      <w:tr w:rsidR="005837F8" w:rsidRPr="009430A2" w:rsidTr="00094E37">
        <w:trPr>
          <w:trHeight w:val="538"/>
          <w:jc w:val="center"/>
        </w:trPr>
        <w:tc>
          <w:tcPr>
            <w:tcW w:w="636" w:type="dxa"/>
            <w:gridSpan w:val="2"/>
            <w:vAlign w:val="center"/>
          </w:tcPr>
          <w:p w:rsidR="005837F8" w:rsidRPr="009430A2" w:rsidRDefault="005837F8" w:rsidP="009430A2">
            <w:pPr>
              <w:jc w:val="center"/>
              <w:rPr>
                <w:sz w:val="22"/>
                <w:szCs w:val="22"/>
                <w:lang w:val="uk-UA"/>
              </w:rPr>
            </w:pPr>
            <w:r w:rsidRPr="009430A2">
              <w:rPr>
                <w:sz w:val="22"/>
                <w:szCs w:val="22"/>
                <w:lang w:val="uk-UA"/>
              </w:rPr>
              <w:t>2.</w:t>
            </w:r>
          </w:p>
        </w:tc>
        <w:tc>
          <w:tcPr>
            <w:tcW w:w="6623" w:type="dxa"/>
            <w:vAlign w:val="center"/>
          </w:tcPr>
          <w:p w:rsidR="005837F8" w:rsidRPr="009430A2" w:rsidRDefault="005837F8" w:rsidP="009430A2">
            <w:pPr>
              <w:jc w:val="both"/>
              <w:rPr>
                <w:sz w:val="22"/>
                <w:szCs w:val="22"/>
                <w:lang w:val="uk-UA"/>
              </w:rPr>
            </w:pPr>
            <w:r w:rsidRPr="009430A2">
              <w:rPr>
                <w:sz w:val="22"/>
                <w:szCs w:val="22"/>
                <w:lang w:val="uk-UA"/>
              </w:rPr>
              <w:t>Безпека праці, пожежна безпека в навчальних майстернях</w:t>
            </w:r>
          </w:p>
        </w:tc>
        <w:tc>
          <w:tcPr>
            <w:tcW w:w="2583" w:type="dxa"/>
            <w:vAlign w:val="center"/>
          </w:tcPr>
          <w:p w:rsidR="005837F8" w:rsidRPr="009430A2" w:rsidRDefault="005837F8" w:rsidP="009430A2">
            <w:pPr>
              <w:jc w:val="center"/>
              <w:rPr>
                <w:sz w:val="22"/>
                <w:szCs w:val="22"/>
                <w:lang w:val="uk-UA"/>
              </w:rPr>
            </w:pPr>
            <w:r w:rsidRPr="009430A2">
              <w:rPr>
                <w:sz w:val="22"/>
                <w:szCs w:val="22"/>
                <w:lang w:val="uk-UA"/>
              </w:rPr>
              <w:t>4</w:t>
            </w:r>
          </w:p>
        </w:tc>
      </w:tr>
      <w:tr w:rsidR="005837F8" w:rsidRPr="009430A2" w:rsidTr="00094E37">
        <w:trPr>
          <w:trHeight w:val="407"/>
          <w:jc w:val="center"/>
        </w:trPr>
        <w:tc>
          <w:tcPr>
            <w:tcW w:w="636" w:type="dxa"/>
            <w:gridSpan w:val="2"/>
            <w:vAlign w:val="center"/>
          </w:tcPr>
          <w:p w:rsidR="005837F8" w:rsidRPr="009430A2" w:rsidRDefault="005837F8" w:rsidP="009430A2">
            <w:pPr>
              <w:jc w:val="center"/>
              <w:rPr>
                <w:sz w:val="22"/>
                <w:szCs w:val="22"/>
                <w:lang w:val="uk-UA"/>
              </w:rPr>
            </w:pPr>
            <w:r w:rsidRPr="009430A2">
              <w:rPr>
                <w:sz w:val="22"/>
                <w:szCs w:val="22"/>
                <w:lang w:val="uk-UA"/>
              </w:rPr>
              <w:t>3.</w:t>
            </w:r>
          </w:p>
        </w:tc>
        <w:tc>
          <w:tcPr>
            <w:tcW w:w="6623" w:type="dxa"/>
            <w:vAlign w:val="center"/>
          </w:tcPr>
          <w:p w:rsidR="005837F8" w:rsidRPr="009430A2" w:rsidRDefault="005837F8" w:rsidP="009430A2">
            <w:pPr>
              <w:jc w:val="both"/>
              <w:rPr>
                <w:sz w:val="22"/>
                <w:szCs w:val="22"/>
                <w:lang w:val="uk-UA"/>
              </w:rPr>
            </w:pPr>
            <w:r w:rsidRPr="009430A2">
              <w:rPr>
                <w:sz w:val="22"/>
                <w:szCs w:val="22"/>
                <w:lang w:val="uk-UA"/>
              </w:rPr>
              <w:t xml:space="preserve">Екскурсія на </w:t>
            </w:r>
            <w:r w:rsidR="002C3CD2" w:rsidRPr="009430A2">
              <w:rPr>
                <w:sz w:val="22"/>
                <w:szCs w:val="22"/>
                <w:lang w:val="uk-UA"/>
              </w:rPr>
              <w:t>виробництво</w:t>
            </w:r>
          </w:p>
        </w:tc>
        <w:tc>
          <w:tcPr>
            <w:tcW w:w="2583" w:type="dxa"/>
            <w:vAlign w:val="center"/>
          </w:tcPr>
          <w:p w:rsidR="005837F8" w:rsidRPr="009430A2" w:rsidRDefault="005837F8" w:rsidP="009430A2">
            <w:pPr>
              <w:jc w:val="center"/>
              <w:rPr>
                <w:sz w:val="22"/>
                <w:szCs w:val="22"/>
                <w:lang w:val="uk-UA"/>
              </w:rPr>
            </w:pPr>
            <w:r w:rsidRPr="009430A2">
              <w:rPr>
                <w:sz w:val="22"/>
                <w:szCs w:val="22"/>
                <w:lang w:val="uk-UA"/>
              </w:rPr>
              <w:t>6</w:t>
            </w:r>
          </w:p>
        </w:tc>
      </w:tr>
      <w:tr w:rsidR="005837F8" w:rsidRPr="009430A2" w:rsidTr="00094E37">
        <w:trPr>
          <w:trHeight w:val="347"/>
          <w:jc w:val="center"/>
        </w:trPr>
        <w:tc>
          <w:tcPr>
            <w:tcW w:w="636" w:type="dxa"/>
            <w:gridSpan w:val="2"/>
            <w:vAlign w:val="center"/>
          </w:tcPr>
          <w:p w:rsidR="005837F8" w:rsidRPr="009430A2" w:rsidRDefault="005837F8" w:rsidP="009430A2">
            <w:pPr>
              <w:jc w:val="center"/>
              <w:rPr>
                <w:sz w:val="22"/>
                <w:szCs w:val="22"/>
                <w:lang w:val="uk-UA"/>
              </w:rPr>
            </w:pPr>
            <w:r w:rsidRPr="009430A2">
              <w:rPr>
                <w:sz w:val="22"/>
                <w:szCs w:val="22"/>
                <w:lang w:val="uk-UA"/>
              </w:rPr>
              <w:lastRenderedPageBreak/>
              <w:t>4.</w:t>
            </w:r>
          </w:p>
        </w:tc>
        <w:tc>
          <w:tcPr>
            <w:tcW w:w="6623" w:type="dxa"/>
            <w:vAlign w:val="center"/>
          </w:tcPr>
          <w:p w:rsidR="005837F8" w:rsidRPr="009430A2" w:rsidRDefault="002C3CD2" w:rsidP="009430A2">
            <w:pPr>
              <w:jc w:val="both"/>
              <w:rPr>
                <w:sz w:val="22"/>
                <w:szCs w:val="22"/>
                <w:lang w:val="uk-UA"/>
              </w:rPr>
            </w:pPr>
            <w:r w:rsidRPr="009430A2">
              <w:rPr>
                <w:sz w:val="22"/>
                <w:szCs w:val="22"/>
                <w:lang w:val="uk-UA"/>
              </w:rPr>
              <w:t>Ознайомлення з деревообробним</w:t>
            </w:r>
            <w:r w:rsidR="0003610D" w:rsidRPr="009430A2">
              <w:rPr>
                <w:sz w:val="22"/>
                <w:szCs w:val="22"/>
                <w:lang w:val="uk-UA"/>
              </w:rPr>
              <w:t xml:space="preserve">и </w:t>
            </w:r>
            <w:r w:rsidRPr="009430A2">
              <w:rPr>
                <w:sz w:val="22"/>
                <w:szCs w:val="22"/>
                <w:lang w:val="uk-UA"/>
              </w:rPr>
              <w:t>верстат</w:t>
            </w:r>
            <w:r w:rsidR="0003610D" w:rsidRPr="009430A2">
              <w:rPr>
                <w:sz w:val="22"/>
                <w:szCs w:val="22"/>
                <w:lang w:val="uk-UA"/>
              </w:rPr>
              <w:t>а</w:t>
            </w:r>
            <w:r w:rsidRPr="009430A2">
              <w:rPr>
                <w:sz w:val="22"/>
                <w:szCs w:val="22"/>
                <w:lang w:val="uk-UA"/>
              </w:rPr>
              <w:t>м</w:t>
            </w:r>
            <w:r w:rsidR="0003610D" w:rsidRPr="009430A2">
              <w:rPr>
                <w:sz w:val="22"/>
                <w:szCs w:val="22"/>
                <w:lang w:val="uk-UA"/>
              </w:rPr>
              <w:t>и</w:t>
            </w:r>
          </w:p>
        </w:tc>
        <w:tc>
          <w:tcPr>
            <w:tcW w:w="2583" w:type="dxa"/>
            <w:vAlign w:val="center"/>
          </w:tcPr>
          <w:p w:rsidR="005837F8" w:rsidRPr="009430A2" w:rsidRDefault="0003610D" w:rsidP="009430A2">
            <w:pPr>
              <w:jc w:val="center"/>
              <w:rPr>
                <w:sz w:val="22"/>
                <w:szCs w:val="22"/>
                <w:lang w:val="uk-UA"/>
              </w:rPr>
            </w:pPr>
            <w:r w:rsidRPr="009430A2">
              <w:rPr>
                <w:sz w:val="22"/>
                <w:szCs w:val="22"/>
                <w:lang w:val="uk-UA"/>
              </w:rPr>
              <w:t>24</w:t>
            </w:r>
          </w:p>
        </w:tc>
      </w:tr>
      <w:tr w:rsidR="005837F8" w:rsidRPr="009430A2" w:rsidTr="00094E37">
        <w:trPr>
          <w:trHeight w:val="357"/>
          <w:jc w:val="center"/>
        </w:trPr>
        <w:tc>
          <w:tcPr>
            <w:tcW w:w="636" w:type="dxa"/>
            <w:gridSpan w:val="2"/>
            <w:vAlign w:val="center"/>
          </w:tcPr>
          <w:p w:rsidR="005837F8" w:rsidRPr="009430A2" w:rsidRDefault="005837F8" w:rsidP="009430A2">
            <w:pPr>
              <w:jc w:val="center"/>
              <w:rPr>
                <w:sz w:val="22"/>
                <w:szCs w:val="22"/>
                <w:lang w:val="uk-UA"/>
              </w:rPr>
            </w:pPr>
            <w:r w:rsidRPr="009430A2">
              <w:rPr>
                <w:sz w:val="22"/>
                <w:szCs w:val="22"/>
                <w:lang w:val="uk-UA"/>
              </w:rPr>
              <w:t>5.</w:t>
            </w:r>
          </w:p>
        </w:tc>
        <w:tc>
          <w:tcPr>
            <w:tcW w:w="6623" w:type="dxa"/>
            <w:vAlign w:val="center"/>
          </w:tcPr>
          <w:p w:rsidR="005837F8" w:rsidRPr="009430A2" w:rsidRDefault="0003610D" w:rsidP="009430A2">
            <w:pPr>
              <w:jc w:val="both"/>
              <w:rPr>
                <w:sz w:val="22"/>
                <w:szCs w:val="22"/>
                <w:lang w:val="uk-UA"/>
              </w:rPr>
            </w:pPr>
            <w:r w:rsidRPr="009430A2">
              <w:rPr>
                <w:sz w:val="22"/>
                <w:szCs w:val="22"/>
                <w:lang w:val="uk-UA"/>
              </w:rPr>
              <w:t>Виконання підготовчих робіт на верстатах</w:t>
            </w:r>
          </w:p>
        </w:tc>
        <w:tc>
          <w:tcPr>
            <w:tcW w:w="2583" w:type="dxa"/>
            <w:vAlign w:val="center"/>
          </w:tcPr>
          <w:p w:rsidR="005837F8" w:rsidRPr="009430A2" w:rsidRDefault="00BA5134" w:rsidP="009430A2">
            <w:pPr>
              <w:jc w:val="center"/>
              <w:rPr>
                <w:sz w:val="22"/>
                <w:szCs w:val="22"/>
                <w:lang w:val="uk-UA"/>
              </w:rPr>
            </w:pPr>
            <w:r w:rsidRPr="009430A2">
              <w:rPr>
                <w:sz w:val="22"/>
                <w:szCs w:val="22"/>
                <w:lang w:val="uk-UA"/>
              </w:rPr>
              <w:t>42</w:t>
            </w:r>
          </w:p>
        </w:tc>
      </w:tr>
      <w:tr w:rsidR="005837F8" w:rsidRPr="009430A2" w:rsidTr="00094E37">
        <w:trPr>
          <w:cantSplit/>
          <w:trHeight w:val="353"/>
          <w:jc w:val="center"/>
        </w:trPr>
        <w:tc>
          <w:tcPr>
            <w:tcW w:w="7259" w:type="dxa"/>
            <w:gridSpan w:val="3"/>
            <w:vAlign w:val="center"/>
          </w:tcPr>
          <w:p w:rsidR="005837F8" w:rsidRPr="009430A2" w:rsidRDefault="005837F8" w:rsidP="009430A2">
            <w:pPr>
              <w:jc w:val="right"/>
              <w:rPr>
                <w:b/>
                <w:i/>
                <w:iCs/>
                <w:sz w:val="22"/>
                <w:szCs w:val="22"/>
                <w:lang w:val="uk-UA"/>
              </w:rPr>
            </w:pPr>
            <w:r w:rsidRPr="009430A2">
              <w:rPr>
                <w:b/>
                <w:i/>
                <w:iCs/>
                <w:sz w:val="22"/>
                <w:szCs w:val="22"/>
                <w:lang w:val="uk-UA"/>
              </w:rPr>
              <w:t>Всього</w:t>
            </w:r>
            <w:r w:rsidR="00094E37" w:rsidRPr="009430A2">
              <w:rPr>
                <w:b/>
                <w:i/>
                <w:iCs/>
                <w:sz w:val="22"/>
                <w:szCs w:val="22"/>
                <w:lang w:val="uk-UA"/>
              </w:rPr>
              <w:t xml:space="preserve"> годин</w:t>
            </w:r>
            <w:r w:rsidRPr="009430A2">
              <w:rPr>
                <w:b/>
                <w:i/>
                <w:iCs/>
                <w:sz w:val="22"/>
                <w:szCs w:val="22"/>
                <w:lang w:val="uk-UA"/>
              </w:rPr>
              <w:t>:</w:t>
            </w:r>
          </w:p>
        </w:tc>
        <w:tc>
          <w:tcPr>
            <w:tcW w:w="2583" w:type="dxa"/>
            <w:vAlign w:val="center"/>
          </w:tcPr>
          <w:p w:rsidR="005837F8" w:rsidRPr="009430A2" w:rsidRDefault="00DE1A3C" w:rsidP="009430A2">
            <w:pPr>
              <w:jc w:val="center"/>
              <w:rPr>
                <w:b/>
                <w:iCs/>
                <w:sz w:val="22"/>
                <w:szCs w:val="22"/>
                <w:lang w:val="uk-UA"/>
              </w:rPr>
            </w:pPr>
            <w:r w:rsidRPr="009430A2">
              <w:rPr>
                <w:b/>
                <w:iCs/>
                <w:sz w:val="22"/>
                <w:szCs w:val="22"/>
                <w:lang w:val="uk-UA"/>
              </w:rPr>
              <w:t>78</w:t>
            </w:r>
          </w:p>
        </w:tc>
      </w:tr>
      <w:tr w:rsidR="005837F8" w:rsidRPr="009430A2" w:rsidTr="00AD3DA7">
        <w:trPr>
          <w:cantSplit/>
          <w:trHeight w:val="253"/>
          <w:jc w:val="center"/>
        </w:trPr>
        <w:tc>
          <w:tcPr>
            <w:tcW w:w="9842" w:type="dxa"/>
            <w:gridSpan w:val="4"/>
            <w:vAlign w:val="center"/>
          </w:tcPr>
          <w:p w:rsidR="005837F8" w:rsidRPr="009430A2" w:rsidRDefault="005837F8" w:rsidP="009430A2">
            <w:pPr>
              <w:pStyle w:val="9"/>
              <w:jc w:val="center"/>
              <w:rPr>
                <w:i/>
                <w:sz w:val="22"/>
                <w:szCs w:val="22"/>
              </w:rPr>
            </w:pPr>
            <w:r w:rsidRPr="009430A2">
              <w:rPr>
                <w:i/>
                <w:sz w:val="22"/>
                <w:szCs w:val="22"/>
              </w:rPr>
              <w:t>Виробнича практика</w:t>
            </w:r>
          </w:p>
        </w:tc>
      </w:tr>
      <w:tr w:rsidR="005837F8" w:rsidRPr="009430A2" w:rsidTr="00094E37">
        <w:trPr>
          <w:cantSplit/>
          <w:trHeight w:val="567"/>
          <w:jc w:val="center"/>
        </w:trPr>
        <w:tc>
          <w:tcPr>
            <w:tcW w:w="595" w:type="dxa"/>
            <w:vAlign w:val="center"/>
          </w:tcPr>
          <w:p w:rsidR="005837F8" w:rsidRPr="009430A2" w:rsidRDefault="005837F8" w:rsidP="009430A2">
            <w:pPr>
              <w:pStyle w:val="9"/>
              <w:jc w:val="center"/>
              <w:rPr>
                <w:b w:val="0"/>
                <w:bCs w:val="0"/>
                <w:caps/>
                <w:sz w:val="22"/>
                <w:szCs w:val="22"/>
              </w:rPr>
            </w:pPr>
            <w:r w:rsidRPr="009430A2">
              <w:rPr>
                <w:b w:val="0"/>
                <w:bCs w:val="0"/>
                <w:caps/>
                <w:sz w:val="22"/>
                <w:szCs w:val="22"/>
              </w:rPr>
              <w:t>1.</w:t>
            </w:r>
          </w:p>
        </w:tc>
        <w:tc>
          <w:tcPr>
            <w:tcW w:w="6664" w:type="dxa"/>
            <w:gridSpan w:val="2"/>
          </w:tcPr>
          <w:p w:rsidR="005837F8" w:rsidRPr="009430A2" w:rsidRDefault="005837F8" w:rsidP="009430A2">
            <w:pPr>
              <w:jc w:val="both"/>
              <w:rPr>
                <w:sz w:val="22"/>
                <w:szCs w:val="22"/>
                <w:lang w:val="uk-UA"/>
              </w:rPr>
            </w:pPr>
            <w:r w:rsidRPr="009430A2">
              <w:rPr>
                <w:sz w:val="22"/>
                <w:szCs w:val="22"/>
                <w:lang w:val="uk-UA"/>
              </w:rPr>
              <w:t>Інструктаж з охорони праці та пожежної безпеки на підприємстві</w:t>
            </w:r>
          </w:p>
        </w:tc>
        <w:tc>
          <w:tcPr>
            <w:tcW w:w="2583" w:type="dxa"/>
            <w:vAlign w:val="center"/>
          </w:tcPr>
          <w:p w:rsidR="005837F8" w:rsidRPr="009430A2" w:rsidRDefault="005837F8" w:rsidP="009430A2">
            <w:pPr>
              <w:pStyle w:val="9"/>
              <w:jc w:val="center"/>
              <w:rPr>
                <w:b w:val="0"/>
                <w:bCs w:val="0"/>
                <w:sz w:val="22"/>
                <w:szCs w:val="22"/>
              </w:rPr>
            </w:pPr>
            <w:r w:rsidRPr="009430A2">
              <w:rPr>
                <w:b w:val="0"/>
                <w:bCs w:val="0"/>
                <w:sz w:val="22"/>
                <w:szCs w:val="22"/>
              </w:rPr>
              <w:t>7</w:t>
            </w:r>
          </w:p>
        </w:tc>
      </w:tr>
      <w:tr w:rsidR="005837F8" w:rsidRPr="009430A2" w:rsidTr="00094E37">
        <w:trPr>
          <w:cantSplit/>
          <w:trHeight w:val="567"/>
          <w:jc w:val="center"/>
        </w:trPr>
        <w:tc>
          <w:tcPr>
            <w:tcW w:w="595" w:type="dxa"/>
            <w:vAlign w:val="center"/>
          </w:tcPr>
          <w:p w:rsidR="005837F8" w:rsidRPr="009430A2" w:rsidRDefault="005837F8" w:rsidP="009430A2">
            <w:pPr>
              <w:pStyle w:val="9"/>
              <w:jc w:val="center"/>
              <w:rPr>
                <w:b w:val="0"/>
                <w:bCs w:val="0"/>
                <w:caps/>
                <w:sz w:val="22"/>
                <w:szCs w:val="22"/>
              </w:rPr>
            </w:pPr>
            <w:r w:rsidRPr="009430A2">
              <w:rPr>
                <w:b w:val="0"/>
                <w:bCs w:val="0"/>
                <w:caps/>
                <w:sz w:val="22"/>
                <w:szCs w:val="22"/>
              </w:rPr>
              <w:t>2.</w:t>
            </w:r>
          </w:p>
        </w:tc>
        <w:tc>
          <w:tcPr>
            <w:tcW w:w="6664" w:type="dxa"/>
            <w:gridSpan w:val="2"/>
          </w:tcPr>
          <w:p w:rsidR="005837F8" w:rsidRPr="009430A2" w:rsidRDefault="005837F8" w:rsidP="009430A2">
            <w:pPr>
              <w:jc w:val="both"/>
              <w:rPr>
                <w:sz w:val="22"/>
                <w:szCs w:val="22"/>
                <w:lang w:val="uk-UA"/>
              </w:rPr>
            </w:pPr>
            <w:r w:rsidRPr="009430A2">
              <w:rPr>
                <w:sz w:val="22"/>
                <w:szCs w:val="22"/>
                <w:lang w:val="uk-UA"/>
              </w:rPr>
              <w:t xml:space="preserve">Самостійне виконання робіт складністю відповідно до </w:t>
            </w:r>
            <w:r w:rsidR="000049EE" w:rsidRPr="009430A2">
              <w:rPr>
                <w:sz w:val="22"/>
                <w:szCs w:val="22"/>
                <w:lang w:val="uk-UA"/>
              </w:rPr>
              <w:t>1</w:t>
            </w:r>
            <w:r w:rsidRPr="009430A2">
              <w:rPr>
                <w:sz w:val="22"/>
                <w:szCs w:val="22"/>
                <w:lang w:val="uk-UA"/>
              </w:rPr>
              <w:t>-го розряду</w:t>
            </w:r>
            <w:r w:rsidR="00922FEA" w:rsidRPr="009430A2">
              <w:rPr>
                <w:sz w:val="22"/>
                <w:szCs w:val="22"/>
                <w:lang w:val="uk-UA"/>
              </w:rPr>
              <w:t>.</w:t>
            </w:r>
            <w:r w:rsidRPr="009430A2">
              <w:rPr>
                <w:sz w:val="22"/>
                <w:szCs w:val="22"/>
                <w:lang w:val="uk-UA"/>
              </w:rPr>
              <w:t xml:space="preserve"> </w:t>
            </w:r>
          </w:p>
          <w:p w:rsidR="005837F8" w:rsidRPr="009430A2" w:rsidRDefault="005837F8" w:rsidP="009430A2">
            <w:pPr>
              <w:jc w:val="both"/>
              <w:rPr>
                <w:b/>
                <w:sz w:val="22"/>
                <w:szCs w:val="22"/>
                <w:lang w:val="uk-UA"/>
              </w:rPr>
            </w:pPr>
            <w:r w:rsidRPr="009430A2">
              <w:rPr>
                <w:b/>
                <w:sz w:val="22"/>
                <w:szCs w:val="22"/>
                <w:lang w:val="uk-UA"/>
              </w:rPr>
              <w:t>Кваліфікаційна пробна робота</w:t>
            </w:r>
          </w:p>
        </w:tc>
        <w:tc>
          <w:tcPr>
            <w:tcW w:w="2583" w:type="dxa"/>
            <w:vAlign w:val="center"/>
          </w:tcPr>
          <w:p w:rsidR="005837F8" w:rsidRPr="009430A2" w:rsidRDefault="00261023" w:rsidP="009430A2">
            <w:pPr>
              <w:pStyle w:val="9"/>
              <w:jc w:val="center"/>
              <w:rPr>
                <w:b w:val="0"/>
                <w:bCs w:val="0"/>
                <w:sz w:val="22"/>
                <w:szCs w:val="22"/>
              </w:rPr>
            </w:pPr>
            <w:r w:rsidRPr="009430A2">
              <w:rPr>
                <w:b w:val="0"/>
                <w:bCs w:val="0"/>
                <w:sz w:val="22"/>
                <w:szCs w:val="22"/>
              </w:rPr>
              <w:t>126</w:t>
            </w:r>
          </w:p>
        </w:tc>
      </w:tr>
      <w:tr w:rsidR="005837F8" w:rsidRPr="009430A2" w:rsidTr="00922FEA">
        <w:trPr>
          <w:cantSplit/>
          <w:trHeight w:val="161"/>
          <w:jc w:val="center"/>
        </w:trPr>
        <w:tc>
          <w:tcPr>
            <w:tcW w:w="7259" w:type="dxa"/>
            <w:gridSpan w:val="3"/>
            <w:vAlign w:val="center"/>
          </w:tcPr>
          <w:p w:rsidR="005837F8" w:rsidRPr="009430A2" w:rsidRDefault="005837F8" w:rsidP="009430A2">
            <w:pPr>
              <w:jc w:val="right"/>
              <w:rPr>
                <w:b/>
                <w:bCs/>
                <w:i/>
                <w:sz w:val="22"/>
                <w:szCs w:val="22"/>
                <w:lang w:val="uk-UA"/>
              </w:rPr>
            </w:pPr>
            <w:r w:rsidRPr="009430A2">
              <w:rPr>
                <w:b/>
                <w:bCs/>
                <w:i/>
                <w:sz w:val="22"/>
                <w:szCs w:val="22"/>
                <w:lang w:val="uk-UA"/>
              </w:rPr>
              <w:t>Всього</w:t>
            </w:r>
            <w:r w:rsidR="00094E37" w:rsidRPr="009430A2">
              <w:rPr>
                <w:b/>
                <w:bCs/>
                <w:i/>
                <w:sz w:val="22"/>
                <w:szCs w:val="22"/>
                <w:lang w:val="uk-UA"/>
              </w:rPr>
              <w:t xml:space="preserve"> годин</w:t>
            </w:r>
            <w:r w:rsidRPr="009430A2">
              <w:rPr>
                <w:b/>
                <w:bCs/>
                <w:i/>
                <w:sz w:val="22"/>
                <w:szCs w:val="22"/>
                <w:lang w:val="uk-UA"/>
              </w:rPr>
              <w:t>:</w:t>
            </w:r>
          </w:p>
        </w:tc>
        <w:tc>
          <w:tcPr>
            <w:tcW w:w="2583" w:type="dxa"/>
            <w:vAlign w:val="center"/>
          </w:tcPr>
          <w:p w:rsidR="005837F8" w:rsidRPr="009430A2" w:rsidRDefault="000049EE" w:rsidP="009430A2">
            <w:pPr>
              <w:jc w:val="center"/>
              <w:rPr>
                <w:b/>
                <w:bCs/>
                <w:sz w:val="22"/>
                <w:szCs w:val="22"/>
                <w:lang w:val="uk-UA"/>
              </w:rPr>
            </w:pPr>
            <w:r w:rsidRPr="009430A2">
              <w:rPr>
                <w:b/>
                <w:bCs/>
                <w:sz w:val="22"/>
                <w:szCs w:val="22"/>
                <w:lang w:val="uk-UA"/>
              </w:rPr>
              <w:t>133</w:t>
            </w:r>
          </w:p>
        </w:tc>
      </w:tr>
      <w:tr w:rsidR="005837F8" w:rsidRPr="009430A2" w:rsidTr="00922FEA">
        <w:trPr>
          <w:cantSplit/>
          <w:trHeight w:val="185"/>
          <w:jc w:val="center"/>
        </w:trPr>
        <w:tc>
          <w:tcPr>
            <w:tcW w:w="7259" w:type="dxa"/>
            <w:gridSpan w:val="3"/>
            <w:vAlign w:val="center"/>
          </w:tcPr>
          <w:p w:rsidR="005837F8" w:rsidRPr="009430A2" w:rsidRDefault="00094E37" w:rsidP="009430A2">
            <w:pPr>
              <w:pStyle w:val="9"/>
              <w:jc w:val="right"/>
              <w:rPr>
                <w:i/>
                <w:caps/>
                <w:sz w:val="22"/>
                <w:szCs w:val="22"/>
              </w:rPr>
            </w:pPr>
            <w:r w:rsidRPr="009430A2">
              <w:rPr>
                <w:i/>
                <w:sz w:val="22"/>
                <w:szCs w:val="22"/>
              </w:rPr>
              <w:t>Разом</w:t>
            </w:r>
            <w:r w:rsidR="005837F8" w:rsidRPr="009430A2">
              <w:rPr>
                <w:i/>
                <w:caps/>
                <w:sz w:val="22"/>
                <w:szCs w:val="22"/>
              </w:rPr>
              <w:t>:</w:t>
            </w:r>
          </w:p>
        </w:tc>
        <w:tc>
          <w:tcPr>
            <w:tcW w:w="2583" w:type="dxa"/>
            <w:vAlign w:val="center"/>
          </w:tcPr>
          <w:p w:rsidR="005837F8" w:rsidRPr="009430A2" w:rsidRDefault="000049EE" w:rsidP="009430A2">
            <w:pPr>
              <w:jc w:val="center"/>
              <w:rPr>
                <w:b/>
                <w:bCs/>
                <w:sz w:val="22"/>
                <w:szCs w:val="22"/>
                <w:lang w:val="uk-UA"/>
              </w:rPr>
            </w:pPr>
            <w:r w:rsidRPr="009430A2">
              <w:rPr>
                <w:b/>
                <w:bCs/>
                <w:sz w:val="22"/>
                <w:szCs w:val="22"/>
                <w:lang w:val="uk-UA"/>
              </w:rPr>
              <w:t>211</w:t>
            </w:r>
          </w:p>
        </w:tc>
      </w:tr>
    </w:tbl>
    <w:p w:rsidR="005837F8" w:rsidRPr="009430A2" w:rsidRDefault="005837F8" w:rsidP="009430A2">
      <w:pPr>
        <w:pStyle w:val="6"/>
        <w:ind w:left="2832" w:firstLine="708"/>
        <w:jc w:val="left"/>
        <w:rPr>
          <w:sz w:val="22"/>
          <w:szCs w:val="22"/>
        </w:rPr>
      </w:pPr>
      <w:r w:rsidRPr="009430A2">
        <w:rPr>
          <w:sz w:val="22"/>
          <w:szCs w:val="22"/>
        </w:rPr>
        <w:t>Виробниче навчання</w:t>
      </w:r>
    </w:p>
    <w:p w:rsidR="005837F8" w:rsidRPr="009430A2" w:rsidRDefault="005837F8" w:rsidP="009430A2">
      <w:pPr>
        <w:pStyle w:val="6"/>
        <w:ind w:left="3540"/>
        <w:jc w:val="left"/>
        <w:rPr>
          <w:b w:val="0"/>
          <w:bCs w:val="0"/>
          <w:i/>
          <w:iCs/>
          <w:sz w:val="22"/>
          <w:szCs w:val="22"/>
        </w:rPr>
      </w:pPr>
      <w:r w:rsidRPr="009430A2">
        <w:rPr>
          <w:b w:val="0"/>
          <w:bCs w:val="0"/>
          <w:i/>
          <w:iCs/>
          <w:sz w:val="22"/>
          <w:szCs w:val="22"/>
        </w:rPr>
        <w:t>Навчання в майстернях</w:t>
      </w:r>
    </w:p>
    <w:p w:rsidR="005837F8" w:rsidRPr="009430A2" w:rsidRDefault="005837F8" w:rsidP="009430A2">
      <w:pPr>
        <w:pStyle w:val="3"/>
        <w:ind w:firstLine="708"/>
        <w:rPr>
          <w:sz w:val="22"/>
          <w:szCs w:val="22"/>
        </w:rPr>
      </w:pPr>
      <w:r w:rsidRPr="009430A2">
        <w:rPr>
          <w:sz w:val="22"/>
          <w:szCs w:val="22"/>
        </w:rPr>
        <w:t>Тема 1. Вступне заняття</w:t>
      </w:r>
    </w:p>
    <w:p w:rsidR="005837F8" w:rsidRPr="009430A2" w:rsidRDefault="005837F8" w:rsidP="009430A2">
      <w:pPr>
        <w:jc w:val="both"/>
        <w:rPr>
          <w:sz w:val="22"/>
          <w:szCs w:val="22"/>
          <w:lang w:val="uk-UA"/>
        </w:rPr>
      </w:pPr>
      <w:r w:rsidRPr="009430A2">
        <w:rPr>
          <w:sz w:val="22"/>
          <w:szCs w:val="22"/>
          <w:lang w:val="uk-UA"/>
        </w:rPr>
        <w:tab/>
        <w:t xml:space="preserve">Навчально-виробничі та виховні задачі курсу. Загальні відомості про ПТНЗ; традиції навчального закладу, перелік професій, знайомство з базою.  Роль виробничого навчання у підготовці кваліфікованих робітників. Продукція, яку випускають учні даної професії. Кращі роботи, знайомство з традиціями та випускниками навчального закладу. Виробнича діяльність навчальної групи. Роль дотримання трудової та технологічної дисципліни у забезпеченні високої якості робіт. Організація контролю якості робіт учнів. Моральне та матеріальне заохочення кращих учнів. </w:t>
      </w:r>
    </w:p>
    <w:p w:rsidR="005837F8" w:rsidRPr="009430A2" w:rsidRDefault="005837F8" w:rsidP="009430A2">
      <w:pPr>
        <w:jc w:val="both"/>
        <w:rPr>
          <w:sz w:val="22"/>
          <w:szCs w:val="22"/>
          <w:lang w:val="uk-UA"/>
        </w:rPr>
      </w:pPr>
      <w:r w:rsidRPr="009430A2">
        <w:rPr>
          <w:sz w:val="22"/>
          <w:szCs w:val="22"/>
          <w:lang w:val="uk-UA"/>
        </w:rPr>
        <w:tab/>
      </w:r>
      <w:r w:rsidRPr="009430A2">
        <w:rPr>
          <w:spacing w:val="-6"/>
          <w:sz w:val="22"/>
          <w:szCs w:val="22"/>
          <w:lang w:val="uk-UA"/>
        </w:rPr>
        <w:t>Знайомство учнів з навчальною майстернею, закріплення за робочими місцями</w:t>
      </w:r>
      <w:r w:rsidRPr="009430A2">
        <w:rPr>
          <w:sz w:val="22"/>
          <w:szCs w:val="22"/>
          <w:lang w:val="uk-UA"/>
        </w:rPr>
        <w:t xml:space="preserve">. </w:t>
      </w:r>
    </w:p>
    <w:p w:rsidR="005837F8" w:rsidRPr="009430A2" w:rsidRDefault="005837F8" w:rsidP="009430A2">
      <w:pPr>
        <w:ind w:firstLine="705"/>
        <w:jc w:val="both"/>
        <w:rPr>
          <w:sz w:val="22"/>
          <w:szCs w:val="22"/>
          <w:lang w:val="uk-UA"/>
        </w:rPr>
      </w:pPr>
      <w:r w:rsidRPr="009430A2">
        <w:rPr>
          <w:sz w:val="22"/>
          <w:szCs w:val="22"/>
          <w:lang w:val="uk-UA"/>
        </w:rPr>
        <w:t xml:space="preserve">Ознайомлення з режимом роботи та правилами внутрішнього розпорядку в навчальних майстернях, організацією робочого місця. Ознайомлення з кваліфікаційною характеристикою. </w:t>
      </w:r>
    </w:p>
    <w:p w:rsidR="005837F8" w:rsidRPr="009430A2" w:rsidRDefault="005837F8" w:rsidP="009430A2">
      <w:pPr>
        <w:jc w:val="both"/>
        <w:rPr>
          <w:sz w:val="22"/>
          <w:szCs w:val="22"/>
          <w:lang w:val="uk-UA"/>
        </w:rPr>
      </w:pPr>
    </w:p>
    <w:p w:rsidR="005837F8" w:rsidRPr="009430A2" w:rsidRDefault="005837F8" w:rsidP="009430A2">
      <w:pPr>
        <w:pStyle w:val="3"/>
        <w:ind w:firstLine="705"/>
        <w:rPr>
          <w:sz w:val="22"/>
          <w:szCs w:val="22"/>
        </w:rPr>
      </w:pPr>
      <w:r w:rsidRPr="009430A2">
        <w:rPr>
          <w:sz w:val="22"/>
          <w:szCs w:val="22"/>
        </w:rPr>
        <w:t>Тема 2. Безпека праці, пожежна безпека в навчальних майстернях</w:t>
      </w:r>
    </w:p>
    <w:p w:rsidR="005837F8" w:rsidRPr="009430A2" w:rsidRDefault="005837F8" w:rsidP="009430A2">
      <w:pPr>
        <w:pStyle w:val="20"/>
        <w:rPr>
          <w:sz w:val="22"/>
          <w:szCs w:val="22"/>
        </w:rPr>
      </w:pPr>
      <w:r w:rsidRPr="009430A2">
        <w:rPr>
          <w:sz w:val="22"/>
          <w:szCs w:val="22"/>
        </w:rPr>
        <w:tab/>
        <w:t xml:space="preserve">Вимоги безпеки праці в навчальних майстернях і на робочих місцях. Причини травматизму. Види травм. Приклади травмування учнів у майстернях. Шляхи попередження травматизму. Основні правила та інструкції з безпеки праці, їх виконання. Основні правила електробезпеки. Причини пожеж у приміщеннях ПТНЗ. Попередження пожеж. Правила використання електроінструментів. Відключення від електромережі. Безпечне використання </w:t>
      </w:r>
      <w:proofErr w:type="spellStart"/>
      <w:r w:rsidRPr="009430A2">
        <w:rPr>
          <w:sz w:val="22"/>
          <w:szCs w:val="22"/>
        </w:rPr>
        <w:t>пожеженебезпечних</w:t>
      </w:r>
      <w:proofErr w:type="spellEnd"/>
      <w:r w:rsidRPr="009430A2">
        <w:rPr>
          <w:sz w:val="22"/>
          <w:szCs w:val="22"/>
        </w:rPr>
        <w:t xml:space="preserve"> матеріалів. Правила поведінки учнів при пожежі. Порядок виклику пожежної служби. Правила використання засобів </w:t>
      </w:r>
      <w:proofErr w:type="spellStart"/>
      <w:r w:rsidRPr="009430A2">
        <w:rPr>
          <w:sz w:val="22"/>
          <w:szCs w:val="22"/>
        </w:rPr>
        <w:t>пожежегасіння</w:t>
      </w:r>
      <w:proofErr w:type="spellEnd"/>
      <w:r w:rsidRPr="009430A2">
        <w:rPr>
          <w:sz w:val="22"/>
          <w:szCs w:val="22"/>
        </w:rPr>
        <w:t xml:space="preserve">. Засоби гасіння пожеж у навчальній майстерні. </w:t>
      </w:r>
    </w:p>
    <w:p w:rsidR="005837F8" w:rsidRPr="009430A2" w:rsidRDefault="005837F8" w:rsidP="009430A2">
      <w:pPr>
        <w:jc w:val="both"/>
        <w:rPr>
          <w:sz w:val="22"/>
          <w:szCs w:val="22"/>
          <w:lang w:val="uk-UA"/>
        </w:rPr>
      </w:pPr>
    </w:p>
    <w:p w:rsidR="005837F8" w:rsidRPr="009430A2" w:rsidRDefault="005837F8" w:rsidP="009430A2">
      <w:pPr>
        <w:pStyle w:val="3"/>
        <w:ind w:firstLine="708"/>
        <w:rPr>
          <w:sz w:val="22"/>
          <w:szCs w:val="22"/>
        </w:rPr>
      </w:pPr>
      <w:r w:rsidRPr="009430A2">
        <w:rPr>
          <w:sz w:val="22"/>
          <w:szCs w:val="22"/>
        </w:rPr>
        <w:t xml:space="preserve">Тема 3. Екскурсія на </w:t>
      </w:r>
      <w:r w:rsidR="000049EE" w:rsidRPr="009430A2">
        <w:rPr>
          <w:sz w:val="22"/>
          <w:szCs w:val="22"/>
        </w:rPr>
        <w:t>виробництво</w:t>
      </w:r>
    </w:p>
    <w:p w:rsidR="005837F8" w:rsidRPr="009430A2" w:rsidRDefault="005837F8" w:rsidP="009430A2">
      <w:pPr>
        <w:jc w:val="both"/>
        <w:rPr>
          <w:sz w:val="22"/>
          <w:szCs w:val="22"/>
          <w:lang w:val="uk-UA"/>
        </w:rPr>
      </w:pPr>
      <w:r w:rsidRPr="009430A2">
        <w:rPr>
          <w:sz w:val="22"/>
          <w:szCs w:val="22"/>
          <w:lang w:val="uk-UA"/>
        </w:rPr>
        <w:tab/>
        <w:t xml:space="preserve">Екскурсія проводиться для практичного ознайомлення учнів з основними роботами, пов’язаними з деревообробкою. </w:t>
      </w:r>
    </w:p>
    <w:p w:rsidR="005837F8" w:rsidRPr="009430A2" w:rsidRDefault="005837F8" w:rsidP="009430A2">
      <w:pPr>
        <w:jc w:val="both"/>
        <w:rPr>
          <w:sz w:val="22"/>
          <w:szCs w:val="22"/>
          <w:lang w:val="uk-UA"/>
        </w:rPr>
      </w:pPr>
    </w:p>
    <w:p w:rsidR="005837F8" w:rsidRPr="009430A2" w:rsidRDefault="005837F8" w:rsidP="009430A2">
      <w:pPr>
        <w:pStyle w:val="3"/>
        <w:ind w:firstLine="708"/>
        <w:rPr>
          <w:sz w:val="22"/>
          <w:szCs w:val="22"/>
        </w:rPr>
      </w:pPr>
      <w:r w:rsidRPr="009430A2">
        <w:rPr>
          <w:sz w:val="22"/>
          <w:szCs w:val="22"/>
        </w:rPr>
        <w:t xml:space="preserve">Тема 4. </w:t>
      </w:r>
      <w:r w:rsidR="00897035" w:rsidRPr="009430A2">
        <w:rPr>
          <w:sz w:val="22"/>
          <w:szCs w:val="22"/>
        </w:rPr>
        <w:t>Ознайомлення з деревообробним</w:t>
      </w:r>
      <w:r w:rsidR="00BA5134" w:rsidRPr="009430A2">
        <w:rPr>
          <w:sz w:val="22"/>
          <w:szCs w:val="22"/>
        </w:rPr>
        <w:t>и</w:t>
      </w:r>
      <w:r w:rsidR="00897035" w:rsidRPr="009430A2">
        <w:rPr>
          <w:sz w:val="22"/>
          <w:szCs w:val="22"/>
        </w:rPr>
        <w:t xml:space="preserve"> верстат</w:t>
      </w:r>
      <w:r w:rsidR="00BA5134" w:rsidRPr="009430A2">
        <w:rPr>
          <w:sz w:val="22"/>
          <w:szCs w:val="22"/>
        </w:rPr>
        <w:t>а</w:t>
      </w:r>
      <w:r w:rsidR="00897035" w:rsidRPr="009430A2">
        <w:rPr>
          <w:sz w:val="22"/>
          <w:szCs w:val="22"/>
        </w:rPr>
        <w:t>м</w:t>
      </w:r>
      <w:r w:rsidR="00BA5134" w:rsidRPr="009430A2">
        <w:rPr>
          <w:sz w:val="22"/>
          <w:szCs w:val="22"/>
        </w:rPr>
        <w:t>и</w:t>
      </w:r>
    </w:p>
    <w:p w:rsidR="005837F8" w:rsidRPr="009430A2" w:rsidRDefault="00897035" w:rsidP="009430A2">
      <w:pPr>
        <w:ind w:firstLine="708"/>
        <w:jc w:val="both"/>
        <w:rPr>
          <w:spacing w:val="-6"/>
          <w:sz w:val="22"/>
          <w:szCs w:val="22"/>
          <w:lang w:val="uk-UA"/>
        </w:rPr>
      </w:pPr>
      <w:r w:rsidRPr="009430A2">
        <w:rPr>
          <w:spacing w:val="-6"/>
          <w:sz w:val="22"/>
          <w:szCs w:val="22"/>
          <w:lang w:val="uk-UA"/>
        </w:rPr>
        <w:t xml:space="preserve">Інструктаж </w:t>
      </w:r>
      <w:r w:rsidRPr="009430A2">
        <w:rPr>
          <w:sz w:val="22"/>
          <w:szCs w:val="22"/>
          <w:lang w:val="uk-UA"/>
        </w:rPr>
        <w:t xml:space="preserve">за </w:t>
      </w:r>
      <w:r w:rsidRPr="009430A2">
        <w:rPr>
          <w:spacing w:val="-6"/>
          <w:sz w:val="22"/>
          <w:szCs w:val="22"/>
          <w:lang w:val="uk-UA"/>
        </w:rPr>
        <w:t>змістом занять,</w:t>
      </w:r>
      <w:r w:rsidRPr="009430A2">
        <w:rPr>
          <w:sz w:val="22"/>
          <w:szCs w:val="22"/>
          <w:lang w:val="uk-UA"/>
        </w:rPr>
        <w:t xml:space="preserve"> організації робочого місця </w:t>
      </w:r>
      <w:r w:rsidRPr="009430A2">
        <w:rPr>
          <w:spacing w:val="-6"/>
          <w:sz w:val="22"/>
          <w:szCs w:val="22"/>
          <w:lang w:val="uk-UA"/>
        </w:rPr>
        <w:t>та безпеки праці при роботі на деревообробних верстатах.</w:t>
      </w:r>
    </w:p>
    <w:p w:rsidR="00897035" w:rsidRPr="009430A2" w:rsidRDefault="00897035" w:rsidP="009430A2">
      <w:pPr>
        <w:ind w:firstLine="708"/>
        <w:jc w:val="both"/>
        <w:rPr>
          <w:spacing w:val="-6"/>
          <w:sz w:val="22"/>
          <w:szCs w:val="22"/>
          <w:lang w:val="uk-UA"/>
        </w:rPr>
      </w:pPr>
      <w:r w:rsidRPr="009430A2">
        <w:rPr>
          <w:spacing w:val="-6"/>
          <w:sz w:val="22"/>
          <w:szCs w:val="22"/>
          <w:lang w:val="uk-UA"/>
        </w:rPr>
        <w:t xml:space="preserve">Ознайомлення з </w:t>
      </w:r>
      <w:proofErr w:type="spellStart"/>
      <w:r w:rsidRPr="009430A2">
        <w:rPr>
          <w:spacing w:val="-6"/>
          <w:sz w:val="22"/>
          <w:szCs w:val="22"/>
          <w:lang w:val="uk-UA"/>
        </w:rPr>
        <w:t>круглопилковими</w:t>
      </w:r>
      <w:proofErr w:type="spellEnd"/>
      <w:r w:rsidRPr="009430A2">
        <w:rPr>
          <w:spacing w:val="-6"/>
          <w:sz w:val="22"/>
          <w:szCs w:val="22"/>
          <w:lang w:val="uk-UA"/>
        </w:rPr>
        <w:t>, стрічково</w:t>
      </w:r>
      <w:r w:rsidR="0043316A" w:rsidRPr="009430A2">
        <w:rPr>
          <w:spacing w:val="-6"/>
          <w:sz w:val="22"/>
          <w:szCs w:val="22"/>
          <w:lang w:val="uk-UA"/>
        </w:rPr>
        <w:t>-</w:t>
      </w:r>
      <w:r w:rsidRPr="009430A2">
        <w:rPr>
          <w:spacing w:val="-6"/>
          <w:sz w:val="22"/>
          <w:szCs w:val="22"/>
          <w:lang w:val="uk-UA"/>
        </w:rPr>
        <w:t>пилковими, фугувальними, рейсмусовими, чотири</w:t>
      </w:r>
      <w:r w:rsidR="0043316A" w:rsidRPr="009430A2">
        <w:rPr>
          <w:spacing w:val="-6"/>
          <w:sz w:val="22"/>
          <w:szCs w:val="22"/>
          <w:lang w:val="uk-UA"/>
        </w:rPr>
        <w:t>бічними</w:t>
      </w:r>
      <w:r w:rsidRPr="009430A2">
        <w:rPr>
          <w:spacing w:val="-6"/>
          <w:sz w:val="22"/>
          <w:szCs w:val="22"/>
          <w:lang w:val="uk-UA"/>
        </w:rPr>
        <w:t xml:space="preserve">, </w:t>
      </w:r>
      <w:proofErr w:type="spellStart"/>
      <w:r w:rsidRPr="009430A2">
        <w:rPr>
          <w:spacing w:val="-6"/>
          <w:sz w:val="22"/>
          <w:szCs w:val="22"/>
          <w:lang w:val="uk-UA"/>
        </w:rPr>
        <w:t>повздовжньо</w:t>
      </w:r>
      <w:proofErr w:type="spellEnd"/>
      <w:r w:rsidR="0043316A" w:rsidRPr="009430A2">
        <w:rPr>
          <w:spacing w:val="-6"/>
          <w:sz w:val="22"/>
          <w:szCs w:val="22"/>
          <w:lang w:val="uk-UA"/>
        </w:rPr>
        <w:t>-</w:t>
      </w:r>
      <w:r w:rsidRPr="009430A2">
        <w:rPr>
          <w:spacing w:val="-6"/>
          <w:sz w:val="22"/>
          <w:szCs w:val="22"/>
          <w:lang w:val="uk-UA"/>
        </w:rPr>
        <w:t xml:space="preserve">фрезерними, фрезерними, свердлильними, </w:t>
      </w:r>
      <w:proofErr w:type="spellStart"/>
      <w:r w:rsidRPr="009430A2">
        <w:rPr>
          <w:spacing w:val="-6"/>
          <w:sz w:val="22"/>
          <w:szCs w:val="22"/>
          <w:lang w:val="uk-UA"/>
        </w:rPr>
        <w:t>ланцюго</w:t>
      </w:r>
      <w:proofErr w:type="spellEnd"/>
      <w:r w:rsidR="00726521" w:rsidRPr="009430A2">
        <w:rPr>
          <w:spacing w:val="-6"/>
          <w:sz w:val="22"/>
          <w:szCs w:val="22"/>
          <w:lang w:val="uk-UA"/>
        </w:rPr>
        <w:t>-</w:t>
      </w:r>
      <w:r w:rsidRPr="009430A2">
        <w:rPr>
          <w:spacing w:val="-6"/>
          <w:sz w:val="22"/>
          <w:szCs w:val="22"/>
          <w:lang w:val="uk-UA"/>
        </w:rPr>
        <w:t xml:space="preserve">довбальними, токарними, </w:t>
      </w:r>
      <w:proofErr w:type="spellStart"/>
      <w:r w:rsidRPr="009430A2">
        <w:rPr>
          <w:spacing w:val="-6"/>
          <w:sz w:val="22"/>
          <w:szCs w:val="22"/>
          <w:lang w:val="uk-UA"/>
        </w:rPr>
        <w:t>кругл</w:t>
      </w:r>
      <w:r w:rsidR="00AA0F14" w:rsidRPr="009430A2">
        <w:rPr>
          <w:spacing w:val="-6"/>
          <w:sz w:val="22"/>
          <w:szCs w:val="22"/>
          <w:lang w:val="uk-UA"/>
        </w:rPr>
        <w:t>опалковими</w:t>
      </w:r>
      <w:proofErr w:type="spellEnd"/>
      <w:r w:rsidR="00AA0F14" w:rsidRPr="009430A2">
        <w:rPr>
          <w:spacing w:val="-6"/>
          <w:sz w:val="22"/>
          <w:szCs w:val="22"/>
          <w:lang w:val="uk-UA"/>
        </w:rPr>
        <w:t xml:space="preserve">, шліфувальними, шипорізними верстатами. </w:t>
      </w:r>
    </w:p>
    <w:p w:rsidR="00AA0F14" w:rsidRPr="009430A2" w:rsidRDefault="00AA0F14" w:rsidP="009430A2">
      <w:pPr>
        <w:ind w:firstLine="708"/>
        <w:jc w:val="both"/>
        <w:rPr>
          <w:spacing w:val="-6"/>
          <w:sz w:val="22"/>
          <w:szCs w:val="22"/>
          <w:lang w:val="uk-UA"/>
        </w:rPr>
      </w:pPr>
      <w:r w:rsidRPr="009430A2">
        <w:rPr>
          <w:b/>
          <w:i/>
          <w:spacing w:val="-6"/>
          <w:sz w:val="22"/>
          <w:szCs w:val="22"/>
          <w:lang w:val="uk-UA"/>
        </w:rPr>
        <w:t xml:space="preserve">Вправи. </w:t>
      </w:r>
      <w:r w:rsidRPr="009430A2">
        <w:rPr>
          <w:spacing w:val="-6"/>
          <w:sz w:val="22"/>
          <w:szCs w:val="22"/>
          <w:lang w:val="uk-UA"/>
        </w:rPr>
        <w:t>Порядок пуску та зупинки верстатів.</w:t>
      </w:r>
    </w:p>
    <w:p w:rsidR="005837F8" w:rsidRPr="009430A2" w:rsidRDefault="005837F8" w:rsidP="009430A2">
      <w:pPr>
        <w:ind w:firstLine="720"/>
        <w:jc w:val="both"/>
        <w:rPr>
          <w:sz w:val="22"/>
          <w:szCs w:val="22"/>
          <w:lang w:val="uk-UA"/>
        </w:rPr>
      </w:pPr>
      <w:r w:rsidRPr="009430A2">
        <w:rPr>
          <w:sz w:val="22"/>
          <w:szCs w:val="22"/>
          <w:lang w:val="uk-UA"/>
        </w:rPr>
        <w:tab/>
      </w:r>
    </w:p>
    <w:p w:rsidR="005837F8" w:rsidRPr="009430A2" w:rsidRDefault="005837F8" w:rsidP="009430A2">
      <w:pPr>
        <w:pStyle w:val="3"/>
        <w:ind w:firstLine="708"/>
        <w:rPr>
          <w:sz w:val="22"/>
          <w:szCs w:val="22"/>
        </w:rPr>
      </w:pPr>
      <w:r w:rsidRPr="009430A2">
        <w:rPr>
          <w:sz w:val="22"/>
          <w:szCs w:val="22"/>
        </w:rPr>
        <w:t xml:space="preserve">Тема </w:t>
      </w:r>
      <w:r w:rsidR="00AA1B15" w:rsidRPr="009430A2">
        <w:rPr>
          <w:sz w:val="22"/>
          <w:szCs w:val="22"/>
        </w:rPr>
        <w:t>5</w:t>
      </w:r>
      <w:r w:rsidRPr="009430A2">
        <w:rPr>
          <w:sz w:val="22"/>
          <w:szCs w:val="22"/>
        </w:rPr>
        <w:t xml:space="preserve">. </w:t>
      </w:r>
      <w:r w:rsidR="006B51D4" w:rsidRPr="009430A2">
        <w:rPr>
          <w:sz w:val="22"/>
          <w:szCs w:val="22"/>
        </w:rPr>
        <w:t>Виконання підготовчих робіт на верстатах</w:t>
      </w:r>
    </w:p>
    <w:p w:rsidR="005837F8" w:rsidRPr="009430A2" w:rsidRDefault="005837F8" w:rsidP="009430A2">
      <w:pPr>
        <w:ind w:firstLine="720"/>
        <w:jc w:val="both"/>
        <w:rPr>
          <w:sz w:val="22"/>
          <w:szCs w:val="22"/>
          <w:lang w:val="uk-UA"/>
        </w:rPr>
      </w:pPr>
      <w:r w:rsidRPr="009430A2">
        <w:rPr>
          <w:sz w:val="22"/>
          <w:szCs w:val="22"/>
          <w:lang w:val="uk-UA"/>
        </w:rPr>
        <w:t xml:space="preserve">Інструктаж за </w:t>
      </w:r>
      <w:r w:rsidRPr="009430A2">
        <w:rPr>
          <w:spacing w:val="-6"/>
          <w:sz w:val="22"/>
          <w:szCs w:val="22"/>
          <w:lang w:val="uk-UA"/>
        </w:rPr>
        <w:t>змістом занять,</w:t>
      </w:r>
      <w:r w:rsidRPr="009430A2">
        <w:rPr>
          <w:sz w:val="22"/>
          <w:szCs w:val="22"/>
          <w:lang w:val="uk-UA"/>
        </w:rPr>
        <w:t xml:space="preserve"> організації робочого місця та безпеки праці при </w:t>
      </w:r>
      <w:r w:rsidR="00EB3084" w:rsidRPr="009430A2">
        <w:rPr>
          <w:sz w:val="22"/>
          <w:szCs w:val="22"/>
          <w:lang w:val="uk-UA"/>
        </w:rPr>
        <w:t>виконанні підготовчих робіт на верстатах</w:t>
      </w:r>
      <w:r w:rsidRPr="009430A2">
        <w:rPr>
          <w:sz w:val="22"/>
          <w:szCs w:val="22"/>
          <w:lang w:val="uk-UA"/>
        </w:rPr>
        <w:t>.</w:t>
      </w:r>
    </w:p>
    <w:p w:rsidR="005837F8" w:rsidRPr="009430A2" w:rsidRDefault="005837F8" w:rsidP="009430A2">
      <w:pPr>
        <w:pStyle w:val="20"/>
        <w:ind w:firstLine="708"/>
        <w:rPr>
          <w:sz w:val="22"/>
          <w:szCs w:val="22"/>
        </w:rPr>
      </w:pPr>
      <w:r w:rsidRPr="009430A2">
        <w:rPr>
          <w:b/>
          <w:i/>
          <w:sz w:val="22"/>
          <w:szCs w:val="22"/>
        </w:rPr>
        <w:t>Вправи.</w:t>
      </w:r>
      <w:r w:rsidRPr="009430A2">
        <w:rPr>
          <w:sz w:val="22"/>
          <w:szCs w:val="22"/>
        </w:rPr>
        <w:t xml:space="preserve"> </w:t>
      </w:r>
      <w:r w:rsidR="00EB3084" w:rsidRPr="009430A2">
        <w:rPr>
          <w:sz w:val="22"/>
          <w:szCs w:val="22"/>
        </w:rPr>
        <w:t>Подача та розміщення заготовок на робочих місцях в залежності від розмірів. Прийоми приймання деталей після їх обробки на верстатах. Способи складання деталей після обробки.</w:t>
      </w:r>
    </w:p>
    <w:p w:rsidR="005837F8" w:rsidRPr="009430A2" w:rsidRDefault="005837F8" w:rsidP="009430A2">
      <w:pPr>
        <w:ind w:firstLine="720"/>
        <w:jc w:val="both"/>
        <w:rPr>
          <w:sz w:val="22"/>
          <w:szCs w:val="22"/>
          <w:lang w:val="uk-UA"/>
        </w:rPr>
      </w:pPr>
      <w:r w:rsidRPr="009430A2">
        <w:rPr>
          <w:sz w:val="22"/>
          <w:szCs w:val="22"/>
          <w:lang w:val="uk-UA"/>
        </w:rPr>
        <w:t>Контроль якості робіт.</w:t>
      </w:r>
    </w:p>
    <w:p w:rsidR="005837F8" w:rsidRPr="009430A2" w:rsidRDefault="005837F8" w:rsidP="009430A2">
      <w:pPr>
        <w:pStyle w:val="a4"/>
        <w:jc w:val="center"/>
        <w:rPr>
          <w:b/>
          <w:sz w:val="22"/>
          <w:szCs w:val="22"/>
        </w:rPr>
      </w:pPr>
      <w:r w:rsidRPr="009430A2">
        <w:rPr>
          <w:b/>
          <w:sz w:val="22"/>
          <w:szCs w:val="22"/>
        </w:rPr>
        <w:t>Виробнича практика</w:t>
      </w:r>
    </w:p>
    <w:p w:rsidR="005837F8" w:rsidRPr="009430A2" w:rsidRDefault="005837F8" w:rsidP="009430A2">
      <w:pPr>
        <w:pStyle w:val="a4"/>
        <w:ind w:firstLine="709"/>
        <w:jc w:val="center"/>
        <w:rPr>
          <w:b/>
          <w:sz w:val="22"/>
          <w:szCs w:val="22"/>
        </w:rPr>
      </w:pPr>
    </w:p>
    <w:p w:rsidR="005837F8" w:rsidRPr="009430A2" w:rsidRDefault="005837F8" w:rsidP="009430A2">
      <w:pPr>
        <w:pStyle w:val="a4"/>
        <w:ind w:firstLine="709"/>
        <w:jc w:val="both"/>
        <w:rPr>
          <w:b/>
          <w:iCs/>
          <w:sz w:val="22"/>
          <w:szCs w:val="22"/>
        </w:rPr>
      </w:pPr>
      <w:r w:rsidRPr="009430A2">
        <w:rPr>
          <w:b/>
          <w:iCs/>
          <w:sz w:val="22"/>
          <w:szCs w:val="22"/>
        </w:rPr>
        <w:t>Тема 1. Ознайомлення з підприємством; інструктаж з охорони праці та пожежної безпеки</w:t>
      </w:r>
    </w:p>
    <w:p w:rsidR="005837F8" w:rsidRPr="009430A2" w:rsidRDefault="005837F8" w:rsidP="009430A2">
      <w:pPr>
        <w:pStyle w:val="a4"/>
        <w:ind w:firstLine="709"/>
        <w:jc w:val="both"/>
        <w:rPr>
          <w:sz w:val="22"/>
          <w:szCs w:val="22"/>
        </w:rPr>
      </w:pPr>
      <w:r w:rsidRPr="009430A2">
        <w:rPr>
          <w:sz w:val="22"/>
          <w:szCs w:val="22"/>
        </w:rPr>
        <w:t xml:space="preserve">Інструктаж з охорони праці та пожежної безпеки (проводить інженер з охорони праці підприємства). Система управління охороною праці, організація служби безпеки праці на виробництві. Використання засобів техніки безпеки та індивідуального захисту. </w:t>
      </w:r>
    </w:p>
    <w:p w:rsidR="005837F8" w:rsidRPr="009430A2" w:rsidRDefault="005837F8" w:rsidP="009430A2">
      <w:pPr>
        <w:ind w:firstLine="709"/>
        <w:jc w:val="both"/>
        <w:rPr>
          <w:sz w:val="22"/>
          <w:szCs w:val="22"/>
          <w:lang w:val="uk-UA"/>
        </w:rPr>
      </w:pPr>
      <w:r w:rsidRPr="009430A2">
        <w:rPr>
          <w:sz w:val="22"/>
          <w:szCs w:val="22"/>
          <w:lang w:val="uk-UA"/>
        </w:rPr>
        <w:t>Ознайомлення учнів з устаткуванням і технологічним процесом виготовлення продукції на підприємстві, з міжзмінною передачею устаткування й організацією виробництва.</w:t>
      </w:r>
    </w:p>
    <w:p w:rsidR="005837F8" w:rsidRPr="009430A2" w:rsidRDefault="005837F8" w:rsidP="009430A2">
      <w:pPr>
        <w:ind w:firstLine="709"/>
        <w:jc w:val="both"/>
        <w:rPr>
          <w:sz w:val="22"/>
          <w:szCs w:val="22"/>
          <w:lang w:val="uk-UA"/>
        </w:rPr>
      </w:pPr>
      <w:r w:rsidRPr="009430A2">
        <w:rPr>
          <w:sz w:val="22"/>
          <w:szCs w:val="22"/>
          <w:lang w:val="uk-UA"/>
        </w:rPr>
        <w:t>Ознайомлення з організацією планування праці та контролю якості робіт на виробничій ділянці, у бригаді, на робочому місці.</w:t>
      </w:r>
    </w:p>
    <w:p w:rsidR="005837F8" w:rsidRPr="009430A2" w:rsidRDefault="005837F8" w:rsidP="009430A2">
      <w:pPr>
        <w:ind w:firstLine="709"/>
        <w:jc w:val="both"/>
        <w:rPr>
          <w:sz w:val="22"/>
          <w:szCs w:val="22"/>
          <w:lang w:val="uk-UA"/>
        </w:rPr>
      </w:pPr>
      <w:r w:rsidRPr="009430A2">
        <w:rPr>
          <w:sz w:val="22"/>
          <w:szCs w:val="22"/>
          <w:lang w:val="uk-UA"/>
        </w:rPr>
        <w:lastRenderedPageBreak/>
        <w:t>Ознайомлення з організацією робочих місць передовиків і новаторів виробництва, з роботою раціоналізаторів і винахідників.</w:t>
      </w:r>
    </w:p>
    <w:p w:rsidR="005837F8" w:rsidRPr="009430A2" w:rsidRDefault="005837F8" w:rsidP="009430A2">
      <w:pPr>
        <w:ind w:firstLine="709"/>
        <w:jc w:val="both"/>
        <w:rPr>
          <w:sz w:val="22"/>
          <w:szCs w:val="22"/>
          <w:lang w:val="uk-UA"/>
        </w:rPr>
      </w:pPr>
      <w:r w:rsidRPr="009430A2">
        <w:rPr>
          <w:sz w:val="22"/>
          <w:szCs w:val="22"/>
          <w:lang w:val="uk-UA"/>
        </w:rPr>
        <w:t>Інструктаж з безпеки праці безпосередньо на технологічній ділянці та робочому місці.</w:t>
      </w:r>
    </w:p>
    <w:p w:rsidR="005837F8" w:rsidRPr="009430A2" w:rsidRDefault="005837F8" w:rsidP="009430A2">
      <w:pPr>
        <w:ind w:firstLine="709"/>
        <w:jc w:val="both"/>
        <w:rPr>
          <w:sz w:val="22"/>
          <w:szCs w:val="22"/>
          <w:lang w:val="uk-UA"/>
        </w:rPr>
      </w:pPr>
    </w:p>
    <w:p w:rsidR="005837F8" w:rsidRPr="009430A2" w:rsidRDefault="005837F8" w:rsidP="009430A2">
      <w:pPr>
        <w:ind w:firstLine="720"/>
        <w:jc w:val="both"/>
        <w:rPr>
          <w:b/>
          <w:iCs/>
          <w:spacing w:val="-4"/>
          <w:sz w:val="22"/>
          <w:szCs w:val="22"/>
          <w:lang w:val="uk-UA"/>
        </w:rPr>
      </w:pPr>
      <w:r w:rsidRPr="009430A2">
        <w:rPr>
          <w:b/>
          <w:iCs/>
          <w:spacing w:val="-4"/>
          <w:sz w:val="22"/>
          <w:szCs w:val="22"/>
          <w:lang w:val="uk-UA"/>
        </w:rPr>
        <w:t xml:space="preserve">Тема 2. Самостійне виконання </w:t>
      </w:r>
      <w:r w:rsidR="008472C6" w:rsidRPr="009430A2">
        <w:rPr>
          <w:b/>
          <w:iCs/>
          <w:spacing w:val="-4"/>
          <w:sz w:val="22"/>
          <w:szCs w:val="22"/>
          <w:lang w:val="uk-UA"/>
        </w:rPr>
        <w:t>робіт складністю відповідно до 1</w:t>
      </w:r>
      <w:r w:rsidRPr="009430A2">
        <w:rPr>
          <w:b/>
          <w:iCs/>
          <w:spacing w:val="-4"/>
          <w:sz w:val="22"/>
          <w:szCs w:val="22"/>
          <w:lang w:val="uk-UA"/>
        </w:rPr>
        <w:t>-го розряду</w:t>
      </w:r>
    </w:p>
    <w:p w:rsidR="005837F8" w:rsidRPr="009430A2" w:rsidRDefault="005837F8" w:rsidP="009430A2">
      <w:pPr>
        <w:pStyle w:val="a4"/>
        <w:ind w:firstLine="709"/>
        <w:jc w:val="both"/>
        <w:rPr>
          <w:sz w:val="22"/>
          <w:szCs w:val="22"/>
        </w:rPr>
      </w:pPr>
      <w:r w:rsidRPr="009430A2">
        <w:rPr>
          <w:sz w:val="22"/>
          <w:szCs w:val="22"/>
        </w:rPr>
        <w:t xml:space="preserve">Самостійне виконання робіт з професії на робочих місцях підприємства відповідно до кваліфікаційної характеристики </w:t>
      </w:r>
      <w:r w:rsidR="008472C6" w:rsidRPr="009430A2">
        <w:rPr>
          <w:sz w:val="22"/>
          <w:szCs w:val="22"/>
        </w:rPr>
        <w:t>1</w:t>
      </w:r>
      <w:r w:rsidRPr="009430A2">
        <w:rPr>
          <w:sz w:val="22"/>
          <w:szCs w:val="22"/>
        </w:rPr>
        <w:t>-го розряду за детальною програмою, розробленою у навчальному закладі та погодженою з відповідними технічними службами підприємства.</w:t>
      </w:r>
    </w:p>
    <w:p w:rsidR="005837F8" w:rsidRPr="009430A2" w:rsidRDefault="005837F8" w:rsidP="009430A2">
      <w:pPr>
        <w:pStyle w:val="a4"/>
        <w:ind w:firstLine="709"/>
        <w:jc w:val="both"/>
        <w:rPr>
          <w:sz w:val="22"/>
          <w:szCs w:val="22"/>
        </w:rPr>
      </w:pPr>
      <w:r w:rsidRPr="009430A2">
        <w:rPr>
          <w:sz w:val="22"/>
          <w:szCs w:val="22"/>
        </w:rPr>
        <w:t>Детальна навчальна програма виробничої практики з урахуванням вимог підприємства, організацій, установи, а також з урахуванням спеціалізації учнів/слухачів і необхідності засвоєння ними новітніх технологій та сучасних методів праці розробляється безпосередньо професійно-технічним навчальним закладом за участю підприємств-замовників кадрів, організації, установи і затверджується в установленому порядку.</w:t>
      </w:r>
    </w:p>
    <w:p w:rsidR="005837F8" w:rsidRPr="009430A2" w:rsidRDefault="005837F8" w:rsidP="009430A2">
      <w:pPr>
        <w:pStyle w:val="a4"/>
        <w:ind w:firstLine="709"/>
        <w:jc w:val="both"/>
        <w:rPr>
          <w:sz w:val="22"/>
          <w:szCs w:val="22"/>
        </w:rPr>
      </w:pPr>
    </w:p>
    <w:p w:rsidR="005837F8" w:rsidRPr="009430A2" w:rsidRDefault="005837F8" w:rsidP="009430A2">
      <w:pPr>
        <w:pStyle w:val="a4"/>
        <w:ind w:firstLine="709"/>
        <w:jc w:val="both"/>
        <w:rPr>
          <w:b/>
          <w:sz w:val="22"/>
          <w:szCs w:val="22"/>
        </w:rPr>
      </w:pPr>
      <w:r w:rsidRPr="009430A2">
        <w:rPr>
          <w:b/>
          <w:sz w:val="22"/>
          <w:szCs w:val="22"/>
        </w:rPr>
        <w:t>Кваліфікаційна пробна робота</w:t>
      </w:r>
    </w:p>
    <w:p w:rsidR="005837F8" w:rsidRPr="009430A2" w:rsidRDefault="005837F8" w:rsidP="009430A2">
      <w:pPr>
        <w:pStyle w:val="a4"/>
        <w:ind w:firstLine="709"/>
        <w:jc w:val="both"/>
        <w:rPr>
          <w:sz w:val="22"/>
          <w:szCs w:val="22"/>
        </w:rPr>
      </w:pPr>
      <w:r w:rsidRPr="009430A2">
        <w:rPr>
          <w:sz w:val="22"/>
          <w:szCs w:val="22"/>
        </w:rPr>
        <w:t xml:space="preserve"> </w:t>
      </w:r>
    </w:p>
    <w:p w:rsidR="005837F8" w:rsidRPr="009430A2" w:rsidRDefault="005837F8" w:rsidP="009430A2">
      <w:pPr>
        <w:ind w:left="720"/>
        <w:jc w:val="both"/>
        <w:rPr>
          <w:b/>
          <w:bCs/>
          <w:sz w:val="22"/>
          <w:szCs w:val="22"/>
          <w:lang w:val="uk-UA"/>
        </w:rPr>
      </w:pPr>
      <w:r w:rsidRPr="009430A2">
        <w:rPr>
          <w:b/>
          <w:bCs/>
          <w:sz w:val="22"/>
          <w:szCs w:val="22"/>
          <w:lang w:val="uk-UA"/>
        </w:rPr>
        <w:t>Приклади робіт:</w:t>
      </w:r>
    </w:p>
    <w:p w:rsidR="005837F8" w:rsidRPr="009430A2" w:rsidRDefault="00FB65C6" w:rsidP="009430A2">
      <w:pPr>
        <w:numPr>
          <w:ilvl w:val="0"/>
          <w:numId w:val="11"/>
        </w:numPr>
        <w:jc w:val="both"/>
        <w:rPr>
          <w:sz w:val="22"/>
          <w:szCs w:val="22"/>
          <w:lang w:val="uk-UA"/>
        </w:rPr>
      </w:pPr>
      <w:r w:rsidRPr="009430A2">
        <w:rPr>
          <w:sz w:val="22"/>
          <w:szCs w:val="22"/>
          <w:lang w:val="uk-UA"/>
        </w:rPr>
        <w:t>Приймання деталей після обробки на рейсмусових, чотирибічних, кругло пиляльних верстатах.</w:t>
      </w:r>
    </w:p>
    <w:p w:rsidR="00FB65C6" w:rsidRPr="009430A2" w:rsidRDefault="00FB65C6" w:rsidP="009430A2">
      <w:pPr>
        <w:ind w:left="360"/>
        <w:rPr>
          <w:sz w:val="22"/>
          <w:szCs w:val="22"/>
          <w:lang w:val="uk-UA"/>
        </w:rPr>
      </w:pPr>
    </w:p>
    <w:p w:rsidR="001E2B08" w:rsidRPr="009430A2" w:rsidRDefault="005837F8" w:rsidP="009430A2">
      <w:pPr>
        <w:pStyle w:val="1"/>
        <w:ind w:left="720" w:firstLine="696"/>
        <w:rPr>
          <w:b/>
          <w:bCs/>
          <w:sz w:val="22"/>
          <w:szCs w:val="22"/>
        </w:rPr>
      </w:pPr>
      <w:r w:rsidRPr="009430A2">
        <w:rPr>
          <w:b/>
          <w:bCs/>
          <w:sz w:val="22"/>
          <w:szCs w:val="22"/>
        </w:rPr>
        <w:t>Критерії кваліфікаційної атестації</w:t>
      </w:r>
      <w:r w:rsidR="001E2B08" w:rsidRPr="009430A2">
        <w:rPr>
          <w:b/>
          <w:bCs/>
          <w:sz w:val="22"/>
          <w:szCs w:val="22"/>
        </w:rPr>
        <w:t xml:space="preserve"> випускників</w:t>
      </w:r>
    </w:p>
    <w:p w:rsidR="001E2B08" w:rsidRPr="009430A2" w:rsidRDefault="001E2B08" w:rsidP="009430A2">
      <w:pPr>
        <w:pStyle w:val="1"/>
        <w:ind w:left="708"/>
        <w:rPr>
          <w:b/>
          <w:sz w:val="22"/>
          <w:szCs w:val="22"/>
        </w:rPr>
      </w:pPr>
      <w:r w:rsidRPr="009430A2">
        <w:rPr>
          <w:sz w:val="22"/>
          <w:szCs w:val="22"/>
        </w:rPr>
        <w:t xml:space="preserve">Професія: </w:t>
      </w:r>
      <w:r w:rsidRPr="009430A2">
        <w:rPr>
          <w:b/>
          <w:sz w:val="22"/>
          <w:szCs w:val="22"/>
        </w:rPr>
        <w:t>7423 Верстатник деревообробних верстатів</w:t>
      </w:r>
    </w:p>
    <w:p w:rsidR="001E2B08" w:rsidRPr="009430A2" w:rsidRDefault="001E2B08" w:rsidP="009430A2">
      <w:pPr>
        <w:ind w:left="708" w:firstLine="708"/>
        <w:rPr>
          <w:b/>
          <w:sz w:val="22"/>
          <w:szCs w:val="22"/>
          <w:lang w:val="uk-UA"/>
        </w:rPr>
      </w:pPr>
      <w:r w:rsidRPr="009430A2">
        <w:rPr>
          <w:sz w:val="22"/>
          <w:szCs w:val="22"/>
          <w:lang w:val="uk-UA"/>
        </w:rPr>
        <w:t xml:space="preserve">Кваліфікація: </w:t>
      </w:r>
      <w:r w:rsidRPr="009430A2">
        <w:rPr>
          <w:b/>
          <w:sz w:val="22"/>
          <w:szCs w:val="22"/>
          <w:lang w:val="uk-UA"/>
        </w:rPr>
        <w:t>Верстатник деревообробних верстатів 1-го розряду</w:t>
      </w:r>
    </w:p>
    <w:p w:rsidR="001E2B08" w:rsidRPr="009430A2" w:rsidRDefault="001E2B08" w:rsidP="009430A2">
      <w:pPr>
        <w:rPr>
          <w:b/>
          <w:sz w:val="22"/>
          <w:szCs w:val="22"/>
          <w:lang w:val="uk-UA"/>
        </w:rPr>
      </w:pPr>
    </w:p>
    <w:p w:rsidR="001E2B08" w:rsidRPr="009430A2" w:rsidRDefault="001E2B08" w:rsidP="009430A2">
      <w:pPr>
        <w:rPr>
          <w:b/>
          <w:sz w:val="22"/>
          <w:szCs w:val="22"/>
          <w:lang w:val="uk-UA"/>
        </w:rPr>
      </w:pPr>
      <w:r w:rsidRPr="009430A2">
        <w:rPr>
          <w:b/>
          <w:sz w:val="22"/>
          <w:szCs w:val="22"/>
          <w:lang w:val="uk-UA"/>
        </w:rPr>
        <w:t>ЗНАЄ, РОЗУМІЄ</w:t>
      </w:r>
      <w:r w:rsidR="00535F15" w:rsidRPr="009430A2">
        <w:rPr>
          <w:b/>
          <w:sz w:val="22"/>
          <w:szCs w:val="22"/>
          <w:lang w:val="uk-UA"/>
        </w:rPr>
        <w:t>:</w:t>
      </w:r>
    </w:p>
    <w:p w:rsidR="001E2B08" w:rsidRPr="009430A2" w:rsidRDefault="00AB74DD" w:rsidP="009430A2">
      <w:pPr>
        <w:numPr>
          <w:ilvl w:val="0"/>
          <w:numId w:val="17"/>
        </w:numPr>
        <w:rPr>
          <w:sz w:val="22"/>
          <w:szCs w:val="22"/>
          <w:lang w:val="uk-UA"/>
        </w:rPr>
      </w:pPr>
      <w:r w:rsidRPr="009430A2">
        <w:rPr>
          <w:sz w:val="22"/>
          <w:szCs w:val="22"/>
          <w:lang w:val="uk-UA"/>
        </w:rPr>
        <w:t xml:space="preserve">Окремі елементи навчального матеріалу з основ </w:t>
      </w:r>
      <w:proofErr w:type="spellStart"/>
      <w:r w:rsidRPr="009430A2">
        <w:rPr>
          <w:sz w:val="22"/>
          <w:szCs w:val="22"/>
          <w:lang w:val="uk-UA"/>
        </w:rPr>
        <w:t>деревинознавства</w:t>
      </w:r>
      <w:proofErr w:type="spellEnd"/>
      <w:r w:rsidRPr="009430A2">
        <w:rPr>
          <w:sz w:val="22"/>
          <w:szCs w:val="22"/>
          <w:lang w:val="uk-UA"/>
        </w:rPr>
        <w:t>, клеїв і кріпильних матеріалів.</w:t>
      </w:r>
    </w:p>
    <w:p w:rsidR="00007F96" w:rsidRPr="009430A2" w:rsidRDefault="00AB74DD" w:rsidP="009430A2">
      <w:pPr>
        <w:numPr>
          <w:ilvl w:val="0"/>
          <w:numId w:val="17"/>
        </w:numPr>
        <w:rPr>
          <w:sz w:val="22"/>
          <w:szCs w:val="22"/>
          <w:lang w:val="uk-UA"/>
        </w:rPr>
      </w:pPr>
      <w:r w:rsidRPr="009430A2">
        <w:rPr>
          <w:sz w:val="22"/>
          <w:szCs w:val="22"/>
          <w:lang w:val="uk-UA"/>
        </w:rPr>
        <w:t xml:space="preserve">Основні операції обробки деревини, </w:t>
      </w:r>
    </w:p>
    <w:p w:rsidR="00AB74DD" w:rsidRPr="009430A2" w:rsidRDefault="00E15316" w:rsidP="009430A2">
      <w:pPr>
        <w:numPr>
          <w:ilvl w:val="0"/>
          <w:numId w:val="17"/>
        </w:numPr>
        <w:rPr>
          <w:sz w:val="22"/>
          <w:szCs w:val="22"/>
          <w:lang w:val="uk-UA"/>
        </w:rPr>
      </w:pPr>
      <w:r w:rsidRPr="009430A2">
        <w:rPr>
          <w:sz w:val="22"/>
          <w:szCs w:val="22"/>
          <w:lang w:val="uk-UA"/>
        </w:rPr>
        <w:t>Класифікацію д</w:t>
      </w:r>
      <w:r w:rsidR="00AB74DD" w:rsidRPr="009430A2">
        <w:rPr>
          <w:sz w:val="22"/>
          <w:szCs w:val="22"/>
          <w:lang w:val="uk-UA"/>
        </w:rPr>
        <w:t>еревообробн</w:t>
      </w:r>
      <w:r w:rsidRPr="009430A2">
        <w:rPr>
          <w:sz w:val="22"/>
          <w:szCs w:val="22"/>
          <w:lang w:val="uk-UA"/>
        </w:rPr>
        <w:t>их</w:t>
      </w:r>
      <w:r w:rsidR="00AB74DD" w:rsidRPr="009430A2">
        <w:rPr>
          <w:sz w:val="22"/>
          <w:szCs w:val="22"/>
          <w:lang w:val="uk-UA"/>
        </w:rPr>
        <w:t xml:space="preserve"> верстат</w:t>
      </w:r>
      <w:r w:rsidRPr="009430A2">
        <w:rPr>
          <w:sz w:val="22"/>
          <w:szCs w:val="22"/>
          <w:lang w:val="uk-UA"/>
        </w:rPr>
        <w:t>ів</w:t>
      </w:r>
      <w:r w:rsidR="00AB74DD" w:rsidRPr="009430A2">
        <w:rPr>
          <w:sz w:val="22"/>
          <w:szCs w:val="22"/>
          <w:lang w:val="uk-UA"/>
        </w:rPr>
        <w:t>.</w:t>
      </w:r>
    </w:p>
    <w:p w:rsidR="00007F96" w:rsidRPr="009430A2" w:rsidRDefault="00AB74DD" w:rsidP="009430A2">
      <w:pPr>
        <w:numPr>
          <w:ilvl w:val="0"/>
          <w:numId w:val="17"/>
        </w:numPr>
        <w:rPr>
          <w:sz w:val="22"/>
          <w:szCs w:val="22"/>
          <w:lang w:val="uk-UA"/>
        </w:rPr>
      </w:pPr>
      <w:r w:rsidRPr="009430A2">
        <w:rPr>
          <w:sz w:val="22"/>
          <w:szCs w:val="22"/>
          <w:lang w:val="uk-UA"/>
        </w:rPr>
        <w:t xml:space="preserve">Загальні відомості про призначення деревообробних верстатів, </w:t>
      </w:r>
    </w:p>
    <w:p w:rsidR="00AB74DD" w:rsidRPr="009430A2" w:rsidRDefault="00E15316" w:rsidP="009430A2">
      <w:pPr>
        <w:numPr>
          <w:ilvl w:val="0"/>
          <w:numId w:val="17"/>
        </w:numPr>
        <w:rPr>
          <w:sz w:val="22"/>
          <w:szCs w:val="22"/>
          <w:lang w:val="uk-UA"/>
        </w:rPr>
      </w:pPr>
      <w:r w:rsidRPr="009430A2">
        <w:rPr>
          <w:sz w:val="22"/>
          <w:szCs w:val="22"/>
          <w:lang w:val="uk-UA"/>
        </w:rPr>
        <w:t>О</w:t>
      </w:r>
      <w:r w:rsidR="00AB74DD" w:rsidRPr="009430A2">
        <w:rPr>
          <w:sz w:val="22"/>
          <w:szCs w:val="22"/>
          <w:lang w:val="uk-UA"/>
        </w:rPr>
        <w:t>рганізацію робочого місця верстатника деревообробних верстатів.</w:t>
      </w:r>
    </w:p>
    <w:p w:rsidR="00AB74DD" w:rsidRPr="009430A2" w:rsidRDefault="00E15316" w:rsidP="009430A2">
      <w:pPr>
        <w:numPr>
          <w:ilvl w:val="0"/>
          <w:numId w:val="17"/>
        </w:numPr>
        <w:rPr>
          <w:sz w:val="22"/>
          <w:szCs w:val="22"/>
          <w:lang w:val="uk-UA"/>
        </w:rPr>
      </w:pPr>
      <w:r w:rsidRPr="009430A2">
        <w:rPr>
          <w:sz w:val="22"/>
          <w:szCs w:val="22"/>
          <w:lang w:val="uk-UA"/>
        </w:rPr>
        <w:t>Основні</w:t>
      </w:r>
      <w:r w:rsidR="0054698D" w:rsidRPr="009430A2">
        <w:rPr>
          <w:sz w:val="22"/>
          <w:szCs w:val="22"/>
          <w:lang w:val="uk-UA"/>
        </w:rPr>
        <w:t xml:space="preserve"> п</w:t>
      </w:r>
      <w:r w:rsidR="00AB74DD" w:rsidRPr="009430A2">
        <w:rPr>
          <w:sz w:val="22"/>
          <w:szCs w:val="22"/>
          <w:lang w:val="uk-UA"/>
        </w:rPr>
        <w:t>рийоми роботи на деревообробних верстатах.</w:t>
      </w:r>
    </w:p>
    <w:p w:rsidR="00E15316" w:rsidRPr="009430A2" w:rsidRDefault="00E15316" w:rsidP="009430A2">
      <w:pPr>
        <w:numPr>
          <w:ilvl w:val="0"/>
          <w:numId w:val="17"/>
        </w:numPr>
        <w:rPr>
          <w:sz w:val="22"/>
          <w:szCs w:val="22"/>
          <w:lang w:val="uk-UA"/>
        </w:rPr>
      </w:pPr>
      <w:r w:rsidRPr="009430A2">
        <w:rPr>
          <w:sz w:val="22"/>
          <w:szCs w:val="22"/>
          <w:lang w:val="uk-UA"/>
        </w:rPr>
        <w:t>Правила безпеки праці, основи гігієни праці та виробничої санітарії, пожежної безпеки; правила внутрішнього розпорядку.</w:t>
      </w:r>
    </w:p>
    <w:p w:rsidR="00E15316" w:rsidRPr="009430A2" w:rsidRDefault="00E15316" w:rsidP="009430A2">
      <w:pPr>
        <w:rPr>
          <w:sz w:val="22"/>
          <w:szCs w:val="22"/>
          <w:lang w:val="uk-UA"/>
        </w:rPr>
      </w:pPr>
    </w:p>
    <w:p w:rsidR="00E15316" w:rsidRPr="009430A2" w:rsidRDefault="00535F15" w:rsidP="009430A2">
      <w:pPr>
        <w:rPr>
          <w:b/>
          <w:sz w:val="22"/>
          <w:szCs w:val="22"/>
          <w:lang w:val="uk-UA"/>
        </w:rPr>
      </w:pPr>
      <w:r w:rsidRPr="009430A2">
        <w:rPr>
          <w:b/>
          <w:sz w:val="22"/>
          <w:szCs w:val="22"/>
          <w:lang w:val="uk-UA"/>
        </w:rPr>
        <w:t>У</w:t>
      </w:r>
      <w:r w:rsidR="00E15316" w:rsidRPr="009430A2">
        <w:rPr>
          <w:b/>
          <w:sz w:val="22"/>
          <w:szCs w:val="22"/>
          <w:lang w:val="uk-UA"/>
        </w:rPr>
        <w:t>МІЄ</w:t>
      </w:r>
      <w:r w:rsidRPr="009430A2">
        <w:rPr>
          <w:b/>
          <w:sz w:val="22"/>
          <w:szCs w:val="22"/>
          <w:lang w:val="uk-UA"/>
        </w:rPr>
        <w:t>:</w:t>
      </w:r>
    </w:p>
    <w:p w:rsidR="00E15316" w:rsidRPr="009430A2" w:rsidRDefault="00E15316" w:rsidP="009430A2">
      <w:pPr>
        <w:numPr>
          <w:ilvl w:val="0"/>
          <w:numId w:val="18"/>
        </w:numPr>
        <w:rPr>
          <w:sz w:val="22"/>
          <w:szCs w:val="22"/>
          <w:lang w:val="uk-UA"/>
        </w:rPr>
      </w:pPr>
      <w:r w:rsidRPr="009430A2">
        <w:rPr>
          <w:sz w:val="22"/>
          <w:szCs w:val="22"/>
          <w:lang w:val="uk-UA"/>
        </w:rPr>
        <w:t>Розміщувати заготовки на робочих місцях.</w:t>
      </w:r>
    </w:p>
    <w:p w:rsidR="00E15316" w:rsidRPr="009430A2" w:rsidRDefault="00E15316" w:rsidP="009430A2">
      <w:pPr>
        <w:numPr>
          <w:ilvl w:val="0"/>
          <w:numId w:val="18"/>
        </w:numPr>
        <w:rPr>
          <w:sz w:val="22"/>
          <w:szCs w:val="22"/>
          <w:lang w:val="uk-UA"/>
        </w:rPr>
      </w:pPr>
      <w:r w:rsidRPr="009430A2">
        <w:rPr>
          <w:sz w:val="22"/>
          <w:szCs w:val="22"/>
          <w:lang w:val="uk-UA"/>
        </w:rPr>
        <w:t>Приймати деталі після обробки на верстатах і складувати їх на підступні місця.</w:t>
      </w:r>
    </w:p>
    <w:p w:rsidR="00E15316" w:rsidRPr="009430A2" w:rsidRDefault="00704CB4" w:rsidP="009430A2">
      <w:pPr>
        <w:numPr>
          <w:ilvl w:val="0"/>
          <w:numId w:val="18"/>
        </w:numPr>
        <w:rPr>
          <w:sz w:val="22"/>
          <w:szCs w:val="22"/>
          <w:lang w:val="uk-UA"/>
        </w:rPr>
      </w:pPr>
      <w:r w:rsidRPr="009430A2">
        <w:rPr>
          <w:sz w:val="22"/>
          <w:szCs w:val="22"/>
          <w:lang w:val="uk-UA"/>
        </w:rPr>
        <w:t>Раціонально організувати робоче місце та п</w:t>
      </w:r>
      <w:r w:rsidR="00E15316" w:rsidRPr="009430A2">
        <w:rPr>
          <w:sz w:val="22"/>
          <w:szCs w:val="22"/>
          <w:lang w:val="uk-UA"/>
        </w:rPr>
        <w:t>ланувати виробничі дії.</w:t>
      </w:r>
    </w:p>
    <w:p w:rsidR="00704CB4" w:rsidRPr="009430A2" w:rsidRDefault="00704CB4" w:rsidP="009430A2">
      <w:pPr>
        <w:numPr>
          <w:ilvl w:val="0"/>
          <w:numId w:val="18"/>
        </w:numPr>
        <w:rPr>
          <w:sz w:val="22"/>
          <w:szCs w:val="22"/>
          <w:lang w:val="uk-UA"/>
        </w:rPr>
      </w:pPr>
      <w:r w:rsidRPr="009430A2">
        <w:rPr>
          <w:sz w:val="22"/>
          <w:szCs w:val="22"/>
          <w:lang w:val="uk-UA"/>
        </w:rPr>
        <w:t>Правильно підбирати інструмент.</w:t>
      </w:r>
    </w:p>
    <w:p w:rsidR="00704CB4" w:rsidRPr="009430A2" w:rsidRDefault="00704CB4" w:rsidP="009430A2">
      <w:pPr>
        <w:numPr>
          <w:ilvl w:val="0"/>
          <w:numId w:val="18"/>
        </w:numPr>
        <w:rPr>
          <w:sz w:val="22"/>
          <w:szCs w:val="22"/>
          <w:lang w:val="uk-UA"/>
        </w:rPr>
      </w:pPr>
      <w:r w:rsidRPr="009430A2">
        <w:rPr>
          <w:sz w:val="22"/>
          <w:szCs w:val="22"/>
          <w:lang w:val="uk-UA"/>
        </w:rPr>
        <w:t>Забезпечити самоконтроль роботи.</w:t>
      </w:r>
    </w:p>
    <w:p w:rsidR="00704CB4" w:rsidRPr="009430A2" w:rsidRDefault="00704CB4" w:rsidP="009430A2">
      <w:pPr>
        <w:numPr>
          <w:ilvl w:val="0"/>
          <w:numId w:val="18"/>
        </w:numPr>
        <w:rPr>
          <w:sz w:val="22"/>
          <w:szCs w:val="22"/>
          <w:lang w:val="uk-UA"/>
        </w:rPr>
      </w:pPr>
      <w:r w:rsidRPr="009430A2">
        <w:rPr>
          <w:sz w:val="22"/>
          <w:szCs w:val="22"/>
          <w:lang w:val="uk-UA"/>
        </w:rPr>
        <w:t>Дотримуватися технологічної послідовності виконання роботи.</w:t>
      </w:r>
    </w:p>
    <w:p w:rsidR="00102CD0" w:rsidRPr="009430A2" w:rsidRDefault="00102CD0" w:rsidP="009430A2">
      <w:pPr>
        <w:numPr>
          <w:ilvl w:val="0"/>
          <w:numId w:val="18"/>
        </w:numPr>
        <w:rPr>
          <w:sz w:val="22"/>
          <w:szCs w:val="22"/>
          <w:lang w:val="uk-UA"/>
        </w:rPr>
      </w:pPr>
      <w:r w:rsidRPr="009430A2">
        <w:rPr>
          <w:sz w:val="22"/>
          <w:szCs w:val="22"/>
          <w:lang w:val="uk-UA"/>
        </w:rPr>
        <w:t>Опановувати основи професійної культури.</w:t>
      </w:r>
    </w:p>
    <w:p w:rsidR="00253680" w:rsidRPr="009430A2" w:rsidRDefault="00253680" w:rsidP="009430A2">
      <w:pPr>
        <w:numPr>
          <w:ilvl w:val="0"/>
          <w:numId w:val="18"/>
        </w:numPr>
        <w:rPr>
          <w:sz w:val="22"/>
          <w:szCs w:val="22"/>
          <w:lang w:val="uk-UA"/>
        </w:rPr>
      </w:pPr>
      <w:r w:rsidRPr="009430A2">
        <w:rPr>
          <w:sz w:val="22"/>
          <w:szCs w:val="22"/>
          <w:lang w:val="uk-UA"/>
        </w:rPr>
        <w:t>Вирішувати проблеми незалежно; має практичний досвід у роботі як у простих так і у виняткових ситуаціях.</w:t>
      </w:r>
    </w:p>
    <w:p w:rsidR="00102CD0" w:rsidRPr="009430A2" w:rsidRDefault="00102CD0" w:rsidP="009430A2">
      <w:pPr>
        <w:numPr>
          <w:ilvl w:val="0"/>
          <w:numId w:val="18"/>
        </w:numPr>
        <w:rPr>
          <w:sz w:val="22"/>
          <w:szCs w:val="22"/>
          <w:lang w:val="uk-UA"/>
        </w:rPr>
      </w:pPr>
      <w:r w:rsidRPr="009430A2">
        <w:rPr>
          <w:sz w:val="22"/>
          <w:szCs w:val="22"/>
          <w:lang w:val="uk-UA"/>
        </w:rPr>
        <w:t>Дотримуватись правил та норм охорони праці, виробничої санітарії, пожежної безпеки.</w:t>
      </w:r>
    </w:p>
    <w:p w:rsidR="0063394A" w:rsidRPr="009430A2" w:rsidRDefault="0063394A" w:rsidP="009430A2">
      <w:pPr>
        <w:pStyle w:val="1"/>
        <w:ind w:firstLine="0"/>
        <w:jc w:val="center"/>
        <w:rPr>
          <w:rFonts w:eastAsia="Arial Unicode MS"/>
          <w:b/>
          <w:caps/>
          <w:sz w:val="22"/>
          <w:szCs w:val="22"/>
        </w:rPr>
      </w:pPr>
      <w:r w:rsidRPr="009430A2">
        <w:rPr>
          <w:b/>
          <w:caps/>
          <w:sz w:val="22"/>
          <w:szCs w:val="22"/>
        </w:rPr>
        <w:t>перелік основних обов’язкових засобів навчання</w:t>
      </w:r>
    </w:p>
    <w:p w:rsidR="0063394A" w:rsidRPr="009430A2" w:rsidRDefault="0063394A" w:rsidP="009430A2">
      <w:pPr>
        <w:jc w:val="both"/>
        <w:rPr>
          <w:sz w:val="22"/>
          <w:szCs w:val="22"/>
          <w:lang w:val="uk-UA"/>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142" w:type="dxa"/>
          <w:bottom w:w="170" w:type="dxa"/>
        </w:tblCellMar>
        <w:tblLook w:val="0000" w:firstRow="0" w:lastRow="0" w:firstColumn="0" w:lastColumn="0" w:noHBand="0" w:noVBand="0"/>
      </w:tblPr>
      <w:tblGrid>
        <w:gridCol w:w="630"/>
        <w:gridCol w:w="4064"/>
        <w:gridCol w:w="2160"/>
        <w:gridCol w:w="1980"/>
        <w:gridCol w:w="1551"/>
      </w:tblGrid>
      <w:tr w:rsidR="0063394A" w:rsidRPr="009430A2" w:rsidTr="009430A2">
        <w:trPr>
          <w:cantSplit/>
          <w:trHeight w:val="89"/>
          <w:jc w:val="center"/>
        </w:trPr>
        <w:tc>
          <w:tcPr>
            <w:tcW w:w="630" w:type="dxa"/>
            <w:vMerge w:val="restart"/>
            <w:tcBorders>
              <w:top w:val="single" w:sz="4" w:space="0" w:color="auto"/>
              <w:left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 з/п</w:t>
            </w:r>
          </w:p>
        </w:tc>
        <w:tc>
          <w:tcPr>
            <w:tcW w:w="4064" w:type="dxa"/>
            <w:vMerge w:val="restart"/>
            <w:tcBorders>
              <w:top w:val="single" w:sz="4" w:space="0" w:color="auto"/>
              <w:left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Найменування</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Кількість на групу з 15 осіб</w:t>
            </w:r>
          </w:p>
        </w:tc>
        <w:tc>
          <w:tcPr>
            <w:tcW w:w="1551" w:type="dxa"/>
            <w:vMerge w:val="restart"/>
            <w:tcBorders>
              <w:top w:val="single" w:sz="4" w:space="0" w:color="auto"/>
              <w:left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Примітка</w:t>
            </w:r>
          </w:p>
        </w:tc>
      </w:tr>
      <w:tr w:rsidR="0063394A" w:rsidRPr="009430A2" w:rsidTr="00160243">
        <w:trPr>
          <w:cantSplit/>
          <w:jc w:val="center"/>
        </w:trPr>
        <w:tc>
          <w:tcPr>
            <w:tcW w:w="630" w:type="dxa"/>
            <w:vMerge/>
            <w:tcBorders>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p>
        </w:tc>
        <w:tc>
          <w:tcPr>
            <w:tcW w:w="4064" w:type="dxa"/>
            <w:vMerge/>
            <w:tcBorders>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p>
        </w:tc>
        <w:tc>
          <w:tcPr>
            <w:tcW w:w="21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3394A" w:rsidRPr="009430A2" w:rsidRDefault="0063394A" w:rsidP="009430A2">
            <w:pPr>
              <w:jc w:val="center"/>
              <w:rPr>
                <w:sz w:val="22"/>
                <w:szCs w:val="22"/>
                <w:lang w:val="uk-UA"/>
              </w:rPr>
            </w:pPr>
            <w:r w:rsidRPr="009430A2">
              <w:rPr>
                <w:sz w:val="22"/>
                <w:szCs w:val="22"/>
                <w:lang w:val="uk-UA"/>
              </w:rPr>
              <w:t>для індивідуального користування</w:t>
            </w:r>
          </w:p>
        </w:tc>
        <w:tc>
          <w:tcPr>
            <w:tcW w:w="198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для групового користування</w:t>
            </w:r>
          </w:p>
        </w:tc>
        <w:tc>
          <w:tcPr>
            <w:tcW w:w="1551" w:type="dxa"/>
            <w:vMerge/>
            <w:tcBorders>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p>
        </w:tc>
      </w:tr>
      <w:tr w:rsidR="0063394A" w:rsidRPr="009430A2" w:rsidTr="00160243">
        <w:trPr>
          <w:cantSplit/>
          <w:jc w:val="center"/>
        </w:trPr>
        <w:tc>
          <w:tcPr>
            <w:tcW w:w="63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pStyle w:val="2"/>
              <w:rPr>
                <w:sz w:val="22"/>
                <w:szCs w:val="22"/>
              </w:rPr>
            </w:pPr>
          </w:p>
        </w:tc>
        <w:tc>
          <w:tcPr>
            <w:tcW w:w="9755" w:type="dxa"/>
            <w:gridSpan w:val="4"/>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pStyle w:val="2"/>
              <w:rPr>
                <w:sz w:val="22"/>
                <w:szCs w:val="22"/>
              </w:rPr>
            </w:pPr>
            <w:r w:rsidRPr="009430A2">
              <w:rPr>
                <w:sz w:val="22"/>
                <w:szCs w:val="22"/>
              </w:rPr>
              <w:t>Обладнання</w:t>
            </w:r>
          </w:p>
        </w:tc>
      </w:tr>
      <w:tr w:rsidR="0063394A" w:rsidRPr="009430A2" w:rsidTr="00160243">
        <w:trPr>
          <w:cantSplit/>
          <w:jc w:val="center"/>
        </w:trPr>
        <w:tc>
          <w:tcPr>
            <w:tcW w:w="63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1.</w:t>
            </w:r>
          </w:p>
        </w:tc>
        <w:tc>
          <w:tcPr>
            <w:tcW w:w="4064"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r w:rsidRPr="009430A2">
              <w:rPr>
                <w:sz w:val="22"/>
                <w:szCs w:val="22"/>
                <w:lang w:val="uk-UA"/>
              </w:rPr>
              <w:t>Верстак столярний</w:t>
            </w:r>
          </w:p>
        </w:tc>
        <w:tc>
          <w:tcPr>
            <w:tcW w:w="216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1</w:t>
            </w:r>
          </w:p>
        </w:tc>
        <w:tc>
          <w:tcPr>
            <w:tcW w:w="198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1</w:t>
            </w:r>
          </w:p>
        </w:tc>
        <w:tc>
          <w:tcPr>
            <w:tcW w:w="1551"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p>
        </w:tc>
      </w:tr>
      <w:tr w:rsidR="0063394A" w:rsidRPr="009430A2" w:rsidTr="00160243">
        <w:trPr>
          <w:cantSplit/>
          <w:jc w:val="center"/>
        </w:trPr>
        <w:tc>
          <w:tcPr>
            <w:tcW w:w="63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2.</w:t>
            </w:r>
          </w:p>
        </w:tc>
        <w:tc>
          <w:tcPr>
            <w:tcW w:w="4064"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rPr>
                <w:sz w:val="22"/>
                <w:szCs w:val="22"/>
                <w:lang w:val="uk-UA"/>
              </w:rPr>
            </w:pPr>
            <w:r w:rsidRPr="009430A2">
              <w:rPr>
                <w:sz w:val="22"/>
                <w:szCs w:val="22"/>
                <w:lang w:val="uk-UA"/>
              </w:rPr>
              <w:t>Торцювальний верстат</w:t>
            </w:r>
          </w:p>
        </w:tc>
        <w:tc>
          <w:tcPr>
            <w:tcW w:w="216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p>
        </w:tc>
        <w:tc>
          <w:tcPr>
            <w:tcW w:w="198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1</w:t>
            </w:r>
          </w:p>
        </w:tc>
        <w:tc>
          <w:tcPr>
            <w:tcW w:w="1551"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p>
        </w:tc>
      </w:tr>
      <w:tr w:rsidR="0063394A" w:rsidRPr="009430A2" w:rsidTr="00160243">
        <w:trPr>
          <w:cantSplit/>
          <w:jc w:val="center"/>
        </w:trPr>
        <w:tc>
          <w:tcPr>
            <w:tcW w:w="63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3.</w:t>
            </w:r>
          </w:p>
        </w:tc>
        <w:tc>
          <w:tcPr>
            <w:tcW w:w="4064"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rPr>
                <w:sz w:val="22"/>
                <w:szCs w:val="22"/>
                <w:lang w:val="uk-UA"/>
              </w:rPr>
            </w:pPr>
            <w:proofErr w:type="spellStart"/>
            <w:r w:rsidRPr="009430A2">
              <w:rPr>
                <w:sz w:val="22"/>
                <w:szCs w:val="22"/>
                <w:lang w:val="uk-UA"/>
              </w:rPr>
              <w:t>Круглопилковий</w:t>
            </w:r>
            <w:proofErr w:type="spellEnd"/>
            <w:r w:rsidRPr="009430A2">
              <w:rPr>
                <w:sz w:val="22"/>
                <w:szCs w:val="22"/>
                <w:lang w:val="uk-UA"/>
              </w:rPr>
              <w:t xml:space="preserve">  верстат для повздовжнього пиляння </w:t>
            </w:r>
          </w:p>
        </w:tc>
        <w:tc>
          <w:tcPr>
            <w:tcW w:w="216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p>
        </w:tc>
        <w:tc>
          <w:tcPr>
            <w:tcW w:w="198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1</w:t>
            </w:r>
          </w:p>
        </w:tc>
        <w:tc>
          <w:tcPr>
            <w:tcW w:w="1551"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p>
        </w:tc>
      </w:tr>
      <w:tr w:rsidR="0063394A" w:rsidRPr="009430A2" w:rsidTr="00160243">
        <w:trPr>
          <w:cantSplit/>
          <w:jc w:val="center"/>
        </w:trPr>
        <w:tc>
          <w:tcPr>
            <w:tcW w:w="63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lastRenderedPageBreak/>
              <w:t>4.</w:t>
            </w:r>
          </w:p>
        </w:tc>
        <w:tc>
          <w:tcPr>
            <w:tcW w:w="4064"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rPr>
                <w:sz w:val="22"/>
                <w:szCs w:val="22"/>
                <w:lang w:val="uk-UA"/>
              </w:rPr>
            </w:pPr>
            <w:r w:rsidRPr="009430A2">
              <w:rPr>
                <w:sz w:val="22"/>
                <w:szCs w:val="22"/>
                <w:lang w:val="uk-UA"/>
              </w:rPr>
              <w:t xml:space="preserve"> Фугувальний верстат </w:t>
            </w:r>
          </w:p>
        </w:tc>
        <w:tc>
          <w:tcPr>
            <w:tcW w:w="216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p>
        </w:tc>
        <w:tc>
          <w:tcPr>
            <w:tcW w:w="198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1</w:t>
            </w:r>
          </w:p>
        </w:tc>
        <w:tc>
          <w:tcPr>
            <w:tcW w:w="1551"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p>
        </w:tc>
      </w:tr>
      <w:tr w:rsidR="0063394A" w:rsidRPr="009430A2" w:rsidTr="00160243">
        <w:trPr>
          <w:cantSplit/>
          <w:jc w:val="center"/>
        </w:trPr>
        <w:tc>
          <w:tcPr>
            <w:tcW w:w="63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5.</w:t>
            </w:r>
          </w:p>
        </w:tc>
        <w:tc>
          <w:tcPr>
            <w:tcW w:w="4064"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pStyle w:val="8"/>
              <w:spacing w:line="240" w:lineRule="auto"/>
              <w:rPr>
                <w:spacing w:val="-6"/>
                <w:sz w:val="22"/>
                <w:szCs w:val="22"/>
              </w:rPr>
            </w:pPr>
            <w:r w:rsidRPr="009430A2">
              <w:rPr>
                <w:spacing w:val="-6"/>
                <w:sz w:val="22"/>
                <w:szCs w:val="22"/>
              </w:rPr>
              <w:t xml:space="preserve">Рейсмусовий верстат </w:t>
            </w:r>
          </w:p>
        </w:tc>
        <w:tc>
          <w:tcPr>
            <w:tcW w:w="216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p>
        </w:tc>
        <w:tc>
          <w:tcPr>
            <w:tcW w:w="198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1</w:t>
            </w:r>
          </w:p>
        </w:tc>
        <w:tc>
          <w:tcPr>
            <w:tcW w:w="1551"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p>
        </w:tc>
      </w:tr>
      <w:tr w:rsidR="0063394A" w:rsidRPr="009430A2" w:rsidTr="00160243">
        <w:trPr>
          <w:cantSplit/>
          <w:jc w:val="center"/>
        </w:trPr>
        <w:tc>
          <w:tcPr>
            <w:tcW w:w="63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6.</w:t>
            </w:r>
          </w:p>
        </w:tc>
        <w:tc>
          <w:tcPr>
            <w:tcW w:w="4064"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pStyle w:val="8"/>
              <w:spacing w:line="240" w:lineRule="auto"/>
              <w:rPr>
                <w:spacing w:val="-6"/>
                <w:sz w:val="22"/>
                <w:szCs w:val="22"/>
              </w:rPr>
            </w:pPr>
            <w:r w:rsidRPr="009430A2">
              <w:rPr>
                <w:spacing w:val="-6"/>
                <w:sz w:val="22"/>
                <w:szCs w:val="22"/>
              </w:rPr>
              <w:t xml:space="preserve">Вертикально-фрезерний верстат з нижнім розташуванням шпинделя </w:t>
            </w:r>
          </w:p>
        </w:tc>
        <w:tc>
          <w:tcPr>
            <w:tcW w:w="216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p>
        </w:tc>
        <w:tc>
          <w:tcPr>
            <w:tcW w:w="198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1</w:t>
            </w:r>
          </w:p>
        </w:tc>
        <w:tc>
          <w:tcPr>
            <w:tcW w:w="1551"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p>
        </w:tc>
      </w:tr>
      <w:tr w:rsidR="0063394A" w:rsidRPr="009430A2" w:rsidTr="00160243">
        <w:trPr>
          <w:cantSplit/>
          <w:jc w:val="center"/>
        </w:trPr>
        <w:tc>
          <w:tcPr>
            <w:tcW w:w="63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7.</w:t>
            </w:r>
          </w:p>
        </w:tc>
        <w:tc>
          <w:tcPr>
            <w:tcW w:w="4064"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pStyle w:val="8"/>
              <w:spacing w:line="240" w:lineRule="auto"/>
              <w:rPr>
                <w:spacing w:val="-6"/>
                <w:sz w:val="22"/>
                <w:szCs w:val="22"/>
              </w:rPr>
            </w:pPr>
            <w:r w:rsidRPr="009430A2">
              <w:rPr>
                <w:spacing w:val="-6"/>
                <w:sz w:val="22"/>
                <w:szCs w:val="22"/>
              </w:rPr>
              <w:t>Свердлильний верстат</w:t>
            </w:r>
          </w:p>
        </w:tc>
        <w:tc>
          <w:tcPr>
            <w:tcW w:w="216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p>
        </w:tc>
        <w:tc>
          <w:tcPr>
            <w:tcW w:w="198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1</w:t>
            </w:r>
          </w:p>
        </w:tc>
        <w:tc>
          <w:tcPr>
            <w:tcW w:w="1551"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p>
        </w:tc>
      </w:tr>
      <w:tr w:rsidR="0063394A" w:rsidRPr="009430A2" w:rsidTr="00160243">
        <w:trPr>
          <w:cantSplit/>
          <w:jc w:val="center"/>
        </w:trPr>
        <w:tc>
          <w:tcPr>
            <w:tcW w:w="63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8.</w:t>
            </w:r>
          </w:p>
        </w:tc>
        <w:tc>
          <w:tcPr>
            <w:tcW w:w="4064"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pStyle w:val="8"/>
              <w:spacing w:line="240" w:lineRule="auto"/>
              <w:rPr>
                <w:spacing w:val="-6"/>
                <w:sz w:val="22"/>
                <w:szCs w:val="22"/>
              </w:rPr>
            </w:pPr>
            <w:r w:rsidRPr="009430A2">
              <w:rPr>
                <w:spacing w:val="-6"/>
                <w:sz w:val="22"/>
                <w:szCs w:val="22"/>
              </w:rPr>
              <w:t>Свердлильно-</w:t>
            </w:r>
            <w:proofErr w:type="spellStart"/>
            <w:r w:rsidRPr="009430A2">
              <w:rPr>
                <w:spacing w:val="-6"/>
                <w:sz w:val="22"/>
                <w:szCs w:val="22"/>
              </w:rPr>
              <w:t>пазувальний</w:t>
            </w:r>
            <w:proofErr w:type="spellEnd"/>
            <w:r w:rsidRPr="009430A2">
              <w:rPr>
                <w:spacing w:val="-6"/>
                <w:sz w:val="22"/>
                <w:szCs w:val="22"/>
              </w:rPr>
              <w:t xml:space="preserve"> верстат</w:t>
            </w:r>
          </w:p>
        </w:tc>
        <w:tc>
          <w:tcPr>
            <w:tcW w:w="216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p>
        </w:tc>
        <w:tc>
          <w:tcPr>
            <w:tcW w:w="198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1</w:t>
            </w:r>
          </w:p>
        </w:tc>
        <w:tc>
          <w:tcPr>
            <w:tcW w:w="1551"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p>
        </w:tc>
      </w:tr>
      <w:tr w:rsidR="0063394A" w:rsidRPr="009430A2" w:rsidTr="00160243">
        <w:trPr>
          <w:cantSplit/>
          <w:jc w:val="center"/>
        </w:trPr>
        <w:tc>
          <w:tcPr>
            <w:tcW w:w="63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9.</w:t>
            </w:r>
          </w:p>
        </w:tc>
        <w:tc>
          <w:tcPr>
            <w:tcW w:w="4064"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pStyle w:val="8"/>
              <w:spacing w:line="240" w:lineRule="auto"/>
              <w:rPr>
                <w:spacing w:val="-6"/>
                <w:sz w:val="22"/>
                <w:szCs w:val="22"/>
              </w:rPr>
            </w:pPr>
            <w:r w:rsidRPr="009430A2">
              <w:rPr>
                <w:spacing w:val="-6"/>
                <w:sz w:val="22"/>
                <w:szCs w:val="22"/>
              </w:rPr>
              <w:t xml:space="preserve">Шліфувальний стрічковий верстат </w:t>
            </w:r>
          </w:p>
        </w:tc>
        <w:tc>
          <w:tcPr>
            <w:tcW w:w="216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p>
        </w:tc>
        <w:tc>
          <w:tcPr>
            <w:tcW w:w="198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1</w:t>
            </w:r>
          </w:p>
        </w:tc>
        <w:tc>
          <w:tcPr>
            <w:tcW w:w="1551"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p>
        </w:tc>
      </w:tr>
      <w:tr w:rsidR="0063394A" w:rsidRPr="009430A2" w:rsidTr="00160243">
        <w:trPr>
          <w:cantSplit/>
          <w:jc w:val="center"/>
        </w:trPr>
        <w:tc>
          <w:tcPr>
            <w:tcW w:w="63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10.</w:t>
            </w:r>
          </w:p>
        </w:tc>
        <w:tc>
          <w:tcPr>
            <w:tcW w:w="4064"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pStyle w:val="8"/>
              <w:spacing w:line="240" w:lineRule="auto"/>
              <w:rPr>
                <w:spacing w:val="-6"/>
                <w:sz w:val="22"/>
                <w:szCs w:val="22"/>
              </w:rPr>
            </w:pPr>
            <w:r w:rsidRPr="009430A2">
              <w:rPr>
                <w:spacing w:val="-6"/>
                <w:sz w:val="22"/>
                <w:szCs w:val="22"/>
              </w:rPr>
              <w:t xml:space="preserve">Шліфувальний бобіно-дисковий верстат </w:t>
            </w:r>
          </w:p>
        </w:tc>
        <w:tc>
          <w:tcPr>
            <w:tcW w:w="216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p>
        </w:tc>
        <w:tc>
          <w:tcPr>
            <w:tcW w:w="198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1</w:t>
            </w:r>
          </w:p>
        </w:tc>
        <w:tc>
          <w:tcPr>
            <w:tcW w:w="1551"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p>
        </w:tc>
      </w:tr>
      <w:tr w:rsidR="0063394A" w:rsidRPr="009430A2" w:rsidTr="00160243">
        <w:trPr>
          <w:cantSplit/>
          <w:jc w:val="center"/>
        </w:trPr>
        <w:tc>
          <w:tcPr>
            <w:tcW w:w="63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11.</w:t>
            </w:r>
          </w:p>
        </w:tc>
        <w:tc>
          <w:tcPr>
            <w:tcW w:w="4064"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pStyle w:val="8"/>
              <w:spacing w:line="240" w:lineRule="auto"/>
              <w:rPr>
                <w:spacing w:val="-6"/>
                <w:sz w:val="22"/>
                <w:szCs w:val="22"/>
              </w:rPr>
            </w:pPr>
            <w:r w:rsidRPr="009430A2">
              <w:rPr>
                <w:spacing w:val="-6"/>
                <w:sz w:val="22"/>
                <w:szCs w:val="22"/>
              </w:rPr>
              <w:t xml:space="preserve">Шліфувальний </w:t>
            </w:r>
            <w:proofErr w:type="spellStart"/>
            <w:r w:rsidRPr="009430A2">
              <w:rPr>
                <w:spacing w:val="-6"/>
                <w:sz w:val="22"/>
                <w:szCs w:val="22"/>
              </w:rPr>
              <w:t>аграгатний</w:t>
            </w:r>
            <w:proofErr w:type="spellEnd"/>
            <w:r w:rsidRPr="009430A2">
              <w:rPr>
                <w:spacing w:val="-6"/>
                <w:sz w:val="22"/>
                <w:szCs w:val="22"/>
              </w:rPr>
              <w:t xml:space="preserve"> верстат </w:t>
            </w:r>
          </w:p>
        </w:tc>
        <w:tc>
          <w:tcPr>
            <w:tcW w:w="216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p>
        </w:tc>
        <w:tc>
          <w:tcPr>
            <w:tcW w:w="198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1</w:t>
            </w:r>
          </w:p>
        </w:tc>
        <w:tc>
          <w:tcPr>
            <w:tcW w:w="1551"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p>
        </w:tc>
      </w:tr>
      <w:tr w:rsidR="0063394A" w:rsidRPr="009430A2" w:rsidTr="00160243">
        <w:trPr>
          <w:cantSplit/>
          <w:jc w:val="center"/>
        </w:trPr>
        <w:tc>
          <w:tcPr>
            <w:tcW w:w="63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12.</w:t>
            </w:r>
          </w:p>
        </w:tc>
        <w:tc>
          <w:tcPr>
            <w:tcW w:w="4064"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pStyle w:val="8"/>
              <w:spacing w:line="240" w:lineRule="auto"/>
              <w:rPr>
                <w:spacing w:val="-6"/>
                <w:sz w:val="22"/>
                <w:szCs w:val="22"/>
              </w:rPr>
            </w:pPr>
            <w:r w:rsidRPr="009430A2">
              <w:rPr>
                <w:spacing w:val="-6"/>
                <w:sz w:val="22"/>
                <w:szCs w:val="22"/>
              </w:rPr>
              <w:t>Верстат для холодного гнуття</w:t>
            </w:r>
          </w:p>
        </w:tc>
        <w:tc>
          <w:tcPr>
            <w:tcW w:w="216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p>
        </w:tc>
        <w:tc>
          <w:tcPr>
            <w:tcW w:w="198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1</w:t>
            </w:r>
          </w:p>
        </w:tc>
        <w:tc>
          <w:tcPr>
            <w:tcW w:w="1551"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p>
        </w:tc>
      </w:tr>
      <w:tr w:rsidR="0063394A" w:rsidRPr="009430A2" w:rsidTr="00160243">
        <w:trPr>
          <w:cantSplit/>
          <w:jc w:val="center"/>
        </w:trPr>
        <w:tc>
          <w:tcPr>
            <w:tcW w:w="63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13.</w:t>
            </w:r>
          </w:p>
        </w:tc>
        <w:tc>
          <w:tcPr>
            <w:tcW w:w="4064"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pStyle w:val="8"/>
              <w:spacing w:line="240" w:lineRule="auto"/>
              <w:rPr>
                <w:spacing w:val="-6"/>
                <w:sz w:val="22"/>
                <w:szCs w:val="22"/>
              </w:rPr>
            </w:pPr>
            <w:r w:rsidRPr="009430A2">
              <w:rPr>
                <w:spacing w:val="-6"/>
                <w:sz w:val="22"/>
                <w:szCs w:val="22"/>
              </w:rPr>
              <w:t>Гідротермічний верстат</w:t>
            </w:r>
          </w:p>
        </w:tc>
        <w:tc>
          <w:tcPr>
            <w:tcW w:w="216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p>
        </w:tc>
        <w:tc>
          <w:tcPr>
            <w:tcW w:w="198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1</w:t>
            </w:r>
          </w:p>
        </w:tc>
        <w:tc>
          <w:tcPr>
            <w:tcW w:w="1551"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p>
        </w:tc>
      </w:tr>
      <w:tr w:rsidR="0063394A" w:rsidRPr="009430A2" w:rsidTr="00160243">
        <w:trPr>
          <w:cantSplit/>
          <w:jc w:val="center"/>
        </w:trPr>
        <w:tc>
          <w:tcPr>
            <w:tcW w:w="63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14.</w:t>
            </w:r>
          </w:p>
        </w:tc>
        <w:tc>
          <w:tcPr>
            <w:tcW w:w="4064"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pStyle w:val="8"/>
              <w:spacing w:line="240" w:lineRule="auto"/>
              <w:rPr>
                <w:spacing w:val="-6"/>
                <w:sz w:val="22"/>
                <w:szCs w:val="22"/>
              </w:rPr>
            </w:pPr>
            <w:r w:rsidRPr="009430A2">
              <w:rPr>
                <w:spacing w:val="-6"/>
                <w:sz w:val="22"/>
                <w:szCs w:val="22"/>
              </w:rPr>
              <w:t>Копіювальний верстат</w:t>
            </w:r>
          </w:p>
        </w:tc>
        <w:tc>
          <w:tcPr>
            <w:tcW w:w="216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p>
        </w:tc>
        <w:tc>
          <w:tcPr>
            <w:tcW w:w="198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1</w:t>
            </w:r>
          </w:p>
        </w:tc>
        <w:tc>
          <w:tcPr>
            <w:tcW w:w="1551"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p>
        </w:tc>
      </w:tr>
      <w:tr w:rsidR="0063394A" w:rsidRPr="009430A2" w:rsidTr="00160243">
        <w:trPr>
          <w:cantSplit/>
          <w:jc w:val="center"/>
        </w:trPr>
        <w:tc>
          <w:tcPr>
            <w:tcW w:w="63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15.</w:t>
            </w:r>
          </w:p>
        </w:tc>
        <w:tc>
          <w:tcPr>
            <w:tcW w:w="4064"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pStyle w:val="8"/>
              <w:spacing w:line="240" w:lineRule="auto"/>
              <w:rPr>
                <w:spacing w:val="-6"/>
                <w:sz w:val="22"/>
                <w:szCs w:val="22"/>
              </w:rPr>
            </w:pPr>
            <w:r w:rsidRPr="009430A2">
              <w:rPr>
                <w:spacing w:val="-6"/>
                <w:sz w:val="22"/>
                <w:szCs w:val="22"/>
              </w:rPr>
              <w:t>Токарний верстат</w:t>
            </w:r>
          </w:p>
        </w:tc>
        <w:tc>
          <w:tcPr>
            <w:tcW w:w="216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p>
        </w:tc>
        <w:tc>
          <w:tcPr>
            <w:tcW w:w="198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1</w:t>
            </w:r>
          </w:p>
        </w:tc>
        <w:tc>
          <w:tcPr>
            <w:tcW w:w="1551"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p>
        </w:tc>
      </w:tr>
      <w:tr w:rsidR="0063394A" w:rsidRPr="009430A2" w:rsidTr="00160243">
        <w:trPr>
          <w:cantSplit/>
          <w:jc w:val="center"/>
        </w:trPr>
        <w:tc>
          <w:tcPr>
            <w:tcW w:w="63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16.</w:t>
            </w:r>
          </w:p>
        </w:tc>
        <w:tc>
          <w:tcPr>
            <w:tcW w:w="4064"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pStyle w:val="8"/>
              <w:spacing w:line="240" w:lineRule="auto"/>
              <w:rPr>
                <w:spacing w:val="-6"/>
                <w:sz w:val="22"/>
                <w:szCs w:val="22"/>
              </w:rPr>
            </w:pPr>
            <w:r w:rsidRPr="009430A2">
              <w:rPr>
                <w:spacing w:val="-6"/>
                <w:sz w:val="22"/>
                <w:szCs w:val="22"/>
              </w:rPr>
              <w:t xml:space="preserve"> Прес для склеювання  деревини </w:t>
            </w:r>
          </w:p>
        </w:tc>
        <w:tc>
          <w:tcPr>
            <w:tcW w:w="216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p>
        </w:tc>
        <w:tc>
          <w:tcPr>
            <w:tcW w:w="198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1</w:t>
            </w:r>
          </w:p>
        </w:tc>
        <w:tc>
          <w:tcPr>
            <w:tcW w:w="1551"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p>
        </w:tc>
      </w:tr>
      <w:tr w:rsidR="0063394A" w:rsidRPr="009430A2" w:rsidTr="00160243">
        <w:trPr>
          <w:cantSplit/>
          <w:jc w:val="center"/>
        </w:trPr>
        <w:tc>
          <w:tcPr>
            <w:tcW w:w="63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17.</w:t>
            </w:r>
          </w:p>
        </w:tc>
        <w:tc>
          <w:tcPr>
            <w:tcW w:w="4064"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rPr>
                <w:sz w:val="22"/>
                <w:szCs w:val="22"/>
                <w:lang w:val="uk-UA"/>
              </w:rPr>
            </w:pPr>
            <w:r w:rsidRPr="009430A2">
              <w:rPr>
                <w:sz w:val="22"/>
                <w:szCs w:val="22"/>
                <w:lang w:val="uk-UA"/>
              </w:rPr>
              <w:t xml:space="preserve">Аспірація, </w:t>
            </w:r>
            <w:proofErr w:type="spellStart"/>
            <w:r w:rsidRPr="009430A2">
              <w:rPr>
                <w:sz w:val="22"/>
                <w:szCs w:val="22"/>
                <w:lang w:val="uk-UA"/>
              </w:rPr>
              <w:t>стружкопилососи</w:t>
            </w:r>
            <w:proofErr w:type="spellEnd"/>
          </w:p>
        </w:tc>
        <w:tc>
          <w:tcPr>
            <w:tcW w:w="216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p>
        </w:tc>
        <w:tc>
          <w:tcPr>
            <w:tcW w:w="198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2</w:t>
            </w:r>
          </w:p>
        </w:tc>
        <w:tc>
          <w:tcPr>
            <w:tcW w:w="1551"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p>
        </w:tc>
      </w:tr>
      <w:tr w:rsidR="0063394A" w:rsidRPr="009430A2" w:rsidTr="00160243">
        <w:tblPrEx>
          <w:tblCellMar>
            <w:bottom w:w="142" w:type="dxa"/>
          </w:tblCellMar>
        </w:tblPrEx>
        <w:trPr>
          <w:cantSplit/>
          <w:jc w:val="center"/>
        </w:trPr>
        <w:tc>
          <w:tcPr>
            <w:tcW w:w="630"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p>
        </w:tc>
        <w:tc>
          <w:tcPr>
            <w:tcW w:w="9755" w:type="dxa"/>
            <w:gridSpan w:val="4"/>
            <w:tcBorders>
              <w:top w:val="single" w:sz="4" w:space="0" w:color="auto"/>
              <w:left w:val="single" w:sz="4" w:space="0" w:color="auto"/>
              <w:bottom w:val="single" w:sz="4" w:space="0" w:color="auto"/>
              <w:right w:val="single" w:sz="4" w:space="0" w:color="auto"/>
            </w:tcBorders>
          </w:tcPr>
          <w:p w:rsidR="0063394A" w:rsidRPr="009430A2" w:rsidRDefault="0063394A" w:rsidP="009430A2">
            <w:pPr>
              <w:pStyle w:val="3"/>
              <w:rPr>
                <w:sz w:val="22"/>
                <w:szCs w:val="22"/>
              </w:rPr>
            </w:pPr>
            <w:r w:rsidRPr="009430A2">
              <w:rPr>
                <w:sz w:val="22"/>
                <w:szCs w:val="22"/>
              </w:rPr>
              <w:t xml:space="preserve">Контрольно-вимірювальний інструмент </w:t>
            </w:r>
          </w:p>
        </w:tc>
      </w:tr>
      <w:tr w:rsidR="0063394A" w:rsidRPr="009430A2" w:rsidTr="00160243">
        <w:tblPrEx>
          <w:tblCellMar>
            <w:bottom w:w="142" w:type="dxa"/>
          </w:tblCellMar>
        </w:tblPrEx>
        <w:trPr>
          <w:jc w:val="center"/>
        </w:trPr>
        <w:tc>
          <w:tcPr>
            <w:tcW w:w="630"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r w:rsidRPr="009430A2">
              <w:rPr>
                <w:sz w:val="22"/>
                <w:szCs w:val="22"/>
                <w:lang w:val="uk-UA"/>
              </w:rPr>
              <w:t>1.</w:t>
            </w:r>
          </w:p>
        </w:tc>
        <w:tc>
          <w:tcPr>
            <w:tcW w:w="4064"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r w:rsidRPr="009430A2">
              <w:rPr>
                <w:sz w:val="22"/>
                <w:szCs w:val="22"/>
                <w:lang w:val="uk-UA"/>
              </w:rPr>
              <w:t xml:space="preserve">Кутник </w:t>
            </w:r>
          </w:p>
        </w:tc>
        <w:tc>
          <w:tcPr>
            <w:tcW w:w="216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1</w:t>
            </w:r>
          </w:p>
        </w:tc>
        <w:tc>
          <w:tcPr>
            <w:tcW w:w="198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15</w:t>
            </w:r>
          </w:p>
        </w:tc>
        <w:tc>
          <w:tcPr>
            <w:tcW w:w="1551"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p>
        </w:tc>
      </w:tr>
      <w:tr w:rsidR="0063394A" w:rsidRPr="009430A2" w:rsidTr="00160243">
        <w:tblPrEx>
          <w:tblCellMar>
            <w:bottom w:w="142" w:type="dxa"/>
          </w:tblCellMar>
        </w:tblPrEx>
        <w:trPr>
          <w:jc w:val="center"/>
        </w:trPr>
        <w:tc>
          <w:tcPr>
            <w:tcW w:w="630"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r w:rsidRPr="009430A2">
              <w:rPr>
                <w:sz w:val="22"/>
                <w:szCs w:val="22"/>
                <w:lang w:val="uk-UA"/>
              </w:rPr>
              <w:t>2.</w:t>
            </w:r>
          </w:p>
        </w:tc>
        <w:tc>
          <w:tcPr>
            <w:tcW w:w="4064"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r w:rsidRPr="009430A2">
              <w:rPr>
                <w:sz w:val="22"/>
                <w:szCs w:val="22"/>
                <w:lang w:val="uk-UA"/>
              </w:rPr>
              <w:t xml:space="preserve">Універсальний рівень </w:t>
            </w:r>
          </w:p>
        </w:tc>
        <w:tc>
          <w:tcPr>
            <w:tcW w:w="216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1</w:t>
            </w:r>
          </w:p>
        </w:tc>
        <w:tc>
          <w:tcPr>
            <w:tcW w:w="198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15</w:t>
            </w:r>
          </w:p>
        </w:tc>
        <w:tc>
          <w:tcPr>
            <w:tcW w:w="1551"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p>
        </w:tc>
      </w:tr>
      <w:tr w:rsidR="0063394A" w:rsidRPr="009430A2" w:rsidTr="00160243">
        <w:tblPrEx>
          <w:tblCellMar>
            <w:bottom w:w="142" w:type="dxa"/>
          </w:tblCellMar>
        </w:tblPrEx>
        <w:trPr>
          <w:jc w:val="center"/>
        </w:trPr>
        <w:tc>
          <w:tcPr>
            <w:tcW w:w="630"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r w:rsidRPr="009430A2">
              <w:rPr>
                <w:sz w:val="22"/>
                <w:szCs w:val="22"/>
                <w:lang w:val="uk-UA"/>
              </w:rPr>
              <w:t>3.</w:t>
            </w:r>
          </w:p>
        </w:tc>
        <w:tc>
          <w:tcPr>
            <w:tcW w:w="4064"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r w:rsidRPr="009430A2">
              <w:rPr>
                <w:sz w:val="22"/>
                <w:szCs w:val="22"/>
                <w:lang w:val="uk-UA"/>
              </w:rPr>
              <w:t xml:space="preserve">Кронциркуль </w:t>
            </w:r>
          </w:p>
        </w:tc>
        <w:tc>
          <w:tcPr>
            <w:tcW w:w="216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1</w:t>
            </w:r>
          </w:p>
        </w:tc>
        <w:tc>
          <w:tcPr>
            <w:tcW w:w="198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5</w:t>
            </w:r>
          </w:p>
        </w:tc>
        <w:tc>
          <w:tcPr>
            <w:tcW w:w="1551"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p>
        </w:tc>
      </w:tr>
      <w:tr w:rsidR="0063394A" w:rsidRPr="009430A2" w:rsidTr="00160243">
        <w:tblPrEx>
          <w:tblCellMar>
            <w:bottom w:w="142" w:type="dxa"/>
          </w:tblCellMar>
        </w:tblPrEx>
        <w:trPr>
          <w:jc w:val="center"/>
        </w:trPr>
        <w:tc>
          <w:tcPr>
            <w:tcW w:w="630"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r w:rsidRPr="009430A2">
              <w:rPr>
                <w:sz w:val="22"/>
                <w:szCs w:val="22"/>
                <w:lang w:val="uk-UA"/>
              </w:rPr>
              <w:t>4.</w:t>
            </w:r>
          </w:p>
        </w:tc>
        <w:tc>
          <w:tcPr>
            <w:tcW w:w="4064"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r w:rsidRPr="009430A2">
              <w:rPr>
                <w:sz w:val="22"/>
                <w:szCs w:val="22"/>
                <w:lang w:val="uk-UA"/>
              </w:rPr>
              <w:t xml:space="preserve">Нутромір </w:t>
            </w:r>
          </w:p>
        </w:tc>
        <w:tc>
          <w:tcPr>
            <w:tcW w:w="216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1</w:t>
            </w:r>
          </w:p>
        </w:tc>
        <w:tc>
          <w:tcPr>
            <w:tcW w:w="198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5</w:t>
            </w:r>
          </w:p>
        </w:tc>
        <w:tc>
          <w:tcPr>
            <w:tcW w:w="1551"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p>
        </w:tc>
      </w:tr>
      <w:tr w:rsidR="0063394A" w:rsidRPr="009430A2" w:rsidTr="00160243">
        <w:tblPrEx>
          <w:tblCellMar>
            <w:bottom w:w="142" w:type="dxa"/>
          </w:tblCellMar>
        </w:tblPrEx>
        <w:trPr>
          <w:jc w:val="center"/>
        </w:trPr>
        <w:tc>
          <w:tcPr>
            <w:tcW w:w="630"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r w:rsidRPr="009430A2">
              <w:rPr>
                <w:sz w:val="22"/>
                <w:szCs w:val="22"/>
                <w:lang w:val="uk-UA"/>
              </w:rPr>
              <w:t>5.</w:t>
            </w:r>
          </w:p>
        </w:tc>
        <w:tc>
          <w:tcPr>
            <w:tcW w:w="4064"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r w:rsidRPr="009430A2">
              <w:rPr>
                <w:sz w:val="22"/>
                <w:szCs w:val="22"/>
                <w:lang w:val="uk-UA"/>
              </w:rPr>
              <w:t xml:space="preserve">Штангенциркуль </w:t>
            </w:r>
          </w:p>
        </w:tc>
        <w:tc>
          <w:tcPr>
            <w:tcW w:w="216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1</w:t>
            </w:r>
          </w:p>
        </w:tc>
        <w:tc>
          <w:tcPr>
            <w:tcW w:w="198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15</w:t>
            </w:r>
          </w:p>
        </w:tc>
        <w:tc>
          <w:tcPr>
            <w:tcW w:w="1551"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p>
        </w:tc>
      </w:tr>
      <w:tr w:rsidR="0063394A" w:rsidRPr="009430A2" w:rsidTr="00160243">
        <w:tblPrEx>
          <w:tblCellMar>
            <w:bottom w:w="142" w:type="dxa"/>
          </w:tblCellMar>
        </w:tblPrEx>
        <w:trPr>
          <w:jc w:val="center"/>
        </w:trPr>
        <w:tc>
          <w:tcPr>
            <w:tcW w:w="630"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r w:rsidRPr="009430A2">
              <w:rPr>
                <w:sz w:val="22"/>
                <w:szCs w:val="22"/>
                <w:lang w:val="uk-UA"/>
              </w:rPr>
              <w:t>6.</w:t>
            </w:r>
          </w:p>
        </w:tc>
        <w:tc>
          <w:tcPr>
            <w:tcW w:w="4064"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r w:rsidRPr="009430A2">
              <w:rPr>
                <w:sz w:val="22"/>
                <w:szCs w:val="22"/>
                <w:lang w:val="uk-UA"/>
              </w:rPr>
              <w:t xml:space="preserve">Лінійка сталева </w:t>
            </w:r>
          </w:p>
        </w:tc>
        <w:tc>
          <w:tcPr>
            <w:tcW w:w="216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1</w:t>
            </w:r>
          </w:p>
        </w:tc>
        <w:tc>
          <w:tcPr>
            <w:tcW w:w="198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15</w:t>
            </w:r>
          </w:p>
        </w:tc>
        <w:tc>
          <w:tcPr>
            <w:tcW w:w="1551"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p>
        </w:tc>
      </w:tr>
      <w:tr w:rsidR="0063394A" w:rsidRPr="009430A2" w:rsidTr="00160243">
        <w:tblPrEx>
          <w:tblCellMar>
            <w:bottom w:w="142" w:type="dxa"/>
          </w:tblCellMar>
        </w:tblPrEx>
        <w:trPr>
          <w:jc w:val="center"/>
        </w:trPr>
        <w:tc>
          <w:tcPr>
            <w:tcW w:w="630"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r w:rsidRPr="009430A2">
              <w:rPr>
                <w:sz w:val="22"/>
                <w:szCs w:val="22"/>
                <w:lang w:val="uk-UA"/>
              </w:rPr>
              <w:t>7.</w:t>
            </w:r>
          </w:p>
        </w:tc>
        <w:tc>
          <w:tcPr>
            <w:tcW w:w="4064"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r w:rsidRPr="009430A2">
              <w:rPr>
                <w:sz w:val="22"/>
                <w:szCs w:val="22"/>
                <w:lang w:val="uk-UA"/>
              </w:rPr>
              <w:t xml:space="preserve">Метр складний </w:t>
            </w:r>
          </w:p>
        </w:tc>
        <w:tc>
          <w:tcPr>
            <w:tcW w:w="216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1</w:t>
            </w:r>
          </w:p>
        </w:tc>
        <w:tc>
          <w:tcPr>
            <w:tcW w:w="198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15</w:t>
            </w:r>
          </w:p>
        </w:tc>
        <w:tc>
          <w:tcPr>
            <w:tcW w:w="1551"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p>
        </w:tc>
      </w:tr>
      <w:tr w:rsidR="0063394A" w:rsidRPr="009430A2" w:rsidTr="00160243">
        <w:tblPrEx>
          <w:tblCellMar>
            <w:bottom w:w="142" w:type="dxa"/>
          </w:tblCellMar>
        </w:tblPrEx>
        <w:trPr>
          <w:jc w:val="center"/>
        </w:trPr>
        <w:tc>
          <w:tcPr>
            <w:tcW w:w="630"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r w:rsidRPr="009430A2">
              <w:rPr>
                <w:sz w:val="22"/>
                <w:szCs w:val="22"/>
                <w:lang w:val="uk-UA"/>
              </w:rPr>
              <w:t>8.</w:t>
            </w:r>
          </w:p>
        </w:tc>
        <w:tc>
          <w:tcPr>
            <w:tcW w:w="4064"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r w:rsidRPr="009430A2">
              <w:rPr>
                <w:sz w:val="22"/>
                <w:szCs w:val="22"/>
                <w:lang w:val="uk-UA"/>
              </w:rPr>
              <w:t>Рулетка</w:t>
            </w:r>
          </w:p>
        </w:tc>
        <w:tc>
          <w:tcPr>
            <w:tcW w:w="216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1</w:t>
            </w:r>
          </w:p>
        </w:tc>
        <w:tc>
          <w:tcPr>
            <w:tcW w:w="198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15</w:t>
            </w:r>
          </w:p>
        </w:tc>
        <w:tc>
          <w:tcPr>
            <w:tcW w:w="1551"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p>
        </w:tc>
      </w:tr>
      <w:tr w:rsidR="0063394A" w:rsidRPr="009430A2" w:rsidTr="00160243">
        <w:tblPrEx>
          <w:tblCellMar>
            <w:bottom w:w="142" w:type="dxa"/>
          </w:tblCellMar>
        </w:tblPrEx>
        <w:trPr>
          <w:jc w:val="center"/>
        </w:trPr>
        <w:tc>
          <w:tcPr>
            <w:tcW w:w="630"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r w:rsidRPr="009430A2">
              <w:rPr>
                <w:sz w:val="22"/>
                <w:szCs w:val="22"/>
                <w:lang w:val="uk-UA"/>
              </w:rPr>
              <w:t>9.</w:t>
            </w:r>
          </w:p>
        </w:tc>
        <w:tc>
          <w:tcPr>
            <w:tcW w:w="4064"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r w:rsidRPr="009430A2">
              <w:rPr>
                <w:sz w:val="22"/>
                <w:szCs w:val="22"/>
                <w:lang w:val="uk-UA"/>
              </w:rPr>
              <w:t xml:space="preserve">Циркуль столярний </w:t>
            </w:r>
          </w:p>
        </w:tc>
        <w:tc>
          <w:tcPr>
            <w:tcW w:w="216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1</w:t>
            </w:r>
          </w:p>
        </w:tc>
        <w:tc>
          <w:tcPr>
            <w:tcW w:w="198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15</w:t>
            </w:r>
          </w:p>
        </w:tc>
        <w:tc>
          <w:tcPr>
            <w:tcW w:w="1551"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p>
        </w:tc>
      </w:tr>
      <w:tr w:rsidR="0063394A" w:rsidRPr="009430A2" w:rsidTr="00160243">
        <w:tblPrEx>
          <w:tblCellMar>
            <w:bottom w:w="142" w:type="dxa"/>
          </w:tblCellMar>
        </w:tblPrEx>
        <w:trPr>
          <w:jc w:val="center"/>
        </w:trPr>
        <w:tc>
          <w:tcPr>
            <w:tcW w:w="630"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r w:rsidRPr="009430A2">
              <w:rPr>
                <w:sz w:val="22"/>
                <w:szCs w:val="22"/>
                <w:lang w:val="uk-UA"/>
              </w:rPr>
              <w:t>10.</w:t>
            </w:r>
          </w:p>
        </w:tc>
        <w:tc>
          <w:tcPr>
            <w:tcW w:w="4064"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r w:rsidRPr="009430A2">
              <w:rPr>
                <w:sz w:val="22"/>
                <w:szCs w:val="22"/>
                <w:lang w:val="uk-UA"/>
              </w:rPr>
              <w:t xml:space="preserve">Шило розміточне </w:t>
            </w:r>
          </w:p>
        </w:tc>
        <w:tc>
          <w:tcPr>
            <w:tcW w:w="216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1</w:t>
            </w:r>
          </w:p>
        </w:tc>
        <w:tc>
          <w:tcPr>
            <w:tcW w:w="198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15</w:t>
            </w:r>
          </w:p>
        </w:tc>
        <w:tc>
          <w:tcPr>
            <w:tcW w:w="1551"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p>
        </w:tc>
      </w:tr>
      <w:tr w:rsidR="0063394A" w:rsidRPr="009430A2" w:rsidTr="00160243">
        <w:tblPrEx>
          <w:tblCellMar>
            <w:bottom w:w="142" w:type="dxa"/>
          </w:tblCellMar>
        </w:tblPrEx>
        <w:trPr>
          <w:jc w:val="center"/>
        </w:trPr>
        <w:tc>
          <w:tcPr>
            <w:tcW w:w="630"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r w:rsidRPr="009430A2">
              <w:rPr>
                <w:sz w:val="22"/>
                <w:szCs w:val="22"/>
                <w:lang w:val="uk-UA"/>
              </w:rPr>
              <w:t>11.</w:t>
            </w:r>
          </w:p>
        </w:tc>
        <w:tc>
          <w:tcPr>
            <w:tcW w:w="4064"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rPr>
                <w:sz w:val="22"/>
                <w:szCs w:val="22"/>
                <w:lang w:val="uk-UA"/>
              </w:rPr>
            </w:pPr>
            <w:r w:rsidRPr="009430A2">
              <w:rPr>
                <w:sz w:val="22"/>
                <w:szCs w:val="22"/>
                <w:lang w:val="uk-UA"/>
              </w:rPr>
              <w:t xml:space="preserve">Шаблони для розмітки з’єднань </w:t>
            </w:r>
          </w:p>
        </w:tc>
        <w:tc>
          <w:tcPr>
            <w:tcW w:w="216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1</w:t>
            </w:r>
          </w:p>
        </w:tc>
        <w:tc>
          <w:tcPr>
            <w:tcW w:w="1980" w:type="dxa"/>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5 комплектів</w:t>
            </w:r>
          </w:p>
        </w:tc>
        <w:tc>
          <w:tcPr>
            <w:tcW w:w="1551"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p>
        </w:tc>
      </w:tr>
      <w:tr w:rsidR="0063394A" w:rsidRPr="009430A2" w:rsidTr="00160243">
        <w:tblPrEx>
          <w:tblCellMar>
            <w:bottom w:w="142" w:type="dxa"/>
          </w:tblCellMar>
        </w:tblPrEx>
        <w:trPr>
          <w:cantSplit/>
          <w:jc w:val="center"/>
        </w:trPr>
        <w:tc>
          <w:tcPr>
            <w:tcW w:w="630"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p>
        </w:tc>
        <w:tc>
          <w:tcPr>
            <w:tcW w:w="9755" w:type="dxa"/>
            <w:gridSpan w:val="4"/>
            <w:tcBorders>
              <w:top w:val="single" w:sz="4" w:space="0" w:color="auto"/>
              <w:left w:val="single" w:sz="4" w:space="0" w:color="auto"/>
              <w:bottom w:val="single" w:sz="4" w:space="0" w:color="auto"/>
              <w:right w:val="single" w:sz="4" w:space="0" w:color="auto"/>
            </w:tcBorders>
          </w:tcPr>
          <w:p w:rsidR="0063394A" w:rsidRPr="009430A2" w:rsidRDefault="0063394A" w:rsidP="009430A2">
            <w:pPr>
              <w:pStyle w:val="3"/>
              <w:rPr>
                <w:sz w:val="22"/>
                <w:szCs w:val="22"/>
              </w:rPr>
            </w:pPr>
            <w:r w:rsidRPr="009430A2">
              <w:rPr>
                <w:sz w:val="22"/>
                <w:szCs w:val="22"/>
              </w:rPr>
              <w:t xml:space="preserve">Верстатний інструмент </w:t>
            </w:r>
          </w:p>
        </w:tc>
      </w:tr>
      <w:tr w:rsidR="0063394A" w:rsidRPr="009430A2" w:rsidTr="00160243">
        <w:tblPrEx>
          <w:tblCellMar>
            <w:bottom w:w="142" w:type="dxa"/>
          </w:tblCellMar>
        </w:tblPrEx>
        <w:trPr>
          <w:cantSplit/>
          <w:jc w:val="center"/>
        </w:trPr>
        <w:tc>
          <w:tcPr>
            <w:tcW w:w="630"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r w:rsidRPr="009430A2">
              <w:rPr>
                <w:sz w:val="22"/>
                <w:szCs w:val="22"/>
                <w:lang w:val="uk-UA"/>
              </w:rPr>
              <w:lastRenderedPageBreak/>
              <w:t>1.</w:t>
            </w:r>
          </w:p>
        </w:tc>
        <w:tc>
          <w:tcPr>
            <w:tcW w:w="4064"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r w:rsidRPr="009430A2">
              <w:rPr>
                <w:sz w:val="22"/>
                <w:szCs w:val="22"/>
                <w:lang w:val="uk-UA"/>
              </w:rPr>
              <w:t xml:space="preserve">Фрези збірні </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 xml:space="preserve">Комплект </w:t>
            </w:r>
          </w:p>
        </w:tc>
        <w:tc>
          <w:tcPr>
            <w:tcW w:w="1551"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p>
        </w:tc>
      </w:tr>
      <w:tr w:rsidR="0063394A" w:rsidRPr="009430A2" w:rsidTr="00160243">
        <w:tblPrEx>
          <w:tblCellMar>
            <w:bottom w:w="142" w:type="dxa"/>
          </w:tblCellMar>
        </w:tblPrEx>
        <w:trPr>
          <w:cantSplit/>
          <w:jc w:val="center"/>
        </w:trPr>
        <w:tc>
          <w:tcPr>
            <w:tcW w:w="630"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r w:rsidRPr="009430A2">
              <w:rPr>
                <w:sz w:val="22"/>
                <w:szCs w:val="22"/>
                <w:lang w:val="uk-UA"/>
              </w:rPr>
              <w:t>2.</w:t>
            </w:r>
          </w:p>
        </w:tc>
        <w:tc>
          <w:tcPr>
            <w:tcW w:w="4064"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r w:rsidRPr="009430A2">
              <w:rPr>
                <w:sz w:val="22"/>
                <w:szCs w:val="22"/>
                <w:lang w:val="uk-UA"/>
              </w:rPr>
              <w:t>Фрези насадні</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Комплект</w:t>
            </w:r>
          </w:p>
        </w:tc>
        <w:tc>
          <w:tcPr>
            <w:tcW w:w="1551"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p>
        </w:tc>
      </w:tr>
      <w:tr w:rsidR="0063394A" w:rsidRPr="009430A2" w:rsidTr="00160243">
        <w:tblPrEx>
          <w:tblCellMar>
            <w:bottom w:w="142" w:type="dxa"/>
          </w:tblCellMar>
        </w:tblPrEx>
        <w:trPr>
          <w:cantSplit/>
          <w:jc w:val="center"/>
        </w:trPr>
        <w:tc>
          <w:tcPr>
            <w:tcW w:w="630"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r w:rsidRPr="009430A2">
              <w:rPr>
                <w:sz w:val="22"/>
                <w:szCs w:val="22"/>
                <w:lang w:val="uk-UA"/>
              </w:rPr>
              <w:t>3.</w:t>
            </w:r>
          </w:p>
        </w:tc>
        <w:tc>
          <w:tcPr>
            <w:tcW w:w="4064"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r w:rsidRPr="009430A2">
              <w:rPr>
                <w:sz w:val="22"/>
                <w:szCs w:val="22"/>
                <w:lang w:val="uk-UA"/>
              </w:rPr>
              <w:t xml:space="preserve">Фрези цільні пазові </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Комплект</w:t>
            </w:r>
          </w:p>
        </w:tc>
        <w:tc>
          <w:tcPr>
            <w:tcW w:w="1551"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p>
        </w:tc>
      </w:tr>
      <w:tr w:rsidR="0063394A" w:rsidRPr="009430A2" w:rsidTr="00160243">
        <w:tblPrEx>
          <w:tblCellMar>
            <w:bottom w:w="142" w:type="dxa"/>
          </w:tblCellMar>
        </w:tblPrEx>
        <w:trPr>
          <w:cantSplit/>
          <w:jc w:val="center"/>
        </w:trPr>
        <w:tc>
          <w:tcPr>
            <w:tcW w:w="630"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r w:rsidRPr="009430A2">
              <w:rPr>
                <w:sz w:val="22"/>
                <w:szCs w:val="22"/>
                <w:lang w:val="uk-UA"/>
              </w:rPr>
              <w:t>4.</w:t>
            </w:r>
          </w:p>
        </w:tc>
        <w:tc>
          <w:tcPr>
            <w:tcW w:w="4064"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r w:rsidRPr="009430A2">
              <w:rPr>
                <w:sz w:val="22"/>
                <w:szCs w:val="22"/>
                <w:lang w:val="uk-UA"/>
              </w:rPr>
              <w:t>Фрези цільні фасонні</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Комплект</w:t>
            </w:r>
          </w:p>
        </w:tc>
        <w:tc>
          <w:tcPr>
            <w:tcW w:w="1551"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p>
        </w:tc>
      </w:tr>
      <w:tr w:rsidR="0063394A" w:rsidRPr="009430A2" w:rsidTr="00160243">
        <w:tblPrEx>
          <w:tblCellMar>
            <w:bottom w:w="142" w:type="dxa"/>
          </w:tblCellMar>
        </w:tblPrEx>
        <w:trPr>
          <w:cantSplit/>
          <w:jc w:val="center"/>
        </w:trPr>
        <w:tc>
          <w:tcPr>
            <w:tcW w:w="630"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r w:rsidRPr="009430A2">
              <w:rPr>
                <w:sz w:val="22"/>
                <w:szCs w:val="22"/>
                <w:lang w:val="uk-UA"/>
              </w:rPr>
              <w:t>5.</w:t>
            </w:r>
          </w:p>
        </w:tc>
        <w:tc>
          <w:tcPr>
            <w:tcW w:w="4064"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r w:rsidRPr="009430A2">
              <w:rPr>
                <w:sz w:val="22"/>
                <w:szCs w:val="22"/>
                <w:lang w:val="uk-UA"/>
              </w:rPr>
              <w:t xml:space="preserve">Фрези кінцеві </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Комплект</w:t>
            </w:r>
          </w:p>
        </w:tc>
        <w:tc>
          <w:tcPr>
            <w:tcW w:w="1551"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p>
        </w:tc>
      </w:tr>
      <w:tr w:rsidR="0063394A" w:rsidRPr="009430A2" w:rsidTr="00160243">
        <w:tblPrEx>
          <w:tblCellMar>
            <w:bottom w:w="142" w:type="dxa"/>
          </w:tblCellMar>
        </w:tblPrEx>
        <w:trPr>
          <w:cantSplit/>
          <w:jc w:val="center"/>
        </w:trPr>
        <w:tc>
          <w:tcPr>
            <w:tcW w:w="630"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r w:rsidRPr="009430A2">
              <w:rPr>
                <w:sz w:val="22"/>
                <w:szCs w:val="22"/>
                <w:lang w:val="uk-UA"/>
              </w:rPr>
              <w:t>6.</w:t>
            </w:r>
          </w:p>
        </w:tc>
        <w:tc>
          <w:tcPr>
            <w:tcW w:w="4064"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r w:rsidRPr="009430A2">
              <w:rPr>
                <w:sz w:val="22"/>
                <w:szCs w:val="22"/>
                <w:lang w:val="uk-UA"/>
              </w:rPr>
              <w:t xml:space="preserve">Ножі вставні для фрез </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Комплект</w:t>
            </w:r>
          </w:p>
        </w:tc>
        <w:tc>
          <w:tcPr>
            <w:tcW w:w="1551"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p>
        </w:tc>
      </w:tr>
      <w:tr w:rsidR="0063394A" w:rsidRPr="009430A2" w:rsidTr="00160243">
        <w:tblPrEx>
          <w:tblCellMar>
            <w:bottom w:w="142" w:type="dxa"/>
          </w:tblCellMar>
        </w:tblPrEx>
        <w:trPr>
          <w:cantSplit/>
          <w:jc w:val="center"/>
        </w:trPr>
        <w:tc>
          <w:tcPr>
            <w:tcW w:w="630"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r w:rsidRPr="009430A2">
              <w:rPr>
                <w:sz w:val="22"/>
                <w:szCs w:val="22"/>
                <w:lang w:val="uk-UA"/>
              </w:rPr>
              <w:t>7.</w:t>
            </w:r>
          </w:p>
        </w:tc>
        <w:tc>
          <w:tcPr>
            <w:tcW w:w="4064"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r w:rsidRPr="009430A2">
              <w:rPr>
                <w:sz w:val="22"/>
                <w:szCs w:val="22"/>
                <w:lang w:val="uk-UA"/>
              </w:rPr>
              <w:t xml:space="preserve">Ножі стругальні </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Комплект</w:t>
            </w:r>
          </w:p>
        </w:tc>
        <w:tc>
          <w:tcPr>
            <w:tcW w:w="1551"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p>
        </w:tc>
      </w:tr>
      <w:tr w:rsidR="0063394A" w:rsidRPr="009430A2" w:rsidTr="00160243">
        <w:tblPrEx>
          <w:tblCellMar>
            <w:bottom w:w="142" w:type="dxa"/>
          </w:tblCellMar>
        </w:tblPrEx>
        <w:trPr>
          <w:cantSplit/>
          <w:jc w:val="center"/>
        </w:trPr>
        <w:tc>
          <w:tcPr>
            <w:tcW w:w="630"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r w:rsidRPr="009430A2">
              <w:rPr>
                <w:sz w:val="22"/>
                <w:szCs w:val="22"/>
                <w:lang w:val="uk-UA"/>
              </w:rPr>
              <w:t>8.</w:t>
            </w:r>
          </w:p>
        </w:tc>
        <w:tc>
          <w:tcPr>
            <w:tcW w:w="4064"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r w:rsidRPr="009430A2">
              <w:rPr>
                <w:sz w:val="22"/>
                <w:szCs w:val="22"/>
                <w:lang w:val="uk-UA"/>
              </w:rPr>
              <w:t xml:space="preserve">Пилки стрічкові столярні </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Комплект</w:t>
            </w:r>
          </w:p>
        </w:tc>
        <w:tc>
          <w:tcPr>
            <w:tcW w:w="1551"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p>
        </w:tc>
      </w:tr>
      <w:tr w:rsidR="0063394A" w:rsidRPr="009430A2" w:rsidTr="00160243">
        <w:tblPrEx>
          <w:tblCellMar>
            <w:bottom w:w="142" w:type="dxa"/>
          </w:tblCellMar>
        </w:tblPrEx>
        <w:trPr>
          <w:cantSplit/>
          <w:jc w:val="center"/>
        </w:trPr>
        <w:tc>
          <w:tcPr>
            <w:tcW w:w="630"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r w:rsidRPr="009430A2">
              <w:rPr>
                <w:sz w:val="22"/>
                <w:szCs w:val="22"/>
                <w:lang w:val="uk-UA"/>
              </w:rPr>
              <w:t>9.</w:t>
            </w:r>
          </w:p>
        </w:tc>
        <w:tc>
          <w:tcPr>
            <w:tcW w:w="4064"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rPr>
                <w:sz w:val="22"/>
                <w:szCs w:val="22"/>
                <w:lang w:val="uk-UA"/>
              </w:rPr>
            </w:pPr>
            <w:r w:rsidRPr="009430A2">
              <w:rPr>
                <w:sz w:val="22"/>
                <w:szCs w:val="22"/>
                <w:lang w:val="uk-UA"/>
              </w:rPr>
              <w:t xml:space="preserve">Дискові пилки для повздовжнього пиляння </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Комплект</w:t>
            </w:r>
          </w:p>
        </w:tc>
        <w:tc>
          <w:tcPr>
            <w:tcW w:w="1551"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p>
        </w:tc>
      </w:tr>
      <w:tr w:rsidR="0063394A" w:rsidRPr="009430A2" w:rsidTr="00567AF4">
        <w:tblPrEx>
          <w:tblCellMar>
            <w:bottom w:w="142" w:type="dxa"/>
          </w:tblCellMar>
        </w:tblPrEx>
        <w:trPr>
          <w:cantSplit/>
          <w:trHeight w:val="710"/>
          <w:jc w:val="center"/>
        </w:trPr>
        <w:tc>
          <w:tcPr>
            <w:tcW w:w="630"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r w:rsidRPr="009430A2">
              <w:rPr>
                <w:sz w:val="22"/>
                <w:szCs w:val="22"/>
                <w:lang w:val="uk-UA"/>
              </w:rPr>
              <w:t>10.</w:t>
            </w:r>
          </w:p>
        </w:tc>
        <w:tc>
          <w:tcPr>
            <w:tcW w:w="4064"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rPr>
                <w:sz w:val="22"/>
                <w:szCs w:val="22"/>
                <w:lang w:val="uk-UA"/>
              </w:rPr>
            </w:pPr>
            <w:r w:rsidRPr="009430A2">
              <w:rPr>
                <w:sz w:val="22"/>
                <w:szCs w:val="22"/>
                <w:lang w:val="uk-UA"/>
              </w:rPr>
              <w:t xml:space="preserve">Дискові пилки для поперечного пиляння </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Комплект</w:t>
            </w:r>
          </w:p>
        </w:tc>
        <w:tc>
          <w:tcPr>
            <w:tcW w:w="1551"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p>
        </w:tc>
      </w:tr>
      <w:tr w:rsidR="0063394A" w:rsidRPr="009430A2" w:rsidTr="00160243">
        <w:tblPrEx>
          <w:tblCellMar>
            <w:bottom w:w="142" w:type="dxa"/>
          </w:tblCellMar>
        </w:tblPrEx>
        <w:trPr>
          <w:cantSplit/>
          <w:jc w:val="center"/>
        </w:trPr>
        <w:tc>
          <w:tcPr>
            <w:tcW w:w="630"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r w:rsidRPr="009430A2">
              <w:rPr>
                <w:sz w:val="22"/>
                <w:szCs w:val="22"/>
                <w:lang w:val="uk-UA"/>
              </w:rPr>
              <w:t>11.</w:t>
            </w:r>
          </w:p>
        </w:tc>
        <w:tc>
          <w:tcPr>
            <w:tcW w:w="4064"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r w:rsidRPr="009430A2">
              <w:rPr>
                <w:sz w:val="22"/>
                <w:szCs w:val="22"/>
                <w:lang w:val="uk-UA"/>
              </w:rPr>
              <w:t xml:space="preserve">Абразивний інструмент </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Комплект</w:t>
            </w:r>
          </w:p>
        </w:tc>
        <w:tc>
          <w:tcPr>
            <w:tcW w:w="1551"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p>
        </w:tc>
      </w:tr>
      <w:tr w:rsidR="0063394A" w:rsidRPr="009430A2" w:rsidTr="00160243">
        <w:tblPrEx>
          <w:tblCellMar>
            <w:bottom w:w="142" w:type="dxa"/>
          </w:tblCellMar>
        </w:tblPrEx>
        <w:trPr>
          <w:cantSplit/>
          <w:jc w:val="center"/>
        </w:trPr>
        <w:tc>
          <w:tcPr>
            <w:tcW w:w="630"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r w:rsidRPr="009430A2">
              <w:rPr>
                <w:sz w:val="22"/>
                <w:szCs w:val="22"/>
                <w:lang w:val="uk-UA"/>
              </w:rPr>
              <w:t>12.</w:t>
            </w:r>
          </w:p>
        </w:tc>
        <w:tc>
          <w:tcPr>
            <w:tcW w:w="4064"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r w:rsidRPr="009430A2">
              <w:rPr>
                <w:sz w:val="22"/>
                <w:szCs w:val="22"/>
                <w:lang w:val="uk-UA"/>
              </w:rPr>
              <w:t xml:space="preserve">Круги абразивні </w:t>
            </w:r>
            <w:proofErr w:type="spellStart"/>
            <w:r w:rsidRPr="009430A2">
              <w:rPr>
                <w:sz w:val="22"/>
                <w:szCs w:val="22"/>
                <w:lang w:val="uk-UA"/>
              </w:rPr>
              <w:t>заточні</w:t>
            </w:r>
            <w:proofErr w:type="spellEnd"/>
            <w:r w:rsidRPr="009430A2">
              <w:rPr>
                <w:sz w:val="22"/>
                <w:szCs w:val="22"/>
                <w:lang w:val="uk-UA"/>
              </w:rPr>
              <w:t xml:space="preserve"> </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Комплект</w:t>
            </w:r>
          </w:p>
        </w:tc>
        <w:tc>
          <w:tcPr>
            <w:tcW w:w="1551"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p>
        </w:tc>
      </w:tr>
      <w:tr w:rsidR="0063394A" w:rsidRPr="009430A2" w:rsidTr="00160243">
        <w:tblPrEx>
          <w:tblCellMar>
            <w:bottom w:w="142" w:type="dxa"/>
          </w:tblCellMar>
        </w:tblPrEx>
        <w:trPr>
          <w:cantSplit/>
          <w:jc w:val="center"/>
        </w:trPr>
        <w:tc>
          <w:tcPr>
            <w:tcW w:w="630"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r w:rsidRPr="009430A2">
              <w:rPr>
                <w:sz w:val="22"/>
                <w:szCs w:val="22"/>
                <w:lang w:val="uk-UA"/>
              </w:rPr>
              <w:t>13.</w:t>
            </w:r>
          </w:p>
        </w:tc>
        <w:tc>
          <w:tcPr>
            <w:tcW w:w="4064"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r w:rsidRPr="009430A2">
              <w:rPr>
                <w:sz w:val="22"/>
                <w:szCs w:val="22"/>
                <w:lang w:val="uk-UA"/>
              </w:rPr>
              <w:t xml:space="preserve">Бруски абразивні для правки </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Комплект</w:t>
            </w:r>
          </w:p>
        </w:tc>
        <w:tc>
          <w:tcPr>
            <w:tcW w:w="1551"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p>
        </w:tc>
      </w:tr>
      <w:tr w:rsidR="0063394A" w:rsidRPr="009430A2" w:rsidTr="00160243">
        <w:tblPrEx>
          <w:tblCellMar>
            <w:bottom w:w="142" w:type="dxa"/>
          </w:tblCellMar>
        </w:tblPrEx>
        <w:trPr>
          <w:cantSplit/>
          <w:jc w:val="center"/>
        </w:trPr>
        <w:tc>
          <w:tcPr>
            <w:tcW w:w="630"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r w:rsidRPr="009430A2">
              <w:rPr>
                <w:sz w:val="22"/>
                <w:szCs w:val="22"/>
                <w:lang w:val="uk-UA"/>
              </w:rPr>
              <w:t>14.</w:t>
            </w:r>
          </w:p>
        </w:tc>
        <w:tc>
          <w:tcPr>
            <w:tcW w:w="4064"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r w:rsidRPr="009430A2">
              <w:rPr>
                <w:sz w:val="22"/>
                <w:szCs w:val="22"/>
                <w:lang w:val="uk-UA"/>
              </w:rPr>
              <w:t xml:space="preserve">Кусачки </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Комплект</w:t>
            </w:r>
          </w:p>
        </w:tc>
        <w:tc>
          <w:tcPr>
            <w:tcW w:w="1551"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p>
        </w:tc>
      </w:tr>
      <w:tr w:rsidR="0063394A" w:rsidRPr="009430A2" w:rsidTr="00160243">
        <w:tblPrEx>
          <w:tblCellMar>
            <w:bottom w:w="142" w:type="dxa"/>
          </w:tblCellMar>
        </w:tblPrEx>
        <w:trPr>
          <w:cantSplit/>
          <w:jc w:val="center"/>
        </w:trPr>
        <w:tc>
          <w:tcPr>
            <w:tcW w:w="630"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r w:rsidRPr="009430A2">
              <w:rPr>
                <w:sz w:val="22"/>
                <w:szCs w:val="22"/>
                <w:lang w:val="uk-UA"/>
              </w:rPr>
              <w:t>15.</w:t>
            </w:r>
          </w:p>
        </w:tc>
        <w:tc>
          <w:tcPr>
            <w:tcW w:w="4064"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r w:rsidRPr="009430A2">
              <w:rPr>
                <w:sz w:val="22"/>
                <w:szCs w:val="22"/>
                <w:lang w:val="uk-UA"/>
              </w:rPr>
              <w:t xml:space="preserve">Лещата </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Комплект</w:t>
            </w:r>
          </w:p>
        </w:tc>
        <w:tc>
          <w:tcPr>
            <w:tcW w:w="1551"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p>
        </w:tc>
      </w:tr>
      <w:tr w:rsidR="0063394A" w:rsidRPr="009430A2" w:rsidTr="00160243">
        <w:tblPrEx>
          <w:tblCellMar>
            <w:bottom w:w="142" w:type="dxa"/>
          </w:tblCellMar>
        </w:tblPrEx>
        <w:trPr>
          <w:cantSplit/>
          <w:jc w:val="center"/>
        </w:trPr>
        <w:tc>
          <w:tcPr>
            <w:tcW w:w="630"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r w:rsidRPr="009430A2">
              <w:rPr>
                <w:sz w:val="22"/>
                <w:szCs w:val="22"/>
                <w:lang w:val="uk-UA"/>
              </w:rPr>
              <w:t>16.</w:t>
            </w:r>
          </w:p>
        </w:tc>
        <w:tc>
          <w:tcPr>
            <w:tcW w:w="4064"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r w:rsidRPr="009430A2">
              <w:rPr>
                <w:sz w:val="22"/>
                <w:szCs w:val="22"/>
                <w:lang w:val="uk-UA"/>
              </w:rPr>
              <w:t xml:space="preserve">Комплект ключів гайкових </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Комплект</w:t>
            </w:r>
          </w:p>
        </w:tc>
        <w:tc>
          <w:tcPr>
            <w:tcW w:w="1551"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p>
        </w:tc>
      </w:tr>
      <w:tr w:rsidR="0063394A" w:rsidRPr="009430A2" w:rsidTr="00160243">
        <w:tblPrEx>
          <w:tblCellMar>
            <w:bottom w:w="142" w:type="dxa"/>
          </w:tblCellMar>
        </w:tblPrEx>
        <w:trPr>
          <w:cantSplit/>
          <w:jc w:val="center"/>
        </w:trPr>
        <w:tc>
          <w:tcPr>
            <w:tcW w:w="630"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r w:rsidRPr="009430A2">
              <w:rPr>
                <w:sz w:val="22"/>
                <w:szCs w:val="22"/>
                <w:lang w:val="uk-UA"/>
              </w:rPr>
              <w:t>17.</w:t>
            </w:r>
          </w:p>
        </w:tc>
        <w:tc>
          <w:tcPr>
            <w:tcW w:w="4064"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r w:rsidRPr="009430A2">
              <w:rPr>
                <w:sz w:val="22"/>
                <w:szCs w:val="22"/>
                <w:lang w:val="uk-UA"/>
              </w:rPr>
              <w:t xml:space="preserve">Ключі розвідні </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63394A" w:rsidRPr="009430A2" w:rsidRDefault="0063394A" w:rsidP="009430A2">
            <w:pPr>
              <w:jc w:val="center"/>
              <w:rPr>
                <w:sz w:val="22"/>
                <w:szCs w:val="22"/>
                <w:lang w:val="uk-UA"/>
              </w:rPr>
            </w:pPr>
            <w:r w:rsidRPr="009430A2">
              <w:rPr>
                <w:sz w:val="22"/>
                <w:szCs w:val="22"/>
                <w:lang w:val="uk-UA"/>
              </w:rPr>
              <w:t>Комплект</w:t>
            </w:r>
          </w:p>
        </w:tc>
        <w:tc>
          <w:tcPr>
            <w:tcW w:w="1551" w:type="dxa"/>
            <w:tcBorders>
              <w:top w:val="single" w:sz="4" w:space="0" w:color="auto"/>
              <w:left w:val="single" w:sz="4" w:space="0" w:color="auto"/>
              <w:bottom w:val="single" w:sz="4" w:space="0" w:color="auto"/>
              <w:right w:val="single" w:sz="4" w:space="0" w:color="auto"/>
            </w:tcBorders>
          </w:tcPr>
          <w:p w:rsidR="0063394A" w:rsidRPr="009430A2" w:rsidRDefault="0063394A" w:rsidP="009430A2">
            <w:pPr>
              <w:jc w:val="both"/>
              <w:rPr>
                <w:sz w:val="22"/>
                <w:szCs w:val="22"/>
                <w:lang w:val="uk-UA"/>
              </w:rPr>
            </w:pPr>
          </w:p>
        </w:tc>
      </w:tr>
    </w:tbl>
    <w:p w:rsidR="00AC289D" w:rsidRDefault="006A4C31" w:rsidP="009430A2">
      <w:pPr>
        <w:jc w:val="center"/>
        <w:rPr>
          <w:b/>
          <w:sz w:val="36"/>
          <w:lang w:val="uk-UA"/>
        </w:rPr>
      </w:pPr>
      <w:r w:rsidRPr="009430A2">
        <w:rPr>
          <w:b/>
          <w:sz w:val="22"/>
          <w:szCs w:val="22"/>
          <w:lang w:val="uk-UA"/>
        </w:rPr>
        <w:br w:type="page"/>
      </w:r>
      <w:r w:rsidR="00AC289D" w:rsidRPr="002C1370">
        <w:rPr>
          <w:b/>
          <w:sz w:val="36"/>
          <w:lang w:val="uk-UA"/>
        </w:rPr>
        <w:lastRenderedPageBreak/>
        <w:t>Міністерство освіти і науки України</w:t>
      </w:r>
    </w:p>
    <w:p w:rsidR="00AC289D" w:rsidRPr="002C1370" w:rsidRDefault="00AC289D" w:rsidP="00AC289D">
      <w:pPr>
        <w:jc w:val="center"/>
        <w:rPr>
          <w:b/>
          <w:sz w:val="36"/>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i/>
          <w:lang w:val="uk-UA"/>
        </w:rPr>
      </w:pPr>
    </w:p>
    <w:p w:rsidR="00AC289D" w:rsidRDefault="00AC289D" w:rsidP="00AC289D">
      <w:pPr>
        <w:jc w:val="center"/>
        <w:rPr>
          <w:b/>
          <w:bCs/>
          <w:i/>
          <w:iCs/>
          <w:sz w:val="30"/>
          <w:lang w:val="uk-UA"/>
        </w:rPr>
      </w:pPr>
    </w:p>
    <w:p w:rsidR="00AC289D" w:rsidRPr="001A1CE2" w:rsidRDefault="00AC289D" w:rsidP="00AC289D">
      <w:pPr>
        <w:widowControl w:val="0"/>
        <w:autoSpaceDE w:val="0"/>
        <w:autoSpaceDN w:val="0"/>
        <w:adjustRightInd w:val="0"/>
        <w:jc w:val="center"/>
        <w:rPr>
          <w:rFonts w:ascii="Times New Roman CYR" w:hAnsi="Times New Roman CYR" w:cs="Times New Roman CYR"/>
          <w:b/>
          <w:bCs/>
          <w:i/>
          <w:iCs/>
          <w:sz w:val="44"/>
          <w:szCs w:val="44"/>
          <w:lang w:val="uk-UA"/>
        </w:rPr>
      </w:pPr>
      <w:r>
        <w:rPr>
          <w:rFonts w:ascii="Times New Roman CYR" w:hAnsi="Times New Roman CYR" w:cs="Times New Roman CYR"/>
          <w:b/>
          <w:bCs/>
          <w:i/>
          <w:iCs/>
          <w:sz w:val="44"/>
          <w:szCs w:val="44"/>
          <w:lang w:val="uk-UA"/>
        </w:rPr>
        <w:t>Д</w:t>
      </w:r>
      <w:r w:rsidRPr="001A1CE2">
        <w:rPr>
          <w:rFonts w:ascii="Times New Roman CYR" w:hAnsi="Times New Roman CYR" w:cs="Times New Roman CYR"/>
          <w:b/>
          <w:bCs/>
          <w:i/>
          <w:iCs/>
          <w:sz w:val="44"/>
          <w:szCs w:val="44"/>
          <w:lang w:val="uk-UA"/>
        </w:rPr>
        <w:t>ержавний стандарт</w:t>
      </w:r>
    </w:p>
    <w:p w:rsidR="00AC289D" w:rsidRPr="001A1CE2" w:rsidRDefault="00AC289D" w:rsidP="00AC289D">
      <w:pPr>
        <w:widowControl w:val="0"/>
        <w:autoSpaceDE w:val="0"/>
        <w:autoSpaceDN w:val="0"/>
        <w:adjustRightInd w:val="0"/>
        <w:jc w:val="center"/>
        <w:rPr>
          <w:rFonts w:ascii="Times New Roman CYR" w:hAnsi="Times New Roman CYR" w:cs="Times New Roman CYR"/>
          <w:b/>
          <w:bCs/>
          <w:i/>
          <w:iCs/>
          <w:sz w:val="36"/>
          <w:szCs w:val="36"/>
          <w:lang w:val="uk-UA"/>
        </w:rPr>
      </w:pPr>
      <w:r w:rsidRPr="001A1CE2">
        <w:rPr>
          <w:rFonts w:ascii="Times New Roman CYR" w:hAnsi="Times New Roman CYR" w:cs="Times New Roman CYR"/>
          <w:b/>
          <w:bCs/>
          <w:i/>
          <w:iCs/>
          <w:sz w:val="36"/>
          <w:szCs w:val="36"/>
          <w:lang w:val="uk-UA"/>
        </w:rPr>
        <w:t>професійно-</w:t>
      </w:r>
      <w:r w:rsidRPr="001A1CE2">
        <w:rPr>
          <w:rFonts w:ascii="Times New Roman CYR" w:hAnsi="Times New Roman CYR" w:cs="Times New Roman CYR"/>
          <w:b/>
          <w:bCs/>
          <w:i/>
          <w:iCs/>
          <w:sz w:val="40"/>
          <w:szCs w:val="40"/>
          <w:lang w:val="uk-UA"/>
        </w:rPr>
        <w:t>технічної</w:t>
      </w:r>
      <w:r w:rsidRPr="001A1CE2">
        <w:rPr>
          <w:rFonts w:ascii="Times New Roman CYR" w:hAnsi="Times New Roman CYR" w:cs="Times New Roman CYR"/>
          <w:b/>
          <w:bCs/>
          <w:i/>
          <w:iCs/>
          <w:sz w:val="36"/>
          <w:szCs w:val="36"/>
          <w:lang w:val="uk-UA"/>
        </w:rPr>
        <w:t xml:space="preserve"> освіти</w:t>
      </w:r>
    </w:p>
    <w:p w:rsidR="00AC289D" w:rsidRPr="001A1CE2" w:rsidRDefault="00AC289D" w:rsidP="00AC289D">
      <w:pPr>
        <w:jc w:val="center"/>
        <w:rPr>
          <w:b/>
          <w:lang w:val="uk-UA"/>
        </w:rPr>
      </w:pPr>
    </w:p>
    <w:p w:rsidR="00AC289D" w:rsidRPr="001A1CE2" w:rsidRDefault="00AC289D" w:rsidP="00AC289D">
      <w:pPr>
        <w:pStyle w:val="3"/>
        <w:jc w:val="right"/>
        <w:rPr>
          <w:bCs w:val="0"/>
          <w:color w:val="FF0000"/>
        </w:rPr>
      </w:pPr>
      <w:r w:rsidRPr="005F761B">
        <w:rPr>
          <w:bCs w:val="0"/>
        </w:rPr>
        <w:t xml:space="preserve">ДСПТО </w:t>
      </w:r>
      <w:r w:rsidRPr="005F761B">
        <w:rPr>
          <w:bCs w:val="0"/>
          <w:u w:val="single"/>
        </w:rPr>
        <w:t>7423.С.16.00-2015</w:t>
      </w:r>
    </w:p>
    <w:p w:rsidR="00AC289D" w:rsidRDefault="00AC289D" w:rsidP="00AC289D">
      <w:pPr>
        <w:jc w:val="center"/>
        <w:rPr>
          <w:b/>
          <w:lang w:val="uk-UA"/>
        </w:rPr>
      </w:pPr>
      <w:r w:rsidRPr="001A1CE2">
        <w:rPr>
          <w:b/>
          <w:sz w:val="18"/>
          <w:lang w:val="uk-UA"/>
        </w:rPr>
        <w:t xml:space="preserve">                 </w:t>
      </w:r>
      <w:r>
        <w:rPr>
          <w:b/>
          <w:sz w:val="18"/>
          <w:lang w:val="uk-UA"/>
        </w:rPr>
        <w:t xml:space="preserve">                                                                                                                                             </w:t>
      </w:r>
      <w:r w:rsidRPr="001A1CE2">
        <w:rPr>
          <w:b/>
          <w:sz w:val="18"/>
          <w:lang w:val="uk-UA"/>
        </w:rPr>
        <w:t xml:space="preserve"> </w:t>
      </w:r>
      <w:r>
        <w:rPr>
          <w:b/>
          <w:sz w:val="18"/>
          <w:lang w:val="uk-UA"/>
        </w:rPr>
        <w:t xml:space="preserve"> </w:t>
      </w:r>
      <w:r w:rsidRPr="001A1CE2">
        <w:rPr>
          <w:b/>
          <w:sz w:val="18"/>
          <w:lang w:val="uk-UA"/>
        </w:rPr>
        <w:t xml:space="preserve">  </w:t>
      </w:r>
      <w:r w:rsidR="00CD40DD">
        <w:rPr>
          <w:b/>
          <w:sz w:val="18"/>
          <w:lang w:val="uk-UA"/>
        </w:rPr>
        <w:t xml:space="preserve">                   </w:t>
      </w:r>
      <w:r w:rsidRPr="001A1CE2">
        <w:rPr>
          <w:b/>
          <w:sz w:val="18"/>
          <w:lang w:val="uk-UA"/>
        </w:rPr>
        <w:t>(позначення стандарту</w:t>
      </w:r>
      <w:r>
        <w:rPr>
          <w:b/>
          <w:sz w:val="18"/>
          <w:lang w:val="uk-UA"/>
        </w:rPr>
        <w:t>)</w:t>
      </w:r>
    </w:p>
    <w:p w:rsidR="00AC289D" w:rsidRDefault="00AC289D" w:rsidP="00AC289D">
      <w:pPr>
        <w:jc w:val="center"/>
        <w:rPr>
          <w:b/>
          <w:lang w:val="uk-UA"/>
        </w:rPr>
      </w:pPr>
    </w:p>
    <w:p w:rsidR="00AC289D"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9B11AA" w:rsidRPr="001A1CE2" w:rsidRDefault="009B11AA" w:rsidP="009B11AA">
      <w:pPr>
        <w:ind w:right="-285"/>
        <w:jc w:val="both"/>
        <w:rPr>
          <w:b/>
          <w:lang w:val="uk-UA"/>
        </w:rPr>
      </w:pPr>
      <w:r>
        <w:rPr>
          <w:b/>
          <w:sz w:val="30"/>
          <w:lang w:val="uk-UA"/>
        </w:rPr>
        <w:t>П</w:t>
      </w:r>
      <w:r w:rsidRPr="001A1CE2">
        <w:rPr>
          <w:b/>
          <w:sz w:val="30"/>
          <w:lang w:val="uk-UA"/>
        </w:rPr>
        <w:t>рофесія: Верстатник деревообробних верстатів</w:t>
      </w:r>
    </w:p>
    <w:p w:rsidR="009B11AA" w:rsidRPr="001A1CE2" w:rsidRDefault="009B11AA" w:rsidP="009B11AA">
      <w:pPr>
        <w:jc w:val="both"/>
        <w:rPr>
          <w:b/>
          <w:lang w:val="uk-UA"/>
        </w:rPr>
      </w:pPr>
    </w:p>
    <w:p w:rsidR="009B11AA" w:rsidRPr="001A1CE2" w:rsidRDefault="009B11AA" w:rsidP="009B11AA">
      <w:pPr>
        <w:jc w:val="both"/>
        <w:rPr>
          <w:b/>
          <w:lang w:val="uk-UA"/>
        </w:rPr>
      </w:pPr>
      <w:r w:rsidRPr="001A1CE2">
        <w:rPr>
          <w:b/>
          <w:sz w:val="30"/>
          <w:lang w:val="uk-UA"/>
        </w:rPr>
        <w:t xml:space="preserve">Код:          </w:t>
      </w:r>
      <w:r w:rsidRPr="001A1CE2">
        <w:rPr>
          <w:b/>
          <w:bCs/>
          <w:sz w:val="30"/>
          <w:lang w:val="uk-UA"/>
        </w:rPr>
        <w:t>7423</w:t>
      </w:r>
    </w:p>
    <w:p w:rsidR="009B11AA" w:rsidRPr="001A1CE2" w:rsidRDefault="009B11AA" w:rsidP="009B11AA">
      <w:pPr>
        <w:jc w:val="both"/>
        <w:rPr>
          <w:b/>
          <w:lang w:val="uk-UA"/>
        </w:rPr>
      </w:pPr>
    </w:p>
    <w:p w:rsidR="009B11AA" w:rsidRPr="001A1CE2" w:rsidRDefault="009B11AA" w:rsidP="009B11AA">
      <w:pPr>
        <w:rPr>
          <w:b/>
          <w:sz w:val="30"/>
          <w:lang w:val="uk-UA"/>
        </w:rPr>
      </w:pPr>
    </w:p>
    <w:p w:rsidR="009B11AA" w:rsidRPr="001A1CE2" w:rsidRDefault="009B11AA" w:rsidP="009B11AA">
      <w:pPr>
        <w:rPr>
          <w:b/>
          <w:sz w:val="30"/>
          <w:lang w:val="uk-UA"/>
        </w:rPr>
      </w:pPr>
      <w:r w:rsidRPr="001A1CE2">
        <w:rPr>
          <w:b/>
          <w:sz w:val="30"/>
          <w:lang w:val="uk-UA"/>
        </w:rPr>
        <w:t>Кваліфікація: верстат</w:t>
      </w:r>
      <w:r>
        <w:rPr>
          <w:b/>
          <w:sz w:val="30"/>
          <w:lang w:val="uk-UA"/>
        </w:rPr>
        <w:t xml:space="preserve">ник деревообробних верстатів </w:t>
      </w:r>
      <w:r w:rsidR="009A664A">
        <w:rPr>
          <w:b/>
          <w:sz w:val="30"/>
          <w:lang w:val="uk-UA"/>
        </w:rPr>
        <w:t>2-го</w:t>
      </w:r>
      <w:r w:rsidR="002F3DD7">
        <w:rPr>
          <w:b/>
          <w:sz w:val="30"/>
          <w:lang w:val="uk-UA"/>
        </w:rPr>
        <w:t xml:space="preserve"> </w:t>
      </w:r>
      <w:r w:rsidRPr="001A1CE2">
        <w:rPr>
          <w:b/>
          <w:sz w:val="30"/>
          <w:lang w:val="uk-UA"/>
        </w:rPr>
        <w:t>розря</w:t>
      </w:r>
      <w:r>
        <w:rPr>
          <w:b/>
          <w:sz w:val="30"/>
          <w:lang w:val="uk-UA"/>
        </w:rPr>
        <w:t>ду</w:t>
      </w:r>
    </w:p>
    <w:p w:rsidR="00AC289D" w:rsidRDefault="00AC289D" w:rsidP="00AC289D">
      <w:pPr>
        <w:jc w:val="center"/>
        <w:rPr>
          <w:b/>
          <w:lang w:val="uk-UA"/>
        </w:rPr>
      </w:pPr>
    </w:p>
    <w:p w:rsidR="00AC289D" w:rsidRDefault="00AC289D" w:rsidP="00AC289D">
      <w:pPr>
        <w:jc w:val="center"/>
        <w:rPr>
          <w:b/>
          <w:lang w:val="uk-UA"/>
        </w:rPr>
      </w:pPr>
    </w:p>
    <w:p w:rsidR="00AC289D" w:rsidRDefault="00AC289D" w:rsidP="00AC289D">
      <w:pPr>
        <w:jc w:val="center"/>
        <w:rPr>
          <w:b/>
          <w:lang w:val="uk-UA"/>
        </w:rPr>
      </w:pPr>
    </w:p>
    <w:p w:rsidR="00AC289D" w:rsidRDefault="00AC289D" w:rsidP="00AC289D">
      <w:pPr>
        <w:jc w:val="center"/>
        <w:rPr>
          <w:b/>
          <w:lang w:val="uk-UA"/>
        </w:rPr>
      </w:pPr>
    </w:p>
    <w:p w:rsidR="00AC289D" w:rsidRDefault="00AC289D" w:rsidP="00AC289D">
      <w:pPr>
        <w:jc w:val="center"/>
        <w:rPr>
          <w:b/>
          <w:lang w:val="uk-UA"/>
        </w:rPr>
      </w:pPr>
    </w:p>
    <w:p w:rsidR="00AC289D" w:rsidRDefault="00AC289D" w:rsidP="00AC289D">
      <w:pPr>
        <w:jc w:val="center"/>
        <w:rPr>
          <w:b/>
          <w:lang w:val="uk-UA"/>
        </w:rPr>
      </w:pPr>
    </w:p>
    <w:p w:rsidR="00AC289D" w:rsidRDefault="00AC289D" w:rsidP="00AC289D">
      <w:pPr>
        <w:jc w:val="center"/>
        <w:rPr>
          <w:b/>
          <w:lang w:val="uk-UA"/>
        </w:rPr>
      </w:pPr>
    </w:p>
    <w:p w:rsidR="00AC289D" w:rsidRDefault="00AC289D" w:rsidP="00AC289D">
      <w:pPr>
        <w:rPr>
          <w:b/>
          <w:lang w:val="uk-UA"/>
        </w:rPr>
      </w:pPr>
    </w:p>
    <w:p w:rsidR="00AC289D" w:rsidRDefault="00AC289D" w:rsidP="00AC289D">
      <w:pPr>
        <w:jc w:val="center"/>
        <w:rPr>
          <w:b/>
          <w:lang w:val="uk-UA"/>
        </w:rPr>
      </w:pPr>
    </w:p>
    <w:p w:rsidR="00AC289D" w:rsidRDefault="00AC289D" w:rsidP="00AC289D">
      <w:pPr>
        <w:jc w:val="center"/>
        <w:rPr>
          <w:b/>
          <w:lang w:val="uk-UA"/>
        </w:rPr>
      </w:pPr>
    </w:p>
    <w:p w:rsidR="00AC289D" w:rsidRDefault="00AC289D" w:rsidP="00AC289D">
      <w:pPr>
        <w:jc w:val="center"/>
        <w:rPr>
          <w:b/>
          <w:lang w:val="uk-UA"/>
        </w:rPr>
      </w:pPr>
    </w:p>
    <w:p w:rsidR="00AC289D" w:rsidRDefault="00AC289D" w:rsidP="00AC289D">
      <w:pPr>
        <w:jc w:val="center"/>
        <w:rPr>
          <w:b/>
          <w:lang w:val="uk-UA"/>
        </w:rPr>
      </w:pPr>
    </w:p>
    <w:p w:rsidR="009430A2" w:rsidRDefault="009430A2" w:rsidP="00AC289D">
      <w:pPr>
        <w:jc w:val="center"/>
        <w:rPr>
          <w:b/>
          <w:lang w:val="uk-UA"/>
        </w:rPr>
      </w:pPr>
    </w:p>
    <w:p w:rsidR="009430A2" w:rsidRDefault="009430A2" w:rsidP="00AC289D">
      <w:pPr>
        <w:jc w:val="center"/>
        <w:rPr>
          <w:b/>
          <w:lang w:val="uk-UA"/>
        </w:rPr>
      </w:pPr>
    </w:p>
    <w:p w:rsidR="009B11AA" w:rsidRDefault="009B11AA" w:rsidP="00AC289D">
      <w:pPr>
        <w:jc w:val="center"/>
        <w:rPr>
          <w:b/>
          <w:lang w:val="uk-UA"/>
        </w:rPr>
      </w:pPr>
    </w:p>
    <w:p w:rsidR="009B11AA" w:rsidRDefault="009B11AA" w:rsidP="00AC289D">
      <w:pPr>
        <w:jc w:val="center"/>
        <w:rPr>
          <w:b/>
          <w:lang w:val="uk-UA"/>
        </w:rPr>
      </w:pPr>
    </w:p>
    <w:p w:rsidR="00AC289D" w:rsidRPr="001A1CE2" w:rsidRDefault="00AC289D" w:rsidP="00AC289D">
      <w:pPr>
        <w:jc w:val="center"/>
        <w:rPr>
          <w:b/>
          <w:i/>
          <w:sz w:val="30"/>
          <w:lang w:val="uk-UA"/>
        </w:rPr>
      </w:pPr>
      <w:r w:rsidRPr="001A1CE2">
        <w:rPr>
          <w:b/>
          <w:i/>
          <w:sz w:val="30"/>
          <w:lang w:val="uk-UA"/>
        </w:rPr>
        <w:t>Видання офіційне</w:t>
      </w:r>
    </w:p>
    <w:p w:rsidR="00AC289D" w:rsidRDefault="00AC289D" w:rsidP="00AC289D">
      <w:pPr>
        <w:jc w:val="center"/>
        <w:rPr>
          <w:b/>
          <w:i/>
          <w:sz w:val="30"/>
          <w:lang w:val="uk-UA"/>
        </w:rPr>
      </w:pPr>
      <w:r w:rsidRPr="001A1CE2">
        <w:rPr>
          <w:b/>
          <w:i/>
          <w:sz w:val="30"/>
          <w:lang w:val="uk-UA"/>
        </w:rPr>
        <w:t xml:space="preserve">Київ </w:t>
      </w:r>
      <w:r w:rsidR="009B11AA">
        <w:rPr>
          <w:b/>
          <w:i/>
          <w:sz w:val="30"/>
          <w:lang w:val="uk-UA"/>
        </w:rPr>
        <w:t>–</w:t>
      </w:r>
      <w:r w:rsidRPr="001A1CE2">
        <w:rPr>
          <w:b/>
          <w:i/>
          <w:sz w:val="30"/>
          <w:lang w:val="uk-UA"/>
        </w:rPr>
        <w:t xml:space="preserve"> 201</w:t>
      </w:r>
      <w:r>
        <w:rPr>
          <w:b/>
          <w:i/>
          <w:sz w:val="30"/>
          <w:lang w:val="uk-UA"/>
        </w:rPr>
        <w:t>5</w:t>
      </w:r>
    </w:p>
    <w:p w:rsidR="009B11AA" w:rsidRDefault="009B11AA" w:rsidP="00AC289D">
      <w:pPr>
        <w:jc w:val="center"/>
        <w:rPr>
          <w:b/>
          <w:lang w:val="uk-UA"/>
        </w:rPr>
      </w:pPr>
    </w:p>
    <w:p w:rsidR="009430A2" w:rsidRDefault="009430A2" w:rsidP="00AC289D">
      <w:pPr>
        <w:jc w:val="center"/>
        <w:rPr>
          <w:b/>
          <w:lang w:val="uk-UA"/>
        </w:rPr>
      </w:pPr>
    </w:p>
    <w:p w:rsidR="009430A2" w:rsidRDefault="009430A2" w:rsidP="00AC289D">
      <w:pPr>
        <w:jc w:val="center"/>
        <w:rPr>
          <w:b/>
          <w:lang w:val="uk-UA"/>
        </w:rPr>
      </w:pPr>
    </w:p>
    <w:p w:rsidR="009430A2" w:rsidRPr="00A26A39" w:rsidRDefault="009430A2" w:rsidP="00AC289D">
      <w:pPr>
        <w:jc w:val="center"/>
        <w:rPr>
          <w:b/>
          <w:lang w:val="uk-UA"/>
        </w:rPr>
      </w:pPr>
    </w:p>
    <w:p w:rsidR="0055315C" w:rsidRPr="009430A2" w:rsidRDefault="006A4C31" w:rsidP="0055315C">
      <w:pPr>
        <w:jc w:val="center"/>
        <w:rPr>
          <w:b/>
          <w:sz w:val="22"/>
          <w:szCs w:val="22"/>
          <w:lang w:val="uk-UA"/>
        </w:rPr>
      </w:pPr>
      <w:r w:rsidRPr="009430A2">
        <w:rPr>
          <w:b/>
          <w:sz w:val="22"/>
          <w:szCs w:val="22"/>
          <w:lang w:val="uk-UA"/>
        </w:rPr>
        <w:t>Освітньо</w:t>
      </w:r>
      <w:r w:rsidR="00061775" w:rsidRPr="009430A2">
        <w:rPr>
          <w:b/>
          <w:sz w:val="22"/>
          <w:szCs w:val="22"/>
          <w:lang w:val="uk-UA"/>
        </w:rPr>
        <w:t>-</w:t>
      </w:r>
      <w:r w:rsidRPr="009430A2">
        <w:rPr>
          <w:b/>
          <w:sz w:val="22"/>
          <w:szCs w:val="22"/>
          <w:lang w:val="uk-UA"/>
        </w:rPr>
        <w:t xml:space="preserve">кваліфікаційна </w:t>
      </w:r>
      <w:r w:rsidR="0055315C" w:rsidRPr="009430A2">
        <w:rPr>
          <w:b/>
          <w:sz w:val="22"/>
          <w:szCs w:val="22"/>
          <w:lang w:val="uk-UA"/>
        </w:rPr>
        <w:t xml:space="preserve">характеристика випускника </w:t>
      </w:r>
    </w:p>
    <w:p w:rsidR="0055315C" w:rsidRPr="009430A2" w:rsidRDefault="0055315C" w:rsidP="0055315C">
      <w:pPr>
        <w:jc w:val="center"/>
        <w:rPr>
          <w:b/>
          <w:sz w:val="22"/>
          <w:szCs w:val="22"/>
          <w:lang w:val="uk-UA"/>
        </w:rPr>
      </w:pPr>
      <w:r w:rsidRPr="009430A2">
        <w:rPr>
          <w:b/>
          <w:sz w:val="22"/>
          <w:szCs w:val="22"/>
          <w:lang w:val="uk-UA"/>
        </w:rPr>
        <w:t>професійно-технічного навчального закладу</w:t>
      </w:r>
    </w:p>
    <w:p w:rsidR="0055315C" w:rsidRPr="009430A2" w:rsidRDefault="0055315C" w:rsidP="0055315C">
      <w:pPr>
        <w:jc w:val="center"/>
        <w:rPr>
          <w:b/>
          <w:sz w:val="22"/>
          <w:szCs w:val="22"/>
          <w:lang w:val="uk-UA"/>
        </w:rPr>
      </w:pPr>
      <w:r w:rsidRPr="009430A2">
        <w:rPr>
          <w:b/>
          <w:sz w:val="22"/>
          <w:szCs w:val="22"/>
          <w:lang w:val="uk-UA"/>
        </w:rPr>
        <w:t xml:space="preserve">(підприємства, установи та організації, </w:t>
      </w:r>
    </w:p>
    <w:p w:rsidR="0055315C" w:rsidRPr="009430A2" w:rsidRDefault="0055315C" w:rsidP="0055315C">
      <w:pPr>
        <w:jc w:val="center"/>
        <w:rPr>
          <w:b/>
          <w:sz w:val="22"/>
          <w:szCs w:val="22"/>
          <w:lang w:val="uk-UA"/>
        </w:rPr>
      </w:pPr>
      <w:r w:rsidRPr="009430A2">
        <w:rPr>
          <w:b/>
          <w:sz w:val="22"/>
          <w:szCs w:val="22"/>
          <w:lang w:val="uk-UA"/>
        </w:rPr>
        <w:t>що здійснюють підготовку кваліфікованих робітників)</w:t>
      </w:r>
    </w:p>
    <w:p w:rsidR="00BA437B" w:rsidRPr="009430A2" w:rsidRDefault="00BA437B" w:rsidP="00BA437B">
      <w:pPr>
        <w:jc w:val="both"/>
        <w:rPr>
          <w:b/>
          <w:bCs/>
          <w:sz w:val="22"/>
          <w:szCs w:val="22"/>
          <w:lang w:val="uk-UA"/>
        </w:rPr>
      </w:pPr>
    </w:p>
    <w:p w:rsidR="00BA437B" w:rsidRPr="009430A2" w:rsidRDefault="00BA437B" w:rsidP="00BA437B">
      <w:pPr>
        <w:jc w:val="both"/>
        <w:rPr>
          <w:b/>
          <w:bCs/>
          <w:sz w:val="22"/>
          <w:szCs w:val="22"/>
          <w:lang w:val="uk-UA"/>
        </w:rPr>
      </w:pPr>
      <w:r w:rsidRPr="009430A2">
        <w:rPr>
          <w:b/>
          <w:bCs/>
          <w:sz w:val="22"/>
          <w:szCs w:val="22"/>
          <w:lang w:val="uk-UA"/>
        </w:rPr>
        <w:t xml:space="preserve">1. Професія: </w:t>
      </w:r>
      <w:r w:rsidRPr="009430A2">
        <w:rPr>
          <w:bCs/>
          <w:sz w:val="22"/>
          <w:szCs w:val="22"/>
          <w:lang w:val="uk-UA"/>
        </w:rPr>
        <w:t>7423 Верстатник деревообробних верстатів</w:t>
      </w:r>
    </w:p>
    <w:p w:rsidR="00BA437B" w:rsidRPr="009430A2" w:rsidRDefault="00BA437B" w:rsidP="00BA437B">
      <w:pPr>
        <w:jc w:val="both"/>
        <w:rPr>
          <w:b/>
          <w:bCs/>
          <w:sz w:val="22"/>
          <w:szCs w:val="22"/>
          <w:lang w:val="uk-UA"/>
        </w:rPr>
      </w:pPr>
    </w:p>
    <w:p w:rsidR="00BA437B" w:rsidRPr="009430A2" w:rsidRDefault="00BA437B" w:rsidP="00BA437B">
      <w:pPr>
        <w:jc w:val="both"/>
        <w:rPr>
          <w:bCs/>
          <w:sz w:val="22"/>
          <w:szCs w:val="22"/>
          <w:lang w:val="uk-UA"/>
        </w:rPr>
      </w:pPr>
      <w:r w:rsidRPr="009430A2">
        <w:rPr>
          <w:b/>
          <w:bCs/>
          <w:sz w:val="22"/>
          <w:szCs w:val="22"/>
          <w:lang w:val="uk-UA"/>
        </w:rPr>
        <w:t xml:space="preserve">2. Кваліфікація: </w:t>
      </w:r>
      <w:r w:rsidRPr="009430A2">
        <w:rPr>
          <w:bCs/>
          <w:sz w:val="22"/>
          <w:szCs w:val="22"/>
          <w:lang w:val="uk-UA"/>
        </w:rPr>
        <w:t>верстатник деревообробних верстатів 2-го розряду</w:t>
      </w:r>
    </w:p>
    <w:p w:rsidR="00BA437B" w:rsidRPr="009430A2" w:rsidRDefault="00BA437B" w:rsidP="00BA437B">
      <w:pPr>
        <w:jc w:val="both"/>
        <w:rPr>
          <w:bCs/>
          <w:sz w:val="22"/>
          <w:szCs w:val="22"/>
          <w:lang w:val="uk-UA"/>
        </w:rPr>
      </w:pPr>
    </w:p>
    <w:p w:rsidR="0055315C" w:rsidRPr="009430A2" w:rsidRDefault="0055315C" w:rsidP="0055315C">
      <w:pPr>
        <w:jc w:val="both"/>
        <w:rPr>
          <w:b/>
          <w:bCs/>
          <w:sz w:val="22"/>
          <w:szCs w:val="22"/>
          <w:lang w:val="uk-UA"/>
        </w:rPr>
      </w:pPr>
      <w:r w:rsidRPr="009430A2">
        <w:rPr>
          <w:b/>
          <w:bCs/>
          <w:sz w:val="22"/>
          <w:szCs w:val="22"/>
          <w:lang w:val="uk-UA"/>
        </w:rPr>
        <w:t>3. Кваліфікаційні вимоги</w:t>
      </w:r>
    </w:p>
    <w:p w:rsidR="0055315C" w:rsidRPr="009430A2" w:rsidRDefault="0055315C" w:rsidP="0055315C">
      <w:pPr>
        <w:jc w:val="both"/>
        <w:rPr>
          <w:sz w:val="22"/>
          <w:szCs w:val="22"/>
          <w:lang w:val="uk-UA"/>
        </w:rPr>
      </w:pPr>
    </w:p>
    <w:p w:rsidR="009850CC" w:rsidRPr="009430A2" w:rsidRDefault="009850CC" w:rsidP="009850CC">
      <w:pPr>
        <w:ind w:firstLine="708"/>
        <w:jc w:val="both"/>
        <w:rPr>
          <w:sz w:val="22"/>
          <w:szCs w:val="22"/>
          <w:lang w:val="uk-UA"/>
        </w:rPr>
      </w:pPr>
      <w:r w:rsidRPr="009430A2">
        <w:rPr>
          <w:b/>
          <w:i/>
          <w:sz w:val="22"/>
          <w:szCs w:val="22"/>
          <w:lang w:val="uk-UA"/>
        </w:rPr>
        <w:t>Повинен знати:</w:t>
      </w:r>
      <w:r w:rsidRPr="009430A2">
        <w:rPr>
          <w:sz w:val="22"/>
          <w:szCs w:val="22"/>
          <w:lang w:val="uk-UA"/>
        </w:rPr>
        <w:t xml:space="preserve"> принцип роботи устаткування; технічні умови на сировину, стружку, деталі; вимоги до якості обробки; породи деревини; дефекти обробки; способи штампування заготовок зі шпону.</w:t>
      </w:r>
    </w:p>
    <w:p w:rsidR="009850CC" w:rsidRPr="009430A2" w:rsidRDefault="009850CC" w:rsidP="009850CC">
      <w:pPr>
        <w:ind w:firstLine="708"/>
        <w:jc w:val="both"/>
        <w:rPr>
          <w:sz w:val="22"/>
          <w:szCs w:val="22"/>
          <w:lang w:val="uk-UA"/>
        </w:rPr>
      </w:pPr>
      <w:r w:rsidRPr="009430A2">
        <w:rPr>
          <w:b/>
          <w:i/>
          <w:sz w:val="22"/>
          <w:szCs w:val="22"/>
          <w:lang w:val="uk-UA"/>
        </w:rPr>
        <w:t>Повинен уміти:</w:t>
      </w:r>
      <w:r w:rsidRPr="009430A2">
        <w:rPr>
          <w:b/>
          <w:sz w:val="22"/>
          <w:szCs w:val="22"/>
          <w:lang w:val="uk-UA"/>
        </w:rPr>
        <w:t xml:space="preserve"> </w:t>
      </w:r>
      <w:r w:rsidRPr="009430A2">
        <w:rPr>
          <w:sz w:val="22"/>
          <w:szCs w:val="22"/>
          <w:lang w:val="uk-UA"/>
        </w:rPr>
        <w:t xml:space="preserve">подавати та розміщувати заготовки на робочому місці; виконувати операції: свердління на одношпиндельних верстатах з ручною подачею; стругання стружки на налагоджених стругальних верстатах; точіння простих деталей; виготовляти круглі деталі на </w:t>
      </w:r>
      <w:proofErr w:type="spellStart"/>
      <w:r w:rsidRPr="009430A2">
        <w:rPr>
          <w:sz w:val="22"/>
          <w:szCs w:val="22"/>
          <w:lang w:val="uk-UA"/>
        </w:rPr>
        <w:t>круглопалкових</w:t>
      </w:r>
      <w:proofErr w:type="spellEnd"/>
      <w:r w:rsidRPr="009430A2">
        <w:rPr>
          <w:sz w:val="22"/>
          <w:szCs w:val="22"/>
          <w:lang w:val="uk-UA"/>
        </w:rPr>
        <w:t xml:space="preserve"> верстатах; виконувати вибірку пазів у деталях на </w:t>
      </w:r>
      <w:proofErr w:type="spellStart"/>
      <w:r w:rsidRPr="009430A2">
        <w:rPr>
          <w:sz w:val="22"/>
          <w:szCs w:val="22"/>
          <w:lang w:val="uk-UA"/>
        </w:rPr>
        <w:t>ланцюгодовбальних</w:t>
      </w:r>
      <w:proofErr w:type="spellEnd"/>
      <w:r w:rsidRPr="009430A2">
        <w:rPr>
          <w:sz w:val="22"/>
          <w:szCs w:val="22"/>
          <w:lang w:val="uk-UA"/>
        </w:rPr>
        <w:t xml:space="preserve"> верстатах; штампувати заготовки зі шпону; виконувати зшивка дощечок та рейок в щит; та ящиків на </w:t>
      </w:r>
      <w:proofErr w:type="spellStart"/>
      <w:r w:rsidRPr="009430A2">
        <w:rPr>
          <w:sz w:val="22"/>
          <w:szCs w:val="22"/>
          <w:lang w:val="uk-UA"/>
        </w:rPr>
        <w:t>дротозшивальному</w:t>
      </w:r>
      <w:proofErr w:type="spellEnd"/>
      <w:r w:rsidRPr="009430A2">
        <w:rPr>
          <w:sz w:val="22"/>
          <w:szCs w:val="22"/>
          <w:lang w:val="uk-UA"/>
        </w:rPr>
        <w:t xml:space="preserve"> верстаті виконувати допоміжні операції під час поперечно-поздовжнього розпилювання заготовок на верстатах з механічною та напівавтоматичною подачею; виконувати розпилювання заготовок на </w:t>
      </w:r>
      <w:proofErr w:type="spellStart"/>
      <w:r w:rsidRPr="009430A2">
        <w:rPr>
          <w:sz w:val="22"/>
          <w:szCs w:val="22"/>
          <w:lang w:val="uk-UA"/>
        </w:rPr>
        <w:t>однопилкових</w:t>
      </w:r>
      <w:proofErr w:type="spellEnd"/>
      <w:r w:rsidRPr="009430A2">
        <w:rPr>
          <w:sz w:val="22"/>
          <w:szCs w:val="22"/>
          <w:lang w:val="uk-UA"/>
        </w:rPr>
        <w:t xml:space="preserve"> </w:t>
      </w:r>
      <w:proofErr w:type="spellStart"/>
      <w:r w:rsidRPr="009430A2">
        <w:rPr>
          <w:sz w:val="22"/>
          <w:szCs w:val="22"/>
          <w:lang w:val="uk-UA"/>
        </w:rPr>
        <w:t>круглопилкових</w:t>
      </w:r>
      <w:proofErr w:type="spellEnd"/>
      <w:r w:rsidRPr="009430A2">
        <w:rPr>
          <w:sz w:val="22"/>
          <w:szCs w:val="22"/>
          <w:lang w:val="uk-UA"/>
        </w:rPr>
        <w:t xml:space="preserve"> верстатах; обробляти деталі гнутих меблів на верстатах; фугувати крайки шпону на </w:t>
      </w:r>
      <w:proofErr w:type="spellStart"/>
      <w:r w:rsidRPr="009430A2">
        <w:rPr>
          <w:sz w:val="22"/>
          <w:szCs w:val="22"/>
          <w:lang w:val="uk-UA"/>
        </w:rPr>
        <w:t>крайкофугувальному</w:t>
      </w:r>
      <w:proofErr w:type="spellEnd"/>
      <w:r w:rsidRPr="009430A2">
        <w:rPr>
          <w:sz w:val="22"/>
          <w:szCs w:val="22"/>
          <w:lang w:val="uk-UA"/>
        </w:rPr>
        <w:t xml:space="preserve"> верстаті під керівництвом верстатника вищої кваліфікації; брати участь у фрезуванні заготовок під керівництвом верстатника вищої кваліфікації; відбраковувати деталі.</w:t>
      </w:r>
    </w:p>
    <w:p w:rsidR="009850CC" w:rsidRPr="009430A2" w:rsidRDefault="009850CC" w:rsidP="009850CC">
      <w:pPr>
        <w:jc w:val="both"/>
        <w:rPr>
          <w:sz w:val="22"/>
          <w:szCs w:val="22"/>
          <w:lang w:val="uk-UA"/>
        </w:rPr>
      </w:pPr>
    </w:p>
    <w:p w:rsidR="009850CC" w:rsidRPr="009430A2" w:rsidRDefault="009850CC" w:rsidP="009850CC">
      <w:pPr>
        <w:jc w:val="both"/>
        <w:rPr>
          <w:b/>
          <w:sz w:val="22"/>
          <w:szCs w:val="22"/>
          <w:lang w:val="uk-UA"/>
        </w:rPr>
      </w:pPr>
      <w:r w:rsidRPr="009430A2">
        <w:rPr>
          <w:b/>
          <w:sz w:val="22"/>
          <w:szCs w:val="22"/>
          <w:lang w:val="uk-UA"/>
        </w:rPr>
        <w:t xml:space="preserve">4. </w:t>
      </w:r>
      <w:proofErr w:type="spellStart"/>
      <w:r w:rsidRPr="009430A2">
        <w:rPr>
          <w:b/>
          <w:sz w:val="22"/>
          <w:szCs w:val="22"/>
          <w:lang w:val="uk-UA"/>
        </w:rPr>
        <w:t>Загальнопрофесійні</w:t>
      </w:r>
      <w:proofErr w:type="spellEnd"/>
      <w:r w:rsidRPr="009430A2">
        <w:rPr>
          <w:b/>
          <w:sz w:val="22"/>
          <w:szCs w:val="22"/>
          <w:lang w:val="uk-UA"/>
        </w:rPr>
        <w:t xml:space="preserve"> вимоги</w:t>
      </w:r>
    </w:p>
    <w:p w:rsidR="009850CC" w:rsidRPr="009430A2" w:rsidRDefault="009850CC" w:rsidP="009850CC">
      <w:pPr>
        <w:ind w:firstLine="708"/>
        <w:jc w:val="both"/>
        <w:rPr>
          <w:b/>
          <w:i/>
          <w:sz w:val="22"/>
          <w:szCs w:val="22"/>
          <w:lang w:val="uk-UA"/>
        </w:rPr>
      </w:pPr>
      <w:r w:rsidRPr="009430A2">
        <w:rPr>
          <w:b/>
          <w:i/>
          <w:sz w:val="22"/>
          <w:szCs w:val="22"/>
          <w:lang w:val="uk-UA"/>
        </w:rPr>
        <w:t>Повинен:</w:t>
      </w:r>
    </w:p>
    <w:p w:rsidR="009850CC" w:rsidRPr="009430A2" w:rsidRDefault="009850CC" w:rsidP="009850CC">
      <w:pPr>
        <w:pStyle w:val="20"/>
        <w:rPr>
          <w:bCs/>
          <w:sz w:val="22"/>
          <w:szCs w:val="22"/>
        </w:rPr>
      </w:pPr>
      <w:r w:rsidRPr="009430A2">
        <w:rPr>
          <w:bCs/>
          <w:sz w:val="22"/>
          <w:szCs w:val="22"/>
        </w:rPr>
        <w:t>а) раціонально і ефективно організовувати працю на робочому місці;</w:t>
      </w:r>
    </w:p>
    <w:p w:rsidR="009850CC" w:rsidRPr="009430A2" w:rsidRDefault="009850CC" w:rsidP="009850CC">
      <w:pPr>
        <w:jc w:val="both"/>
        <w:rPr>
          <w:bCs/>
          <w:sz w:val="22"/>
          <w:szCs w:val="22"/>
          <w:lang w:val="uk-UA"/>
        </w:rPr>
      </w:pPr>
      <w:r w:rsidRPr="009430A2">
        <w:rPr>
          <w:bCs/>
          <w:sz w:val="22"/>
          <w:szCs w:val="22"/>
          <w:lang w:val="uk-UA"/>
        </w:rPr>
        <w:t>б) додержуватись норм технологічного процесу;</w:t>
      </w:r>
    </w:p>
    <w:p w:rsidR="009850CC" w:rsidRPr="009430A2" w:rsidRDefault="009850CC" w:rsidP="009850CC">
      <w:pPr>
        <w:jc w:val="both"/>
        <w:rPr>
          <w:sz w:val="22"/>
          <w:szCs w:val="22"/>
          <w:lang w:val="uk-UA"/>
        </w:rPr>
      </w:pPr>
      <w:r w:rsidRPr="009430A2">
        <w:rPr>
          <w:sz w:val="22"/>
          <w:szCs w:val="22"/>
          <w:lang w:val="uk-UA"/>
        </w:rPr>
        <w:t>в) не допускати браку в роботі;</w:t>
      </w:r>
    </w:p>
    <w:p w:rsidR="009850CC" w:rsidRPr="009430A2" w:rsidRDefault="009850CC" w:rsidP="009850CC">
      <w:pPr>
        <w:jc w:val="both"/>
        <w:rPr>
          <w:sz w:val="22"/>
          <w:szCs w:val="22"/>
          <w:lang w:val="uk-UA"/>
        </w:rPr>
      </w:pPr>
      <w:r w:rsidRPr="009430A2">
        <w:rPr>
          <w:sz w:val="22"/>
          <w:szCs w:val="22"/>
          <w:lang w:val="uk-UA"/>
        </w:rPr>
        <w:t>г) знати і виконувати вимоги нормативних актів про охорону праці, пожежну безпеку, промислову санітарію і навколишнього середовища, додержуватися норм, методів і прийомів безпечного ведення робіт;</w:t>
      </w:r>
    </w:p>
    <w:p w:rsidR="009850CC" w:rsidRPr="009430A2" w:rsidRDefault="009850CC" w:rsidP="009850CC">
      <w:pPr>
        <w:jc w:val="both"/>
        <w:rPr>
          <w:sz w:val="22"/>
          <w:szCs w:val="22"/>
          <w:lang w:val="uk-UA"/>
        </w:rPr>
      </w:pPr>
      <w:r w:rsidRPr="009430A2">
        <w:rPr>
          <w:sz w:val="22"/>
          <w:szCs w:val="22"/>
          <w:lang w:val="uk-UA"/>
        </w:rPr>
        <w:t>д) використовувати в разі необхідності засоби попередження і усунення природних і непередбачених негативних явищ (пожежі, аварії, повені тощо);</w:t>
      </w:r>
    </w:p>
    <w:p w:rsidR="009850CC" w:rsidRPr="009430A2" w:rsidRDefault="009850CC" w:rsidP="009850CC">
      <w:pPr>
        <w:pStyle w:val="a5"/>
        <w:tabs>
          <w:tab w:val="left" w:pos="3165"/>
        </w:tabs>
        <w:jc w:val="both"/>
        <w:rPr>
          <w:b w:val="0"/>
          <w:sz w:val="22"/>
          <w:szCs w:val="22"/>
        </w:rPr>
      </w:pPr>
      <w:r w:rsidRPr="009430A2">
        <w:rPr>
          <w:b w:val="0"/>
          <w:sz w:val="22"/>
          <w:szCs w:val="22"/>
        </w:rPr>
        <w:t>е) знати інформаційні технології в обсязі, що є необхідним для виконання професійних обов’язків;</w:t>
      </w:r>
    </w:p>
    <w:p w:rsidR="009850CC" w:rsidRPr="009430A2" w:rsidRDefault="009850CC" w:rsidP="009850CC">
      <w:pPr>
        <w:pStyle w:val="a5"/>
        <w:tabs>
          <w:tab w:val="left" w:pos="3165"/>
        </w:tabs>
        <w:jc w:val="both"/>
        <w:rPr>
          <w:b w:val="0"/>
          <w:sz w:val="22"/>
          <w:szCs w:val="22"/>
        </w:rPr>
      </w:pPr>
      <w:r w:rsidRPr="009430A2">
        <w:rPr>
          <w:b w:val="0"/>
          <w:sz w:val="22"/>
          <w:szCs w:val="22"/>
        </w:rPr>
        <w:t xml:space="preserve">є) володіти обсягом знань з правових питань галузі, </w:t>
      </w:r>
      <w:r w:rsidRPr="009430A2">
        <w:rPr>
          <w:b w:val="0"/>
          <w:sz w:val="22"/>
          <w:szCs w:val="22"/>
          <w:lang w:eastAsia="ar-SA"/>
        </w:rPr>
        <w:t>основ ведення підприємницької діяльності, державної реєстрації суб’єктів підприємницької діяльності</w:t>
      </w:r>
      <w:r w:rsidRPr="009430A2">
        <w:rPr>
          <w:sz w:val="22"/>
          <w:szCs w:val="22"/>
          <w:lang w:eastAsia="ar-SA"/>
        </w:rPr>
        <w:t xml:space="preserve"> </w:t>
      </w:r>
      <w:r w:rsidRPr="009430A2">
        <w:rPr>
          <w:b w:val="0"/>
          <w:sz w:val="22"/>
          <w:szCs w:val="22"/>
        </w:rPr>
        <w:t>та трудового законодавства в межах професійної діяльності.</w:t>
      </w:r>
    </w:p>
    <w:p w:rsidR="009850CC" w:rsidRPr="009430A2" w:rsidRDefault="009850CC" w:rsidP="009850CC">
      <w:pPr>
        <w:pStyle w:val="a5"/>
        <w:tabs>
          <w:tab w:val="left" w:pos="3165"/>
        </w:tabs>
        <w:jc w:val="both"/>
        <w:rPr>
          <w:b w:val="0"/>
          <w:sz w:val="22"/>
          <w:szCs w:val="22"/>
        </w:rPr>
      </w:pPr>
    </w:p>
    <w:p w:rsidR="009850CC" w:rsidRPr="009430A2" w:rsidRDefault="009850CC" w:rsidP="009850CC">
      <w:pPr>
        <w:widowControl w:val="0"/>
        <w:tabs>
          <w:tab w:val="left" w:pos="1080"/>
          <w:tab w:val="left" w:pos="1260"/>
          <w:tab w:val="left" w:pos="3165"/>
        </w:tabs>
        <w:autoSpaceDE w:val="0"/>
        <w:autoSpaceDN w:val="0"/>
        <w:adjustRightInd w:val="0"/>
        <w:jc w:val="both"/>
        <w:rPr>
          <w:sz w:val="22"/>
          <w:szCs w:val="22"/>
          <w:lang w:val="uk-UA"/>
        </w:rPr>
      </w:pPr>
      <w:r w:rsidRPr="009430A2">
        <w:rPr>
          <w:b/>
          <w:bCs/>
          <w:iCs/>
          <w:sz w:val="22"/>
          <w:szCs w:val="22"/>
          <w:lang w:val="uk-UA"/>
        </w:rPr>
        <w:t xml:space="preserve">5. </w:t>
      </w:r>
      <w:r w:rsidRPr="009430A2">
        <w:rPr>
          <w:rFonts w:ascii="Times New Roman CYR" w:hAnsi="Times New Roman CYR" w:cs="Times New Roman CYR"/>
          <w:b/>
          <w:bCs/>
          <w:iCs/>
          <w:sz w:val="22"/>
          <w:szCs w:val="22"/>
          <w:lang w:val="uk-UA"/>
        </w:rPr>
        <w:t>Вимоги до освітнього, освітньо-кваліфікаційного рівнів, кваліфікації осіб</w:t>
      </w:r>
    </w:p>
    <w:p w:rsidR="009850CC" w:rsidRPr="009430A2" w:rsidRDefault="009850CC" w:rsidP="009850CC">
      <w:pPr>
        <w:shd w:val="clear" w:color="auto" w:fill="FFFFFF"/>
        <w:ind w:right="19"/>
        <w:jc w:val="both"/>
        <w:rPr>
          <w:color w:val="000000"/>
          <w:spacing w:val="1"/>
          <w:sz w:val="22"/>
          <w:szCs w:val="22"/>
          <w:lang w:val="uk-UA"/>
        </w:rPr>
      </w:pPr>
      <w:r w:rsidRPr="009430A2">
        <w:rPr>
          <w:color w:val="000000"/>
          <w:spacing w:val="1"/>
          <w:sz w:val="22"/>
          <w:szCs w:val="22"/>
          <w:lang w:val="uk-UA"/>
        </w:rPr>
        <w:t xml:space="preserve">  </w:t>
      </w:r>
      <w:r w:rsidRPr="009430A2">
        <w:rPr>
          <w:color w:val="000000"/>
          <w:spacing w:val="1"/>
          <w:sz w:val="22"/>
          <w:szCs w:val="22"/>
          <w:lang w:val="uk-UA"/>
        </w:rPr>
        <w:tab/>
        <w:t>5.1.  При  продовженні професійно-технічної освіти</w:t>
      </w:r>
    </w:p>
    <w:p w:rsidR="009850CC" w:rsidRPr="009430A2" w:rsidRDefault="009850CC" w:rsidP="009850CC">
      <w:pPr>
        <w:shd w:val="clear" w:color="auto" w:fill="FFFFFF"/>
        <w:ind w:right="19" w:firstLine="708"/>
        <w:jc w:val="both"/>
        <w:rPr>
          <w:color w:val="000000"/>
          <w:spacing w:val="1"/>
          <w:sz w:val="22"/>
          <w:szCs w:val="22"/>
          <w:lang w:val="uk-UA"/>
        </w:rPr>
      </w:pPr>
      <w:r w:rsidRPr="009430A2">
        <w:rPr>
          <w:color w:val="000000"/>
          <w:spacing w:val="1"/>
          <w:sz w:val="22"/>
          <w:szCs w:val="22"/>
          <w:lang w:val="uk-UA"/>
        </w:rPr>
        <w:t>Базова або повна загальна середня освіта.</w:t>
      </w:r>
    </w:p>
    <w:p w:rsidR="009850CC" w:rsidRPr="009430A2" w:rsidRDefault="009850CC" w:rsidP="009850CC">
      <w:pPr>
        <w:shd w:val="clear" w:color="auto" w:fill="FFFFFF"/>
        <w:ind w:right="19"/>
        <w:jc w:val="both"/>
        <w:rPr>
          <w:color w:val="000000"/>
          <w:spacing w:val="1"/>
          <w:sz w:val="22"/>
          <w:szCs w:val="22"/>
          <w:lang w:val="uk-UA"/>
        </w:rPr>
      </w:pPr>
      <w:r w:rsidRPr="009430A2">
        <w:rPr>
          <w:color w:val="000000"/>
          <w:spacing w:val="1"/>
          <w:sz w:val="22"/>
          <w:szCs w:val="22"/>
          <w:lang w:val="uk-UA"/>
        </w:rPr>
        <w:t xml:space="preserve"> </w:t>
      </w:r>
      <w:r w:rsidRPr="009430A2">
        <w:rPr>
          <w:color w:val="000000"/>
          <w:spacing w:val="1"/>
          <w:sz w:val="22"/>
          <w:szCs w:val="22"/>
          <w:lang w:val="uk-UA"/>
        </w:rPr>
        <w:tab/>
        <w:t>5.2.  При підвищенні кваліфікації</w:t>
      </w:r>
    </w:p>
    <w:p w:rsidR="009850CC" w:rsidRPr="009430A2" w:rsidRDefault="009850CC" w:rsidP="009850CC">
      <w:pPr>
        <w:jc w:val="both"/>
        <w:rPr>
          <w:sz w:val="22"/>
          <w:szCs w:val="22"/>
          <w:lang w:val="uk-UA"/>
        </w:rPr>
      </w:pPr>
      <w:r w:rsidRPr="009430A2">
        <w:rPr>
          <w:color w:val="000000"/>
          <w:spacing w:val="1"/>
          <w:sz w:val="22"/>
          <w:szCs w:val="22"/>
          <w:lang w:val="uk-UA"/>
        </w:rPr>
        <w:tab/>
        <w:t>Базова або повна загальна середня освіта; професійно-технічна освіта</w:t>
      </w:r>
      <w:r w:rsidRPr="009430A2">
        <w:rPr>
          <w:sz w:val="22"/>
          <w:szCs w:val="22"/>
          <w:lang w:val="uk-UA"/>
        </w:rPr>
        <w:t xml:space="preserve">; </w:t>
      </w:r>
      <w:r w:rsidRPr="009430A2">
        <w:rPr>
          <w:color w:val="000000"/>
          <w:spacing w:val="1"/>
          <w:sz w:val="22"/>
          <w:szCs w:val="22"/>
          <w:lang w:val="uk-UA"/>
        </w:rPr>
        <w:t xml:space="preserve"> освітньо-кваліфікаційний рівень «кваліфікований робітник»  за професією В</w:t>
      </w:r>
      <w:r w:rsidRPr="009430A2">
        <w:rPr>
          <w:bCs/>
          <w:sz w:val="22"/>
          <w:szCs w:val="22"/>
          <w:lang w:val="uk-UA"/>
        </w:rPr>
        <w:t>ерстатник деревообробних верстатів 1-го розряду</w:t>
      </w:r>
      <w:r w:rsidRPr="009430A2">
        <w:rPr>
          <w:sz w:val="22"/>
          <w:szCs w:val="22"/>
          <w:lang w:val="uk-UA"/>
        </w:rPr>
        <w:t>.</w:t>
      </w:r>
    </w:p>
    <w:p w:rsidR="009850CC" w:rsidRPr="009430A2" w:rsidRDefault="009850CC" w:rsidP="009850CC">
      <w:pPr>
        <w:ind w:firstLine="708"/>
        <w:jc w:val="both"/>
        <w:rPr>
          <w:sz w:val="22"/>
          <w:szCs w:val="22"/>
          <w:lang w:val="uk-UA"/>
        </w:rPr>
      </w:pPr>
      <w:r w:rsidRPr="009430A2">
        <w:rPr>
          <w:sz w:val="22"/>
          <w:szCs w:val="22"/>
          <w:lang w:val="uk-UA"/>
        </w:rPr>
        <w:t>5.3. Після закінчення навчання</w:t>
      </w:r>
    </w:p>
    <w:p w:rsidR="009850CC" w:rsidRPr="009430A2" w:rsidRDefault="009850CC" w:rsidP="009850CC">
      <w:pPr>
        <w:ind w:firstLine="708"/>
        <w:jc w:val="both"/>
        <w:rPr>
          <w:sz w:val="22"/>
          <w:szCs w:val="22"/>
          <w:lang w:val="uk-UA"/>
        </w:rPr>
      </w:pPr>
      <w:r w:rsidRPr="009430A2">
        <w:rPr>
          <w:sz w:val="22"/>
          <w:szCs w:val="22"/>
          <w:lang w:val="uk-UA"/>
        </w:rPr>
        <w:t>Професійно-технічна освіта, освітньо-кваліфікаційний рівень «кваліфікований робітник» за професією В</w:t>
      </w:r>
      <w:r w:rsidRPr="009430A2">
        <w:rPr>
          <w:bCs/>
          <w:sz w:val="22"/>
          <w:szCs w:val="22"/>
          <w:lang w:val="uk-UA"/>
        </w:rPr>
        <w:t>ерстатник деревообробних верстатів 2-го розряду</w:t>
      </w:r>
      <w:r w:rsidRPr="009430A2">
        <w:rPr>
          <w:sz w:val="22"/>
          <w:szCs w:val="22"/>
          <w:lang w:val="uk-UA"/>
        </w:rPr>
        <w:t>; без вимог до стажу роботи.</w:t>
      </w:r>
    </w:p>
    <w:p w:rsidR="009850CC" w:rsidRPr="009430A2" w:rsidRDefault="009850CC" w:rsidP="009850CC">
      <w:pPr>
        <w:jc w:val="both"/>
        <w:rPr>
          <w:b/>
          <w:bCs/>
          <w:sz w:val="22"/>
          <w:szCs w:val="22"/>
          <w:lang w:val="uk-UA"/>
        </w:rPr>
      </w:pPr>
    </w:p>
    <w:p w:rsidR="009850CC" w:rsidRPr="009430A2" w:rsidRDefault="009850CC" w:rsidP="009850CC">
      <w:pPr>
        <w:jc w:val="both"/>
        <w:rPr>
          <w:b/>
          <w:bCs/>
          <w:sz w:val="22"/>
          <w:szCs w:val="22"/>
          <w:lang w:val="uk-UA"/>
        </w:rPr>
      </w:pPr>
      <w:r w:rsidRPr="009430A2">
        <w:rPr>
          <w:b/>
          <w:bCs/>
          <w:sz w:val="22"/>
          <w:szCs w:val="22"/>
          <w:lang w:val="uk-UA"/>
        </w:rPr>
        <w:t>6. Сфера професійного використання випускника</w:t>
      </w:r>
    </w:p>
    <w:p w:rsidR="009850CC" w:rsidRPr="009430A2" w:rsidRDefault="009850CC" w:rsidP="009850CC">
      <w:pPr>
        <w:jc w:val="both"/>
        <w:rPr>
          <w:sz w:val="22"/>
          <w:szCs w:val="22"/>
          <w:lang w:val="uk-UA"/>
        </w:rPr>
      </w:pPr>
      <w:r w:rsidRPr="009430A2">
        <w:rPr>
          <w:sz w:val="22"/>
          <w:szCs w:val="22"/>
          <w:lang w:val="uk-UA"/>
        </w:rPr>
        <w:t>Оброблення деревини та вироблення виробів з деревини.</w:t>
      </w:r>
    </w:p>
    <w:p w:rsidR="009850CC" w:rsidRPr="009430A2" w:rsidRDefault="009850CC" w:rsidP="009850CC">
      <w:pPr>
        <w:jc w:val="both"/>
        <w:rPr>
          <w:sz w:val="22"/>
          <w:szCs w:val="22"/>
          <w:lang w:val="uk-UA"/>
        </w:rPr>
      </w:pPr>
    </w:p>
    <w:p w:rsidR="009850CC" w:rsidRPr="009430A2" w:rsidRDefault="009850CC" w:rsidP="009850CC">
      <w:pPr>
        <w:tabs>
          <w:tab w:val="left" w:pos="3165"/>
        </w:tabs>
        <w:jc w:val="both"/>
        <w:rPr>
          <w:b/>
          <w:bCs/>
          <w:iCs/>
          <w:sz w:val="22"/>
          <w:szCs w:val="22"/>
          <w:lang w:val="uk-UA"/>
        </w:rPr>
      </w:pPr>
      <w:r w:rsidRPr="009430A2">
        <w:rPr>
          <w:b/>
          <w:bCs/>
          <w:iCs/>
          <w:sz w:val="22"/>
          <w:szCs w:val="22"/>
          <w:lang w:val="uk-UA"/>
        </w:rPr>
        <w:t>7. Специфічні вимоги</w:t>
      </w:r>
    </w:p>
    <w:p w:rsidR="009850CC" w:rsidRPr="009430A2" w:rsidRDefault="009850CC" w:rsidP="009850CC">
      <w:pPr>
        <w:ind w:firstLine="708"/>
        <w:jc w:val="both"/>
        <w:rPr>
          <w:sz w:val="22"/>
          <w:szCs w:val="22"/>
          <w:lang w:val="uk-UA"/>
        </w:rPr>
      </w:pPr>
      <w:r w:rsidRPr="009430A2">
        <w:rPr>
          <w:color w:val="000000"/>
          <w:spacing w:val="1"/>
          <w:sz w:val="22"/>
          <w:szCs w:val="22"/>
          <w:lang w:val="uk-UA"/>
        </w:rPr>
        <w:t xml:space="preserve">7.1. Вік: </w:t>
      </w:r>
      <w:r w:rsidRPr="009430A2">
        <w:rPr>
          <w:sz w:val="22"/>
          <w:szCs w:val="22"/>
          <w:lang w:val="uk-UA"/>
        </w:rPr>
        <w:t xml:space="preserve">прийняття на роботу, після закінчення строку навчання, здійснюється  відповідно до законодавства. </w:t>
      </w:r>
    </w:p>
    <w:p w:rsidR="009850CC" w:rsidRPr="009430A2" w:rsidRDefault="009850CC" w:rsidP="009850CC">
      <w:pPr>
        <w:ind w:firstLine="708"/>
        <w:jc w:val="both"/>
        <w:rPr>
          <w:sz w:val="22"/>
          <w:szCs w:val="22"/>
          <w:lang w:val="uk-UA"/>
        </w:rPr>
      </w:pPr>
      <w:r w:rsidRPr="009430A2">
        <w:rPr>
          <w:sz w:val="22"/>
          <w:szCs w:val="22"/>
          <w:lang w:val="uk-UA"/>
        </w:rPr>
        <w:t>7.2. Стать: чоловіча, жіноча (обмеження отримання професії по статевій приналежності визначається переліком важких робіт і робіт із шкідливими та небезпечними умовами праці, на яких забороняється використання праці жінок, затверджених наказом МОЗ України № 256 від 29.12.1993).</w:t>
      </w:r>
    </w:p>
    <w:p w:rsidR="009850CC" w:rsidRPr="009430A2" w:rsidRDefault="009850CC" w:rsidP="009850CC">
      <w:pPr>
        <w:rPr>
          <w:sz w:val="22"/>
          <w:szCs w:val="22"/>
          <w:lang w:val="uk-UA"/>
        </w:rPr>
      </w:pPr>
      <w:r w:rsidRPr="009430A2">
        <w:rPr>
          <w:sz w:val="22"/>
          <w:szCs w:val="22"/>
          <w:lang w:val="uk-UA"/>
        </w:rPr>
        <w:t>7.3. Медичні обмеження.</w:t>
      </w:r>
    </w:p>
    <w:p w:rsidR="009430A2" w:rsidRDefault="009430A2" w:rsidP="00E37FE0">
      <w:pPr>
        <w:spacing w:line="360" w:lineRule="auto"/>
        <w:jc w:val="center"/>
        <w:rPr>
          <w:b/>
          <w:bCs/>
          <w:sz w:val="22"/>
          <w:szCs w:val="22"/>
          <w:lang w:val="uk-UA"/>
        </w:rPr>
      </w:pPr>
    </w:p>
    <w:p w:rsidR="009430A2" w:rsidRDefault="009430A2" w:rsidP="00E37FE0">
      <w:pPr>
        <w:spacing w:line="360" w:lineRule="auto"/>
        <w:jc w:val="center"/>
        <w:rPr>
          <w:b/>
          <w:bCs/>
          <w:sz w:val="22"/>
          <w:szCs w:val="22"/>
          <w:lang w:val="uk-UA"/>
        </w:rPr>
      </w:pPr>
    </w:p>
    <w:p w:rsidR="009430A2" w:rsidRDefault="009430A2" w:rsidP="00E37FE0">
      <w:pPr>
        <w:spacing w:line="360" w:lineRule="auto"/>
        <w:jc w:val="center"/>
        <w:rPr>
          <w:b/>
          <w:bCs/>
          <w:sz w:val="22"/>
          <w:szCs w:val="22"/>
          <w:lang w:val="uk-UA"/>
        </w:rPr>
      </w:pPr>
    </w:p>
    <w:p w:rsidR="00E37FE0" w:rsidRPr="009430A2" w:rsidRDefault="00E37FE0" w:rsidP="00E37FE0">
      <w:pPr>
        <w:spacing w:line="360" w:lineRule="auto"/>
        <w:jc w:val="center"/>
        <w:rPr>
          <w:b/>
          <w:bCs/>
          <w:sz w:val="22"/>
          <w:szCs w:val="22"/>
          <w:lang w:val="uk-UA"/>
        </w:rPr>
      </w:pPr>
      <w:r w:rsidRPr="009430A2">
        <w:rPr>
          <w:b/>
          <w:bCs/>
          <w:sz w:val="22"/>
          <w:szCs w:val="22"/>
          <w:lang w:val="uk-UA"/>
        </w:rPr>
        <w:lastRenderedPageBreak/>
        <w:t>Типовий навчальний план</w:t>
      </w:r>
    </w:p>
    <w:p w:rsidR="00E37FE0" w:rsidRPr="009430A2" w:rsidRDefault="00E37FE0" w:rsidP="00E37FE0">
      <w:pPr>
        <w:spacing w:line="360" w:lineRule="auto"/>
        <w:ind w:left="2124" w:firstLine="708"/>
        <w:rPr>
          <w:b/>
          <w:bCs/>
          <w:sz w:val="22"/>
          <w:szCs w:val="22"/>
          <w:lang w:val="uk-UA"/>
        </w:rPr>
      </w:pPr>
      <w:r w:rsidRPr="009430A2">
        <w:rPr>
          <w:bCs/>
          <w:sz w:val="22"/>
          <w:szCs w:val="22"/>
          <w:lang w:val="uk-UA"/>
        </w:rPr>
        <w:t>Професія:</w:t>
      </w:r>
      <w:r w:rsidRPr="009430A2">
        <w:rPr>
          <w:b/>
          <w:bCs/>
          <w:sz w:val="22"/>
          <w:szCs w:val="22"/>
          <w:lang w:val="uk-UA"/>
        </w:rPr>
        <w:t xml:space="preserve"> 7423 Верстатник деревообробних верстатів</w:t>
      </w:r>
    </w:p>
    <w:p w:rsidR="00E37FE0" w:rsidRPr="009430A2" w:rsidRDefault="00E37FE0" w:rsidP="00E37FE0">
      <w:pPr>
        <w:spacing w:line="360" w:lineRule="auto"/>
        <w:ind w:left="2124" w:firstLine="708"/>
        <w:rPr>
          <w:b/>
          <w:bCs/>
          <w:spacing w:val="-6"/>
          <w:sz w:val="22"/>
          <w:szCs w:val="22"/>
          <w:lang w:val="uk-UA"/>
        </w:rPr>
      </w:pPr>
      <w:r w:rsidRPr="009430A2">
        <w:rPr>
          <w:bCs/>
          <w:spacing w:val="-6"/>
          <w:sz w:val="22"/>
          <w:szCs w:val="22"/>
          <w:lang w:val="uk-UA"/>
        </w:rPr>
        <w:t>Кваліфікація:</w:t>
      </w:r>
      <w:r w:rsidRPr="009430A2">
        <w:rPr>
          <w:b/>
          <w:bCs/>
          <w:spacing w:val="-6"/>
          <w:sz w:val="22"/>
          <w:szCs w:val="22"/>
          <w:lang w:val="uk-UA"/>
        </w:rPr>
        <w:t xml:space="preserve"> верстатник деревообробних верстатів 2-го розряду </w:t>
      </w:r>
    </w:p>
    <w:p w:rsidR="00E37FE0" w:rsidRPr="009430A2" w:rsidRDefault="00E37FE0" w:rsidP="00E37FE0">
      <w:pPr>
        <w:spacing w:line="360" w:lineRule="auto"/>
        <w:ind w:left="2124" w:firstLine="708"/>
        <w:rPr>
          <w:b/>
          <w:bCs/>
          <w:sz w:val="22"/>
          <w:szCs w:val="22"/>
          <w:lang w:val="uk-UA"/>
        </w:rPr>
      </w:pPr>
      <w:r w:rsidRPr="009430A2">
        <w:rPr>
          <w:bCs/>
          <w:sz w:val="22"/>
          <w:szCs w:val="22"/>
          <w:lang w:val="uk-UA"/>
        </w:rPr>
        <w:t>Загальний фонд навчального часу:</w:t>
      </w:r>
      <w:r w:rsidRPr="009430A2">
        <w:rPr>
          <w:b/>
          <w:bCs/>
          <w:sz w:val="22"/>
          <w:szCs w:val="22"/>
          <w:lang w:val="uk-UA"/>
        </w:rPr>
        <w:t xml:space="preserve"> 412 годин</w:t>
      </w:r>
    </w:p>
    <w:p w:rsidR="0055315C" w:rsidRPr="009430A2" w:rsidRDefault="0055315C" w:rsidP="0055315C">
      <w:pPr>
        <w:jc w:val="center"/>
        <w:rPr>
          <w:sz w:val="22"/>
          <w:szCs w:val="22"/>
          <w:lang w:val="uk-UA"/>
        </w:rPr>
      </w:pPr>
    </w:p>
    <w:tbl>
      <w:tblPr>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6311"/>
        <w:gridCol w:w="1522"/>
        <w:gridCol w:w="1523"/>
      </w:tblGrid>
      <w:tr w:rsidR="0055315C" w:rsidRPr="009430A2">
        <w:trPr>
          <w:cantSplit/>
        </w:trPr>
        <w:tc>
          <w:tcPr>
            <w:tcW w:w="817" w:type="dxa"/>
            <w:vMerge w:val="restart"/>
            <w:tcBorders>
              <w:top w:val="single" w:sz="4" w:space="0" w:color="auto"/>
              <w:left w:val="single" w:sz="4" w:space="0" w:color="auto"/>
              <w:right w:val="single" w:sz="4" w:space="0" w:color="auto"/>
            </w:tcBorders>
            <w:vAlign w:val="center"/>
          </w:tcPr>
          <w:p w:rsidR="0055315C" w:rsidRPr="009430A2" w:rsidRDefault="0055315C" w:rsidP="00D67AC3">
            <w:pPr>
              <w:jc w:val="center"/>
              <w:rPr>
                <w:b/>
                <w:i/>
                <w:sz w:val="22"/>
                <w:szCs w:val="22"/>
                <w:lang w:val="uk-UA"/>
              </w:rPr>
            </w:pPr>
            <w:r w:rsidRPr="009430A2">
              <w:rPr>
                <w:b/>
                <w:i/>
                <w:sz w:val="22"/>
                <w:szCs w:val="22"/>
                <w:lang w:val="uk-UA"/>
              </w:rPr>
              <w:t>№ з/п</w:t>
            </w:r>
          </w:p>
        </w:tc>
        <w:tc>
          <w:tcPr>
            <w:tcW w:w="6311" w:type="dxa"/>
            <w:vMerge w:val="restart"/>
            <w:tcBorders>
              <w:top w:val="single" w:sz="4" w:space="0" w:color="auto"/>
              <w:left w:val="single" w:sz="4" w:space="0" w:color="auto"/>
              <w:right w:val="single" w:sz="4" w:space="0" w:color="auto"/>
            </w:tcBorders>
            <w:vAlign w:val="center"/>
          </w:tcPr>
          <w:p w:rsidR="0055315C" w:rsidRPr="009430A2" w:rsidRDefault="0055315C" w:rsidP="00D67AC3">
            <w:pPr>
              <w:jc w:val="center"/>
              <w:rPr>
                <w:b/>
                <w:i/>
                <w:sz w:val="22"/>
                <w:szCs w:val="22"/>
                <w:lang w:val="uk-UA"/>
              </w:rPr>
            </w:pPr>
            <w:r w:rsidRPr="009430A2">
              <w:rPr>
                <w:b/>
                <w:i/>
                <w:sz w:val="22"/>
                <w:szCs w:val="22"/>
                <w:lang w:val="uk-UA"/>
              </w:rPr>
              <w:t xml:space="preserve">Навчальні предмети </w:t>
            </w:r>
          </w:p>
        </w:tc>
        <w:tc>
          <w:tcPr>
            <w:tcW w:w="3045" w:type="dxa"/>
            <w:gridSpan w:val="2"/>
            <w:tcBorders>
              <w:top w:val="single" w:sz="4" w:space="0" w:color="auto"/>
              <w:left w:val="single" w:sz="4" w:space="0" w:color="auto"/>
              <w:bottom w:val="single" w:sz="4" w:space="0" w:color="auto"/>
              <w:right w:val="single" w:sz="4" w:space="0" w:color="auto"/>
            </w:tcBorders>
            <w:vAlign w:val="center"/>
          </w:tcPr>
          <w:p w:rsidR="0055315C" w:rsidRPr="009430A2" w:rsidRDefault="0055315C" w:rsidP="00D67AC3">
            <w:pPr>
              <w:jc w:val="center"/>
              <w:rPr>
                <w:b/>
                <w:i/>
                <w:sz w:val="22"/>
                <w:szCs w:val="22"/>
                <w:lang w:val="uk-UA"/>
              </w:rPr>
            </w:pPr>
            <w:r w:rsidRPr="009430A2">
              <w:rPr>
                <w:b/>
                <w:i/>
                <w:sz w:val="22"/>
                <w:szCs w:val="22"/>
                <w:lang w:val="uk-UA"/>
              </w:rPr>
              <w:t>Кількість годин</w:t>
            </w:r>
          </w:p>
        </w:tc>
      </w:tr>
      <w:tr w:rsidR="0055315C" w:rsidRPr="009430A2">
        <w:trPr>
          <w:cantSplit/>
        </w:trPr>
        <w:tc>
          <w:tcPr>
            <w:tcW w:w="817" w:type="dxa"/>
            <w:vMerge/>
            <w:tcBorders>
              <w:left w:val="single" w:sz="4" w:space="0" w:color="auto"/>
              <w:bottom w:val="single" w:sz="4" w:space="0" w:color="auto"/>
              <w:right w:val="single" w:sz="4" w:space="0" w:color="auto"/>
            </w:tcBorders>
            <w:vAlign w:val="center"/>
          </w:tcPr>
          <w:p w:rsidR="0055315C" w:rsidRPr="009430A2" w:rsidRDefault="0055315C" w:rsidP="00D67AC3">
            <w:pPr>
              <w:jc w:val="center"/>
              <w:rPr>
                <w:b/>
                <w:i/>
                <w:sz w:val="22"/>
                <w:szCs w:val="22"/>
                <w:lang w:val="uk-UA"/>
              </w:rPr>
            </w:pPr>
          </w:p>
        </w:tc>
        <w:tc>
          <w:tcPr>
            <w:tcW w:w="6311" w:type="dxa"/>
            <w:vMerge/>
            <w:tcBorders>
              <w:left w:val="single" w:sz="4" w:space="0" w:color="auto"/>
              <w:bottom w:val="single" w:sz="4" w:space="0" w:color="auto"/>
              <w:right w:val="single" w:sz="4" w:space="0" w:color="auto"/>
            </w:tcBorders>
            <w:vAlign w:val="center"/>
          </w:tcPr>
          <w:p w:rsidR="0055315C" w:rsidRPr="009430A2" w:rsidRDefault="0055315C" w:rsidP="00D67AC3">
            <w:pPr>
              <w:jc w:val="center"/>
              <w:rPr>
                <w:b/>
                <w:i/>
                <w:sz w:val="22"/>
                <w:szCs w:val="22"/>
                <w:lang w:val="uk-UA"/>
              </w:rPr>
            </w:pPr>
          </w:p>
        </w:tc>
        <w:tc>
          <w:tcPr>
            <w:tcW w:w="1522" w:type="dxa"/>
            <w:tcBorders>
              <w:top w:val="single" w:sz="4" w:space="0" w:color="auto"/>
              <w:left w:val="single" w:sz="4" w:space="0" w:color="auto"/>
              <w:bottom w:val="single" w:sz="4" w:space="0" w:color="auto"/>
              <w:right w:val="single" w:sz="4" w:space="0" w:color="auto"/>
            </w:tcBorders>
            <w:vAlign w:val="center"/>
          </w:tcPr>
          <w:p w:rsidR="0055315C" w:rsidRPr="009430A2" w:rsidRDefault="0055315C" w:rsidP="00D67AC3">
            <w:pPr>
              <w:jc w:val="center"/>
              <w:rPr>
                <w:b/>
                <w:i/>
                <w:sz w:val="22"/>
                <w:szCs w:val="22"/>
                <w:lang w:val="uk-UA"/>
              </w:rPr>
            </w:pPr>
            <w:r w:rsidRPr="009430A2">
              <w:rPr>
                <w:b/>
                <w:i/>
                <w:sz w:val="22"/>
                <w:szCs w:val="22"/>
                <w:lang w:val="uk-UA"/>
              </w:rPr>
              <w:t>Всього</w:t>
            </w:r>
          </w:p>
        </w:tc>
        <w:tc>
          <w:tcPr>
            <w:tcW w:w="1523" w:type="dxa"/>
            <w:tcBorders>
              <w:top w:val="single" w:sz="4" w:space="0" w:color="auto"/>
              <w:left w:val="single" w:sz="4" w:space="0" w:color="auto"/>
              <w:bottom w:val="single" w:sz="4" w:space="0" w:color="auto"/>
              <w:right w:val="single" w:sz="4" w:space="0" w:color="auto"/>
            </w:tcBorders>
            <w:vAlign w:val="center"/>
          </w:tcPr>
          <w:p w:rsidR="0055315C" w:rsidRPr="009430A2" w:rsidRDefault="0055315C" w:rsidP="00D67AC3">
            <w:pPr>
              <w:jc w:val="center"/>
              <w:rPr>
                <w:b/>
                <w:i/>
                <w:sz w:val="22"/>
                <w:szCs w:val="22"/>
                <w:lang w:val="uk-UA"/>
              </w:rPr>
            </w:pPr>
            <w:r w:rsidRPr="009430A2">
              <w:rPr>
                <w:b/>
                <w:i/>
                <w:sz w:val="22"/>
                <w:szCs w:val="22"/>
                <w:lang w:val="uk-UA"/>
              </w:rPr>
              <w:t>З них на лабораторно-практичні роботи</w:t>
            </w:r>
          </w:p>
        </w:tc>
      </w:tr>
      <w:tr w:rsidR="0055315C" w:rsidRPr="009430A2" w:rsidTr="009E1D0E">
        <w:trPr>
          <w:trHeight w:val="259"/>
        </w:trPr>
        <w:tc>
          <w:tcPr>
            <w:tcW w:w="817" w:type="dxa"/>
            <w:tcBorders>
              <w:top w:val="single" w:sz="4" w:space="0" w:color="auto"/>
              <w:left w:val="single" w:sz="4" w:space="0" w:color="auto"/>
              <w:bottom w:val="single" w:sz="4" w:space="0" w:color="auto"/>
              <w:right w:val="single" w:sz="4" w:space="0" w:color="auto"/>
            </w:tcBorders>
            <w:vAlign w:val="center"/>
          </w:tcPr>
          <w:p w:rsidR="0055315C" w:rsidRPr="009430A2" w:rsidRDefault="00E37FE0" w:rsidP="009F160D">
            <w:pPr>
              <w:jc w:val="center"/>
              <w:rPr>
                <w:b/>
                <w:sz w:val="22"/>
                <w:szCs w:val="22"/>
                <w:lang w:val="uk-UA"/>
              </w:rPr>
            </w:pPr>
            <w:r w:rsidRPr="009430A2">
              <w:rPr>
                <w:b/>
                <w:sz w:val="22"/>
                <w:szCs w:val="22"/>
                <w:lang w:val="uk-UA"/>
              </w:rPr>
              <w:t>1</w:t>
            </w:r>
            <w:r w:rsidR="0055315C" w:rsidRPr="009430A2">
              <w:rPr>
                <w:b/>
                <w:sz w:val="22"/>
                <w:szCs w:val="22"/>
                <w:lang w:val="uk-UA"/>
              </w:rPr>
              <w:t>.</w:t>
            </w:r>
          </w:p>
        </w:tc>
        <w:tc>
          <w:tcPr>
            <w:tcW w:w="6311" w:type="dxa"/>
            <w:tcBorders>
              <w:top w:val="single" w:sz="4" w:space="0" w:color="auto"/>
              <w:left w:val="single" w:sz="4" w:space="0" w:color="auto"/>
              <w:bottom w:val="single" w:sz="4" w:space="0" w:color="auto"/>
              <w:right w:val="single" w:sz="4" w:space="0" w:color="auto"/>
            </w:tcBorders>
            <w:vAlign w:val="center"/>
          </w:tcPr>
          <w:p w:rsidR="0055315C" w:rsidRPr="009430A2" w:rsidRDefault="0055315C" w:rsidP="00D67AC3">
            <w:pPr>
              <w:rPr>
                <w:b/>
                <w:sz w:val="22"/>
                <w:szCs w:val="22"/>
                <w:lang w:val="uk-UA"/>
              </w:rPr>
            </w:pPr>
            <w:proofErr w:type="spellStart"/>
            <w:r w:rsidRPr="009430A2">
              <w:rPr>
                <w:b/>
                <w:sz w:val="22"/>
                <w:szCs w:val="22"/>
                <w:lang w:val="uk-UA"/>
              </w:rPr>
              <w:t>Загальнопрофесійна</w:t>
            </w:r>
            <w:proofErr w:type="spellEnd"/>
            <w:r w:rsidRPr="009430A2">
              <w:rPr>
                <w:b/>
                <w:sz w:val="22"/>
                <w:szCs w:val="22"/>
                <w:lang w:val="uk-UA"/>
              </w:rPr>
              <w:t xml:space="preserve"> підготовка</w:t>
            </w:r>
          </w:p>
        </w:tc>
        <w:tc>
          <w:tcPr>
            <w:tcW w:w="1522" w:type="dxa"/>
            <w:tcBorders>
              <w:top w:val="single" w:sz="4" w:space="0" w:color="auto"/>
              <w:left w:val="single" w:sz="4" w:space="0" w:color="auto"/>
              <w:bottom w:val="single" w:sz="4" w:space="0" w:color="auto"/>
              <w:right w:val="single" w:sz="4" w:space="0" w:color="auto"/>
            </w:tcBorders>
            <w:vAlign w:val="center"/>
          </w:tcPr>
          <w:p w:rsidR="0055315C" w:rsidRPr="009430A2" w:rsidRDefault="00D26052" w:rsidP="00D67AC3">
            <w:pPr>
              <w:jc w:val="center"/>
              <w:rPr>
                <w:b/>
                <w:sz w:val="22"/>
                <w:szCs w:val="22"/>
                <w:lang w:val="uk-UA"/>
              </w:rPr>
            </w:pPr>
            <w:r w:rsidRPr="009430A2">
              <w:rPr>
                <w:b/>
                <w:sz w:val="22"/>
                <w:szCs w:val="22"/>
                <w:lang w:val="uk-UA"/>
              </w:rPr>
              <w:t>42</w:t>
            </w:r>
          </w:p>
        </w:tc>
        <w:tc>
          <w:tcPr>
            <w:tcW w:w="1523" w:type="dxa"/>
            <w:tcBorders>
              <w:top w:val="single" w:sz="4" w:space="0" w:color="auto"/>
              <w:left w:val="single" w:sz="4" w:space="0" w:color="auto"/>
              <w:bottom w:val="single" w:sz="4" w:space="0" w:color="auto"/>
              <w:right w:val="single" w:sz="4" w:space="0" w:color="auto"/>
            </w:tcBorders>
            <w:vAlign w:val="center"/>
          </w:tcPr>
          <w:p w:rsidR="0055315C" w:rsidRPr="009430A2" w:rsidRDefault="0055315C" w:rsidP="00D67AC3">
            <w:pPr>
              <w:jc w:val="center"/>
              <w:rPr>
                <w:b/>
                <w:sz w:val="22"/>
                <w:szCs w:val="22"/>
                <w:lang w:val="uk-UA"/>
              </w:rPr>
            </w:pPr>
          </w:p>
        </w:tc>
      </w:tr>
      <w:tr w:rsidR="0055315C" w:rsidRPr="009430A2">
        <w:tc>
          <w:tcPr>
            <w:tcW w:w="817" w:type="dxa"/>
            <w:tcBorders>
              <w:top w:val="single" w:sz="4" w:space="0" w:color="auto"/>
              <w:left w:val="single" w:sz="4" w:space="0" w:color="auto"/>
              <w:bottom w:val="single" w:sz="4" w:space="0" w:color="auto"/>
              <w:right w:val="single" w:sz="4" w:space="0" w:color="auto"/>
            </w:tcBorders>
            <w:vAlign w:val="center"/>
          </w:tcPr>
          <w:p w:rsidR="0055315C" w:rsidRPr="009430A2" w:rsidRDefault="00E37FE0" w:rsidP="009F160D">
            <w:pPr>
              <w:jc w:val="center"/>
              <w:rPr>
                <w:sz w:val="22"/>
                <w:szCs w:val="22"/>
                <w:lang w:val="uk-UA"/>
              </w:rPr>
            </w:pPr>
            <w:r w:rsidRPr="009430A2">
              <w:rPr>
                <w:sz w:val="22"/>
                <w:szCs w:val="22"/>
                <w:lang w:val="uk-UA"/>
              </w:rPr>
              <w:t>1</w:t>
            </w:r>
            <w:r w:rsidR="0055315C" w:rsidRPr="009430A2">
              <w:rPr>
                <w:sz w:val="22"/>
                <w:szCs w:val="22"/>
                <w:lang w:val="uk-UA"/>
              </w:rPr>
              <w:t>.1.</w:t>
            </w:r>
          </w:p>
        </w:tc>
        <w:tc>
          <w:tcPr>
            <w:tcW w:w="6311" w:type="dxa"/>
            <w:tcBorders>
              <w:top w:val="single" w:sz="4" w:space="0" w:color="auto"/>
              <w:left w:val="single" w:sz="4" w:space="0" w:color="auto"/>
              <w:bottom w:val="single" w:sz="4" w:space="0" w:color="auto"/>
              <w:right w:val="single" w:sz="4" w:space="0" w:color="auto"/>
            </w:tcBorders>
            <w:vAlign w:val="center"/>
          </w:tcPr>
          <w:p w:rsidR="0055315C" w:rsidRPr="009430A2" w:rsidRDefault="0055315C" w:rsidP="00D67AC3">
            <w:pPr>
              <w:rPr>
                <w:sz w:val="22"/>
                <w:szCs w:val="22"/>
                <w:lang w:val="uk-UA"/>
              </w:rPr>
            </w:pPr>
            <w:r w:rsidRPr="009430A2">
              <w:rPr>
                <w:sz w:val="22"/>
                <w:szCs w:val="22"/>
                <w:lang w:val="uk-UA"/>
              </w:rPr>
              <w:t>Основи правових знань</w:t>
            </w:r>
          </w:p>
        </w:tc>
        <w:tc>
          <w:tcPr>
            <w:tcW w:w="1522" w:type="dxa"/>
            <w:tcBorders>
              <w:top w:val="single" w:sz="4" w:space="0" w:color="auto"/>
              <w:left w:val="single" w:sz="4" w:space="0" w:color="auto"/>
              <w:bottom w:val="single" w:sz="4" w:space="0" w:color="auto"/>
              <w:right w:val="single" w:sz="4" w:space="0" w:color="auto"/>
            </w:tcBorders>
            <w:vAlign w:val="center"/>
          </w:tcPr>
          <w:p w:rsidR="0055315C" w:rsidRPr="009430A2" w:rsidRDefault="0055315C" w:rsidP="00D67AC3">
            <w:pPr>
              <w:jc w:val="center"/>
              <w:rPr>
                <w:sz w:val="22"/>
                <w:szCs w:val="22"/>
                <w:lang w:val="uk-UA"/>
              </w:rPr>
            </w:pPr>
            <w:r w:rsidRPr="009430A2">
              <w:rPr>
                <w:sz w:val="22"/>
                <w:szCs w:val="22"/>
                <w:lang w:val="uk-UA"/>
              </w:rPr>
              <w:t>1</w:t>
            </w:r>
            <w:r w:rsidR="00D26052" w:rsidRPr="009430A2">
              <w:rPr>
                <w:sz w:val="22"/>
                <w:szCs w:val="22"/>
                <w:lang w:val="uk-UA"/>
              </w:rPr>
              <w:t>0</w:t>
            </w:r>
          </w:p>
        </w:tc>
        <w:tc>
          <w:tcPr>
            <w:tcW w:w="1523" w:type="dxa"/>
            <w:tcBorders>
              <w:top w:val="single" w:sz="4" w:space="0" w:color="auto"/>
              <w:left w:val="single" w:sz="4" w:space="0" w:color="auto"/>
              <w:bottom w:val="single" w:sz="4" w:space="0" w:color="auto"/>
              <w:right w:val="single" w:sz="4" w:space="0" w:color="auto"/>
            </w:tcBorders>
            <w:vAlign w:val="center"/>
          </w:tcPr>
          <w:p w:rsidR="0055315C" w:rsidRPr="009430A2" w:rsidRDefault="0055315C" w:rsidP="00D67AC3">
            <w:pPr>
              <w:jc w:val="center"/>
              <w:rPr>
                <w:sz w:val="22"/>
                <w:szCs w:val="22"/>
                <w:lang w:val="uk-UA"/>
              </w:rPr>
            </w:pPr>
          </w:p>
        </w:tc>
      </w:tr>
      <w:tr w:rsidR="0055315C" w:rsidRPr="009430A2">
        <w:tc>
          <w:tcPr>
            <w:tcW w:w="817" w:type="dxa"/>
            <w:tcBorders>
              <w:top w:val="single" w:sz="4" w:space="0" w:color="auto"/>
              <w:left w:val="single" w:sz="4" w:space="0" w:color="auto"/>
              <w:bottom w:val="single" w:sz="4" w:space="0" w:color="auto"/>
              <w:right w:val="single" w:sz="4" w:space="0" w:color="auto"/>
            </w:tcBorders>
            <w:vAlign w:val="center"/>
          </w:tcPr>
          <w:p w:rsidR="0055315C" w:rsidRPr="009430A2" w:rsidRDefault="00E37FE0" w:rsidP="009F160D">
            <w:pPr>
              <w:jc w:val="center"/>
              <w:rPr>
                <w:sz w:val="22"/>
                <w:szCs w:val="22"/>
                <w:lang w:val="uk-UA"/>
              </w:rPr>
            </w:pPr>
            <w:r w:rsidRPr="009430A2">
              <w:rPr>
                <w:sz w:val="22"/>
                <w:szCs w:val="22"/>
                <w:lang w:val="uk-UA"/>
              </w:rPr>
              <w:t>1</w:t>
            </w:r>
            <w:r w:rsidR="0055315C" w:rsidRPr="009430A2">
              <w:rPr>
                <w:sz w:val="22"/>
                <w:szCs w:val="22"/>
                <w:lang w:val="uk-UA"/>
              </w:rPr>
              <w:t>.2.</w:t>
            </w:r>
          </w:p>
        </w:tc>
        <w:tc>
          <w:tcPr>
            <w:tcW w:w="6311" w:type="dxa"/>
            <w:tcBorders>
              <w:top w:val="single" w:sz="4" w:space="0" w:color="auto"/>
              <w:left w:val="single" w:sz="4" w:space="0" w:color="auto"/>
              <w:bottom w:val="single" w:sz="4" w:space="0" w:color="auto"/>
              <w:right w:val="single" w:sz="4" w:space="0" w:color="auto"/>
            </w:tcBorders>
            <w:vAlign w:val="center"/>
          </w:tcPr>
          <w:p w:rsidR="0055315C" w:rsidRPr="009430A2" w:rsidRDefault="0055315C" w:rsidP="00D67AC3">
            <w:pPr>
              <w:rPr>
                <w:sz w:val="22"/>
                <w:szCs w:val="22"/>
                <w:lang w:val="uk-UA"/>
              </w:rPr>
            </w:pPr>
            <w:r w:rsidRPr="009430A2">
              <w:rPr>
                <w:sz w:val="22"/>
                <w:szCs w:val="22"/>
                <w:lang w:val="uk-UA"/>
              </w:rPr>
              <w:t xml:space="preserve">Основи галузевої економіки </w:t>
            </w:r>
            <w:r w:rsidR="00741704" w:rsidRPr="009430A2">
              <w:rPr>
                <w:sz w:val="22"/>
                <w:szCs w:val="22"/>
                <w:lang w:val="uk-UA"/>
              </w:rPr>
              <w:t>і</w:t>
            </w:r>
            <w:r w:rsidRPr="009430A2">
              <w:rPr>
                <w:sz w:val="22"/>
                <w:szCs w:val="22"/>
                <w:lang w:val="uk-UA"/>
              </w:rPr>
              <w:t xml:space="preserve"> підприємництв</w:t>
            </w:r>
            <w:r w:rsidR="00741704" w:rsidRPr="009430A2">
              <w:rPr>
                <w:sz w:val="22"/>
                <w:szCs w:val="22"/>
                <w:lang w:val="uk-UA"/>
              </w:rPr>
              <w:t>а</w:t>
            </w:r>
          </w:p>
        </w:tc>
        <w:tc>
          <w:tcPr>
            <w:tcW w:w="1522" w:type="dxa"/>
            <w:tcBorders>
              <w:top w:val="single" w:sz="4" w:space="0" w:color="auto"/>
              <w:left w:val="single" w:sz="4" w:space="0" w:color="auto"/>
              <w:bottom w:val="single" w:sz="4" w:space="0" w:color="auto"/>
              <w:right w:val="single" w:sz="4" w:space="0" w:color="auto"/>
            </w:tcBorders>
            <w:vAlign w:val="center"/>
          </w:tcPr>
          <w:p w:rsidR="0055315C" w:rsidRPr="009430A2" w:rsidRDefault="00D26052" w:rsidP="00D67AC3">
            <w:pPr>
              <w:jc w:val="center"/>
              <w:rPr>
                <w:sz w:val="22"/>
                <w:szCs w:val="22"/>
                <w:lang w:val="uk-UA"/>
              </w:rPr>
            </w:pPr>
            <w:r w:rsidRPr="009430A2">
              <w:rPr>
                <w:sz w:val="22"/>
                <w:szCs w:val="22"/>
                <w:lang w:val="uk-UA"/>
              </w:rPr>
              <w:t>10</w:t>
            </w:r>
          </w:p>
        </w:tc>
        <w:tc>
          <w:tcPr>
            <w:tcW w:w="1523" w:type="dxa"/>
            <w:tcBorders>
              <w:top w:val="single" w:sz="4" w:space="0" w:color="auto"/>
              <w:left w:val="single" w:sz="4" w:space="0" w:color="auto"/>
              <w:bottom w:val="single" w:sz="4" w:space="0" w:color="auto"/>
              <w:right w:val="single" w:sz="4" w:space="0" w:color="auto"/>
            </w:tcBorders>
            <w:vAlign w:val="center"/>
          </w:tcPr>
          <w:p w:rsidR="0055315C" w:rsidRPr="009430A2" w:rsidRDefault="0055315C" w:rsidP="00D67AC3">
            <w:pPr>
              <w:jc w:val="center"/>
              <w:rPr>
                <w:sz w:val="22"/>
                <w:szCs w:val="22"/>
                <w:lang w:val="uk-UA"/>
              </w:rPr>
            </w:pPr>
          </w:p>
        </w:tc>
      </w:tr>
      <w:tr w:rsidR="0055315C" w:rsidRPr="009430A2">
        <w:tc>
          <w:tcPr>
            <w:tcW w:w="817" w:type="dxa"/>
            <w:tcBorders>
              <w:top w:val="single" w:sz="4" w:space="0" w:color="auto"/>
              <w:left w:val="single" w:sz="4" w:space="0" w:color="auto"/>
              <w:bottom w:val="single" w:sz="4" w:space="0" w:color="auto"/>
              <w:right w:val="single" w:sz="4" w:space="0" w:color="auto"/>
            </w:tcBorders>
            <w:vAlign w:val="center"/>
          </w:tcPr>
          <w:p w:rsidR="0055315C" w:rsidRPr="009430A2" w:rsidRDefault="00E37FE0" w:rsidP="009F160D">
            <w:pPr>
              <w:jc w:val="center"/>
              <w:rPr>
                <w:sz w:val="22"/>
                <w:szCs w:val="22"/>
                <w:lang w:val="uk-UA"/>
              </w:rPr>
            </w:pPr>
            <w:r w:rsidRPr="009430A2">
              <w:rPr>
                <w:sz w:val="22"/>
                <w:szCs w:val="22"/>
                <w:lang w:val="uk-UA"/>
              </w:rPr>
              <w:t>1</w:t>
            </w:r>
            <w:r w:rsidR="0055315C" w:rsidRPr="009430A2">
              <w:rPr>
                <w:sz w:val="22"/>
                <w:szCs w:val="22"/>
                <w:lang w:val="uk-UA"/>
              </w:rPr>
              <w:t>.3.</w:t>
            </w:r>
          </w:p>
        </w:tc>
        <w:tc>
          <w:tcPr>
            <w:tcW w:w="6311" w:type="dxa"/>
            <w:tcBorders>
              <w:top w:val="single" w:sz="4" w:space="0" w:color="auto"/>
              <w:left w:val="single" w:sz="4" w:space="0" w:color="auto"/>
              <w:bottom w:val="single" w:sz="4" w:space="0" w:color="auto"/>
              <w:right w:val="single" w:sz="4" w:space="0" w:color="auto"/>
            </w:tcBorders>
            <w:vAlign w:val="center"/>
          </w:tcPr>
          <w:p w:rsidR="0055315C" w:rsidRPr="009430A2" w:rsidRDefault="0055315C" w:rsidP="00D67AC3">
            <w:pPr>
              <w:rPr>
                <w:sz w:val="22"/>
                <w:szCs w:val="22"/>
                <w:lang w:val="uk-UA"/>
              </w:rPr>
            </w:pPr>
            <w:r w:rsidRPr="009430A2">
              <w:rPr>
                <w:sz w:val="22"/>
                <w:szCs w:val="22"/>
                <w:lang w:val="uk-UA"/>
              </w:rPr>
              <w:t>Інформаційні технології</w:t>
            </w:r>
          </w:p>
        </w:tc>
        <w:tc>
          <w:tcPr>
            <w:tcW w:w="1522" w:type="dxa"/>
            <w:tcBorders>
              <w:top w:val="single" w:sz="4" w:space="0" w:color="auto"/>
              <w:left w:val="single" w:sz="4" w:space="0" w:color="auto"/>
              <w:bottom w:val="single" w:sz="4" w:space="0" w:color="auto"/>
              <w:right w:val="single" w:sz="4" w:space="0" w:color="auto"/>
            </w:tcBorders>
            <w:vAlign w:val="center"/>
          </w:tcPr>
          <w:p w:rsidR="0055315C" w:rsidRPr="009430A2" w:rsidRDefault="00D26052" w:rsidP="00D67AC3">
            <w:pPr>
              <w:jc w:val="center"/>
              <w:rPr>
                <w:sz w:val="22"/>
                <w:szCs w:val="22"/>
                <w:lang w:val="uk-UA"/>
              </w:rPr>
            </w:pPr>
            <w:r w:rsidRPr="009430A2">
              <w:rPr>
                <w:sz w:val="22"/>
                <w:szCs w:val="22"/>
                <w:lang w:val="uk-UA"/>
              </w:rPr>
              <w:t>10</w:t>
            </w:r>
          </w:p>
        </w:tc>
        <w:tc>
          <w:tcPr>
            <w:tcW w:w="1523" w:type="dxa"/>
            <w:tcBorders>
              <w:top w:val="single" w:sz="4" w:space="0" w:color="auto"/>
              <w:left w:val="single" w:sz="4" w:space="0" w:color="auto"/>
              <w:bottom w:val="single" w:sz="4" w:space="0" w:color="auto"/>
              <w:right w:val="single" w:sz="4" w:space="0" w:color="auto"/>
            </w:tcBorders>
            <w:vAlign w:val="center"/>
          </w:tcPr>
          <w:p w:rsidR="0055315C" w:rsidRPr="009430A2" w:rsidRDefault="0055315C" w:rsidP="00D67AC3">
            <w:pPr>
              <w:jc w:val="center"/>
              <w:rPr>
                <w:sz w:val="22"/>
                <w:szCs w:val="22"/>
                <w:lang w:val="uk-UA"/>
              </w:rPr>
            </w:pPr>
          </w:p>
        </w:tc>
      </w:tr>
      <w:tr w:rsidR="0055315C" w:rsidRPr="009430A2">
        <w:tc>
          <w:tcPr>
            <w:tcW w:w="817" w:type="dxa"/>
            <w:tcBorders>
              <w:top w:val="single" w:sz="4" w:space="0" w:color="auto"/>
              <w:left w:val="single" w:sz="4" w:space="0" w:color="auto"/>
              <w:bottom w:val="single" w:sz="4" w:space="0" w:color="auto"/>
              <w:right w:val="single" w:sz="4" w:space="0" w:color="auto"/>
            </w:tcBorders>
            <w:vAlign w:val="center"/>
          </w:tcPr>
          <w:p w:rsidR="0055315C" w:rsidRPr="009430A2" w:rsidRDefault="00E37FE0" w:rsidP="009F160D">
            <w:pPr>
              <w:jc w:val="center"/>
              <w:rPr>
                <w:sz w:val="22"/>
                <w:szCs w:val="22"/>
                <w:lang w:val="uk-UA"/>
              </w:rPr>
            </w:pPr>
            <w:r w:rsidRPr="009430A2">
              <w:rPr>
                <w:sz w:val="22"/>
                <w:szCs w:val="22"/>
                <w:lang w:val="uk-UA"/>
              </w:rPr>
              <w:t>1</w:t>
            </w:r>
            <w:r w:rsidR="0055315C" w:rsidRPr="009430A2">
              <w:rPr>
                <w:sz w:val="22"/>
                <w:szCs w:val="22"/>
                <w:lang w:val="uk-UA"/>
              </w:rPr>
              <w:t>.4.</w:t>
            </w:r>
          </w:p>
        </w:tc>
        <w:tc>
          <w:tcPr>
            <w:tcW w:w="6311" w:type="dxa"/>
            <w:tcBorders>
              <w:top w:val="single" w:sz="4" w:space="0" w:color="auto"/>
              <w:left w:val="single" w:sz="4" w:space="0" w:color="auto"/>
              <w:bottom w:val="single" w:sz="4" w:space="0" w:color="auto"/>
              <w:right w:val="single" w:sz="4" w:space="0" w:color="auto"/>
            </w:tcBorders>
            <w:vAlign w:val="center"/>
          </w:tcPr>
          <w:p w:rsidR="0055315C" w:rsidRPr="009430A2" w:rsidRDefault="0055315C" w:rsidP="00D67AC3">
            <w:pPr>
              <w:rPr>
                <w:sz w:val="22"/>
                <w:szCs w:val="22"/>
                <w:lang w:val="uk-UA"/>
              </w:rPr>
            </w:pPr>
            <w:r w:rsidRPr="009430A2">
              <w:rPr>
                <w:sz w:val="22"/>
                <w:szCs w:val="22"/>
                <w:lang w:val="uk-UA"/>
              </w:rPr>
              <w:t>Правила дорожнього руху</w:t>
            </w:r>
          </w:p>
        </w:tc>
        <w:tc>
          <w:tcPr>
            <w:tcW w:w="1522" w:type="dxa"/>
            <w:tcBorders>
              <w:top w:val="single" w:sz="4" w:space="0" w:color="auto"/>
              <w:left w:val="single" w:sz="4" w:space="0" w:color="auto"/>
              <w:bottom w:val="single" w:sz="4" w:space="0" w:color="auto"/>
              <w:right w:val="single" w:sz="4" w:space="0" w:color="auto"/>
            </w:tcBorders>
            <w:vAlign w:val="center"/>
          </w:tcPr>
          <w:p w:rsidR="0055315C" w:rsidRPr="009430A2" w:rsidRDefault="0055315C" w:rsidP="00D67AC3">
            <w:pPr>
              <w:jc w:val="center"/>
              <w:rPr>
                <w:sz w:val="22"/>
                <w:szCs w:val="22"/>
                <w:lang w:val="uk-UA"/>
              </w:rPr>
            </w:pPr>
          </w:p>
        </w:tc>
        <w:tc>
          <w:tcPr>
            <w:tcW w:w="1523" w:type="dxa"/>
            <w:tcBorders>
              <w:top w:val="single" w:sz="4" w:space="0" w:color="auto"/>
              <w:left w:val="single" w:sz="4" w:space="0" w:color="auto"/>
              <w:bottom w:val="single" w:sz="4" w:space="0" w:color="auto"/>
              <w:right w:val="single" w:sz="4" w:space="0" w:color="auto"/>
            </w:tcBorders>
            <w:vAlign w:val="center"/>
          </w:tcPr>
          <w:p w:rsidR="0055315C" w:rsidRPr="009430A2" w:rsidRDefault="0055315C" w:rsidP="00D67AC3">
            <w:pPr>
              <w:jc w:val="center"/>
              <w:rPr>
                <w:sz w:val="22"/>
                <w:szCs w:val="22"/>
                <w:lang w:val="uk-UA"/>
              </w:rPr>
            </w:pPr>
          </w:p>
        </w:tc>
      </w:tr>
      <w:tr w:rsidR="0055315C" w:rsidRPr="009430A2">
        <w:trPr>
          <w:trHeight w:val="113"/>
        </w:trPr>
        <w:tc>
          <w:tcPr>
            <w:tcW w:w="817" w:type="dxa"/>
            <w:tcBorders>
              <w:top w:val="single" w:sz="4" w:space="0" w:color="auto"/>
              <w:left w:val="single" w:sz="4" w:space="0" w:color="auto"/>
              <w:bottom w:val="single" w:sz="4" w:space="0" w:color="auto"/>
              <w:right w:val="single" w:sz="4" w:space="0" w:color="auto"/>
            </w:tcBorders>
            <w:vAlign w:val="center"/>
          </w:tcPr>
          <w:p w:rsidR="0055315C" w:rsidRPr="009430A2" w:rsidRDefault="00E37FE0" w:rsidP="009F160D">
            <w:pPr>
              <w:jc w:val="center"/>
              <w:rPr>
                <w:sz w:val="22"/>
                <w:szCs w:val="22"/>
                <w:lang w:val="uk-UA"/>
              </w:rPr>
            </w:pPr>
            <w:r w:rsidRPr="009430A2">
              <w:rPr>
                <w:sz w:val="22"/>
                <w:szCs w:val="22"/>
                <w:lang w:val="uk-UA"/>
              </w:rPr>
              <w:t>1</w:t>
            </w:r>
            <w:r w:rsidR="0055315C" w:rsidRPr="009430A2">
              <w:rPr>
                <w:sz w:val="22"/>
                <w:szCs w:val="22"/>
                <w:lang w:val="uk-UA"/>
              </w:rPr>
              <w:t>.5.</w:t>
            </w:r>
          </w:p>
        </w:tc>
        <w:tc>
          <w:tcPr>
            <w:tcW w:w="6311" w:type="dxa"/>
            <w:tcBorders>
              <w:top w:val="single" w:sz="4" w:space="0" w:color="auto"/>
              <w:left w:val="single" w:sz="4" w:space="0" w:color="auto"/>
              <w:bottom w:val="single" w:sz="4" w:space="0" w:color="auto"/>
              <w:right w:val="single" w:sz="4" w:space="0" w:color="auto"/>
            </w:tcBorders>
            <w:vAlign w:val="center"/>
          </w:tcPr>
          <w:p w:rsidR="0055315C" w:rsidRPr="009430A2" w:rsidRDefault="0055315C" w:rsidP="00D67AC3">
            <w:pPr>
              <w:rPr>
                <w:sz w:val="22"/>
                <w:szCs w:val="22"/>
                <w:lang w:val="uk-UA"/>
              </w:rPr>
            </w:pPr>
            <w:r w:rsidRPr="009430A2">
              <w:rPr>
                <w:sz w:val="22"/>
                <w:szCs w:val="22"/>
                <w:lang w:val="uk-UA"/>
              </w:rPr>
              <w:t>Резерв часу</w:t>
            </w:r>
          </w:p>
        </w:tc>
        <w:tc>
          <w:tcPr>
            <w:tcW w:w="1522" w:type="dxa"/>
            <w:tcBorders>
              <w:top w:val="single" w:sz="4" w:space="0" w:color="auto"/>
              <w:left w:val="single" w:sz="4" w:space="0" w:color="auto"/>
              <w:bottom w:val="single" w:sz="4" w:space="0" w:color="auto"/>
              <w:right w:val="single" w:sz="4" w:space="0" w:color="auto"/>
            </w:tcBorders>
            <w:vAlign w:val="center"/>
          </w:tcPr>
          <w:p w:rsidR="0055315C" w:rsidRPr="009430A2" w:rsidRDefault="00D26052" w:rsidP="00D67AC3">
            <w:pPr>
              <w:jc w:val="center"/>
              <w:rPr>
                <w:sz w:val="22"/>
                <w:szCs w:val="22"/>
                <w:lang w:val="uk-UA"/>
              </w:rPr>
            </w:pPr>
            <w:r w:rsidRPr="009430A2">
              <w:rPr>
                <w:sz w:val="22"/>
                <w:szCs w:val="22"/>
                <w:lang w:val="uk-UA"/>
              </w:rPr>
              <w:t>1</w:t>
            </w:r>
            <w:r w:rsidR="0055315C" w:rsidRPr="009430A2">
              <w:rPr>
                <w:sz w:val="22"/>
                <w:szCs w:val="22"/>
                <w:lang w:val="uk-UA"/>
              </w:rPr>
              <w:t>2</w:t>
            </w:r>
          </w:p>
        </w:tc>
        <w:tc>
          <w:tcPr>
            <w:tcW w:w="1523" w:type="dxa"/>
            <w:tcBorders>
              <w:top w:val="single" w:sz="4" w:space="0" w:color="auto"/>
              <w:left w:val="single" w:sz="4" w:space="0" w:color="auto"/>
              <w:bottom w:val="single" w:sz="4" w:space="0" w:color="auto"/>
              <w:right w:val="single" w:sz="4" w:space="0" w:color="auto"/>
            </w:tcBorders>
            <w:vAlign w:val="center"/>
          </w:tcPr>
          <w:p w:rsidR="0055315C" w:rsidRPr="009430A2" w:rsidRDefault="0055315C" w:rsidP="00D67AC3">
            <w:pPr>
              <w:jc w:val="center"/>
              <w:rPr>
                <w:color w:val="FF0000"/>
                <w:sz w:val="22"/>
                <w:szCs w:val="22"/>
                <w:lang w:val="uk-UA"/>
              </w:rPr>
            </w:pPr>
          </w:p>
        </w:tc>
      </w:tr>
      <w:tr w:rsidR="0055315C" w:rsidRPr="009430A2">
        <w:tc>
          <w:tcPr>
            <w:tcW w:w="817" w:type="dxa"/>
            <w:tcBorders>
              <w:top w:val="single" w:sz="4" w:space="0" w:color="auto"/>
              <w:left w:val="single" w:sz="4" w:space="0" w:color="auto"/>
              <w:bottom w:val="single" w:sz="4" w:space="0" w:color="auto"/>
              <w:right w:val="single" w:sz="4" w:space="0" w:color="auto"/>
            </w:tcBorders>
            <w:vAlign w:val="center"/>
          </w:tcPr>
          <w:p w:rsidR="0055315C" w:rsidRPr="009430A2" w:rsidRDefault="00E37FE0" w:rsidP="009F160D">
            <w:pPr>
              <w:jc w:val="center"/>
              <w:rPr>
                <w:b/>
                <w:sz w:val="22"/>
                <w:szCs w:val="22"/>
                <w:lang w:val="uk-UA"/>
              </w:rPr>
            </w:pPr>
            <w:r w:rsidRPr="009430A2">
              <w:rPr>
                <w:b/>
                <w:sz w:val="22"/>
                <w:szCs w:val="22"/>
                <w:lang w:val="uk-UA"/>
              </w:rPr>
              <w:t>2</w:t>
            </w:r>
            <w:r w:rsidR="0055315C" w:rsidRPr="009430A2">
              <w:rPr>
                <w:b/>
                <w:sz w:val="22"/>
                <w:szCs w:val="22"/>
                <w:lang w:val="uk-UA"/>
              </w:rPr>
              <w:t>.</w:t>
            </w:r>
          </w:p>
        </w:tc>
        <w:tc>
          <w:tcPr>
            <w:tcW w:w="6311" w:type="dxa"/>
            <w:tcBorders>
              <w:top w:val="single" w:sz="4" w:space="0" w:color="auto"/>
              <w:left w:val="single" w:sz="4" w:space="0" w:color="auto"/>
              <w:bottom w:val="single" w:sz="4" w:space="0" w:color="auto"/>
              <w:right w:val="single" w:sz="4" w:space="0" w:color="auto"/>
            </w:tcBorders>
            <w:vAlign w:val="center"/>
          </w:tcPr>
          <w:p w:rsidR="0055315C" w:rsidRPr="009430A2" w:rsidRDefault="0055315C" w:rsidP="00D67AC3">
            <w:pPr>
              <w:rPr>
                <w:b/>
                <w:sz w:val="22"/>
                <w:szCs w:val="22"/>
                <w:lang w:val="uk-UA"/>
              </w:rPr>
            </w:pPr>
            <w:proofErr w:type="spellStart"/>
            <w:r w:rsidRPr="009430A2">
              <w:rPr>
                <w:b/>
                <w:sz w:val="22"/>
                <w:szCs w:val="22"/>
                <w:lang w:val="uk-UA"/>
              </w:rPr>
              <w:t>Професійно</w:t>
            </w:r>
            <w:proofErr w:type="spellEnd"/>
            <w:r w:rsidRPr="009430A2">
              <w:rPr>
                <w:b/>
                <w:sz w:val="22"/>
                <w:szCs w:val="22"/>
                <w:lang w:val="uk-UA"/>
              </w:rPr>
              <w:t>-теоретична підготовка</w:t>
            </w:r>
          </w:p>
        </w:tc>
        <w:tc>
          <w:tcPr>
            <w:tcW w:w="1522" w:type="dxa"/>
            <w:tcBorders>
              <w:top w:val="single" w:sz="4" w:space="0" w:color="auto"/>
              <w:left w:val="single" w:sz="4" w:space="0" w:color="auto"/>
              <w:bottom w:val="single" w:sz="4" w:space="0" w:color="auto"/>
              <w:right w:val="single" w:sz="4" w:space="0" w:color="auto"/>
            </w:tcBorders>
            <w:vAlign w:val="center"/>
          </w:tcPr>
          <w:p w:rsidR="0055315C" w:rsidRPr="009430A2" w:rsidRDefault="00D26052" w:rsidP="00D67AC3">
            <w:pPr>
              <w:jc w:val="center"/>
              <w:rPr>
                <w:b/>
                <w:sz w:val="22"/>
                <w:szCs w:val="22"/>
                <w:lang w:val="uk-UA"/>
              </w:rPr>
            </w:pPr>
            <w:r w:rsidRPr="009430A2">
              <w:rPr>
                <w:b/>
                <w:sz w:val="22"/>
                <w:szCs w:val="22"/>
                <w:lang w:val="uk-UA"/>
              </w:rPr>
              <w:t>108</w:t>
            </w:r>
          </w:p>
        </w:tc>
        <w:tc>
          <w:tcPr>
            <w:tcW w:w="1523" w:type="dxa"/>
            <w:tcBorders>
              <w:top w:val="single" w:sz="4" w:space="0" w:color="auto"/>
              <w:left w:val="single" w:sz="4" w:space="0" w:color="auto"/>
              <w:bottom w:val="single" w:sz="4" w:space="0" w:color="auto"/>
              <w:right w:val="single" w:sz="4" w:space="0" w:color="auto"/>
            </w:tcBorders>
            <w:vAlign w:val="center"/>
          </w:tcPr>
          <w:p w:rsidR="0055315C" w:rsidRPr="009430A2" w:rsidRDefault="0055315C" w:rsidP="00D67AC3">
            <w:pPr>
              <w:jc w:val="center"/>
              <w:rPr>
                <w:color w:val="FF0000"/>
                <w:sz w:val="22"/>
                <w:szCs w:val="22"/>
                <w:lang w:val="uk-UA"/>
              </w:rPr>
            </w:pPr>
          </w:p>
        </w:tc>
      </w:tr>
      <w:tr w:rsidR="0055315C" w:rsidRPr="009430A2">
        <w:tc>
          <w:tcPr>
            <w:tcW w:w="817" w:type="dxa"/>
            <w:tcBorders>
              <w:top w:val="single" w:sz="4" w:space="0" w:color="auto"/>
              <w:left w:val="single" w:sz="4" w:space="0" w:color="auto"/>
              <w:bottom w:val="single" w:sz="4" w:space="0" w:color="auto"/>
              <w:right w:val="single" w:sz="4" w:space="0" w:color="auto"/>
            </w:tcBorders>
            <w:vAlign w:val="center"/>
          </w:tcPr>
          <w:p w:rsidR="0055315C" w:rsidRPr="009430A2" w:rsidRDefault="00E37FE0" w:rsidP="009F160D">
            <w:pPr>
              <w:jc w:val="center"/>
              <w:rPr>
                <w:sz w:val="22"/>
                <w:szCs w:val="22"/>
                <w:lang w:val="uk-UA"/>
              </w:rPr>
            </w:pPr>
            <w:r w:rsidRPr="009430A2">
              <w:rPr>
                <w:sz w:val="22"/>
                <w:szCs w:val="22"/>
                <w:lang w:val="uk-UA"/>
              </w:rPr>
              <w:t>2</w:t>
            </w:r>
            <w:r w:rsidR="0055315C" w:rsidRPr="009430A2">
              <w:rPr>
                <w:sz w:val="22"/>
                <w:szCs w:val="22"/>
                <w:lang w:val="uk-UA"/>
              </w:rPr>
              <w:t>.1.</w:t>
            </w:r>
          </w:p>
        </w:tc>
        <w:tc>
          <w:tcPr>
            <w:tcW w:w="6311" w:type="dxa"/>
            <w:tcBorders>
              <w:top w:val="single" w:sz="4" w:space="0" w:color="auto"/>
              <w:left w:val="single" w:sz="4" w:space="0" w:color="auto"/>
              <w:bottom w:val="single" w:sz="4" w:space="0" w:color="auto"/>
              <w:right w:val="single" w:sz="4" w:space="0" w:color="auto"/>
            </w:tcBorders>
            <w:vAlign w:val="center"/>
          </w:tcPr>
          <w:p w:rsidR="0055315C" w:rsidRPr="009430A2" w:rsidRDefault="0055315C" w:rsidP="00D67AC3">
            <w:pPr>
              <w:rPr>
                <w:sz w:val="22"/>
                <w:szCs w:val="22"/>
                <w:lang w:val="uk-UA"/>
              </w:rPr>
            </w:pPr>
            <w:r w:rsidRPr="009430A2">
              <w:rPr>
                <w:sz w:val="22"/>
                <w:szCs w:val="22"/>
                <w:lang w:val="uk-UA"/>
              </w:rPr>
              <w:t>Технологія роб</w:t>
            </w:r>
            <w:r w:rsidR="00D26052" w:rsidRPr="009430A2">
              <w:rPr>
                <w:sz w:val="22"/>
                <w:szCs w:val="22"/>
                <w:lang w:val="uk-UA"/>
              </w:rPr>
              <w:t>оти на деревообробних верстатах</w:t>
            </w:r>
          </w:p>
        </w:tc>
        <w:tc>
          <w:tcPr>
            <w:tcW w:w="1522" w:type="dxa"/>
            <w:tcBorders>
              <w:top w:val="single" w:sz="4" w:space="0" w:color="auto"/>
              <w:left w:val="single" w:sz="4" w:space="0" w:color="auto"/>
              <w:bottom w:val="single" w:sz="4" w:space="0" w:color="auto"/>
              <w:right w:val="single" w:sz="4" w:space="0" w:color="auto"/>
            </w:tcBorders>
            <w:vAlign w:val="center"/>
          </w:tcPr>
          <w:p w:rsidR="0055315C" w:rsidRPr="009430A2" w:rsidRDefault="00D26052" w:rsidP="00D67AC3">
            <w:pPr>
              <w:jc w:val="center"/>
              <w:rPr>
                <w:b/>
                <w:sz w:val="22"/>
                <w:szCs w:val="22"/>
                <w:lang w:val="uk-UA"/>
              </w:rPr>
            </w:pPr>
            <w:r w:rsidRPr="009430A2">
              <w:rPr>
                <w:sz w:val="22"/>
                <w:szCs w:val="22"/>
                <w:lang w:val="uk-UA"/>
              </w:rPr>
              <w:t>50</w:t>
            </w:r>
          </w:p>
        </w:tc>
        <w:tc>
          <w:tcPr>
            <w:tcW w:w="1523" w:type="dxa"/>
            <w:tcBorders>
              <w:top w:val="single" w:sz="4" w:space="0" w:color="auto"/>
              <w:left w:val="single" w:sz="4" w:space="0" w:color="auto"/>
              <w:bottom w:val="single" w:sz="4" w:space="0" w:color="auto"/>
              <w:right w:val="single" w:sz="4" w:space="0" w:color="auto"/>
            </w:tcBorders>
            <w:vAlign w:val="center"/>
          </w:tcPr>
          <w:p w:rsidR="0055315C" w:rsidRPr="009430A2" w:rsidRDefault="0055315C" w:rsidP="00D67AC3">
            <w:pPr>
              <w:jc w:val="center"/>
              <w:rPr>
                <w:color w:val="FF0000"/>
                <w:sz w:val="22"/>
                <w:szCs w:val="22"/>
                <w:lang w:val="uk-UA"/>
              </w:rPr>
            </w:pPr>
          </w:p>
        </w:tc>
      </w:tr>
      <w:tr w:rsidR="0055315C" w:rsidRPr="009430A2">
        <w:tc>
          <w:tcPr>
            <w:tcW w:w="817" w:type="dxa"/>
            <w:tcBorders>
              <w:top w:val="single" w:sz="4" w:space="0" w:color="auto"/>
              <w:left w:val="single" w:sz="4" w:space="0" w:color="auto"/>
              <w:bottom w:val="single" w:sz="4" w:space="0" w:color="auto"/>
              <w:right w:val="single" w:sz="4" w:space="0" w:color="auto"/>
            </w:tcBorders>
            <w:vAlign w:val="center"/>
          </w:tcPr>
          <w:p w:rsidR="0055315C" w:rsidRPr="009430A2" w:rsidRDefault="00E37FE0" w:rsidP="009F160D">
            <w:pPr>
              <w:jc w:val="center"/>
              <w:rPr>
                <w:sz w:val="22"/>
                <w:szCs w:val="22"/>
                <w:lang w:val="uk-UA"/>
              </w:rPr>
            </w:pPr>
            <w:r w:rsidRPr="009430A2">
              <w:rPr>
                <w:sz w:val="22"/>
                <w:szCs w:val="22"/>
                <w:lang w:val="uk-UA"/>
              </w:rPr>
              <w:t>2</w:t>
            </w:r>
            <w:r w:rsidR="0055315C" w:rsidRPr="009430A2">
              <w:rPr>
                <w:sz w:val="22"/>
                <w:szCs w:val="22"/>
                <w:lang w:val="uk-UA"/>
              </w:rPr>
              <w:t>.2.</w:t>
            </w:r>
          </w:p>
        </w:tc>
        <w:tc>
          <w:tcPr>
            <w:tcW w:w="6311" w:type="dxa"/>
            <w:tcBorders>
              <w:top w:val="single" w:sz="4" w:space="0" w:color="auto"/>
              <w:left w:val="single" w:sz="4" w:space="0" w:color="auto"/>
              <w:bottom w:val="single" w:sz="4" w:space="0" w:color="auto"/>
              <w:right w:val="single" w:sz="4" w:space="0" w:color="auto"/>
            </w:tcBorders>
            <w:vAlign w:val="center"/>
          </w:tcPr>
          <w:p w:rsidR="0055315C" w:rsidRPr="009430A2" w:rsidRDefault="0055315C" w:rsidP="00D67AC3">
            <w:pPr>
              <w:rPr>
                <w:sz w:val="22"/>
                <w:szCs w:val="22"/>
                <w:lang w:val="uk-UA"/>
              </w:rPr>
            </w:pPr>
            <w:r w:rsidRPr="009430A2">
              <w:rPr>
                <w:sz w:val="22"/>
                <w:szCs w:val="22"/>
                <w:lang w:val="uk-UA"/>
              </w:rPr>
              <w:t>Охорона праці</w:t>
            </w:r>
          </w:p>
        </w:tc>
        <w:tc>
          <w:tcPr>
            <w:tcW w:w="1522" w:type="dxa"/>
            <w:tcBorders>
              <w:top w:val="single" w:sz="4" w:space="0" w:color="auto"/>
              <w:left w:val="single" w:sz="4" w:space="0" w:color="auto"/>
              <w:bottom w:val="single" w:sz="4" w:space="0" w:color="auto"/>
              <w:right w:val="single" w:sz="4" w:space="0" w:color="auto"/>
            </w:tcBorders>
            <w:vAlign w:val="center"/>
          </w:tcPr>
          <w:p w:rsidR="0055315C" w:rsidRPr="009430A2" w:rsidRDefault="0055315C" w:rsidP="00D67AC3">
            <w:pPr>
              <w:jc w:val="center"/>
              <w:rPr>
                <w:sz w:val="22"/>
                <w:szCs w:val="22"/>
                <w:lang w:val="uk-UA"/>
              </w:rPr>
            </w:pPr>
          </w:p>
        </w:tc>
        <w:tc>
          <w:tcPr>
            <w:tcW w:w="1523" w:type="dxa"/>
            <w:tcBorders>
              <w:top w:val="single" w:sz="4" w:space="0" w:color="auto"/>
              <w:left w:val="single" w:sz="4" w:space="0" w:color="auto"/>
              <w:bottom w:val="single" w:sz="4" w:space="0" w:color="auto"/>
              <w:right w:val="single" w:sz="4" w:space="0" w:color="auto"/>
            </w:tcBorders>
            <w:vAlign w:val="center"/>
          </w:tcPr>
          <w:p w:rsidR="0055315C" w:rsidRPr="009430A2" w:rsidRDefault="0055315C" w:rsidP="00D67AC3">
            <w:pPr>
              <w:jc w:val="center"/>
              <w:rPr>
                <w:color w:val="FF0000"/>
                <w:sz w:val="22"/>
                <w:szCs w:val="22"/>
                <w:lang w:val="uk-UA"/>
              </w:rPr>
            </w:pPr>
          </w:p>
        </w:tc>
      </w:tr>
      <w:tr w:rsidR="0055315C" w:rsidRPr="009430A2">
        <w:tc>
          <w:tcPr>
            <w:tcW w:w="817" w:type="dxa"/>
            <w:tcBorders>
              <w:top w:val="single" w:sz="4" w:space="0" w:color="auto"/>
              <w:left w:val="single" w:sz="4" w:space="0" w:color="auto"/>
              <w:bottom w:val="single" w:sz="4" w:space="0" w:color="auto"/>
              <w:right w:val="single" w:sz="4" w:space="0" w:color="auto"/>
            </w:tcBorders>
            <w:vAlign w:val="center"/>
          </w:tcPr>
          <w:p w:rsidR="0055315C" w:rsidRPr="009430A2" w:rsidRDefault="00E37FE0" w:rsidP="009F160D">
            <w:pPr>
              <w:jc w:val="center"/>
              <w:rPr>
                <w:sz w:val="22"/>
                <w:szCs w:val="22"/>
                <w:lang w:val="uk-UA"/>
              </w:rPr>
            </w:pPr>
            <w:r w:rsidRPr="009430A2">
              <w:rPr>
                <w:sz w:val="22"/>
                <w:szCs w:val="22"/>
                <w:lang w:val="uk-UA"/>
              </w:rPr>
              <w:t>2</w:t>
            </w:r>
            <w:r w:rsidR="0055315C" w:rsidRPr="009430A2">
              <w:rPr>
                <w:sz w:val="22"/>
                <w:szCs w:val="22"/>
                <w:lang w:val="uk-UA"/>
              </w:rPr>
              <w:t>.3.</w:t>
            </w:r>
          </w:p>
        </w:tc>
        <w:tc>
          <w:tcPr>
            <w:tcW w:w="6311" w:type="dxa"/>
            <w:tcBorders>
              <w:top w:val="single" w:sz="4" w:space="0" w:color="auto"/>
              <w:left w:val="single" w:sz="4" w:space="0" w:color="auto"/>
              <w:bottom w:val="single" w:sz="4" w:space="0" w:color="auto"/>
              <w:right w:val="single" w:sz="4" w:space="0" w:color="auto"/>
            </w:tcBorders>
            <w:vAlign w:val="center"/>
          </w:tcPr>
          <w:p w:rsidR="0055315C" w:rsidRPr="009430A2" w:rsidRDefault="00D26052" w:rsidP="00D67AC3">
            <w:pPr>
              <w:rPr>
                <w:sz w:val="22"/>
                <w:szCs w:val="22"/>
                <w:lang w:val="uk-UA"/>
              </w:rPr>
            </w:pPr>
            <w:r w:rsidRPr="009430A2">
              <w:rPr>
                <w:sz w:val="22"/>
                <w:szCs w:val="22"/>
                <w:lang w:val="uk-UA"/>
              </w:rPr>
              <w:t>К</w:t>
            </w:r>
            <w:r w:rsidR="0055315C" w:rsidRPr="009430A2">
              <w:rPr>
                <w:sz w:val="22"/>
                <w:szCs w:val="22"/>
                <w:lang w:val="uk-UA"/>
              </w:rPr>
              <w:t>реслення</w:t>
            </w:r>
          </w:p>
        </w:tc>
        <w:tc>
          <w:tcPr>
            <w:tcW w:w="1522" w:type="dxa"/>
            <w:tcBorders>
              <w:top w:val="single" w:sz="4" w:space="0" w:color="auto"/>
              <w:left w:val="single" w:sz="4" w:space="0" w:color="auto"/>
              <w:bottom w:val="single" w:sz="4" w:space="0" w:color="auto"/>
              <w:right w:val="single" w:sz="4" w:space="0" w:color="auto"/>
            </w:tcBorders>
            <w:vAlign w:val="center"/>
          </w:tcPr>
          <w:p w:rsidR="0055315C" w:rsidRPr="009430A2" w:rsidRDefault="00D26052" w:rsidP="00D67AC3">
            <w:pPr>
              <w:jc w:val="center"/>
              <w:rPr>
                <w:sz w:val="22"/>
                <w:szCs w:val="22"/>
                <w:lang w:val="uk-UA"/>
              </w:rPr>
            </w:pPr>
            <w:r w:rsidRPr="009430A2">
              <w:rPr>
                <w:sz w:val="22"/>
                <w:szCs w:val="22"/>
                <w:lang w:val="uk-UA"/>
              </w:rPr>
              <w:t>2</w:t>
            </w:r>
            <w:r w:rsidR="0055315C" w:rsidRPr="009430A2">
              <w:rPr>
                <w:sz w:val="22"/>
                <w:szCs w:val="22"/>
                <w:lang w:val="uk-UA"/>
              </w:rPr>
              <w:t>4</w:t>
            </w:r>
          </w:p>
        </w:tc>
        <w:tc>
          <w:tcPr>
            <w:tcW w:w="1523" w:type="dxa"/>
            <w:tcBorders>
              <w:top w:val="single" w:sz="4" w:space="0" w:color="auto"/>
              <w:left w:val="single" w:sz="4" w:space="0" w:color="auto"/>
              <w:bottom w:val="single" w:sz="4" w:space="0" w:color="auto"/>
              <w:right w:val="single" w:sz="4" w:space="0" w:color="auto"/>
            </w:tcBorders>
            <w:vAlign w:val="center"/>
          </w:tcPr>
          <w:p w:rsidR="0055315C" w:rsidRPr="009430A2" w:rsidRDefault="0055315C" w:rsidP="00D67AC3">
            <w:pPr>
              <w:jc w:val="center"/>
              <w:rPr>
                <w:sz w:val="22"/>
                <w:szCs w:val="22"/>
                <w:lang w:val="uk-UA"/>
              </w:rPr>
            </w:pPr>
            <w:r w:rsidRPr="009430A2">
              <w:rPr>
                <w:sz w:val="22"/>
                <w:szCs w:val="22"/>
                <w:lang w:val="uk-UA"/>
              </w:rPr>
              <w:t>1</w:t>
            </w:r>
            <w:r w:rsidR="00C5417E" w:rsidRPr="009430A2">
              <w:rPr>
                <w:sz w:val="22"/>
                <w:szCs w:val="22"/>
                <w:lang w:val="uk-UA"/>
              </w:rPr>
              <w:t>3</w:t>
            </w:r>
          </w:p>
        </w:tc>
      </w:tr>
      <w:tr w:rsidR="0055315C" w:rsidRPr="009430A2">
        <w:tc>
          <w:tcPr>
            <w:tcW w:w="817" w:type="dxa"/>
            <w:tcBorders>
              <w:top w:val="single" w:sz="4" w:space="0" w:color="auto"/>
              <w:left w:val="single" w:sz="4" w:space="0" w:color="auto"/>
              <w:bottom w:val="single" w:sz="4" w:space="0" w:color="auto"/>
              <w:right w:val="single" w:sz="4" w:space="0" w:color="auto"/>
            </w:tcBorders>
            <w:vAlign w:val="center"/>
          </w:tcPr>
          <w:p w:rsidR="0055315C" w:rsidRPr="009430A2" w:rsidRDefault="00E37FE0" w:rsidP="009F160D">
            <w:pPr>
              <w:jc w:val="center"/>
              <w:rPr>
                <w:sz w:val="22"/>
                <w:szCs w:val="22"/>
                <w:lang w:val="uk-UA"/>
              </w:rPr>
            </w:pPr>
            <w:r w:rsidRPr="009430A2">
              <w:rPr>
                <w:sz w:val="22"/>
                <w:szCs w:val="22"/>
                <w:lang w:val="uk-UA"/>
              </w:rPr>
              <w:t>2</w:t>
            </w:r>
            <w:r w:rsidR="0055315C" w:rsidRPr="009430A2">
              <w:rPr>
                <w:sz w:val="22"/>
                <w:szCs w:val="22"/>
                <w:lang w:val="uk-UA"/>
              </w:rPr>
              <w:t>.4.</w:t>
            </w:r>
          </w:p>
        </w:tc>
        <w:tc>
          <w:tcPr>
            <w:tcW w:w="6311" w:type="dxa"/>
            <w:tcBorders>
              <w:top w:val="single" w:sz="4" w:space="0" w:color="auto"/>
              <w:left w:val="single" w:sz="4" w:space="0" w:color="auto"/>
              <w:bottom w:val="single" w:sz="4" w:space="0" w:color="auto"/>
              <w:right w:val="single" w:sz="4" w:space="0" w:color="auto"/>
            </w:tcBorders>
            <w:vAlign w:val="center"/>
          </w:tcPr>
          <w:p w:rsidR="0055315C" w:rsidRPr="009430A2" w:rsidRDefault="0055315C" w:rsidP="00D67AC3">
            <w:pPr>
              <w:rPr>
                <w:sz w:val="22"/>
                <w:szCs w:val="22"/>
                <w:lang w:val="uk-UA"/>
              </w:rPr>
            </w:pPr>
            <w:r w:rsidRPr="009430A2">
              <w:rPr>
                <w:sz w:val="22"/>
                <w:szCs w:val="22"/>
                <w:lang w:val="uk-UA"/>
              </w:rPr>
              <w:t>Матеріалознавство</w:t>
            </w:r>
          </w:p>
        </w:tc>
        <w:tc>
          <w:tcPr>
            <w:tcW w:w="1522" w:type="dxa"/>
            <w:tcBorders>
              <w:top w:val="single" w:sz="4" w:space="0" w:color="auto"/>
              <w:left w:val="single" w:sz="4" w:space="0" w:color="auto"/>
              <w:bottom w:val="single" w:sz="4" w:space="0" w:color="auto"/>
              <w:right w:val="single" w:sz="4" w:space="0" w:color="auto"/>
            </w:tcBorders>
            <w:vAlign w:val="center"/>
          </w:tcPr>
          <w:p w:rsidR="0055315C" w:rsidRPr="009430A2" w:rsidRDefault="00D26052" w:rsidP="00D67AC3">
            <w:pPr>
              <w:jc w:val="center"/>
              <w:rPr>
                <w:sz w:val="22"/>
                <w:szCs w:val="22"/>
                <w:lang w:val="uk-UA"/>
              </w:rPr>
            </w:pPr>
            <w:r w:rsidRPr="009430A2">
              <w:rPr>
                <w:sz w:val="22"/>
                <w:szCs w:val="22"/>
                <w:lang w:val="uk-UA"/>
              </w:rPr>
              <w:t>2</w:t>
            </w:r>
            <w:r w:rsidR="0055315C" w:rsidRPr="009430A2">
              <w:rPr>
                <w:sz w:val="22"/>
                <w:szCs w:val="22"/>
                <w:lang w:val="uk-UA"/>
              </w:rPr>
              <w:t>4</w:t>
            </w:r>
          </w:p>
        </w:tc>
        <w:tc>
          <w:tcPr>
            <w:tcW w:w="1523" w:type="dxa"/>
            <w:tcBorders>
              <w:top w:val="single" w:sz="4" w:space="0" w:color="auto"/>
              <w:left w:val="single" w:sz="4" w:space="0" w:color="auto"/>
              <w:bottom w:val="single" w:sz="4" w:space="0" w:color="auto"/>
              <w:right w:val="single" w:sz="4" w:space="0" w:color="auto"/>
            </w:tcBorders>
            <w:vAlign w:val="center"/>
          </w:tcPr>
          <w:p w:rsidR="0055315C" w:rsidRPr="009430A2" w:rsidRDefault="0055315C" w:rsidP="00D67AC3">
            <w:pPr>
              <w:jc w:val="center"/>
              <w:rPr>
                <w:sz w:val="22"/>
                <w:szCs w:val="22"/>
                <w:lang w:val="uk-UA"/>
              </w:rPr>
            </w:pPr>
            <w:r w:rsidRPr="009430A2">
              <w:rPr>
                <w:sz w:val="22"/>
                <w:szCs w:val="22"/>
                <w:lang w:val="uk-UA"/>
              </w:rPr>
              <w:t>2</w:t>
            </w:r>
          </w:p>
        </w:tc>
      </w:tr>
      <w:tr w:rsidR="0055315C" w:rsidRPr="009430A2">
        <w:tc>
          <w:tcPr>
            <w:tcW w:w="817" w:type="dxa"/>
            <w:tcBorders>
              <w:top w:val="single" w:sz="4" w:space="0" w:color="auto"/>
              <w:left w:val="single" w:sz="4" w:space="0" w:color="auto"/>
              <w:bottom w:val="single" w:sz="4" w:space="0" w:color="auto"/>
              <w:right w:val="single" w:sz="4" w:space="0" w:color="auto"/>
            </w:tcBorders>
            <w:vAlign w:val="center"/>
          </w:tcPr>
          <w:p w:rsidR="0055315C" w:rsidRPr="009430A2" w:rsidRDefault="00E37FE0" w:rsidP="009F160D">
            <w:pPr>
              <w:jc w:val="center"/>
              <w:rPr>
                <w:sz w:val="22"/>
                <w:szCs w:val="22"/>
                <w:lang w:val="uk-UA"/>
              </w:rPr>
            </w:pPr>
            <w:r w:rsidRPr="009430A2">
              <w:rPr>
                <w:sz w:val="22"/>
                <w:szCs w:val="22"/>
                <w:lang w:val="uk-UA"/>
              </w:rPr>
              <w:t>2</w:t>
            </w:r>
            <w:r w:rsidR="0055315C" w:rsidRPr="009430A2">
              <w:rPr>
                <w:sz w:val="22"/>
                <w:szCs w:val="22"/>
                <w:lang w:val="uk-UA"/>
              </w:rPr>
              <w:t>.5.</w:t>
            </w:r>
          </w:p>
        </w:tc>
        <w:tc>
          <w:tcPr>
            <w:tcW w:w="6311" w:type="dxa"/>
            <w:tcBorders>
              <w:top w:val="single" w:sz="4" w:space="0" w:color="auto"/>
              <w:left w:val="single" w:sz="4" w:space="0" w:color="auto"/>
              <w:bottom w:val="single" w:sz="4" w:space="0" w:color="auto"/>
              <w:right w:val="single" w:sz="4" w:space="0" w:color="auto"/>
            </w:tcBorders>
            <w:vAlign w:val="center"/>
          </w:tcPr>
          <w:p w:rsidR="0055315C" w:rsidRPr="009430A2" w:rsidRDefault="0055315C" w:rsidP="00D67AC3">
            <w:pPr>
              <w:rPr>
                <w:sz w:val="22"/>
                <w:szCs w:val="22"/>
                <w:lang w:val="uk-UA"/>
              </w:rPr>
            </w:pPr>
            <w:r w:rsidRPr="009430A2">
              <w:rPr>
                <w:sz w:val="22"/>
                <w:szCs w:val="22"/>
                <w:lang w:val="uk-UA"/>
              </w:rPr>
              <w:t xml:space="preserve">Основи електротехніки </w:t>
            </w:r>
          </w:p>
        </w:tc>
        <w:tc>
          <w:tcPr>
            <w:tcW w:w="1522" w:type="dxa"/>
            <w:tcBorders>
              <w:top w:val="single" w:sz="4" w:space="0" w:color="auto"/>
              <w:left w:val="single" w:sz="4" w:space="0" w:color="auto"/>
              <w:bottom w:val="single" w:sz="4" w:space="0" w:color="auto"/>
              <w:right w:val="single" w:sz="4" w:space="0" w:color="auto"/>
            </w:tcBorders>
            <w:vAlign w:val="center"/>
          </w:tcPr>
          <w:p w:rsidR="0055315C" w:rsidRPr="009430A2" w:rsidRDefault="0055315C" w:rsidP="00D67AC3">
            <w:pPr>
              <w:jc w:val="center"/>
              <w:rPr>
                <w:sz w:val="22"/>
                <w:szCs w:val="22"/>
                <w:lang w:val="uk-UA"/>
              </w:rPr>
            </w:pPr>
            <w:r w:rsidRPr="009430A2">
              <w:rPr>
                <w:sz w:val="22"/>
                <w:szCs w:val="22"/>
                <w:lang w:val="uk-UA"/>
              </w:rPr>
              <w:t>1</w:t>
            </w:r>
            <w:r w:rsidR="00D26052" w:rsidRPr="009430A2">
              <w:rPr>
                <w:sz w:val="22"/>
                <w:szCs w:val="22"/>
                <w:lang w:val="uk-UA"/>
              </w:rPr>
              <w:t>0</w:t>
            </w:r>
          </w:p>
        </w:tc>
        <w:tc>
          <w:tcPr>
            <w:tcW w:w="1523" w:type="dxa"/>
            <w:tcBorders>
              <w:top w:val="single" w:sz="4" w:space="0" w:color="auto"/>
              <w:left w:val="single" w:sz="4" w:space="0" w:color="auto"/>
              <w:bottom w:val="single" w:sz="4" w:space="0" w:color="auto"/>
              <w:right w:val="single" w:sz="4" w:space="0" w:color="auto"/>
            </w:tcBorders>
            <w:vAlign w:val="center"/>
          </w:tcPr>
          <w:p w:rsidR="0055315C" w:rsidRPr="009430A2" w:rsidRDefault="00C5417E" w:rsidP="00D67AC3">
            <w:pPr>
              <w:jc w:val="center"/>
              <w:rPr>
                <w:sz w:val="22"/>
                <w:szCs w:val="22"/>
                <w:lang w:val="uk-UA"/>
              </w:rPr>
            </w:pPr>
            <w:r w:rsidRPr="009430A2">
              <w:rPr>
                <w:sz w:val="22"/>
                <w:szCs w:val="22"/>
                <w:lang w:val="uk-UA"/>
              </w:rPr>
              <w:t>2</w:t>
            </w:r>
          </w:p>
        </w:tc>
      </w:tr>
      <w:tr w:rsidR="0055315C" w:rsidRPr="009430A2" w:rsidTr="009E1D0E">
        <w:trPr>
          <w:trHeight w:val="235"/>
        </w:trPr>
        <w:tc>
          <w:tcPr>
            <w:tcW w:w="817" w:type="dxa"/>
            <w:tcBorders>
              <w:top w:val="single" w:sz="4" w:space="0" w:color="auto"/>
              <w:left w:val="single" w:sz="4" w:space="0" w:color="auto"/>
              <w:bottom w:val="single" w:sz="4" w:space="0" w:color="auto"/>
              <w:right w:val="single" w:sz="4" w:space="0" w:color="auto"/>
            </w:tcBorders>
            <w:vAlign w:val="center"/>
          </w:tcPr>
          <w:p w:rsidR="0055315C" w:rsidRPr="009430A2" w:rsidRDefault="00E37FE0" w:rsidP="009F160D">
            <w:pPr>
              <w:jc w:val="center"/>
              <w:rPr>
                <w:b/>
                <w:sz w:val="22"/>
                <w:szCs w:val="22"/>
                <w:lang w:val="uk-UA"/>
              </w:rPr>
            </w:pPr>
            <w:r w:rsidRPr="009430A2">
              <w:rPr>
                <w:b/>
                <w:sz w:val="22"/>
                <w:szCs w:val="22"/>
                <w:lang w:val="uk-UA"/>
              </w:rPr>
              <w:t>3</w:t>
            </w:r>
            <w:r w:rsidR="0055315C" w:rsidRPr="009430A2">
              <w:rPr>
                <w:b/>
                <w:sz w:val="22"/>
                <w:szCs w:val="22"/>
                <w:lang w:val="uk-UA"/>
              </w:rPr>
              <w:t>.</w:t>
            </w:r>
          </w:p>
        </w:tc>
        <w:tc>
          <w:tcPr>
            <w:tcW w:w="6311" w:type="dxa"/>
            <w:tcBorders>
              <w:top w:val="single" w:sz="4" w:space="0" w:color="auto"/>
              <w:left w:val="single" w:sz="4" w:space="0" w:color="auto"/>
              <w:bottom w:val="single" w:sz="4" w:space="0" w:color="auto"/>
              <w:right w:val="single" w:sz="4" w:space="0" w:color="auto"/>
            </w:tcBorders>
            <w:vAlign w:val="center"/>
          </w:tcPr>
          <w:p w:rsidR="0055315C" w:rsidRPr="009430A2" w:rsidRDefault="0055315C" w:rsidP="00D67AC3">
            <w:pPr>
              <w:rPr>
                <w:b/>
                <w:sz w:val="22"/>
                <w:szCs w:val="22"/>
                <w:lang w:val="uk-UA"/>
              </w:rPr>
            </w:pPr>
            <w:proofErr w:type="spellStart"/>
            <w:r w:rsidRPr="009430A2">
              <w:rPr>
                <w:b/>
                <w:sz w:val="22"/>
                <w:szCs w:val="22"/>
                <w:lang w:val="uk-UA"/>
              </w:rPr>
              <w:t>Професійно</w:t>
            </w:r>
            <w:proofErr w:type="spellEnd"/>
            <w:r w:rsidRPr="009430A2">
              <w:rPr>
                <w:b/>
                <w:sz w:val="22"/>
                <w:szCs w:val="22"/>
                <w:lang w:val="uk-UA"/>
              </w:rPr>
              <w:t>-практична підготовка</w:t>
            </w:r>
          </w:p>
        </w:tc>
        <w:tc>
          <w:tcPr>
            <w:tcW w:w="1522" w:type="dxa"/>
            <w:tcBorders>
              <w:top w:val="single" w:sz="4" w:space="0" w:color="auto"/>
              <w:left w:val="single" w:sz="4" w:space="0" w:color="auto"/>
              <w:bottom w:val="single" w:sz="4" w:space="0" w:color="auto"/>
              <w:right w:val="single" w:sz="4" w:space="0" w:color="auto"/>
            </w:tcBorders>
            <w:vAlign w:val="center"/>
          </w:tcPr>
          <w:p w:rsidR="0055315C" w:rsidRPr="009430A2" w:rsidRDefault="00D26052" w:rsidP="00D67AC3">
            <w:pPr>
              <w:jc w:val="center"/>
              <w:rPr>
                <w:b/>
                <w:sz w:val="22"/>
                <w:szCs w:val="22"/>
                <w:lang w:val="uk-UA"/>
              </w:rPr>
            </w:pPr>
            <w:r w:rsidRPr="009430A2">
              <w:rPr>
                <w:b/>
                <w:sz w:val="22"/>
                <w:szCs w:val="22"/>
                <w:lang w:val="uk-UA"/>
              </w:rPr>
              <w:t>235</w:t>
            </w:r>
          </w:p>
        </w:tc>
        <w:tc>
          <w:tcPr>
            <w:tcW w:w="1523" w:type="dxa"/>
            <w:tcBorders>
              <w:top w:val="single" w:sz="4" w:space="0" w:color="auto"/>
              <w:left w:val="single" w:sz="4" w:space="0" w:color="auto"/>
              <w:bottom w:val="single" w:sz="4" w:space="0" w:color="auto"/>
              <w:right w:val="single" w:sz="4" w:space="0" w:color="auto"/>
            </w:tcBorders>
            <w:vAlign w:val="center"/>
          </w:tcPr>
          <w:p w:rsidR="0055315C" w:rsidRPr="009430A2" w:rsidRDefault="0055315C" w:rsidP="00D67AC3">
            <w:pPr>
              <w:jc w:val="center"/>
              <w:rPr>
                <w:b/>
                <w:sz w:val="22"/>
                <w:szCs w:val="22"/>
                <w:lang w:val="uk-UA"/>
              </w:rPr>
            </w:pPr>
          </w:p>
        </w:tc>
      </w:tr>
      <w:tr w:rsidR="0055315C" w:rsidRPr="009430A2">
        <w:tc>
          <w:tcPr>
            <w:tcW w:w="817" w:type="dxa"/>
            <w:tcBorders>
              <w:top w:val="single" w:sz="4" w:space="0" w:color="auto"/>
              <w:left w:val="single" w:sz="4" w:space="0" w:color="auto"/>
              <w:bottom w:val="single" w:sz="4" w:space="0" w:color="auto"/>
              <w:right w:val="single" w:sz="4" w:space="0" w:color="auto"/>
            </w:tcBorders>
            <w:vAlign w:val="center"/>
          </w:tcPr>
          <w:p w:rsidR="0055315C" w:rsidRPr="009430A2" w:rsidRDefault="00E37FE0" w:rsidP="009F160D">
            <w:pPr>
              <w:jc w:val="center"/>
              <w:rPr>
                <w:sz w:val="22"/>
                <w:szCs w:val="22"/>
                <w:lang w:val="uk-UA"/>
              </w:rPr>
            </w:pPr>
            <w:r w:rsidRPr="009430A2">
              <w:rPr>
                <w:sz w:val="22"/>
                <w:szCs w:val="22"/>
                <w:lang w:val="uk-UA"/>
              </w:rPr>
              <w:t>3</w:t>
            </w:r>
            <w:r w:rsidR="0055315C" w:rsidRPr="009430A2">
              <w:rPr>
                <w:sz w:val="22"/>
                <w:szCs w:val="22"/>
                <w:lang w:val="uk-UA"/>
              </w:rPr>
              <w:t>.1.</w:t>
            </w:r>
          </w:p>
        </w:tc>
        <w:tc>
          <w:tcPr>
            <w:tcW w:w="6311" w:type="dxa"/>
            <w:tcBorders>
              <w:top w:val="single" w:sz="4" w:space="0" w:color="auto"/>
              <w:left w:val="single" w:sz="4" w:space="0" w:color="auto"/>
              <w:bottom w:val="single" w:sz="4" w:space="0" w:color="auto"/>
              <w:right w:val="single" w:sz="4" w:space="0" w:color="auto"/>
            </w:tcBorders>
            <w:vAlign w:val="center"/>
          </w:tcPr>
          <w:p w:rsidR="0055315C" w:rsidRPr="009430A2" w:rsidRDefault="0055315C" w:rsidP="00D67AC3">
            <w:pPr>
              <w:rPr>
                <w:sz w:val="22"/>
                <w:szCs w:val="22"/>
                <w:lang w:val="uk-UA"/>
              </w:rPr>
            </w:pPr>
            <w:r w:rsidRPr="009430A2">
              <w:rPr>
                <w:sz w:val="22"/>
                <w:szCs w:val="22"/>
                <w:lang w:val="uk-UA"/>
              </w:rPr>
              <w:t>Виробниче навчання</w:t>
            </w:r>
          </w:p>
        </w:tc>
        <w:tc>
          <w:tcPr>
            <w:tcW w:w="1522" w:type="dxa"/>
            <w:tcBorders>
              <w:top w:val="single" w:sz="4" w:space="0" w:color="auto"/>
              <w:left w:val="single" w:sz="4" w:space="0" w:color="auto"/>
              <w:bottom w:val="single" w:sz="4" w:space="0" w:color="auto"/>
              <w:right w:val="single" w:sz="4" w:space="0" w:color="auto"/>
            </w:tcBorders>
            <w:vAlign w:val="center"/>
          </w:tcPr>
          <w:p w:rsidR="0055315C" w:rsidRPr="009430A2" w:rsidRDefault="00D26052" w:rsidP="00D67AC3">
            <w:pPr>
              <w:jc w:val="center"/>
              <w:rPr>
                <w:sz w:val="22"/>
                <w:szCs w:val="22"/>
                <w:lang w:val="uk-UA"/>
              </w:rPr>
            </w:pPr>
            <w:r w:rsidRPr="009430A2">
              <w:rPr>
                <w:sz w:val="22"/>
                <w:szCs w:val="22"/>
                <w:lang w:val="uk-UA"/>
              </w:rPr>
              <w:t>102</w:t>
            </w:r>
          </w:p>
        </w:tc>
        <w:tc>
          <w:tcPr>
            <w:tcW w:w="1523" w:type="dxa"/>
            <w:tcBorders>
              <w:top w:val="single" w:sz="4" w:space="0" w:color="auto"/>
              <w:left w:val="single" w:sz="4" w:space="0" w:color="auto"/>
              <w:bottom w:val="single" w:sz="4" w:space="0" w:color="auto"/>
              <w:right w:val="single" w:sz="4" w:space="0" w:color="auto"/>
            </w:tcBorders>
            <w:vAlign w:val="center"/>
          </w:tcPr>
          <w:p w:rsidR="0055315C" w:rsidRPr="009430A2" w:rsidRDefault="0055315C" w:rsidP="00D67AC3">
            <w:pPr>
              <w:jc w:val="center"/>
              <w:rPr>
                <w:sz w:val="22"/>
                <w:szCs w:val="22"/>
                <w:lang w:val="uk-UA"/>
              </w:rPr>
            </w:pPr>
          </w:p>
        </w:tc>
      </w:tr>
      <w:tr w:rsidR="0055315C" w:rsidRPr="009430A2">
        <w:tc>
          <w:tcPr>
            <w:tcW w:w="817" w:type="dxa"/>
            <w:tcBorders>
              <w:top w:val="single" w:sz="4" w:space="0" w:color="auto"/>
              <w:left w:val="single" w:sz="4" w:space="0" w:color="auto"/>
              <w:bottom w:val="single" w:sz="4" w:space="0" w:color="auto"/>
              <w:right w:val="single" w:sz="4" w:space="0" w:color="auto"/>
            </w:tcBorders>
            <w:vAlign w:val="center"/>
          </w:tcPr>
          <w:p w:rsidR="0055315C" w:rsidRPr="009430A2" w:rsidRDefault="00E37FE0" w:rsidP="009F160D">
            <w:pPr>
              <w:jc w:val="center"/>
              <w:rPr>
                <w:sz w:val="22"/>
                <w:szCs w:val="22"/>
                <w:lang w:val="uk-UA"/>
              </w:rPr>
            </w:pPr>
            <w:r w:rsidRPr="009430A2">
              <w:rPr>
                <w:sz w:val="22"/>
                <w:szCs w:val="22"/>
                <w:lang w:val="uk-UA"/>
              </w:rPr>
              <w:t>3</w:t>
            </w:r>
            <w:r w:rsidR="0055315C" w:rsidRPr="009430A2">
              <w:rPr>
                <w:sz w:val="22"/>
                <w:szCs w:val="22"/>
                <w:lang w:val="uk-UA"/>
              </w:rPr>
              <w:t>.1.1.</w:t>
            </w:r>
          </w:p>
        </w:tc>
        <w:tc>
          <w:tcPr>
            <w:tcW w:w="6311" w:type="dxa"/>
            <w:tcBorders>
              <w:top w:val="single" w:sz="4" w:space="0" w:color="auto"/>
              <w:left w:val="single" w:sz="4" w:space="0" w:color="auto"/>
              <w:bottom w:val="single" w:sz="4" w:space="0" w:color="auto"/>
              <w:right w:val="single" w:sz="4" w:space="0" w:color="auto"/>
            </w:tcBorders>
            <w:vAlign w:val="center"/>
          </w:tcPr>
          <w:p w:rsidR="0055315C" w:rsidRPr="009430A2" w:rsidRDefault="0055315C" w:rsidP="00D67AC3">
            <w:pPr>
              <w:rPr>
                <w:sz w:val="22"/>
                <w:szCs w:val="22"/>
                <w:lang w:val="uk-UA"/>
              </w:rPr>
            </w:pPr>
            <w:r w:rsidRPr="009430A2">
              <w:rPr>
                <w:sz w:val="22"/>
                <w:szCs w:val="22"/>
                <w:lang w:val="uk-UA"/>
              </w:rPr>
              <w:t xml:space="preserve">Навчання в майстерні </w:t>
            </w:r>
          </w:p>
        </w:tc>
        <w:tc>
          <w:tcPr>
            <w:tcW w:w="1522" w:type="dxa"/>
            <w:tcBorders>
              <w:top w:val="single" w:sz="4" w:space="0" w:color="auto"/>
              <w:left w:val="single" w:sz="4" w:space="0" w:color="auto"/>
              <w:bottom w:val="single" w:sz="4" w:space="0" w:color="auto"/>
              <w:right w:val="single" w:sz="4" w:space="0" w:color="auto"/>
            </w:tcBorders>
            <w:vAlign w:val="center"/>
          </w:tcPr>
          <w:p w:rsidR="0055315C" w:rsidRPr="009430A2" w:rsidRDefault="00D26052" w:rsidP="00D67AC3">
            <w:pPr>
              <w:jc w:val="center"/>
              <w:rPr>
                <w:sz w:val="22"/>
                <w:szCs w:val="22"/>
                <w:lang w:val="uk-UA"/>
              </w:rPr>
            </w:pPr>
            <w:r w:rsidRPr="009430A2">
              <w:rPr>
                <w:sz w:val="22"/>
                <w:szCs w:val="22"/>
                <w:lang w:val="uk-UA"/>
              </w:rPr>
              <w:t>102</w:t>
            </w:r>
          </w:p>
        </w:tc>
        <w:tc>
          <w:tcPr>
            <w:tcW w:w="1523" w:type="dxa"/>
            <w:tcBorders>
              <w:top w:val="single" w:sz="4" w:space="0" w:color="auto"/>
              <w:left w:val="single" w:sz="4" w:space="0" w:color="auto"/>
              <w:bottom w:val="single" w:sz="4" w:space="0" w:color="auto"/>
              <w:right w:val="single" w:sz="4" w:space="0" w:color="auto"/>
            </w:tcBorders>
            <w:vAlign w:val="center"/>
          </w:tcPr>
          <w:p w:rsidR="0055315C" w:rsidRPr="009430A2" w:rsidRDefault="0055315C" w:rsidP="00D67AC3">
            <w:pPr>
              <w:jc w:val="center"/>
              <w:rPr>
                <w:sz w:val="22"/>
                <w:szCs w:val="22"/>
                <w:lang w:val="uk-UA"/>
              </w:rPr>
            </w:pPr>
          </w:p>
        </w:tc>
      </w:tr>
      <w:tr w:rsidR="0055315C" w:rsidRPr="009430A2">
        <w:tc>
          <w:tcPr>
            <w:tcW w:w="817" w:type="dxa"/>
            <w:tcBorders>
              <w:top w:val="single" w:sz="4" w:space="0" w:color="auto"/>
              <w:left w:val="single" w:sz="4" w:space="0" w:color="auto"/>
              <w:bottom w:val="single" w:sz="4" w:space="0" w:color="auto"/>
              <w:right w:val="single" w:sz="4" w:space="0" w:color="auto"/>
            </w:tcBorders>
            <w:vAlign w:val="center"/>
          </w:tcPr>
          <w:p w:rsidR="0055315C" w:rsidRPr="009430A2" w:rsidRDefault="00E37FE0" w:rsidP="009F160D">
            <w:pPr>
              <w:jc w:val="center"/>
              <w:rPr>
                <w:sz w:val="22"/>
                <w:szCs w:val="22"/>
                <w:lang w:val="uk-UA"/>
              </w:rPr>
            </w:pPr>
            <w:r w:rsidRPr="009430A2">
              <w:rPr>
                <w:sz w:val="22"/>
                <w:szCs w:val="22"/>
                <w:lang w:val="uk-UA"/>
              </w:rPr>
              <w:t>3</w:t>
            </w:r>
            <w:r w:rsidR="0055315C" w:rsidRPr="009430A2">
              <w:rPr>
                <w:sz w:val="22"/>
                <w:szCs w:val="22"/>
                <w:lang w:val="uk-UA"/>
              </w:rPr>
              <w:t>.1.2.</w:t>
            </w:r>
          </w:p>
        </w:tc>
        <w:tc>
          <w:tcPr>
            <w:tcW w:w="6311" w:type="dxa"/>
            <w:tcBorders>
              <w:top w:val="single" w:sz="4" w:space="0" w:color="auto"/>
              <w:left w:val="single" w:sz="4" w:space="0" w:color="auto"/>
              <w:bottom w:val="single" w:sz="4" w:space="0" w:color="auto"/>
              <w:right w:val="single" w:sz="4" w:space="0" w:color="auto"/>
            </w:tcBorders>
            <w:vAlign w:val="center"/>
          </w:tcPr>
          <w:p w:rsidR="0055315C" w:rsidRPr="009430A2" w:rsidRDefault="0055315C" w:rsidP="00D67AC3">
            <w:pPr>
              <w:rPr>
                <w:sz w:val="22"/>
                <w:szCs w:val="22"/>
                <w:lang w:val="uk-UA"/>
              </w:rPr>
            </w:pPr>
            <w:r w:rsidRPr="009430A2">
              <w:rPr>
                <w:sz w:val="22"/>
                <w:szCs w:val="22"/>
                <w:lang w:val="uk-UA"/>
              </w:rPr>
              <w:t xml:space="preserve">Навчання на виробництві </w:t>
            </w:r>
          </w:p>
        </w:tc>
        <w:tc>
          <w:tcPr>
            <w:tcW w:w="1522" w:type="dxa"/>
            <w:tcBorders>
              <w:top w:val="single" w:sz="4" w:space="0" w:color="auto"/>
              <w:left w:val="single" w:sz="4" w:space="0" w:color="auto"/>
              <w:bottom w:val="single" w:sz="4" w:space="0" w:color="auto"/>
              <w:right w:val="single" w:sz="4" w:space="0" w:color="auto"/>
            </w:tcBorders>
            <w:vAlign w:val="center"/>
          </w:tcPr>
          <w:p w:rsidR="0055315C" w:rsidRPr="009430A2" w:rsidRDefault="0055315C" w:rsidP="00D67AC3">
            <w:pPr>
              <w:jc w:val="center"/>
              <w:rPr>
                <w:sz w:val="22"/>
                <w:szCs w:val="22"/>
                <w:lang w:val="uk-UA"/>
              </w:rPr>
            </w:pPr>
          </w:p>
        </w:tc>
        <w:tc>
          <w:tcPr>
            <w:tcW w:w="1523" w:type="dxa"/>
            <w:tcBorders>
              <w:top w:val="single" w:sz="4" w:space="0" w:color="auto"/>
              <w:left w:val="single" w:sz="4" w:space="0" w:color="auto"/>
              <w:bottom w:val="single" w:sz="4" w:space="0" w:color="auto"/>
              <w:right w:val="single" w:sz="4" w:space="0" w:color="auto"/>
            </w:tcBorders>
            <w:vAlign w:val="center"/>
          </w:tcPr>
          <w:p w:rsidR="0055315C" w:rsidRPr="009430A2" w:rsidRDefault="0055315C" w:rsidP="00D67AC3">
            <w:pPr>
              <w:jc w:val="center"/>
              <w:rPr>
                <w:sz w:val="22"/>
                <w:szCs w:val="22"/>
                <w:lang w:val="uk-UA"/>
              </w:rPr>
            </w:pPr>
          </w:p>
        </w:tc>
      </w:tr>
      <w:tr w:rsidR="0055315C" w:rsidRPr="009430A2">
        <w:tc>
          <w:tcPr>
            <w:tcW w:w="817" w:type="dxa"/>
            <w:tcBorders>
              <w:top w:val="single" w:sz="4" w:space="0" w:color="auto"/>
              <w:left w:val="single" w:sz="4" w:space="0" w:color="auto"/>
              <w:bottom w:val="single" w:sz="4" w:space="0" w:color="auto"/>
              <w:right w:val="single" w:sz="4" w:space="0" w:color="auto"/>
            </w:tcBorders>
            <w:vAlign w:val="center"/>
          </w:tcPr>
          <w:p w:rsidR="0055315C" w:rsidRPr="009430A2" w:rsidRDefault="00E37FE0" w:rsidP="009F160D">
            <w:pPr>
              <w:jc w:val="center"/>
              <w:rPr>
                <w:sz w:val="22"/>
                <w:szCs w:val="22"/>
                <w:lang w:val="uk-UA"/>
              </w:rPr>
            </w:pPr>
            <w:r w:rsidRPr="009430A2">
              <w:rPr>
                <w:sz w:val="22"/>
                <w:szCs w:val="22"/>
                <w:lang w:val="uk-UA"/>
              </w:rPr>
              <w:t>3</w:t>
            </w:r>
            <w:r w:rsidR="0055315C" w:rsidRPr="009430A2">
              <w:rPr>
                <w:sz w:val="22"/>
                <w:szCs w:val="22"/>
                <w:lang w:val="uk-UA"/>
              </w:rPr>
              <w:t>.2.</w:t>
            </w:r>
          </w:p>
        </w:tc>
        <w:tc>
          <w:tcPr>
            <w:tcW w:w="6311" w:type="dxa"/>
            <w:tcBorders>
              <w:top w:val="single" w:sz="4" w:space="0" w:color="auto"/>
              <w:left w:val="single" w:sz="4" w:space="0" w:color="auto"/>
              <w:bottom w:val="single" w:sz="4" w:space="0" w:color="auto"/>
              <w:right w:val="single" w:sz="4" w:space="0" w:color="auto"/>
            </w:tcBorders>
            <w:vAlign w:val="center"/>
          </w:tcPr>
          <w:p w:rsidR="0055315C" w:rsidRPr="009430A2" w:rsidRDefault="0055315C" w:rsidP="00D67AC3">
            <w:pPr>
              <w:rPr>
                <w:sz w:val="22"/>
                <w:szCs w:val="22"/>
                <w:lang w:val="uk-UA"/>
              </w:rPr>
            </w:pPr>
            <w:r w:rsidRPr="009430A2">
              <w:rPr>
                <w:sz w:val="22"/>
                <w:szCs w:val="22"/>
                <w:lang w:val="uk-UA"/>
              </w:rPr>
              <w:t>Виробнича практика</w:t>
            </w:r>
          </w:p>
        </w:tc>
        <w:tc>
          <w:tcPr>
            <w:tcW w:w="1522" w:type="dxa"/>
            <w:tcBorders>
              <w:top w:val="single" w:sz="4" w:space="0" w:color="auto"/>
              <w:left w:val="single" w:sz="4" w:space="0" w:color="auto"/>
              <w:bottom w:val="single" w:sz="4" w:space="0" w:color="auto"/>
              <w:right w:val="single" w:sz="4" w:space="0" w:color="auto"/>
            </w:tcBorders>
            <w:vAlign w:val="center"/>
          </w:tcPr>
          <w:p w:rsidR="0055315C" w:rsidRPr="009430A2" w:rsidRDefault="0055315C" w:rsidP="00D67AC3">
            <w:pPr>
              <w:jc w:val="center"/>
              <w:rPr>
                <w:sz w:val="22"/>
                <w:szCs w:val="22"/>
                <w:lang w:val="uk-UA"/>
              </w:rPr>
            </w:pPr>
            <w:r w:rsidRPr="009430A2">
              <w:rPr>
                <w:sz w:val="22"/>
                <w:szCs w:val="22"/>
                <w:lang w:val="uk-UA"/>
              </w:rPr>
              <w:t>13</w:t>
            </w:r>
            <w:r w:rsidR="00D26052" w:rsidRPr="009430A2">
              <w:rPr>
                <w:sz w:val="22"/>
                <w:szCs w:val="22"/>
                <w:lang w:val="uk-UA"/>
              </w:rPr>
              <w:t>3</w:t>
            </w:r>
          </w:p>
        </w:tc>
        <w:tc>
          <w:tcPr>
            <w:tcW w:w="1523" w:type="dxa"/>
            <w:tcBorders>
              <w:top w:val="single" w:sz="4" w:space="0" w:color="auto"/>
              <w:left w:val="single" w:sz="4" w:space="0" w:color="auto"/>
              <w:bottom w:val="single" w:sz="4" w:space="0" w:color="auto"/>
              <w:right w:val="single" w:sz="4" w:space="0" w:color="auto"/>
            </w:tcBorders>
            <w:vAlign w:val="center"/>
          </w:tcPr>
          <w:p w:rsidR="0055315C" w:rsidRPr="009430A2" w:rsidRDefault="0055315C" w:rsidP="00D67AC3">
            <w:pPr>
              <w:jc w:val="center"/>
              <w:rPr>
                <w:sz w:val="22"/>
                <w:szCs w:val="22"/>
                <w:lang w:val="uk-UA"/>
              </w:rPr>
            </w:pPr>
          </w:p>
        </w:tc>
      </w:tr>
      <w:tr w:rsidR="0055315C" w:rsidRPr="009430A2">
        <w:trPr>
          <w:trHeight w:val="317"/>
        </w:trPr>
        <w:tc>
          <w:tcPr>
            <w:tcW w:w="817" w:type="dxa"/>
            <w:tcBorders>
              <w:top w:val="single" w:sz="4" w:space="0" w:color="auto"/>
              <w:left w:val="single" w:sz="4" w:space="0" w:color="auto"/>
              <w:bottom w:val="single" w:sz="4" w:space="0" w:color="auto"/>
              <w:right w:val="single" w:sz="4" w:space="0" w:color="auto"/>
            </w:tcBorders>
            <w:vAlign w:val="center"/>
          </w:tcPr>
          <w:p w:rsidR="0055315C" w:rsidRPr="009430A2" w:rsidRDefault="00E37FE0" w:rsidP="009F160D">
            <w:pPr>
              <w:jc w:val="center"/>
              <w:rPr>
                <w:b/>
                <w:sz w:val="22"/>
                <w:szCs w:val="22"/>
                <w:lang w:val="uk-UA"/>
              </w:rPr>
            </w:pPr>
            <w:r w:rsidRPr="009430A2">
              <w:rPr>
                <w:b/>
                <w:sz w:val="22"/>
                <w:szCs w:val="22"/>
                <w:lang w:val="uk-UA"/>
              </w:rPr>
              <w:t>4</w:t>
            </w:r>
            <w:r w:rsidR="0055315C" w:rsidRPr="009430A2">
              <w:rPr>
                <w:b/>
                <w:sz w:val="22"/>
                <w:szCs w:val="22"/>
                <w:lang w:val="uk-UA"/>
              </w:rPr>
              <w:t>.</w:t>
            </w:r>
          </w:p>
        </w:tc>
        <w:tc>
          <w:tcPr>
            <w:tcW w:w="6311" w:type="dxa"/>
            <w:tcBorders>
              <w:top w:val="single" w:sz="4" w:space="0" w:color="auto"/>
              <w:left w:val="single" w:sz="4" w:space="0" w:color="auto"/>
              <w:bottom w:val="single" w:sz="4" w:space="0" w:color="auto"/>
              <w:right w:val="single" w:sz="4" w:space="0" w:color="auto"/>
            </w:tcBorders>
            <w:vAlign w:val="center"/>
          </w:tcPr>
          <w:p w:rsidR="0055315C" w:rsidRPr="009430A2" w:rsidRDefault="0055315C" w:rsidP="00D67AC3">
            <w:pPr>
              <w:rPr>
                <w:b/>
                <w:sz w:val="22"/>
                <w:szCs w:val="22"/>
                <w:lang w:val="uk-UA"/>
              </w:rPr>
            </w:pPr>
            <w:r w:rsidRPr="009430A2">
              <w:rPr>
                <w:b/>
                <w:sz w:val="22"/>
                <w:szCs w:val="22"/>
                <w:lang w:val="uk-UA"/>
              </w:rPr>
              <w:t>Консультації</w:t>
            </w:r>
          </w:p>
        </w:tc>
        <w:tc>
          <w:tcPr>
            <w:tcW w:w="1522" w:type="dxa"/>
            <w:tcBorders>
              <w:top w:val="single" w:sz="4" w:space="0" w:color="auto"/>
              <w:left w:val="single" w:sz="4" w:space="0" w:color="auto"/>
              <w:bottom w:val="single" w:sz="4" w:space="0" w:color="auto"/>
              <w:right w:val="single" w:sz="4" w:space="0" w:color="auto"/>
            </w:tcBorders>
            <w:vAlign w:val="center"/>
          </w:tcPr>
          <w:p w:rsidR="0055315C" w:rsidRPr="009430A2" w:rsidRDefault="00D26052" w:rsidP="00D67AC3">
            <w:pPr>
              <w:jc w:val="center"/>
              <w:rPr>
                <w:sz w:val="22"/>
                <w:szCs w:val="22"/>
                <w:lang w:val="uk-UA"/>
              </w:rPr>
            </w:pPr>
            <w:r w:rsidRPr="009430A2">
              <w:rPr>
                <w:b/>
                <w:sz w:val="22"/>
                <w:szCs w:val="22"/>
                <w:lang w:val="uk-UA"/>
              </w:rPr>
              <w:t>2</w:t>
            </w:r>
            <w:r w:rsidR="0055315C" w:rsidRPr="009430A2">
              <w:rPr>
                <w:b/>
                <w:sz w:val="22"/>
                <w:szCs w:val="22"/>
                <w:lang w:val="uk-UA"/>
              </w:rPr>
              <w:t>0</w:t>
            </w:r>
          </w:p>
        </w:tc>
        <w:tc>
          <w:tcPr>
            <w:tcW w:w="1523" w:type="dxa"/>
            <w:tcBorders>
              <w:top w:val="single" w:sz="4" w:space="0" w:color="auto"/>
              <w:left w:val="single" w:sz="4" w:space="0" w:color="auto"/>
              <w:bottom w:val="single" w:sz="4" w:space="0" w:color="auto"/>
              <w:right w:val="single" w:sz="4" w:space="0" w:color="auto"/>
            </w:tcBorders>
            <w:vAlign w:val="center"/>
          </w:tcPr>
          <w:p w:rsidR="0055315C" w:rsidRPr="009430A2" w:rsidRDefault="0055315C" w:rsidP="00D67AC3">
            <w:pPr>
              <w:jc w:val="center"/>
              <w:rPr>
                <w:sz w:val="22"/>
                <w:szCs w:val="22"/>
                <w:lang w:val="uk-UA"/>
              </w:rPr>
            </w:pPr>
          </w:p>
        </w:tc>
      </w:tr>
      <w:tr w:rsidR="0055315C" w:rsidRPr="009430A2">
        <w:trPr>
          <w:trHeight w:val="341"/>
        </w:trPr>
        <w:tc>
          <w:tcPr>
            <w:tcW w:w="817" w:type="dxa"/>
            <w:tcBorders>
              <w:top w:val="single" w:sz="4" w:space="0" w:color="auto"/>
              <w:left w:val="single" w:sz="4" w:space="0" w:color="auto"/>
              <w:bottom w:val="single" w:sz="4" w:space="0" w:color="auto"/>
              <w:right w:val="single" w:sz="4" w:space="0" w:color="auto"/>
            </w:tcBorders>
            <w:vAlign w:val="center"/>
          </w:tcPr>
          <w:p w:rsidR="0055315C" w:rsidRPr="009430A2" w:rsidRDefault="00E37FE0" w:rsidP="009F160D">
            <w:pPr>
              <w:jc w:val="center"/>
              <w:rPr>
                <w:b/>
                <w:sz w:val="22"/>
                <w:szCs w:val="22"/>
                <w:lang w:val="uk-UA"/>
              </w:rPr>
            </w:pPr>
            <w:r w:rsidRPr="009430A2">
              <w:rPr>
                <w:b/>
                <w:sz w:val="22"/>
                <w:szCs w:val="22"/>
                <w:lang w:val="uk-UA"/>
              </w:rPr>
              <w:t>5</w:t>
            </w:r>
            <w:r w:rsidR="0055315C" w:rsidRPr="009430A2">
              <w:rPr>
                <w:b/>
                <w:sz w:val="22"/>
                <w:szCs w:val="22"/>
                <w:lang w:val="uk-UA"/>
              </w:rPr>
              <w:t>.</w:t>
            </w:r>
          </w:p>
        </w:tc>
        <w:tc>
          <w:tcPr>
            <w:tcW w:w="6311" w:type="dxa"/>
            <w:tcBorders>
              <w:top w:val="single" w:sz="4" w:space="0" w:color="auto"/>
              <w:left w:val="single" w:sz="4" w:space="0" w:color="auto"/>
              <w:bottom w:val="single" w:sz="4" w:space="0" w:color="auto"/>
              <w:right w:val="single" w:sz="4" w:space="0" w:color="auto"/>
            </w:tcBorders>
            <w:vAlign w:val="center"/>
          </w:tcPr>
          <w:p w:rsidR="0055315C" w:rsidRPr="009430A2" w:rsidRDefault="0055315C" w:rsidP="00D67AC3">
            <w:pPr>
              <w:rPr>
                <w:b/>
                <w:sz w:val="22"/>
                <w:szCs w:val="22"/>
                <w:lang w:val="uk-UA"/>
              </w:rPr>
            </w:pPr>
            <w:r w:rsidRPr="009430A2">
              <w:rPr>
                <w:b/>
                <w:sz w:val="22"/>
                <w:szCs w:val="22"/>
                <w:lang w:val="uk-UA"/>
              </w:rPr>
              <w:t xml:space="preserve">Державна кваліфікаційна атестація (або поетапна атестація при продовженні навчання) </w:t>
            </w:r>
          </w:p>
        </w:tc>
        <w:tc>
          <w:tcPr>
            <w:tcW w:w="1522" w:type="dxa"/>
            <w:tcBorders>
              <w:top w:val="single" w:sz="4" w:space="0" w:color="auto"/>
              <w:left w:val="single" w:sz="4" w:space="0" w:color="auto"/>
              <w:bottom w:val="single" w:sz="4" w:space="0" w:color="auto"/>
              <w:right w:val="single" w:sz="4" w:space="0" w:color="auto"/>
            </w:tcBorders>
            <w:vAlign w:val="center"/>
          </w:tcPr>
          <w:p w:rsidR="0055315C" w:rsidRPr="009430A2" w:rsidRDefault="00D26052" w:rsidP="00D67AC3">
            <w:pPr>
              <w:jc w:val="center"/>
              <w:rPr>
                <w:sz w:val="22"/>
                <w:szCs w:val="22"/>
                <w:lang w:val="uk-UA"/>
              </w:rPr>
            </w:pPr>
            <w:r w:rsidRPr="009430A2">
              <w:rPr>
                <w:b/>
                <w:sz w:val="22"/>
                <w:szCs w:val="22"/>
                <w:lang w:val="uk-UA"/>
              </w:rPr>
              <w:t>7</w:t>
            </w:r>
          </w:p>
        </w:tc>
        <w:tc>
          <w:tcPr>
            <w:tcW w:w="1523" w:type="dxa"/>
            <w:tcBorders>
              <w:top w:val="single" w:sz="4" w:space="0" w:color="auto"/>
              <w:left w:val="single" w:sz="4" w:space="0" w:color="auto"/>
              <w:bottom w:val="single" w:sz="4" w:space="0" w:color="auto"/>
              <w:right w:val="single" w:sz="4" w:space="0" w:color="auto"/>
            </w:tcBorders>
            <w:vAlign w:val="center"/>
          </w:tcPr>
          <w:p w:rsidR="0055315C" w:rsidRPr="009430A2" w:rsidRDefault="0055315C" w:rsidP="00D67AC3">
            <w:pPr>
              <w:jc w:val="center"/>
              <w:rPr>
                <w:sz w:val="22"/>
                <w:szCs w:val="22"/>
                <w:lang w:val="uk-UA"/>
              </w:rPr>
            </w:pPr>
          </w:p>
        </w:tc>
      </w:tr>
      <w:tr w:rsidR="0055315C" w:rsidRPr="009430A2" w:rsidTr="009E1D0E">
        <w:trPr>
          <w:trHeight w:val="90"/>
        </w:trPr>
        <w:tc>
          <w:tcPr>
            <w:tcW w:w="817" w:type="dxa"/>
            <w:tcBorders>
              <w:top w:val="single" w:sz="4" w:space="0" w:color="auto"/>
              <w:left w:val="single" w:sz="4" w:space="0" w:color="auto"/>
              <w:bottom w:val="single" w:sz="4" w:space="0" w:color="auto"/>
              <w:right w:val="single" w:sz="4" w:space="0" w:color="auto"/>
            </w:tcBorders>
            <w:vAlign w:val="center"/>
          </w:tcPr>
          <w:p w:rsidR="0055315C" w:rsidRPr="009430A2" w:rsidRDefault="00E37FE0" w:rsidP="009F160D">
            <w:pPr>
              <w:jc w:val="center"/>
              <w:rPr>
                <w:b/>
                <w:sz w:val="22"/>
                <w:szCs w:val="22"/>
                <w:lang w:val="uk-UA"/>
              </w:rPr>
            </w:pPr>
            <w:r w:rsidRPr="009430A2">
              <w:rPr>
                <w:b/>
                <w:sz w:val="22"/>
                <w:szCs w:val="22"/>
                <w:lang w:val="uk-UA"/>
              </w:rPr>
              <w:t>6</w:t>
            </w:r>
            <w:r w:rsidR="0055315C" w:rsidRPr="009430A2">
              <w:rPr>
                <w:b/>
                <w:sz w:val="22"/>
                <w:szCs w:val="22"/>
                <w:lang w:val="uk-UA"/>
              </w:rPr>
              <w:t>.</w:t>
            </w:r>
          </w:p>
        </w:tc>
        <w:tc>
          <w:tcPr>
            <w:tcW w:w="6311" w:type="dxa"/>
            <w:tcBorders>
              <w:top w:val="single" w:sz="4" w:space="0" w:color="auto"/>
              <w:left w:val="single" w:sz="4" w:space="0" w:color="auto"/>
              <w:bottom w:val="single" w:sz="4" w:space="0" w:color="auto"/>
              <w:right w:val="single" w:sz="4" w:space="0" w:color="auto"/>
            </w:tcBorders>
            <w:vAlign w:val="center"/>
          </w:tcPr>
          <w:p w:rsidR="0055315C" w:rsidRPr="009430A2" w:rsidRDefault="0055315C" w:rsidP="00D67AC3">
            <w:pPr>
              <w:rPr>
                <w:b/>
                <w:sz w:val="22"/>
                <w:szCs w:val="22"/>
                <w:lang w:val="uk-UA"/>
              </w:rPr>
            </w:pPr>
            <w:r w:rsidRPr="009430A2">
              <w:rPr>
                <w:b/>
                <w:sz w:val="22"/>
                <w:szCs w:val="22"/>
                <w:lang w:val="uk-UA"/>
              </w:rPr>
              <w:t>Загальний обсяг навчального часу:</w:t>
            </w:r>
          </w:p>
        </w:tc>
        <w:tc>
          <w:tcPr>
            <w:tcW w:w="1522" w:type="dxa"/>
            <w:tcBorders>
              <w:top w:val="single" w:sz="4" w:space="0" w:color="auto"/>
              <w:left w:val="single" w:sz="4" w:space="0" w:color="auto"/>
              <w:bottom w:val="single" w:sz="4" w:space="0" w:color="auto"/>
              <w:right w:val="single" w:sz="4" w:space="0" w:color="auto"/>
            </w:tcBorders>
            <w:vAlign w:val="center"/>
          </w:tcPr>
          <w:p w:rsidR="0055315C" w:rsidRPr="009430A2" w:rsidRDefault="0033041E" w:rsidP="00D67AC3">
            <w:pPr>
              <w:jc w:val="center"/>
              <w:rPr>
                <w:b/>
                <w:sz w:val="22"/>
                <w:szCs w:val="22"/>
                <w:lang w:val="uk-UA"/>
              </w:rPr>
            </w:pPr>
            <w:r w:rsidRPr="009430A2">
              <w:rPr>
                <w:b/>
                <w:sz w:val="22"/>
                <w:szCs w:val="22"/>
                <w:lang w:val="uk-UA"/>
              </w:rPr>
              <w:t>39</w:t>
            </w:r>
            <w:r w:rsidR="00FB7D8C" w:rsidRPr="009430A2">
              <w:rPr>
                <w:b/>
                <w:sz w:val="22"/>
                <w:szCs w:val="22"/>
                <w:lang w:val="uk-UA"/>
              </w:rPr>
              <w:t>2</w:t>
            </w:r>
          </w:p>
        </w:tc>
        <w:tc>
          <w:tcPr>
            <w:tcW w:w="1523" w:type="dxa"/>
            <w:tcBorders>
              <w:top w:val="single" w:sz="4" w:space="0" w:color="auto"/>
              <w:left w:val="single" w:sz="4" w:space="0" w:color="auto"/>
              <w:bottom w:val="single" w:sz="4" w:space="0" w:color="auto"/>
              <w:right w:val="single" w:sz="4" w:space="0" w:color="auto"/>
            </w:tcBorders>
            <w:vAlign w:val="center"/>
          </w:tcPr>
          <w:p w:rsidR="0055315C" w:rsidRPr="009430A2" w:rsidRDefault="00FF6D82" w:rsidP="00D67AC3">
            <w:pPr>
              <w:jc w:val="center"/>
              <w:rPr>
                <w:b/>
                <w:sz w:val="22"/>
                <w:szCs w:val="22"/>
                <w:lang w:val="uk-UA"/>
              </w:rPr>
            </w:pPr>
            <w:r w:rsidRPr="009430A2">
              <w:rPr>
                <w:b/>
                <w:sz w:val="22"/>
                <w:szCs w:val="22"/>
                <w:lang w:val="uk-UA"/>
              </w:rPr>
              <w:t>17</w:t>
            </w:r>
          </w:p>
        </w:tc>
      </w:tr>
    </w:tbl>
    <w:p w:rsidR="00DA43DB" w:rsidRPr="009430A2" w:rsidRDefault="00DA43DB" w:rsidP="0055315C">
      <w:pPr>
        <w:ind w:firstLine="540"/>
        <w:jc w:val="center"/>
        <w:rPr>
          <w:sz w:val="22"/>
          <w:szCs w:val="22"/>
          <w:lang w:val="uk-UA"/>
        </w:rPr>
      </w:pPr>
    </w:p>
    <w:p w:rsidR="00DA43DB" w:rsidRPr="009430A2" w:rsidRDefault="0055315C" w:rsidP="0055315C">
      <w:pPr>
        <w:ind w:firstLine="540"/>
        <w:jc w:val="center"/>
        <w:rPr>
          <w:sz w:val="22"/>
          <w:szCs w:val="22"/>
          <w:lang w:val="uk-UA"/>
        </w:rPr>
      </w:pPr>
      <w:r w:rsidRPr="009430A2">
        <w:rPr>
          <w:b/>
          <w:sz w:val="22"/>
          <w:szCs w:val="22"/>
          <w:lang w:val="uk-UA"/>
        </w:rPr>
        <w:t>Перелік кабінетів, лабораторій (майстерень, полігонів)</w:t>
      </w:r>
    </w:p>
    <w:p w:rsidR="0055315C" w:rsidRPr="009430A2" w:rsidRDefault="0055315C" w:rsidP="0055315C">
      <w:pPr>
        <w:ind w:firstLine="540"/>
        <w:jc w:val="center"/>
        <w:rPr>
          <w:bCs/>
          <w:sz w:val="22"/>
          <w:szCs w:val="22"/>
          <w:lang w:val="uk-UA"/>
        </w:rPr>
      </w:pPr>
      <w:r w:rsidRPr="009430A2">
        <w:rPr>
          <w:sz w:val="22"/>
          <w:szCs w:val="22"/>
          <w:lang w:val="uk-UA"/>
        </w:rPr>
        <w:t xml:space="preserve"> для </w:t>
      </w:r>
      <w:r w:rsidRPr="009430A2">
        <w:rPr>
          <w:bCs/>
          <w:sz w:val="22"/>
          <w:szCs w:val="22"/>
          <w:lang w:val="uk-UA"/>
        </w:rPr>
        <w:t>підготовки</w:t>
      </w:r>
    </w:p>
    <w:p w:rsidR="0055315C" w:rsidRPr="009430A2" w:rsidRDefault="0055315C" w:rsidP="0055315C">
      <w:pPr>
        <w:ind w:firstLine="540"/>
        <w:jc w:val="center"/>
        <w:rPr>
          <w:sz w:val="22"/>
          <w:szCs w:val="22"/>
          <w:lang w:val="uk-UA"/>
        </w:rPr>
      </w:pPr>
      <w:r w:rsidRPr="009430A2">
        <w:rPr>
          <w:bCs/>
          <w:sz w:val="22"/>
          <w:szCs w:val="22"/>
          <w:lang w:val="uk-UA"/>
        </w:rPr>
        <w:t>кваліфікованих робітн</w:t>
      </w:r>
      <w:r w:rsidR="00DA43DB" w:rsidRPr="009430A2">
        <w:rPr>
          <w:bCs/>
          <w:sz w:val="22"/>
          <w:szCs w:val="22"/>
          <w:lang w:val="uk-UA"/>
        </w:rPr>
        <w:t xml:space="preserve">иків за професією </w:t>
      </w:r>
      <w:r w:rsidRPr="009430A2">
        <w:rPr>
          <w:bCs/>
          <w:sz w:val="22"/>
          <w:szCs w:val="22"/>
          <w:lang w:val="uk-UA"/>
        </w:rPr>
        <w:t>Верс</w:t>
      </w:r>
      <w:r w:rsidR="00DA43DB" w:rsidRPr="009430A2">
        <w:rPr>
          <w:bCs/>
          <w:sz w:val="22"/>
          <w:szCs w:val="22"/>
          <w:lang w:val="uk-UA"/>
        </w:rPr>
        <w:t>татник деревообробних верстатів</w:t>
      </w:r>
    </w:p>
    <w:p w:rsidR="0055315C" w:rsidRPr="009430A2" w:rsidRDefault="0055315C" w:rsidP="00883EC0">
      <w:pPr>
        <w:numPr>
          <w:ilvl w:val="0"/>
          <w:numId w:val="14"/>
        </w:numPr>
        <w:jc w:val="both"/>
        <w:rPr>
          <w:sz w:val="22"/>
          <w:szCs w:val="22"/>
          <w:lang w:val="uk-UA"/>
        </w:rPr>
      </w:pPr>
      <w:r w:rsidRPr="009430A2">
        <w:rPr>
          <w:sz w:val="22"/>
          <w:szCs w:val="22"/>
          <w:lang w:val="uk-UA"/>
        </w:rPr>
        <w:t>Кабінети:</w:t>
      </w:r>
    </w:p>
    <w:p w:rsidR="0055315C" w:rsidRPr="009430A2" w:rsidRDefault="0055315C" w:rsidP="0055315C">
      <w:pPr>
        <w:numPr>
          <w:ilvl w:val="0"/>
          <w:numId w:val="2"/>
        </w:numPr>
        <w:tabs>
          <w:tab w:val="clear" w:pos="720"/>
          <w:tab w:val="num" w:pos="1080"/>
        </w:tabs>
        <w:ind w:firstLine="180"/>
        <w:jc w:val="both"/>
        <w:rPr>
          <w:sz w:val="22"/>
          <w:szCs w:val="22"/>
          <w:lang w:val="uk-UA"/>
        </w:rPr>
      </w:pPr>
      <w:r w:rsidRPr="009430A2">
        <w:rPr>
          <w:sz w:val="22"/>
          <w:szCs w:val="22"/>
          <w:lang w:val="uk-UA"/>
        </w:rPr>
        <w:t>Основ правових знань</w:t>
      </w:r>
    </w:p>
    <w:p w:rsidR="0055315C" w:rsidRPr="009430A2" w:rsidRDefault="0055315C" w:rsidP="0055315C">
      <w:pPr>
        <w:numPr>
          <w:ilvl w:val="0"/>
          <w:numId w:val="2"/>
        </w:numPr>
        <w:tabs>
          <w:tab w:val="clear" w:pos="720"/>
          <w:tab w:val="num" w:pos="1080"/>
        </w:tabs>
        <w:ind w:firstLine="180"/>
        <w:jc w:val="both"/>
        <w:rPr>
          <w:sz w:val="22"/>
          <w:szCs w:val="22"/>
          <w:lang w:val="uk-UA"/>
        </w:rPr>
      </w:pPr>
      <w:r w:rsidRPr="009430A2">
        <w:rPr>
          <w:sz w:val="22"/>
          <w:szCs w:val="22"/>
          <w:lang w:val="uk-UA"/>
        </w:rPr>
        <w:t>Основ галузевої економіки і підприємництва</w:t>
      </w:r>
    </w:p>
    <w:p w:rsidR="0055315C" w:rsidRPr="009430A2" w:rsidRDefault="0055315C" w:rsidP="0055315C">
      <w:pPr>
        <w:numPr>
          <w:ilvl w:val="0"/>
          <w:numId w:val="2"/>
        </w:numPr>
        <w:tabs>
          <w:tab w:val="clear" w:pos="720"/>
          <w:tab w:val="num" w:pos="1080"/>
        </w:tabs>
        <w:ind w:firstLine="180"/>
        <w:jc w:val="both"/>
        <w:rPr>
          <w:sz w:val="22"/>
          <w:szCs w:val="22"/>
          <w:lang w:val="uk-UA"/>
        </w:rPr>
      </w:pPr>
      <w:r w:rsidRPr="009430A2">
        <w:rPr>
          <w:sz w:val="22"/>
          <w:szCs w:val="22"/>
          <w:lang w:val="uk-UA"/>
        </w:rPr>
        <w:t xml:space="preserve">Інформаційних технологій </w:t>
      </w:r>
    </w:p>
    <w:p w:rsidR="0055315C" w:rsidRPr="009430A2" w:rsidRDefault="0055315C" w:rsidP="0055315C">
      <w:pPr>
        <w:numPr>
          <w:ilvl w:val="0"/>
          <w:numId w:val="2"/>
        </w:numPr>
        <w:tabs>
          <w:tab w:val="clear" w:pos="720"/>
          <w:tab w:val="num" w:pos="1080"/>
        </w:tabs>
        <w:ind w:firstLine="180"/>
        <w:jc w:val="both"/>
        <w:rPr>
          <w:sz w:val="22"/>
          <w:szCs w:val="22"/>
          <w:lang w:val="uk-UA"/>
        </w:rPr>
      </w:pPr>
      <w:r w:rsidRPr="009430A2">
        <w:rPr>
          <w:sz w:val="22"/>
          <w:szCs w:val="22"/>
          <w:lang w:val="uk-UA"/>
        </w:rPr>
        <w:t>Правил дорожнього руху</w:t>
      </w:r>
    </w:p>
    <w:p w:rsidR="0055315C" w:rsidRPr="009430A2" w:rsidRDefault="0055315C" w:rsidP="0055315C">
      <w:pPr>
        <w:numPr>
          <w:ilvl w:val="0"/>
          <w:numId w:val="2"/>
        </w:numPr>
        <w:tabs>
          <w:tab w:val="clear" w:pos="720"/>
          <w:tab w:val="num" w:pos="1080"/>
        </w:tabs>
        <w:ind w:firstLine="180"/>
        <w:jc w:val="both"/>
        <w:rPr>
          <w:sz w:val="22"/>
          <w:szCs w:val="22"/>
          <w:lang w:val="uk-UA"/>
        </w:rPr>
      </w:pPr>
      <w:r w:rsidRPr="009430A2">
        <w:rPr>
          <w:sz w:val="22"/>
          <w:szCs w:val="22"/>
          <w:lang w:val="uk-UA"/>
        </w:rPr>
        <w:t>Технології роб</w:t>
      </w:r>
      <w:r w:rsidR="00D26052" w:rsidRPr="009430A2">
        <w:rPr>
          <w:sz w:val="22"/>
          <w:szCs w:val="22"/>
          <w:lang w:val="uk-UA"/>
        </w:rPr>
        <w:t>о</w:t>
      </w:r>
      <w:r w:rsidRPr="009430A2">
        <w:rPr>
          <w:sz w:val="22"/>
          <w:szCs w:val="22"/>
          <w:lang w:val="uk-UA"/>
        </w:rPr>
        <w:t>т</w:t>
      </w:r>
      <w:r w:rsidR="00D26052" w:rsidRPr="009430A2">
        <w:rPr>
          <w:sz w:val="22"/>
          <w:szCs w:val="22"/>
          <w:lang w:val="uk-UA"/>
        </w:rPr>
        <w:t>и на деревообробних верстатах</w:t>
      </w:r>
    </w:p>
    <w:p w:rsidR="0055315C" w:rsidRPr="009430A2" w:rsidRDefault="0055315C" w:rsidP="0055315C">
      <w:pPr>
        <w:numPr>
          <w:ilvl w:val="0"/>
          <w:numId w:val="2"/>
        </w:numPr>
        <w:tabs>
          <w:tab w:val="clear" w:pos="720"/>
          <w:tab w:val="num" w:pos="1080"/>
        </w:tabs>
        <w:ind w:firstLine="180"/>
        <w:jc w:val="both"/>
        <w:rPr>
          <w:sz w:val="22"/>
          <w:szCs w:val="22"/>
          <w:lang w:val="uk-UA"/>
        </w:rPr>
      </w:pPr>
      <w:r w:rsidRPr="009430A2">
        <w:rPr>
          <w:sz w:val="22"/>
          <w:szCs w:val="22"/>
          <w:lang w:val="uk-UA"/>
        </w:rPr>
        <w:t xml:space="preserve">Охорони праці </w:t>
      </w:r>
    </w:p>
    <w:p w:rsidR="0055315C" w:rsidRPr="009430A2" w:rsidRDefault="00D26052" w:rsidP="0055315C">
      <w:pPr>
        <w:numPr>
          <w:ilvl w:val="0"/>
          <w:numId w:val="2"/>
        </w:numPr>
        <w:tabs>
          <w:tab w:val="clear" w:pos="720"/>
          <w:tab w:val="num" w:pos="1080"/>
        </w:tabs>
        <w:ind w:firstLine="180"/>
        <w:jc w:val="both"/>
        <w:rPr>
          <w:sz w:val="22"/>
          <w:szCs w:val="22"/>
          <w:lang w:val="uk-UA"/>
        </w:rPr>
      </w:pPr>
      <w:r w:rsidRPr="009430A2">
        <w:rPr>
          <w:sz w:val="22"/>
          <w:szCs w:val="22"/>
          <w:lang w:val="uk-UA"/>
        </w:rPr>
        <w:t>К</w:t>
      </w:r>
      <w:r w:rsidR="0055315C" w:rsidRPr="009430A2">
        <w:rPr>
          <w:sz w:val="22"/>
          <w:szCs w:val="22"/>
          <w:lang w:val="uk-UA"/>
        </w:rPr>
        <w:t>реслення</w:t>
      </w:r>
    </w:p>
    <w:p w:rsidR="0055315C" w:rsidRPr="009430A2" w:rsidRDefault="0055315C" w:rsidP="0055315C">
      <w:pPr>
        <w:numPr>
          <w:ilvl w:val="0"/>
          <w:numId w:val="2"/>
        </w:numPr>
        <w:tabs>
          <w:tab w:val="clear" w:pos="720"/>
          <w:tab w:val="num" w:pos="1080"/>
        </w:tabs>
        <w:ind w:firstLine="180"/>
        <w:jc w:val="both"/>
        <w:rPr>
          <w:sz w:val="22"/>
          <w:szCs w:val="22"/>
          <w:lang w:val="uk-UA"/>
        </w:rPr>
      </w:pPr>
      <w:r w:rsidRPr="009430A2">
        <w:rPr>
          <w:sz w:val="22"/>
          <w:szCs w:val="22"/>
          <w:lang w:val="uk-UA"/>
        </w:rPr>
        <w:t xml:space="preserve">Матеріалознавства </w:t>
      </w:r>
    </w:p>
    <w:p w:rsidR="00FF6D82" w:rsidRPr="009430A2" w:rsidRDefault="00FF6D82" w:rsidP="00FF6D82">
      <w:pPr>
        <w:numPr>
          <w:ilvl w:val="0"/>
          <w:numId w:val="2"/>
        </w:numPr>
        <w:tabs>
          <w:tab w:val="clear" w:pos="720"/>
          <w:tab w:val="num" w:pos="1080"/>
        </w:tabs>
        <w:ind w:firstLine="180"/>
        <w:jc w:val="both"/>
        <w:rPr>
          <w:sz w:val="22"/>
          <w:szCs w:val="22"/>
          <w:lang w:val="uk-UA"/>
        </w:rPr>
      </w:pPr>
      <w:r w:rsidRPr="009430A2">
        <w:rPr>
          <w:sz w:val="22"/>
          <w:szCs w:val="22"/>
          <w:lang w:val="uk-UA"/>
        </w:rPr>
        <w:t>Основ електротехніки</w:t>
      </w:r>
    </w:p>
    <w:p w:rsidR="0055315C" w:rsidRPr="009430A2" w:rsidRDefault="00883EC0" w:rsidP="0055315C">
      <w:pPr>
        <w:ind w:left="360"/>
        <w:jc w:val="both"/>
        <w:rPr>
          <w:sz w:val="22"/>
          <w:szCs w:val="22"/>
          <w:lang w:val="uk-UA"/>
        </w:rPr>
      </w:pPr>
      <w:r w:rsidRPr="009430A2">
        <w:rPr>
          <w:sz w:val="22"/>
          <w:szCs w:val="22"/>
          <w:lang w:val="uk-UA"/>
        </w:rPr>
        <w:t xml:space="preserve">2.   </w:t>
      </w:r>
      <w:r w:rsidR="0055315C" w:rsidRPr="009430A2">
        <w:rPr>
          <w:sz w:val="22"/>
          <w:szCs w:val="22"/>
          <w:lang w:val="uk-UA"/>
        </w:rPr>
        <w:t>Майстерні:</w:t>
      </w:r>
    </w:p>
    <w:p w:rsidR="0055315C" w:rsidRPr="009430A2" w:rsidRDefault="0055315C" w:rsidP="0055315C">
      <w:pPr>
        <w:numPr>
          <w:ilvl w:val="0"/>
          <w:numId w:val="2"/>
        </w:numPr>
        <w:tabs>
          <w:tab w:val="clear" w:pos="720"/>
          <w:tab w:val="num" w:pos="1080"/>
        </w:tabs>
        <w:ind w:firstLine="180"/>
        <w:jc w:val="both"/>
        <w:rPr>
          <w:sz w:val="22"/>
          <w:szCs w:val="22"/>
          <w:lang w:val="uk-UA"/>
        </w:rPr>
      </w:pPr>
      <w:r w:rsidRPr="009430A2">
        <w:rPr>
          <w:sz w:val="22"/>
          <w:szCs w:val="22"/>
          <w:lang w:val="uk-UA"/>
        </w:rPr>
        <w:t>столярна</w:t>
      </w:r>
    </w:p>
    <w:p w:rsidR="0055315C" w:rsidRPr="009430A2" w:rsidRDefault="0055315C" w:rsidP="0055315C">
      <w:pPr>
        <w:numPr>
          <w:ilvl w:val="0"/>
          <w:numId w:val="2"/>
        </w:numPr>
        <w:tabs>
          <w:tab w:val="clear" w:pos="720"/>
          <w:tab w:val="num" w:pos="1080"/>
        </w:tabs>
        <w:ind w:firstLine="180"/>
        <w:jc w:val="both"/>
        <w:rPr>
          <w:sz w:val="22"/>
          <w:szCs w:val="22"/>
          <w:lang w:val="uk-UA"/>
        </w:rPr>
      </w:pPr>
      <w:r w:rsidRPr="009430A2">
        <w:rPr>
          <w:sz w:val="22"/>
          <w:szCs w:val="22"/>
          <w:lang w:val="uk-UA"/>
        </w:rPr>
        <w:t>механічна</w:t>
      </w:r>
    </w:p>
    <w:p w:rsidR="00DA43DB" w:rsidRPr="009430A2" w:rsidRDefault="00DA43DB" w:rsidP="00DA43DB">
      <w:pPr>
        <w:spacing w:before="120"/>
        <w:rPr>
          <w:sz w:val="22"/>
          <w:szCs w:val="22"/>
          <w:lang w:val="uk-UA"/>
        </w:rPr>
      </w:pPr>
      <w:r w:rsidRPr="009430A2">
        <w:rPr>
          <w:b/>
          <w:sz w:val="22"/>
          <w:szCs w:val="22"/>
          <w:lang w:val="uk-UA"/>
        </w:rPr>
        <w:t xml:space="preserve">Примітка. </w:t>
      </w:r>
      <w:r w:rsidRPr="009430A2">
        <w:rPr>
          <w:sz w:val="22"/>
          <w:szCs w:val="22"/>
          <w:lang w:val="uk-UA"/>
        </w:rPr>
        <w:t>Для підприємств, організацій, установ, що здійснюють професійне навчання кваліфікованих робітників:</w:t>
      </w:r>
    </w:p>
    <w:p w:rsidR="00DA43DB" w:rsidRPr="009430A2" w:rsidRDefault="00DA43DB" w:rsidP="00DA43DB">
      <w:pPr>
        <w:numPr>
          <w:ilvl w:val="0"/>
          <w:numId w:val="30"/>
        </w:numPr>
        <w:jc w:val="both"/>
        <w:rPr>
          <w:sz w:val="22"/>
          <w:szCs w:val="22"/>
          <w:lang w:val="uk-UA"/>
        </w:rPr>
      </w:pPr>
      <w:r w:rsidRPr="009430A2">
        <w:rPr>
          <w:sz w:val="22"/>
          <w:szCs w:val="22"/>
          <w:lang w:val="uk-UA"/>
        </w:rPr>
        <w:t>допускається зменшення кількості кабінетів, лабораторій за рахунок їх об'єднання;</w:t>
      </w:r>
    </w:p>
    <w:p w:rsidR="00DA43DB" w:rsidRPr="009430A2" w:rsidRDefault="00DA43DB" w:rsidP="00DA43DB">
      <w:pPr>
        <w:numPr>
          <w:ilvl w:val="0"/>
          <w:numId w:val="30"/>
        </w:numPr>
        <w:jc w:val="both"/>
        <w:rPr>
          <w:sz w:val="22"/>
          <w:szCs w:val="22"/>
          <w:lang w:val="uk-UA"/>
        </w:rPr>
      </w:pPr>
      <w:r w:rsidRPr="009430A2">
        <w:rPr>
          <w:sz w:val="22"/>
          <w:szCs w:val="22"/>
          <w:lang w:val="uk-UA"/>
        </w:rPr>
        <w:t>індивідуальне професійне навчання кваліфікованих робітників може здійснюватися при наявності обладнаного робочого місця;</w:t>
      </w:r>
    </w:p>
    <w:p w:rsidR="00DA43DB" w:rsidRPr="009430A2" w:rsidRDefault="00DA43DB" w:rsidP="00DA43DB">
      <w:pPr>
        <w:numPr>
          <w:ilvl w:val="0"/>
          <w:numId w:val="30"/>
        </w:numPr>
        <w:jc w:val="both"/>
        <w:rPr>
          <w:sz w:val="22"/>
          <w:szCs w:val="22"/>
          <w:lang w:val="uk-UA"/>
        </w:rPr>
      </w:pPr>
      <w:r w:rsidRPr="009430A2">
        <w:rPr>
          <w:sz w:val="22"/>
          <w:szCs w:val="22"/>
          <w:lang w:val="uk-UA"/>
        </w:rPr>
        <w:t>предмети «Інформаційні технології», «Правила дорожнього руху» вивчаються за згодою підприємств-замовників кадрів.</w:t>
      </w:r>
    </w:p>
    <w:p w:rsidR="00DA43DB" w:rsidRPr="009430A2" w:rsidRDefault="00DA43DB" w:rsidP="00DA43DB">
      <w:pPr>
        <w:widowControl w:val="0"/>
        <w:jc w:val="center"/>
        <w:outlineLvl w:val="0"/>
        <w:rPr>
          <w:b/>
          <w:sz w:val="22"/>
          <w:szCs w:val="22"/>
          <w:lang w:val="uk-UA"/>
        </w:rPr>
      </w:pPr>
    </w:p>
    <w:p w:rsidR="00F70E5F" w:rsidRPr="009430A2" w:rsidRDefault="0055315C" w:rsidP="00F70E5F">
      <w:pPr>
        <w:jc w:val="center"/>
        <w:rPr>
          <w:b/>
          <w:sz w:val="22"/>
          <w:szCs w:val="22"/>
          <w:lang w:val="uk-UA"/>
        </w:rPr>
      </w:pPr>
      <w:r w:rsidRPr="009430A2">
        <w:rPr>
          <w:sz w:val="22"/>
          <w:szCs w:val="22"/>
          <w:lang w:val="uk-UA"/>
        </w:rPr>
        <w:br w:type="page"/>
      </w:r>
      <w:r w:rsidR="00F70E5F" w:rsidRPr="009430A2">
        <w:rPr>
          <w:b/>
          <w:bCs/>
          <w:sz w:val="22"/>
          <w:szCs w:val="22"/>
          <w:lang w:val="uk-UA"/>
        </w:rPr>
        <w:lastRenderedPageBreak/>
        <w:t xml:space="preserve">Типова навчальна програма </w:t>
      </w:r>
      <w:r w:rsidR="00F70E5F" w:rsidRPr="009430A2">
        <w:rPr>
          <w:b/>
          <w:sz w:val="22"/>
          <w:szCs w:val="22"/>
        </w:rPr>
        <w:t xml:space="preserve">з предмета </w:t>
      </w:r>
    </w:p>
    <w:p w:rsidR="00F70E5F" w:rsidRPr="009430A2" w:rsidRDefault="00F70E5F" w:rsidP="00F70E5F">
      <w:pPr>
        <w:pStyle w:val="a3"/>
        <w:spacing w:line="240" w:lineRule="auto"/>
        <w:rPr>
          <w:sz w:val="22"/>
          <w:szCs w:val="22"/>
        </w:rPr>
      </w:pPr>
      <w:r w:rsidRPr="009430A2">
        <w:rPr>
          <w:sz w:val="22"/>
          <w:szCs w:val="22"/>
        </w:rPr>
        <w:t>«Основи правових знань»</w:t>
      </w:r>
    </w:p>
    <w:p w:rsidR="00F70E5F" w:rsidRPr="009430A2" w:rsidRDefault="00F70E5F" w:rsidP="00F70E5F">
      <w:pPr>
        <w:pStyle w:val="a3"/>
        <w:spacing w:line="240" w:lineRule="auto"/>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
        <w:gridCol w:w="5463"/>
        <w:gridCol w:w="1868"/>
        <w:gridCol w:w="1869"/>
      </w:tblGrid>
      <w:tr w:rsidR="0055315C" w:rsidRPr="009430A2" w:rsidTr="00F70E5F">
        <w:trPr>
          <w:cantSplit/>
          <w:trHeight w:val="534"/>
          <w:jc w:val="center"/>
        </w:trPr>
        <w:tc>
          <w:tcPr>
            <w:tcW w:w="795" w:type="dxa"/>
            <w:vMerge w:val="restart"/>
            <w:vAlign w:val="center"/>
          </w:tcPr>
          <w:p w:rsidR="0055315C" w:rsidRPr="009430A2" w:rsidRDefault="0055315C" w:rsidP="00F70E5F">
            <w:pPr>
              <w:autoSpaceDE w:val="0"/>
              <w:autoSpaceDN w:val="0"/>
              <w:adjustRightInd w:val="0"/>
              <w:jc w:val="center"/>
              <w:rPr>
                <w:b/>
                <w:i/>
                <w:iCs/>
                <w:sz w:val="22"/>
                <w:szCs w:val="22"/>
                <w:lang w:val="uk-UA" w:eastAsia="uk-UA"/>
              </w:rPr>
            </w:pPr>
            <w:r w:rsidRPr="009430A2">
              <w:rPr>
                <w:b/>
                <w:i/>
                <w:iCs/>
                <w:sz w:val="22"/>
                <w:szCs w:val="22"/>
                <w:lang w:val="uk-UA" w:eastAsia="uk-UA"/>
              </w:rPr>
              <w:t>№</w:t>
            </w:r>
          </w:p>
          <w:p w:rsidR="0055315C" w:rsidRPr="009430A2" w:rsidRDefault="0055315C" w:rsidP="00F70E5F">
            <w:pPr>
              <w:autoSpaceDE w:val="0"/>
              <w:autoSpaceDN w:val="0"/>
              <w:adjustRightInd w:val="0"/>
              <w:jc w:val="center"/>
              <w:rPr>
                <w:b/>
                <w:bCs/>
                <w:i/>
                <w:sz w:val="22"/>
                <w:szCs w:val="22"/>
                <w:lang w:val="uk-UA" w:eastAsia="uk-UA"/>
              </w:rPr>
            </w:pPr>
            <w:r w:rsidRPr="009430A2">
              <w:rPr>
                <w:b/>
                <w:i/>
                <w:iCs/>
                <w:sz w:val="22"/>
                <w:szCs w:val="22"/>
                <w:lang w:val="uk-UA" w:eastAsia="uk-UA"/>
              </w:rPr>
              <w:t>з/п</w:t>
            </w:r>
          </w:p>
        </w:tc>
        <w:tc>
          <w:tcPr>
            <w:tcW w:w="5463" w:type="dxa"/>
            <w:vMerge w:val="restart"/>
            <w:vAlign w:val="center"/>
          </w:tcPr>
          <w:p w:rsidR="0055315C" w:rsidRPr="009430A2" w:rsidRDefault="0055315C" w:rsidP="00F70E5F">
            <w:pPr>
              <w:pStyle w:val="6"/>
              <w:autoSpaceDE w:val="0"/>
              <w:autoSpaceDN w:val="0"/>
              <w:adjustRightInd w:val="0"/>
              <w:rPr>
                <w:rFonts w:eastAsia="Arial Unicode MS"/>
                <w:i/>
                <w:iCs/>
                <w:caps/>
                <w:sz w:val="22"/>
                <w:szCs w:val="22"/>
                <w:lang w:eastAsia="uk-UA"/>
              </w:rPr>
            </w:pPr>
            <w:r w:rsidRPr="009430A2">
              <w:rPr>
                <w:i/>
                <w:iCs/>
                <w:sz w:val="22"/>
                <w:szCs w:val="22"/>
                <w:lang w:eastAsia="uk-UA"/>
              </w:rPr>
              <w:t>Тема</w:t>
            </w:r>
          </w:p>
        </w:tc>
        <w:tc>
          <w:tcPr>
            <w:tcW w:w="3737" w:type="dxa"/>
            <w:gridSpan w:val="2"/>
            <w:vAlign w:val="center"/>
          </w:tcPr>
          <w:p w:rsidR="0055315C" w:rsidRPr="009430A2" w:rsidRDefault="0055315C" w:rsidP="00F70E5F">
            <w:pPr>
              <w:autoSpaceDE w:val="0"/>
              <w:autoSpaceDN w:val="0"/>
              <w:adjustRightInd w:val="0"/>
              <w:jc w:val="center"/>
              <w:rPr>
                <w:b/>
                <w:i/>
                <w:iCs/>
                <w:sz w:val="22"/>
                <w:szCs w:val="22"/>
                <w:lang w:val="uk-UA" w:eastAsia="uk-UA"/>
              </w:rPr>
            </w:pPr>
            <w:r w:rsidRPr="009430A2">
              <w:rPr>
                <w:b/>
                <w:i/>
                <w:iCs/>
                <w:sz w:val="22"/>
                <w:szCs w:val="22"/>
                <w:lang w:val="uk-UA" w:eastAsia="uk-UA"/>
              </w:rPr>
              <w:t>Кількість годин</w:t>
            </w:r>
          </w:p>
        </w:tc>
      </w:tr>
      <w:tr w:rsidR="0055315C" w:rsidRPr="009430A2" w:rsidTr="00F70E5F">
        <w:trPr>
          <w:cantSplit/>
          <w:trHeight w:val="352"/>
          <w:jc w:val="center"/>
        </w:trPr>
        <w:tc>
          <w:tcPr>
            <w:tcW w:w="0" w:type="auto"/>
            <w:vMerge/>
            <w:vAlign w:val="center"/>
          </w:tcPr>
          <w:p w:rsidR="0055315C" w:rsidRPr="009430A2" w:rsidRDefault="0055315C" w:rsidP="00F70E5F">
            <w:pPr>
              <w:rPr>
                <w:b/>
                <w:bCs/>
                <w:i/>
                <w:sz w:val="22"/>
                <w:szCs w:val="22"/>
                <w:lang w:val="uk-UA" w:eastAsia="uk-UA"/>
              </w:rPr>
            </w:pPr>
          </w:p>
        </w:tc>
        <w:tc>
          <w:tcPr>
            <w:tcW w:w="0" w:type="auto"/>
            <w:vMerge/>
            <w:vAlign w:val="center"/>
          </w:tcPr>
          <w:p w:rsidR="0055315C" w:rsidRPr="009430A2" w:rsidRDefault="0055315C" w:rsidP="00F70E5F">
            <w:pPr>
              <w:rPr>
                <w:rFonts w:eastAsia="Arial Unicode MS"/>
                <w:b/>
                <w:bCs/>
                <w:i/>
                <w:iCs/>
                <w:caps/>
                <w:sz w:val="22"/>
                <w:szCs w:val="22"/>
                <w:lang w:val="uk-UA" w:eastAsia="uk-UA"/>
              </w:rPr>
            </w:pPr>
          </w:p>
        </w:tc>
        <w:tc>
          <w:tcPr>
            <w:tcW w:w="1868" w:type="dxa"/>
            <w:vAlign w:val="center"/>
          </w:tcPr>
          <w:p w:rsidR="0055315C" w:rsidRPr="009430A2" w:rsidRDefault="0055315C" w:rsidP="00F70E5F">
            <w:pPr>
              <w:autoSpaceDE w:val="0"/>
              <w:autoSpaceDN w:val="0"/>
              <w:adjustRightInd w:val="0"/>
              <w:jc w:val="center"/>
              <w:rPr>
                <w:b/>
                <w:i/>
                <w:iCs/>
                <w:sz w:val="22"/>
                <w:szCs w:val="22"/>
                <w:lang w:val="uk-UA" w:eastAsia="uk-UA"/>
              </w:rPr>
            </w:pPr>
            <w:r w:rsidRPr="009430A2">
              <w:rPr>
                <w:b/>
                <w:i/>
                <w:iCs/>
                <w:sz w:val="22"/>
                <w:szCs w:val="22"/>
                <w:lang w:val="uk-UA" w:eastAsia="uk-UA"/>
              </w:rPr>
              <w:t>Всього</w:t>
            </w:r>
          </w:p>
        </w:tc>
        <w:tc>
          <w:tcPr>
            <w:tcW w:w="1869" w:type="dxa"/>
            <w:vAlign w:val="center"/>
          </w:tcPr>
          <w:p w:rsidR="0055315C" w:rsidRPr="009430A2" w:rsidRDefault="0055315C" w:rsidP="00F70E5F">
            <w:pPr>
              <w:autoSpaceDE w:val="0"/>
              <w:autoSpaceDN w:val="0"/>
              <w:adjustRightInd w:val="0"/>
              <w:jc w:val="center"/>
              <w:rPr>
                <w:b/>
                <w:i/>
                <w:iCs/>
                <w:sz w:val="22"/>
                <w:szCs w:val="22"/>
                <w:lang w:val="uk-UA" w:eastAsia="uk-UA"/>
              </w:rPr>
            </w:pPr>
            <w:r w:rsidRPr="009430A2">
              <w:rPr>
                <w:b/>
                <w:i/>
                <w:iCs/>
                <w:sz w:val="22"/>
                <w:szCs w:val="22"/>
                <w:lang w:val="uk-UA"/>
              </w:rPr>
              <w:t>З них на лабораторно-практичні роботи</w:t>
            </w:r>
          </w:p>
        </w:tc>
      </w:tr>
      <w:tr w:rsidR="003C384B" w:rsidRPr="009430A2" w:rsidTr="00F70E5F">
        <w:trPr>
          <w:jc w:val="center"/>
        </w:trPr>
        <w:tc>
          <w:tcPr>
            <w:tcW w:w="795" w:type="dxa"/>
            <w:vAlign w:val="center"/>
          </w:tcPr>
          <w:p w:rsidR="003C384B" w:rsidRPr="009430A2" w:rsidRDefault="003C384B" w:rsidP="00F70E5F">
            <w:pPr>
              <w:jc w:val="center"/>
              <w:rPr>
                <w:sz w:val="22"/>
                <w:szCs w:val="22"/>
                <w:lang w:val="uk-UA"/>
              </w:rPr>
            </w:pPr>
            <w:r w:rsidRPr="009430A2">
              <w:rPr>
                <w:sz w:val="22"/>
                <w:szCs w:val="22"/>
                <w:lang w:val="uk-UA"/>
              </w:rPr>
              <w:t>1.</w:t>
            </w:r>
          </w:p>
        </w:tc>
        <w:tc>
          <w:tcPr>
            <w:tcW w:w="5463" w:type="dxa"/>
          </w:tcPr>
          <w:p w:rsidR="003C384B" w:rsidRPr="009430A2" w:rsidRDefault="003C384B" w:rsidP="00937D81">
            <w:pPr>
              <w:jc w:val="both"/>
              <w:rPr>
                <w:sz w:val="22"/>
                <w:szCs w:val="22"/>
                <w:lang w:val="uk-UA"/>
              </w:rPr>
            </w:pPr>
            <w:r w:rsidRPr="009430A2">
              <w:rPr>
                <w:sz w:val="22"/>
                <w:szCs w:val="22"/>
                <w:lang w:val="uk-UA"/>
              </w:rPr>
              <w:t>Конституційні основи України</w:t>
            </w:r>
          </w:p>
        </w:tc>
        <w:tc>
          <w:tcPr>
            <w:tcW w:w="1868" w:type="dxa"/>
            <w:vAlign w:val="center"/>
          </w:tcPr>
          <w:p w:rsidR="003C384B" w:rsidRPr="009430A2" w:rsidRDefault="003C384B" w:rsidP="00F70E5F">
            <w:pPr>
              <w:jc w:val="center"/>
              <w:rPr>
                <w:sz w:val="22"/>
                <w:szCs w:val="22"/>
                <w:lang w:val="uk-UA"/>
              </w:rPr>
            </w:pPr>
            <w:r w:rsidRPr="009430A2">
              <w:rPr>
                <w:sz w:val="22"/>
                <w:szCs w:val="22"/>
                <w:lang w:val="uk-UA"/>
              </w:rPr>
              <w:t>6</w:t>
            </w:r>
          </w:p>
        </w:tc>
        <w:tc>
          <w:tcPr>
            <w:tcW w:w="1869" w:type="dxa"/>
            <w:vAlign w:val="center"/>
          </w:tcPr>
          <w:p w:rsidR="003C384B" w:rsidRPr="009430A2" w:rsidRDefault="003C384B" w:rsidP="00F70E5F">
            <w:pPr>
              <w:jc w:val="center"/>
              <w:rPr>
                <w:sz w:val="22"/>
                <w:szCs w:val="22"/>
                <w:lang w:val="uk-UA"/>
              </w:rPr>
            </w:pPr>
          </w:p>
        </w:tc>
      </w:tr>
      <w:tr w:rsidR="003C384B" w:rsidRPr="009430A2" w:rsidTr="00F70E5F">
        <w:trPr>
          <w:jc w:val="center"/>
        </w:trPr>
        <w:tc>
          <w:tcPr>
            <w:tcW w:w="795" w:type="dxa"/>
            <w:vAlign w:val="center"/>
          </w:tcPr>
          <w:p w:rsidR="003C384B" w:rsidRPr="009430A2" w:rsidRDefault="003C384B" w:rsidP="00F70E5F">
            <w:pPr>
              <w:jc w:val="center"/>
              <w:rPr>
                <w:sz w:val="22"/>
                <w:szCs w:val="22"/>
                <w:lang w:val="uk-UA"/>
              </w:rPr>
            </w:pPr>
            <w:r w:rsidRPr="009430A2">
              <w:rPr>
                <w:sz w:val="22"/>
                <w:szCs w:val="22"/>
                <w:lang w:val="uk-UA"/>
              </w:rPr>
              <w:t>2.</w:t>
            </w:r>
          </w:p>
        </w:tc>
        <w:tc>
          <w:tcPr>
            <w:tcW w:w="5463" w:type="dxa"/>
          </w:tcPr>
          <w:p w:rsidR="003C384B" w:rsidRPr="009430A2" w:rsidRDefault="003C384B" w:rsidP="00937D81">
            <w:pPr>
              <w:pStyle w:val="8"/>
              <w:spacing w:line="240" w:lineRule="auto"/>
              <w:jc w:val="both"/>
              <w:rPr>
                <w:spacing w:val="-4"/>
                <w:sz w:val="22"/>
                <w:szCs w:val="22"/>
              </w:rPr>
            </w:pPr>
            <w:r w:rsidRPr="009430A2">
              <w:rPr>
                <w:spacing w:val="-4"/>
                <w:sz w:val="22"/>
                <w:szCs w:val="22"/>
              </w:rPr>
              <w:t>Правові основи професійно-технічної освіти</w:t>
            </w:r>
          </w:p>
        </w:tc>
        <w:tc>
          <w:tcPr>
            <w:tcW w:w="1868" w:type="dxa"/>
            <w:vAlign w:val="center"/>
          </w:tcPr>
          <w:p w:rsidR="003C384B" w:rsidRPr="009430A2" w:rsidRDefault="003C384B" w:rsidP="00F70E5F">
            <w:pPr>
              <w:jc w:val="center"/>
              <w:rPr>
                <w:sz w:val="22"/>
                <w:szCs w:val="22"/>
                <w:lang w:val="uk-UA"/>
              </w:rPr>
            </w:pPr>
            <w:r w:rsidRPr="009430A2">
              <w:rPr>
                <w:sz w:val="22"/>
                <w:szCs w:val="22"/>
                <w:lang w:val="uk-UA"/>
              </w:rPr>
              <w:t>1</w:t>
            </w:r>
          </w:p>
        </w:tc>
        <w:tc>
          <w:tcPr>
            <w:tcW w:w="1869" w:type="dxa"/>
            <w:vAlign w:val="center"/>
          </w:tcPr>
          <w:p w:rsidR="003C384B" w:rsidRPr="009430A2" w:rsidRDefault="003C384B" w:rsidP="00F70E5F">
            <w:pPr>
              <w:jc w:val="center"/>
              <w:rPr>
                <w:sz w:val="22"/>
                <w:szCs w:val="22"/>
                <w:lang w:val="uk-UA"/>
              </w:rPr>
            </w:pPr>
          </w:p>
        </w:tc>
      </w:tr>
      <w:tr w:rsidR="003C384B" w:rsidRPr="009430A2" w:rsidTr="00F70E5F">
        <w:trPr>
          <w:jc w:val="center"/>
        </w:trPr>
        <w:tc>
          <w:tcPr>
            <w:tcW w:w="795" w:type="dxa"/>
            <w:vAlign w:val="center"/>
          </w:tcPr>
          <w:p w:rsidR="003C384B" w:rsidRPr="009430A2" w:rsidRDefault="003C384B" w:rsidP="00F70E5F">
            <w:pPr>
              <w:jc w:val="center"/>
              <w:rPr>
                <w:sz w:val="22"/>
                <w:szCs w:val="22"/>
                <w:lang w:val="uk-UA"/>
              </w:rPr>
            </w:pPr>
            <w:r w:rsidRPr="009430A2">
              <w:rPr>
                <w:sz w:val="22"/>
                <w:szCs w:val="22"/>
                <w:lang w:val="uk-UA"/>
              </w:rPr>
              <w:t>3.</w:t>
            </w:r>
          </w:p>
        </w:tc>
        <w:tc>
          <w:tcPr>
            <w:tcW w:w="5463" w:type="dxa"/>
          </w:tcPr>
          <w:p w:rsidR="003C384B" w:rsidRPr="009430A2" w:rsidRDefault="003C384B" w:rsidP="00937D81">
            <w:pPr>
              <w:jc w:val="both"/>
              <w:rPr>
                <w:sz w:val="22"/>
                <w:szCs w:val="22"/>
                <w:lang w:val="uk-UA"/>
              </w:rPr>
            </w:pPr>
            <w:r w:rsidRPr="009430A2">
              <w:rPr>
                <w:sz w:val="22"/>
                <w:szCs w:val="22"/>
                <w:lang w:val="uk-UA"/>
              </w:rPr>
              <w:t>Цивільне право і відносини, що ним регулюються</w:t>
            </w:r>
          </w:p>
        </w:tc>
        <w:tc>
          <w:tcPr>
            <w:tcW w:w="1868" w:type="dxa"/>
            <w:vAlign w:val="center"/>
          </w:tcPr>
          <w:p w:rsidR="003C384B" w:rsidRPr="009430A2" w:rsidRDefault="003C384B" w:rsidP="00F70E5F">
            <w:pPr>
              <w:jc w:val="center"/>
              <w:rPr>
                <w:sz w:val="22"/>
                <w:szCs w:val="22"/>
                <w:lang w:val="uk-UA"/>
              </w:rPr>
            </w:pPr>
            <w:r w:rsidRPr="009430A2">
              <w:rPr>
                <w:sz w:val="22"/>
                <w:szCs w:val="22"/>
                <w:lang w:val="uk-UA"/>
              </w:rPr>
              <w:t>2</w:t>
            </w:r>
          </w:p>
        </w:tc>
        <w:tc>
          <w:tcPr>
            <w:tcW w:w="1869" w:type="dxa"/>
            <w:vAlign w:val="center"/>
          </w:tcPr>
          <w:p w:rsidR="003C384B" w:rsidRPr="009430A2" w:rsidRDefault="003C384B" w:rsidP="00F70E5F">
            <w:pPr>
              <w:jc w:val="center"/>
              <w:rPr>
                <w:sz w:val="22"/>
                <w:szCs w:val="22"/>
                <w:lang w:val="uk-UA"/>
              </w:rPr>
            </w:pPr>
          </w:p>
        </w:tc>
      </w:tr>
      <w:tr w:rsidR="003C384B" w:rsidRPr="009430A2" w:rsidTr="00F70E5F">
        <w:trPr>
          <w:jc w:val="center"/>
        </w:trPr>
        <w:tc>
          <w:tcPr>
            <w:tcW w:w="795" w:type="dxa"/>
            <w:vAlign w:val="center"/>
          </w:tcPr>
          <w:p w:rsidR="003C384B" w:rsidRPr="009430A2" w:rsidRDefault="003C384B" w:rsidP="00F70E5F">
            <w:pPr>
              <w:jc w:val="center"/>
              <w:rPr>
                <w:sz w:val="22"/>
                <w:szCs w:val="22"/>
                <w:lang w:val="uk-UA"/>
              </w:rPr>
            </w:pPr>
            <w:r w:rsidRPr="009430A2">
              <w:rPr>
                <w:sz w:val="22"/>
                <w:szCs w:val="22"/>
                <w:lang w:val="uk-UA"/>
              </w:rPr>
              <w:t>4.</w:t>
            </w:r>
          </w:p>
        </w:tc>
        <w:tc>
          <w:tcPr>
            <w:tcW w:w="5463" w:type="dxa"/>
          </w:tcPr>
          <w:p w:rsidR="003C384B" w:rsidRPr="009430A2" w:rsidRDefault="003C384B" w:rsidP="00937D81">
            <w:pPr>
              <w:jc w:val="both"/>
              <w:rPr>
                <w:sz w:val="22"/>
                <w:szCs w:val="22"/>
                <w:lang w:val="uk-UA"/>
              </w:rPr>
            </w:pPr>
            <w:r w:rsidRPr="009430A2">
              <w:rPr>
                <w:sz w:val="22"/>
                <w:szCs w:val="22"/>
                <w:lang w:val="uk-UA"/>
              </w:rPr>
              <w:t>Господарство і право</w:t>
            </w:r>
          </w:p>
        </w:tc>
        <w:tc>
          <w:tcPr>
            <w:tcW w:w="1868" w:type="dxa"/>
            <w:vAlign w:val="center"/>
          </w:tcPr>
          <w:p w:rsidR="003C384B" w:rsidRPr="009430A2" w:rsidRDefault="003C384B" w:rsidP="00F70E5F">
            <w:pPr>
              <w:jc w:val="center"/>
              <w:rPr>
                <w:sz w:val="22"/>
                <w:szCs w:val="22"/>
                <w:lang w:val="uk-UA"/>
              </w:rPr>
            </w:pPr>
            <w:r w:rsidRPr="009430A2">
              <w:rPr>
                <w:sz w:val="22"/>
                <w:szCs w:val="22"/>
                <w:lang w:val="uk-UA"/>
              </w:rPr>
              <w:t>1</w:t>
            </w:r>
          </w:p>
        </w:tc>
        <w:tc>
          <w:tcPr>
            <w:tcW w:w="1869" w:type="dxa"/>
            <w:vAlign w:val="center"/>
          </w:tcPr>
          <w:p w:rsidR="003C384B" w:rsidRPr="009430A2" w:rsidRDefault="003C384B" w:rsidP="00F70E5F">
            <w:pPr>
              <w:jc w:val="center"/>
              <w:rPr>
                <w:sz w:val="22"/>
                <w:szCs w:val="22"/>
                <w:lang w:val="uk-UA"/>
              </w:rPr>
            </w:pPr>
          </w:p>
        </w:tc>
      </w:tr>
      <w:tr w:rsidR="003C384B" w:rsidRPr="009430A2" w:rsidTr="00F70E5F">
        <w:trPr>
          <w:cantSplit/>
          <w:jc w:val="center"/>
        </w:trPr>
        <w:tc>
          <w:tcPr>
            <w:tcW w:w="6258" w:type="dxa"/>
            <w:gridSpan w:val="2"/>
            <w:vAlign w:val="center"/>
          </w:tcPr>
          <w:p w:rsidR="003C384B" w:rsidRPr="009430A2" w:rsidRDefault="00F70E5F" w:rsidP="00F70E5F">
            <w:pPr>
              <w:jc w:val="right"/>
              <w:rPr>
                <w:b/>
                <w:bCs/>
                <w:i/>
                <w:caps/>
                <w:sz w:val="22"/>
                <w:szCs w:val="22"/>
                <w:lang w:val="uk-UA"/>
              </w:rPr>
            </w:pPr>
            <w:r w:rsidRPr="009430A2">
              <w:rPr>
                <w:b/>
                <w:bCs/>
                <w:i/>
                <w:sz w:val="22"/>
                <w:szCs w:val="22"/>
                <w:lang w:val="uk-UA"/>
              </w:rPr>
              <w:t>В</w:t>
            </w:r>
            <w:r w:rsidR="003C384B" w:rsidRPr="009430A2">
              <w:rPr>
                <w:b/>
                <w:bCs/>
                <w:i/>
                <w:sz w:val="22"/>
                <w:szCs w:val="22"/>
                <w:lang w:val="uk-UA"/>
              </w:rPr>
              <w:t>сього</w:t>
            </w:r>
            <w:r w:rsidRPr="009430A2">
              <w:rPr>
                <w:b/>
                <w:bCs/>
                <w:i/>
                <w:sz w:val="22"/>
                <w:szCs w:val="22"/>
                <w:lang w:val="uk-UA"/>
              </w:rPr>
              <w:t xml:space="preserve"> годин</w:t>
            </w:r>
            <w:r w:rsidR="003C384B" w:rsidRPr="009430A2">
              <w:rPr>
                <w:b/>
                <w:bCs/>
                <w:i/>
                <w:caps/>
                <w:sz w:val="22"/>
                <w:szCs w:val="22"/>
                <w:lang w:val="uk-UA"/>
              </w:rPr>
              <w:t>:</w:t>
            </w:r>
          </w:p>
        </w:tc>
        <w:tc>
          <w:tcPr>
            <w:tcW w:w="1868" w:type="dxa"/>
            <w:vAlign w:val="center"/>
          </w:tcPr>
          <w:p w:rsidR="003C384B" w:rsidRPr="009430A2" w:rsidRDefault="003C384B" w:rsidP="00F70E5F">
            <w:pPr>
              <w:jc w:val="center"/>
              <w:rPr>
                <w:b/>
                <w:bCs/>
                <w:caps/>
                <w:sz w:val="22"/>
                <w:szCs w:val="22"/>
                <w:lang w:val="uk-UA"/>
              </w:rPr>
            </w:pPr>
            <w:r w:rsidRPr="009430A2">
              <w:rPr>
                <w:b/>
                <w:bCs/>
                <w:caps/>
                <w:sz w:val="22"/>
                <w:szCs w:val="22"/>
                <w:lang w:val="uk-UA"/>
              </w:rPr>
              <w:t>10</w:t>
            </w:r>
          </w:p>
        </w:tc>
        <w:tc>
          <w:tcPr>
            <w:tcW w:w="1869" w:type="dxa"/>
            <w:vAlign w:val="center"/>
          </w:tcPr>
          <w:p w:rsidR="003C384B" w:rsidRPr="009430A2" w:rsidRDefault="003C384B" w:rsidP="00F70E5F">
            <w:pPr>
              <w:jc w:val="center"/>
              <w:rPr>
                <w:sz w:val="22"/>
                <w:szCs w:val="22"/>
                <w:lang w:val="uk-UA"/>
              </w:rPr>
            </w:pPr>
          </w:p>
        </w:tc>
      </w:tr>
    </w:tbl>
    <w:p w:rsidR="0055315C" w:rsidRPr="009430A2" w:rsidRDefault="0055315C" w:rsidP="0055315C">
      <w:pPr>
        <w:pStyle w:val="a3"/>
        <w:spacing w:line="240" w:lineRule="auto"/>
        <w:jc w:val="both"/>
        <w:rPr>
          <w:rFonts w:ascii="Arial" w:hAnsi="Arial" w:cs="Arial"/>
          <w:b w:val="0"/>
          <w:bCs/>
          <w:i w:val="0"/>
          <w:iCs w:val="0"/>
          <w:sz w:val="22"/>
          <w:szCs w:val="22"/>
        </w:rPr>
      </w:pPr>
    </w:p>
    <w:p w:rsidR="0055315C" w:rsidRPr="009430A2" w:rsidRDefault="0055315C" w:rsidP="0055315C">
      <w:pPr>
        <w:pStyle w:val="4"/>
        <w:ind w:firstLine="708"/>
        <w:jc w:val="left"/>
        <w:rPr>
          <w:rFonts w:eastAsia="Arial Unicode MS"/>
          <w:b/>
          <w:bCs/>
          <w:sz w:val="22"/>
          <w:szCs w:val="22"/>
        </w:rPr>
      </w:pPr>
      <w:r w:rsidRPr="009430A2">
        <w:rPr>
          <w:b/>
          <w:bCs/>
          <w:sz w:val="22"/>
          <w:szCs w:val="22"/>
        </w:rPr>
        <w:t xml:space="preserve">Тема </w:t>
      </w:r>
      <w:r w:rsidR="001E7B0D" w:rsidRPr="009430A2">
        <w:rPr>
          <w:b/>
          <w:bCs/>
          <w:sz w:val="22"/>
          <w:szCs w:val="22"/>
        </w:rPr>
        <w:t>1</w:t>
      </w:r>
      <w:r w:rsidRPr="009430A2">
        <w:rPr>
          <w:b/>
          <w:bCs/>
          <w:sz w:val="22"/>
          <w:szCs w:val="22"/>
        </w:rPr>
        <w:t>.Конституційні основи України</w:t>
      </w:r>
    </w:p>
    <w:p w:rsidR="0055315C" w:rsidRPr="009430A2" w:rsidRDefault="0055315C" w:rsidP="0055315C">
      <w:pPr>
        <w:ind w:firstLine="709"/>
        <w:jc w:val="both"/>
        <w:rPr>
          <w:sz w:val="22"/>
          <w:szCs w:val="22"/>
          <w:lang w:val="uk-UA"/>
        </w:rPr>
      </w:pPr>
      <w:r w:rsidRPr="009430A2">
        <w:rPr>
          <w:sz w:val="22"/>
          <w:szCs w:val="22"/>
          <w:lang w:val="uk-UA"/>
        </w:rPr>
        <w:t>Вибори, референдум в Україні. Здійснення волевиявлення народу через вибори, референдум та інші форми безпосередньої демократії в Україні. Основні засади виборів народних депутатів України. Поняття про референдум, його види. Проголошення та призначення Всеукраїнського референдуму.</w:t>
      </w:r>
    </w:p>
    <w:p w:rsidR="0055315C" w:rsidRPr="009430A2" w:rsidRDefault="0055315C" w:rsidP="0055315C">
      <w:pPr>
        <w:ind w:firstLine="709"/>
        <w:jc w:val="both"/>
        <w:rPr>
          <w:sz w:val="22"/>
          <w:szCs w:val="22"/>
          <w:lang w:val="uk-UA"/>
        </w:rPr>
      </w:pPr>
      <w:r w:rsidRPr="009430A2">
        <w:rPr>
          <w:sz w:val="22"/>
          <w:szCs w:val="22"/>
          <w:lang w:val="uk-UA"/>
        </w:rPr>
        <w:t>Верховна Рада України (парламент). Верховна Рада – представницький орган державної влади в Україні. Її склад, структура, повноваження і порядок роботи. Народний депутат України – повноважний представник народу України у Верховній Раді України та відповідальний перед ним.</w:t>
      </w:r>
    </w:p>
    <w:p w:rsidR="0055315C" w:rsidRPr="009430A2" w:rsidRDefault="0055315C" w:rsidP="0055315C">
      <w:pPr>
        <w:ind w:firstLine="709"/>
        <w:jc w:val="both"/>
        <w:rPr>
          <w:sz w:val="22"/>
          <w:szCs w:val="22"/>
          <w:lang w:val="uk-UA"/>
        </w:rPr>
      </w:pPr>
      <w:r w:rsidRPr="009430A2">
        <w:rPr>
          <w:sz w:val="22"/>
          <w:szCs w:val="22"/>
          <w:lang w:val="uk-UA"/>
        </w:rPr>
        <w:t>Президент України. Президент України – глава держави. Обрання Президента України та його повноваження. Припинення повноважень Президента України.</w:t>
      </w:r>
    </w:p>
    <w:p w:rsidR="0055315C" w:rsidRPr="009430A2" w:rsidRDefault="0055315C" w:rsidP="0055315C">
      <w:pPr>
        <w:ind w:firstLine="709"/>
        <w:jc w:val="both"/>
        <w:rPr>
          <w:sz w:val="22"/>
          <w:szCs w:val="22"/>
          <w:lang w:val="uk-UA"/>
        </w:rPr>
      </w:pPr>
      <w:r w:rsidRPr="009430A2">
        <w:rPr>
          <w:spacing w:val="-6"/>
          <w:sz w:val="22"/>
          <w:szCs w:val="22"/>
          <w:lang w:val="uk-UA"/>
        </w:rPr>
        <w:t>Кабінет Міністрів України та інші органи виконавчої влади. Кабінет Міністрів України – вищий орган у системі органів виконавчої влади. Відносини між виконавчою владою – Кабінетом Міністрів України і Президентом та Верховною Радою України. Місцеві державні адміністрації – складові системи органів державної виконавчої влади</w:t>
      </w:r>
      <w:r w:rsidRPr="009430A2">
        <w:rPr>
          <w:sz w:val="22"/>
          <w:szCs w:val="22"/>
          <w:lang w:val="uk-UA"/>
        </w:rPr>
        <w:t>.</w:t>
      </w:r>
    </w:p>
    <w:p w:rsidR="0055315C" w:rsidRPr="009430A2" w:rsidRDefault="0055315C" w:rsidP="0055315C">
      <w:pPr>
        <w:ind w:firstLine="709"/>
        <w:jc w:val="both"/>
        <w:rPr>
          <w:sz w:val="22"/>
          <w:szCs w:val="22"/>
          <w:lang w:val="uk-UA"/>
        </w:rPr>
      </w:pPr>
      <w:r w:rsidRPr="009430A2">
        <w:rPr>
          <w:sz w:val="22"/>
          <w:szCs w:val="22"/>
          <w:lang w:val="uk-UA"/>
        </w:rPr>
        <w:t>Прокуратура.</w:t>
      </w:r>
    </w:p>
    <w:p w:rsidR="0055315C" w:rsidRPr="009430A2" w:rsidRDefault="0055315C" w:rsidP="0055315C">
      <w:pPr>
        <w:ind w:firstLine="709"/>
        <w:jc w:val="both"/>
        <w:rPr>
          <w:sz w:val="22"/>
          <w:szCs w:val="22"/>
          <w:lang w:val="uk-UA"/>
        </w:rPr>
      </w:pPr>
      <w:r w:rsidRPr="009430A2">
        <w:rPr>
          <w:sz w:val="22"/>
          <w:szCs w:val="22"/>
          <w:lang w:val="uk-UA"/>
        </w:rPr>
        <w:t>Правосуддя. Конституційний Суд України. Здійснення правосуддя в Україні винятково судами. Система судів в Україні. Основні засади судочинства. Статус суддів, їх незалежність та недоторканість. Вища рада юстиції. Конституційний Суд України – єдиний орган конституційної юрисдикції в Україні. Склад Конституційного Суду України. Порядок призначення та строк повноважень його суддів. Повноваження Конституційного Суду України.</w:t>
      </w:r>
    </w:p>
    <w:p w:rsidR="0055315C" w:rsidRPr="009430A2" w:rsidRDefault="0055315C" w:rsidP="0055315C">
      <w:pPr>
        <w:ind w:firstLine="709"/>
        <w:jc w:val="both"/>
        <w:rPr>
          <w:sz w:val="22"/>
          <w:szCs w:val="22"/>
          <w:lang w:val="uk-UA"/>
        </w:rPr>
      </w:pPr>
      <w:r w:rsidRPr="009430A2">
        <w:rPr>
          <w:sz w:val="22"/>
          <w:szCs w:val="22"/>
          <w:lang w:val="uk-UA"/>
        </w:rPr>
        <w:t>Територіальний устрій України. Автономна Республіка Крим.</w:t>
      </w:r>
    </w:p>
    <w:p w:rsidR="0055315C" w:rsidRPr="009430A2" w:rsidRDefault="0055315C" w:rsidP="0055315C">
      <w:pPr>
        <w:ind w:firstLine="709"/>
        <w:jc w:val="both"/>
        <w:rPr>
          <w:sz w:val="22"/>
          <w:szCs w:val="22"/>
          <w:lang w:val="uk-UA"/>
        </w:rPr>
      </w:pPr>
      <w:r w:rsidRPr="009430A2">
        <w:rPr>
          <w:sz w:val="22"/>
          <w:szCs w:val="22"/>
          <w:lang w:val="uk-UA"/>
        </w:rPr>
        <w:t>Місцеве самоврядування. Поняття місцевого самоврядування в Україні, його система та повноваження.</w:t>
      </w:r>
    </w:p>
    <w:p w:rsidR="0055315C" w:rsidRPr="009430A2" w:rsidRDefault="0055315C" w:rsidP="0055315C">
      <w:pPr>
        <w:ind w:firstLine="709"/>
        <w:rPr>
          <w:b/>
          <w:sz w:val="22"/>
          <w:szCs w:val="22"/>
          <w:lang w:val="uk-UA"/>
        </w:rPr>
      </w:pPr>
    </w:p>
    <w:p w:rsidR="0055315C" w:rsidRPr="009430A2" w:rsidRDefault="0055315C" w:rsidP="0055315C">
      <w:pPr>
        <w:ind w:firstLine="709"/>
        <w:rPr>
          <w:b/>
          <w:sz w:val="22"/>
          <w:szCs w:val="22"/>
          <w:lang w:val="uk-UA"/>
        </w:rPr>
      </w:pPr>
      <w:r w:rsidRPr="009430A2">
        <w:rPr>
          <w:b/>
          <w:sz w:val="22"/>
          <w:szCs w:val="22"/>
          <w:lang w:val="uk-UA"/>
        </w:rPr>
        <w:t>Тема</w:t>
      </w:r>
      <w:r w:rsidR="00F37741" w:rsidRPr="009430A2">
        <w:rPr>
          <w:b/>
          <w:sz w:val="22"/>
          <w:szCs w:val="22"/>
          <w:lang w:val="uk-UA"/>
        </w:rPr>
        <w:t xml:space="preserve"> </w:t>
      </w:r>
      <w:r w:rsidR="001E7B0D" w:rsidRPr="009430A2">
        <w:rPr>
          <w:b/>
          <w:sz w:val="22"/>
          <w:szCs w:val="22"/>
          <w:lang w:val="uk-UA"/>
        </w:rPr>
        <w:t>2</w:t>
      </w:r>
      <w:r w:rsidRPr="009430A2">
        <w:rPr>
          <w:b/>
          <w:sz w:val="22"/>
          <w:szCs w:val="22"/>
          <w:lang w:val="uk-UA"/>
        </w:rPr>
        <w:t>. Правові основи професійно-технічної освіти</w:t>
      </w:r>
    </w:p>
    <w:p w:rsidR="0055315C" w:rsidRPr="009430A2" w:rsidRDefault="0055315C" w:rsidP="0055315C">
      <w:pPr>
        <w:ind w:firstLine="709"/>
        <w:jc w:val="both"/>
        <w:rPr>
          <w:sz w:val="22"/>
          <w:szCs w:val="22"/>
          <w:lang w:val="uk-UA"/>
        </w:rPr>
      </w:pPr>
      <w:r w:rsidRPr="009430A2">
        <w:rPr>
          <w:sz w:val="22"/>
          <w:szCs w:val="22"/>
          <w:lang w:val="uk-UA"/>
        </w:rPr>
        <w:t>Законодавство України про освіту та його завдання.</w:t>
      </w:r>
    </w:p>
    <w:p w:rsidR="0055315C" w:rsidRPr="009430A2" w:rsidRDefault="0055315C" w:rsidP="0055315C">
      <w:pPr>
        <w:ind w:firstLine="709"/>
        <w:jc w:val="both"/>
        <w:rPr>
          <w:sz w:val="22"/>
          <w:szCs w:val="22"/>
          <w:lang w:val="uk-UA"/>
        </w:rPr>
      </w:pPr>
      <w:r w:rsidRPr="009430A2">
        <w:rPr>
          <w:sz w:val="22"/>
          <w:szCs w:val="22"/>
          <w:lang w:val="uk-UA"/>
        </w:rPr>
        <w:t>Закон України “Про освіту”. Право громадян на освіту. Основні принципи освіти. Державна політика в галузі освіти.</w:t>
      </w:r>
    </w:p>
    <w:p w:rsidR="0055315C" w:rsidRPr="009430A2" w:rsidRDefault="0055315C" w:rsidP="0055315C">
      <w:pPr>
        <w:ind w:firstLine="709"/>
        <w:jc w:val="both"/>
        <w:rPr>
          <w:sz w:val="22"/>
          <w:szCs w:val="22"/>
          <w:lang w:val="uk-UA"/>
        </w:rPr>
      </w:pPr>
      <w:r w:rsidRPr="009430A2">
        <w:rPr>
          <w:sz w:val="22"/>
          <w:szCs w:val="22"/>
          <w:lang w:val="uk-UA"/>
        </w:rPr>
        <w:t>Професійно-технічна освіта – невід’ємна складова частина освіти України.</w:t>
      </w:r>
    </w:p>
    <w:p w:rsidR="0055315C" w:rsidRPr="009430A2" w:rsidRDefault="0055315C" w:rsidP="0055315C">
      <w:pPr>
        <w:ind w:firstLine="709"/>
        <w:jc w:val="both"/>
        <w:rPr>
          <w:sz w:val="22"/>
          <w:szCs w:val="22"/>
          <w:lang w:val="uk-UA"/>
        </w:rPr>
      </w:pPr>
      <w:r w:rsidRPr="009430A2">
        <w:rPr>
          <w:sz w:val="22"/>
          <w:szCs w:val="22"/>
          <w:lang w:val="uk-UA"/>
        </w:rPr>
        <w:t>Закон України “Про професійно-технічну освіту” та його завдання. Мета професійно-технічної освіти. Права, обов’язки та відповідальність учнів, слухачів професійно-технічного навчального закладу. Особливий соціальний захист учнів, слухачів професійно-технічних навчальних закладів. Документи про професійно-технічну освіту.</w:t>
      </w:r>
    </w:p>
    <w:p w:rsidR="0055315C" w:rsidRPr="009430A2" w:rsidRDefault="0055315C" w:rsidP="0055315C">
      <w:pPr>
        <w:ind w:firstLine="709"/>
        <w:jc w:val="both"/>
        <w:rPr>
          <w:sz w:val="22"/>
          <w:szCs w:val="22"/>
          <w:lang w:val="uk-UA"/>
        </w:rPr>
      </w:pPr>
    </w:p>
    <w:p w:rsidR="0055315C" w:rsidRPr="009430A2" w:rsidRDefault="0055315C" w:rsidP="0055315C">
      <w:pPr>
        <w:ind w:firstLine="709"/>
        <w:rPr>
          <w:b/>
          <w:sz w:val="22"/>
          <w:szCs w:val="22"/>
          <w:lang w:val="uk-UA"/>
        </w:rPr>
      </w:pPr>
      <w:r w:rsidRPr="009430A2">
        <w:rPr>
          <w:b/>
          <w:sz w:val="22"/>
          <w:szCs w:val="22"/>
          <w:lang w:val="uk-UA"/>
        </w:rPr>
        <w:t xml:space="preserve">Тема </w:t>
      </w:r>
      <w:r w:rsidR="001E7B0D" w:rsidRPr="009430A2">
        <w:rPr>
          <w:b/>
          <w:sz w:val="22"/>
          <w:szCs w:val="22"/>
          <w:lang w:val="uk-UA"/>
        </w:rPr>
        <w:t>3</w:t>
      </w:r>
      <w:r w:rsidRPr="009430A2">
        <w:rPr>
          <w:b/>
          <w:sz w:val="22"/>
          <w:szCs w:val="22"/>
          <w:lang w:val="uk-UA"/>
        </w:rPr>
        <w:t>. Цивільне право і відносини, що ним регулюються</w:t>
      </w:r>
    </w:p>
    <w:p w:rsidR="0055315C" w:rsidRPr="009430A2" w:rsidRDefault="0055315C" w:rsidP="0055315C">
      <w:pPr>
        <w:ind w:firstLine="709"/>
        <w:jc w:val="both"/>
        <w:rPr>
          <w:sz w:val="22"/>
          <w:szCs w:val="22"/>
          <w:lang w:val="uk-UA"/>
        </w:rPr>
      </w:pPr>
      <w:r w:rsidRPr="009430A2">
        <w:rPr>
          <w:sz w:val="22"/>
          <w:szCs w:val="22"/>
          <w:lang w:val="uk-UA"/>
        </w:rPr>
        <w:t>Поняття цивільного права України. Цивільне законодавство. Цивільні правовідносини та їх регулювання. Суб’єкти цивільних правовідносин. Юридичні особи. Об’єкти цивільних правовідносин.</w:t>
      </w:r>
    </w:p>
    <w:p w:rsidR="0055315C" w:rsidRPr="009430A2" w:rsidRDefault="0055315C" w:rsidP="0055315C">
      <w:pPr>
        <w:ind w:firstLine="709"/>
        <w:jc w:val="both"/>
        <w:rPr>
          <w:sz w:val="22"/>
          <w:szCs w:val="22"/>
          <w:lang w:val="uk-UA"/>
        </w:rPr>
      </w:pPr>
      <w:r w:rsidRPr="009430A2">
        <w:rPr>
          <w:sz w:val="22"/>
          <w:szCs w:val="22"/>
          <w:lang w:val="uk-UA"/>
        </w:rPr>
        <w:t>Право власності. Захист права власності.</w:t>
      </w:r>
    </w:p>
    <w:p w:rsidR="0055315C" w:rsidRPr="009430A2" w:rsidRDefault="0055315C" w:rsidP="0055315C">
      <w:pPr>
        <w:ind w:firstLine="709"/>
        <w:jc w:val="both"/>
        <w:rPr>
          <w:sz w:val="22"/>
          <w:szCs w:val="22"/>
          <w:lang w:val="uk-UA"/>
        </w:rPr>
      </w:pPr>
      <w:r w:rsidRPr="009430A2">
        <w:rPr>
          <w:sz w:val="22"/>
          <w:szCs w:val="22"/>
          <w:lang w:val="uk-UA"/>
        </w:rPr>
        <w:t>Поняття, зміст і принципи приватизації.</w:t>
      </w:r>
    </w:p>
    <w:p w:rsidR="0055315C" w:rsidRPr="009430A2" w:rsidRDefault="0055315C" w:rsidP="0055315C">
      <w:pPr>
        <w:ind w:firstLine="709"/>
        <w:jc w:val="both"/>
        <w:rPr>
          <w:sz w:val="22"/>
          <w:szCs w:val="22"/>
          <w:lang w:val="uk-UA"/>
        </w:rPr>
      </w:pPr>
      <w:r w:rsidRPr="009430A2">
        <w:rPr>
          <w:sz w:val="22"/>
          <w:szCs w:val="22"/>
          <w:lang w:val="uk-UA"/>
        </w:rPr>
        <w:t>Цивільно-правові угоди. Поняття, види та форми угод. Договір як різновид угоди. Договірні зобов’язання. Окремі види зобов’язань.</w:t>
      </w:r>
    </w:p>
    <w:p w:rsidR="0055315C" w:rsidRPr="009430A2" w:rsidRDefault="0055315C" w:rsidP="0055315C">
      <w:pPr>
        <w:ind w:firstLine="709"/>
        <w:jc w:val="both"/>
        <w:rPr>
          <w:sz w:val="22"/>
          <w:szCs w:val="22"/>
          <w:lang w:val="uk-UA"/>
        </w:rPr>
      </w:pPr>
      <w:r w:rsidRPr="009430A2">
        <w:rPr>
          <w:sz w:val="22"/>
          <w:szCs w:val="22"/>
          <w:lang w:val="uk-UA"/>
        </w:rPr>
        <w:t>Цивільно-правова відповідальність. Поняття та мета цивільно-правової відповідальності. Зобов’язання, що виникають у разі заподіяння шкоди. Цивільно-правова відповідальність неповнолітніх.</w:t>
      </w:r>
    </w:p>
    <w:p w:rsidR="0055315C" w:rsidRPr="009430A2" w:rsidRDefault="0055315C" w:rsidP="0055315C">
      <w:pPr>
        <w:ind w:firstLine="709"/>
        <w:jc w:val="both"/>
        <w:rPr>
          <w:sz w:val="22"/>
          <w:szCs w:val="22"/>
          <w:lang w:val="uk-UA"/>
        </w:rPr>
      </w:pPr>
      <w:r w:rsidRPr="009430A2">
        <w:rPr>
          <w:sz w:val="22"/>
          <w:szCs w:val="22"/>
          <w:lang w:val="uk-UA"/>
        </w:rPr>
        <w:t>Спадкове право.</w:t>
      </w:r>
    </w:p>
    <w:p w:rsidR="0055315C" w:rsidRPr="009430A2" w:rsidRDefault="0055315C" w:rsidP="0055315C">
      <w:pPr>
        <w:ind w:firstLine="709"/>
        <w:jc w:val="both"/>
        <w:rPr>
          <w:sz w:val="22"/>
          <w:szCs w:val="22"/>
          <w:lang w:val="uk-UA"/>
        </w:rPr>
      </w:pPr>
      <w:r w:rsidRPr="009430A2">
        <w:rPr>
          <w:sz w:val="22"/>
          <w:szCs w:val="22"/>
          <w:lang w:val="uk-UA"/>
        </w:rPr>
        <w:t>Підстави спадкоємства. Спадкоємство за законом. Спадкоємство за заповітом.</w:t>
      </w:r>
    </w:p>
    <w:p w:rsidR="0055315C" w:rsidRDefault="0055315C" w:rsidP="0055315C">
      <w:pPr>
        <w:ind w:firstLine="709"/>
        <w:jc w:val="both"/>
        <w:rPr>
          <w:sz w:val="22"/>
          <w:szCs w:val="22"/>
          <w:lang w:val="uk-UA"/>
        </w:rPr>
      </w:pPr>
    </w:p>
    <w:p w:rsidR="009430A2" w:rsidRDefault="009430A2" w:rsidP="0055315C">
      <w:pPr>
        <w:ind w:firstLine="709"/>
        <w:jc w:val="both"/>
        <w:rPr>
          <w:sz w:val="22"/>
          <w:szCs w:val="22"/>
          <w:lang w:val="uk-UA"/>
        </w:rPr>
      </w:pPr>
    </w:p>
    <w:p w:rsidR="009430A2" w:rsidRPr="009430A2" w:rsidRDefault="009430A2" w:rsidP="0055315C">
      <w:pPr>
        <w:ind w:firstLine="709"/>
        <w:jc w:val="both"/>
        <w:rPr>
          <w:sz w:val="22"/>
          <w:szCs w:val="22"/>
          <w:lang w:val="uk-UA"/>
        </w:rPr>
      </w:pPr>
    </w:p>
    <w:p w:rsidR="0055315C" w:rsidRPr="009430A2" w:rsidRDefault="0055315C" w:rsidP="0055315C">
      <w:pPr>
        <w:ind w:firstLine="709"/>
        <w:rPr>
          <w:b/>
          <w:sz w:val="22"/>
          <w:szCs w:val="22"/>
          <w:lang w:val="uk-UA"/>
        </w:rPr>
      </w:pPr>
      <w:r w:rsidRPr="009430A2">
        <w:rPr>
          <w:b/>
          <w:sz w:val="22"/>
          <w:szCs w:val="22"/>
          <w:lang w:val="uk-UA"/>
        </w:rPr>
        <w:lastRenderedPageBreak/>
        <w:t xml:space="preserve">Тема </w:t>
      </w:r>
      <w:r w:rsidR="001E7B0D" w:rsidRPr="009430A2">
        <w:rPr>
          <w:b/>
          <w:sz w:val="22"/>
          <w:szCs w:val="22"/>
          <w:lang w:val="uk-UA"/>
        </w:rPr>
        <w:t>4</w:t>
      </w:r>
      <w:r w:rsidRPr="009430A2">
        <w:rPr>
          <w:b/>
          <w:sz w:val="22"/>
          <w:szCs w:val="22"/>
          <w:lang w:val="uk-UA"/>
        </w:rPr>
        <w:t>. Господарство і право</w:t>
      </w:r>
    </w:p>
    <w:p w:rsidR="0055315C" w:rsidRPr="009430A2" w:rsidRDefault="0055315C" w:rsidP="0055315C">
      <w:pPr>
        <w:ind w:firstLine="708"/>
        <w:jc w:val="both"/>
        <w:rPr>
          <w:sz w:val="22"/>
          <w:szCs w:val="22"/>
          <w:lang w:val="uk-UA"/>
        </w:rPr>
      </w:pPr>
      <w:r w:rsidRPr="009430A2">
        <w:rPr>
          <w:sz w:val="22"/>
          <w:szCs w:val="22"/>
          <w:lang w:val="uk-UA"/>
        </w:rPr>
        <w:t>Поняття господарського права та його роль у регулюванні господарських відносин. Система господарського права. Господарське законодавство, господарські правовідносини. Суб’єкти господарського права. Правове становище господарських організацій. Правове становище підприємств і об’єднань.</w:t>
      </w:r>
    </w:p>
    <w:p w:rsidR="009E1D0E" w:rsidRPr="009430A2" w:rsidRDefault="009E1D0E" w:rsidP="009E1D0E">
      <w:pPr>
        <w:jc w:val="center"/>
        <w:rPr>
          <w:b/>
          <w:sz w:val="22"/>
          <w:szCs w:val="22"/>
          <w:lang w:val="uk-UA"/>
        </w:rPr>
      </w:pPr>
      <w:r w:rsidRPr="009430A2">
        <w:rPr>
          <w:b/>
          <w:bCs/>
          <w:sz w:val="22"/>
          <w:szCs w:val="22"/>
          <w:lang w:val="uk-UA"/>
        </w:rPr>
        <w:t xml:space="preserve">Типова навчальна програма </w:t>
      </w:r>
      <w:r w:rsidRPr="009430A2">
        <w:rPr>
          <w:b/>
          <w:sz w:val="22"/>
          <w:szCs w:val="22"/>
        </w:rPr>
        <w:t xml:space="preserve">з предмета </w:t>
      </w:r>
    </w:p>
    <w:p w:rsidR="009E1D0E" w:rsidRPr="009430A2" w:rsidRDefault="009E1D0E" w:rsidP="009E1D0E">
      <w:pPr>
        <w:pStyle w:val="a3"/>
        <w:spacing w:line="240" w:lineRule="auto"/>
        <w:rPr>
          <w:sz w:val="22"/>
          <w:szCs w:val="22"/>
        </w:rPr>
      </w:pPr>
      <w:r w:rsidRPr="009430A2">
        <w:rPr>
          <w:sz w:val="22"/>
          <w:szCs w:val="22"/>
        </w:rPr>
        <w:t xml:space="preserve">«Основи галузевої економіки </w:t>
      </w:r>
      <w:r w:rsidR="00741704" w:rsidRPr="009430A2">
        <w:rPr>
          <w:sz w:val="22"/>
          <w:szCs w:val="22"/>
        </w:rPr>
        <w:t>і</w:t>
      </w:r>
      <w:r w:rsidRPr="009430A2">
        <w:rPr>
          <w:sz w:val="22"/>
          <w:szCs w:val="22"/>
        </w:rPr>
        <w:t xml:space="preserve"> підприємництв</w:t>
      </w:r>
      <w:r w:rsidR="00741704" w:rsidRPr="009430A2">
        <w:rPr>
          <w:sz w:val="22"/>
          <w:szCs w:val="22"/>
        </w:rPr>
        <w:t>а</w:t>
      </w:r>
      <w:r w:rsidRPr="009430A2">
        <w:rPr>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
        <w:gridCol w:w="5463"/>
        <w:gridCol w:w="1868"/>
        <w:gridCol w:w="1869"/>
      </w:tblGrid>
      <w:tr w:rsidR="0055315C" w:rsidRPr="009430A2" w:rsidTr="009E1D0E">
        <w:trPr>
          <w:cantSplit/>
          <w:trHeight w:val="507"/>
          <w:jc w:val="center"/>
        </w:trPr>
        <w:tc>
          <w:tcPr>
            <w:tcW w:w="795" w:type="dxa"/>
            <w:vMerge w:val="restart"/>
            <w:vAlign w:val="center"/>
          </w:tcPr>
          <w:p w:rsidR="0055315C" w:rsidRPr="009430A2" w:rsidRDefault="0055315C" w:rsidP="009E1D0E">
            <w:pPr>
              <w:autoSpaceDE w:val="0"/>
              <w:autoSpaceDN w:val="0"/>
              <w:adjustRightInd w:val="0"/>
              <w:jc w:val="center"/>
              <w:rPr>
                <w:b/>
                <w:i/>
                <w:iCs/>
                <w:sz w:val="22"/>
                <w:szCs w:val="22"/>
                <w:lang w:val="uk-UA" w:eastAsia="uk-UA"/>
              </w:rPr>
            </w:pPr>
            <w:r w:rsidRPr="009430A2">
              <w:rPr>
                <w:b/>
                <w:i/>
                <w:iCs/>
                <w:sz w:val="22"/>
                <w:szCs w:val="22"/>
                <w:lang w:val="uk-UA" w:eastAsia="uk-UA"/>
              </w:rPr>
              <w:t>№</w:t>
            </w:r>
          </w:p>
          <w:p w:rsidR="0055315C" w:rsidRPr="009430A2" w:rsidRDefault="0055315C" w:rsidP="009E1D0E">
            <w:pPr>
              <w:autoSpaceDE w:val="0"/>
              <w:autoSpaceDN w:val="0"/>
              <w:adjustRightInd w:val="0"/>
              <w:jc w:val="center"/>
              <w:rPr>
                <w:b/>
                <w:bCs/>
                <w:i/>
                <w:sz w:val="22"/>
                <w:szCs w:val="22"/>
                <w:lang w:val="uk-UA" w:eastAsia="uk-UA"/>
              </w:rPr>
            </w:pPr>
            <w:r w:rsidRPr="009430A2">
              <w:rPr>
                <w:b/>
                <w:i/>
                <w:iCs/>
                <w:sz w:val="22"/>
                <w:szCs w:val="22"/>
                <w:lang w:val="uk-UA" w:eastAsia="uk-UA"/>
              </w:rPr>
              <w:t>з/п</w:t>
            </w:r>
          </w:p>
        </w:tc>
        <w:tc>
          <w:tcPr>
            <w:tcW w:w="5463" w:type="dxa"/>
            <w:vMerge w:val="restart"/>
            <w:vAlign w:val="center"/>
          </w:tcPr>
          <w:p w:rsidR="0055315C" w:rsidRPr="009430A2" w:rsidRDefault="0055315C" w:rsidP="009E1D0E">
            <w:pPr>
              <w:pStyle w:val="6"/>
              <w:autoSpaceDE w:val="0"/>
              <w:autoSpaceDN w:val="0"/>
              <w:adjustRightInd w:val="0"/>
              <w:rPr>
                <w:rFonts w:eastAsia="Arial Unicode MS"/>
                <w:i/>
                <w:iCs/>
                <w:sz w:val="22"/>
                <w:szCs w:val="22"/>
                <w:lang w:eastAsia="uk-UA"/>
              </w:rPr>
            </w:pPr>
            <w:r w:rsidRPr="009430A2">
              <w:rPr>
                <w:i/>
                <w:iCs/>
                <w:sz w:val="22"/>
                <w:szCs w:val="22"/>
                <w:lang w:eastAsia="uk-UA"/>
              </w:rPr>
              <w:t>Тема</w:t>
            </w:r>
          </w:p>
        </w:tc>
        <w:tc>
          <w:tcPr>
            <w:tcW w:w="3737" w:type="dxa"/>
            <w:gridSpan w:val="2"/>
            <w:vAlign w:val="center"/>
          </w:tcPr>
          <w:p w:rsidR="0055315C" w:rsidRPr="009430A2" w:rsidRDefault="0055315C" w:rsidP="009E1D0E">
            <w:pPr>
              <w:autoSpaceDE w:val="0"/>
              <w:autoSpaceDN w:val="0"/>
              <w:adjustRightInd w:val="0"/>
              <w:jc w:val="center"/>
              <w:rPr>
                <w:b/>
                <w:i/>
                <w:iCs/>
                <w:sz w:val="22"/>
                <w:szCs w:val="22"/>
                <w:lang w:val="uk-UA" w:eastAsia="uk-UA"/>
              </w:rPr>
            </w:pPr>
            <w:r w:rsidRPr="009430A2">
              <w:rPr>
                <w:b/>
                <w:i/>
                <w:iCs/>
                <w:sz w:val="22"/>
                <w:szCs w:val="22"/>
                <w:lang w:val="uk-UA" w:eastAsia="uk-UA"/>
              </w:rPr>
              <w:t>Кількість годин</w:t>
            </w:r>
          </w:p>
        </w:tc>
      </w:tr>
      <w:tr w:rsidR="0055315C" w:rsidRPr="009430A2" w:rsidTr="009E1D0E">
        <w:trPr>
          <w:cantSplit/>
          <w:trHeight w:val="352"/>
          <w:jc w:val="center"/>
        </w:trPr>
        <w:tc>
          <w:tcPr>
            <w:tcW w:w="0" w:type="auto"/>
            <w:vMerge/>
            <w:vAlign w:val="center"/>
          </w:tcPr>
          <w:p w:rsidR="0055315C" w:rsidRPr="009430A2" w:rsidRDefault="0055315C" w:rsidP="009E1D0E">
            <w:pPr>
              <w:rPr>
                <w:b/>
                <w:bCs/>
                <w:i/>
                <w:sz w:val="22"/>
                <w:szCs w:val="22"/>
                <w:lang w:val="uk-UA" w:eastAsia="uk-UA"/>
              </w:rPr>
            </w:pPr>
          </w:p>
        </w:tc>
        <w:tc>
          <w:tcPr>
            <w:tcW w:w="0" w:type="auto"/>
            <w:vMerge/>
            <w:vAlign w:val="center"/>
          </w:tcPr>
          <w:p w:rsidR="0055315C" w:rsidRPr="009430A2" w:rsidRDefault="0055315C" w:rsidP="009E1D0E">
            <w:pPr>
              <w:rPr>
                <w:rFonts w:eastAsia="Arial Unicode MS"/>
                <w:b/>
                <w:bCs/>
                <w:i/>
                <w:iCs/>
                <w:sz w:val="22"/>
                <w:szCs w:val="22"/>
                <w:lang w:val="uk-UA" w:eastAsia="uk-UA"/>
              </w:rPr>
            </w:pPr>
          </w:p>
        </w:tc>
        <w:tc>
          <w:tcPr>
            <w:tcW w:w="1868" w:type="dxa"/>
            <w:vAlign w:val="center"/>
          </w:tcPr>
          <w:p w:rsidR="0055315C" w:rsidRPr="009430A2" w:rsidRDefault="0055315C" w:rsidP="009E1D0E">
            <w:pPr>
              <w:autoSpaceDE w:val="0"/>
              <w:autoSpaceDN w:val="0"/>
              <w:adjustRightInd w:val="0"/>
              <w:jc w:val="center"/>
              <w:rPr>
                <w:b/>
                <w:i/>
                <w:iCs/>
                <w:sz w:val="22"/>
                <w:szCs w:val="22"/>
                <w:lang w:val="uk-UA" w:eastAsia="uk-UA"/>
              </w:rPr>
            </w:pPr>
            <w:r w:rsidRPr="009430A2">
              <w:rPr>
                <w:b/>
                <w:i/>
                <w:iCs/>
                <w:sz w:val="22"/>
                <w:szCs w:val="22"/>
                <w:lang w:val="uk-UA" w:eastAsia="uk-UA"/>
              </w:rPr>
              <w:t>Всього</w:t>
            </w:r>
          </w:p>
        </w:tc>
        <w:tc>
          <w:tcPr>
            <w:tcW w:w="1869" w:type="dxa"/>
            <w:vAlign w:val="center"/>
          </w:tcPr>
          <w:p w:rsidR="0055315C" w:rsidRPr="009430A2" w:rsidRDefault="0055315C" w:rsidP="009E1D0E">
            <w:pPr>
              <w:autoSpaceDE w:val="0"/>
              <w:autoSpaceDN w:val="0"/>
              <w:adjustRightInd w:val="0"/>
              <w:jc w:val="center"/>
              <w:rPr>
                <w:b/>
                <w:i/>
                <w:iCs/>
                <w:sz w:val="22"/>
                <w:szCs w:val="22"/>
                <w:lang w:val="uk-UA" w:eastAsia="uk-UA"/>
              </w:rPr>
            </w:pPr>
            <w:r w:rsidRPr="009430A2">
              <w:rPr>
                <w:b/>
                <w:i/>
                <w:iCs/>
                <w:sz w:val="22"/>
                <w:szCs w:val="22"/>
                <w:lang w:val="uk-UA"/>
              </w:rPr>
              <w:t>З них на лабораторно-практичні роботи</w:t>
            </w:r>
          </w:p>
        </w:tc>
      </w:tr>
      <w:tr w:rsidR="003C384B" w:rsidRPr="009430A2" w:rsidTr="009E1D0E">
        <w:trPr>
          <w:jc w:val="center"/>
        </w:trPr>
        <w:tc>
          <w:tcPr>
            <w:tcW w:w="795" w:type="dxa"/>
            <w:vAlign w:val="center"/>
          </w:tcPr>
          <w:p w:rsidR="003C384B" w:rsidRPr="009430A2" w:rsidRDefault="003C384B" w:rsidP="009E1D0E">
            <w:pPr>
              <w:jc w:val="center"/>
              <w:rPr>
                <w:sz w:val="22"/>
                <w:szCs w:val="22"/>
                <w:lang w:val="uk-UA"/>
              </w:rPr>
            </w:pPr>
            <w:r w:rsidRPr="009430A2">
              <w:rPr>
                <w:sz w:val="22"/>
                <w:szCs w:val="22"/>
                <w:lang w:val="uk-UA"/>
              </w:rPr>
              <w:t>1.</w:t>
            </w:r>
          </w:p>
        </w:tc>
        <w:tc>
          <w:tcPr>
            <w:tcW w:w="5463" w:type="dxa"/>
            <w:vAlign w:val="center"/>
          </w:tcPr>
          <w:p w:rsidR="003C384B" w:rsidRPr="009430A2" w:rsidRDefault="003C384B" w:rsidP="009E1D0E">
            <w:pPr>
              <w:pStyle w:val="2"/>
              <w:jc w:val="both"/>
              <w:rPr>
                <w:rFonts w:eastAsia="Arial Unicode MS"/>
                <w:b w:val="0"/>
                <w:bCs w:val="0"/>
                <w:sz w:val="22"/>
                <w:szCs w:val="22"/>
              </w:rPr>
            </w:pPr>
            <w:r w:rsidRPr="009430A2">
              <w:rPr>
                <w:b w:val="0"/>
                <w:bCs w:val="0"/>
                <w:sz w:val="22"/>
                <w:szCs w:val="22"/>
              </w:rPr>
              <w:t>Власність і підприємницька діяльність</w:t>
            </w:r>
          </w:p>
        </w:tc>
        <w:tc>
          <w:tcPr>
            <w:tcW w:w="1868" w:type="dxa"/>
            <w:vAlign w:val="center"/>
          </w:tcPr>
          <w:p w:rsidR="003C384B" w:rsidRPr="009430A2" w:rsidRDefault="003C384B" w:rsidP="009E1D0E">
            <w:pPr>
              <w:jc w:val="center"/>
              <w:rPr>
                <w:sz w:val="22"/>
                <w:szCs w:val="22"/>
                <w:lang w:val="uk-UA"/>
              </w:rPr>
            </w:pPr>
            <w:r w:rsidRPr="009430A2">
              <w:rPr>
                <w:sz w:val="22"/>
                <w:szCs w:val="22"/>
                <w:lang w:val="uk-UA"/>
              </w:rPr>
              <w:t>4</w:t>
            </w:r>
          </w:p>
        </w:tc>
        <w:tc>
          <w:tcPr>
            <w:tcW w:w="1869" w:type="dxa"/>
            <w:vAlign w:val="center"/>
          </w:tcPr>
          <w:p w:rsidR="003C384B" w:rsidRPr="009430A2" w:rsidRDefault="003C384B" w:rsidP="009E1D0E">
            <w:pPr>
              <w:jc w:val="center"/>
              <w:rPr>
                <w:sz w:val="22"/>
                <w:szCs w:val="22"/>
                <w:lang w:val="uk-UA"/>
              </w:rPr>
            </w:pPr>
          </w:p>
        </w:tc>
      </w:tr>
      <w:tr w:rsidR="003C384B" w:rsidRPr="009430A2" w:rsidTr="009E1D0E">
        <w:trPr>
          <w:jc w:val="center"/>
        </w:trPr>
        <w:tc>
          <w:tcPr>
            <w:tcW w:w="795" w:type="dxa"/>
            <w:vAlign w:val="center"/>
          </w:tcPr>
          <w:p w:rsidR="003C384B" w:rsidRPr="009430A2" w:rsidRDefault="003C384B" w:rsidP="009E1D0E">
            <w:pPr>
              <w:jc w:val="center"/>
              <w:rPr>
                <w:sz w:val="22"/>
                <w:szCs w:val="22"/>
                <w:lang w:val="uk-UA"/>
              </w:rPr>
            </w:pPr>
            <w:r w:rsidRPr="009430A2">
              <w:rPr>
                <w:sz w:val="22"/>
                <w:szCs w:val="22"/>
                <w:lang w:val="uk-UA"/>
              </w:rPr>
              <w:t>2.</w:t>
            </w:r>
          </w:p>
        </w:tc>
        <w:tc>
          <w:tcPr>
            <w:tcW w:w="5463" w:type="dxa"/>
            <w:vAlign w:val="center"/>
          </w:tcPr>
          <w:p w:rsidR="003C384B" w:rsidRPr="009430A2" w:rsidRDefault="003C384B" w:rsidP="009E1D0E">
            <w:pPr>
              <w:pStyle w:val="3"/>
              <w:rPr>
                <w:rFonts w:eastAsia="Arial Unicode MS"/>
                <w:b w:val="0"/>
                <w:bCs w:val="0"/>
                <w:sz w:val="22"/>
                <w:szCs w:val="22"/>
              </w:rPr>
            </w:pPr>
            <w:r w:rsidRPr="009430A2">
              <w:rPr>
                <w:b w:val="0"/>
                <w:bCs w:val="0"/>
                <w:sz w:val="22"/>
                <w:szCs w:val="22"/>
              </w:rPr>
              <w:t>Доходи в ринковій економіці</w:t>
            </w:r>
          </w:p>
        </w:tc>
        <w:tc>
          <w:tcPr>
            <w:tcW w:w="1868" w:type="dxa"/>
            <w:vAlign w:val="center"/>
          </w:tcPr>
          <w:p w:rsidR="003C384B" w:rsidRPr="009430A2" w:rsidRDefault="003C384B" w:rsidP="009E1D0E">
            <w:pPr>
              <w:jc w:val="center"/>
              <w:rPr>
                <w:sz w:val="22"/>
                <w:szCs w:val="22"/>
                <w:lang w:val="uk-UA"/>
              </w:rPr>
            </w:pPr>
            <w:r w:rsidRPr="009430A2">
              <w:rPr>
                <w:sz w:val="22"/>
                <w:szCs w:val="22"/>
                <w:lang w:val="uk-UA"/>
              </w:rPr>
              <w:t>5</w:t>
            </w:r>
          </w:p>
        </w:tc>
        <w:tc>
          <w:tcPr>
            <w:tcW w:w="1869" w:type="dxa"/>
            <w:vAlign w:val="center"/>
          </w:tcPr>
          <w:p w:rsidR="003C384B" w:rsidRPr="009430A2" w:rsidRDefault="003C384B" w:rsidP="009E1D0E">
            <w:pPr>
              <w:jc w:val="center"/>
              <w:rPr>
                <w:sz w:val="22"/>
                <w:szCs w:val="22"/>
                <w:lang w:val="uk-UA"/>
              </w:rPr>
            </w:pPr>
          </w:p>
        </w:tc>
      </w:tr>
      <w:tr w:rsidR="003C384B" w:rsidRPr="009430A2" w:rsidTr="009E1D0E">
        <w:trPr>
          <w:jc w:val="center"/>
        </w:trPr>
        <w:tc>
          <w:tcPr>
            <w:tcW w:w="795" w:type="dxa"/>
            <w:vAlign w:val="center"/>
          </w:tcPr>
          <w:p w:rsidR="003C384B" w:rsidRPr="009430A2" w:rsidRDefault="003C384B" w:rsidP="009E1D0E">
            <w:pPr>
              <w:jc w:val="center"/>
              <w:rPr>
                <w:sz w:val="22"/>
                <w:szCs w:val="22"/>
                <w:lang w:val="uk-UA"/>
              </w:rPr>
            </w:pPr>
            <w:r w:rsidRPr="009430A2">
              <w:rPr>
                <w:sz w:val="22"/>
                <w:szCs w:val="22"/>
                <w:lang w:val="uk-UA"/>
              </w:rPr>
              <w:t>3.</w:t>
            </w:r>
          </w:p>
        </w:tc>
        <w:tc>
          <w:tcPr>
            <w:tcW w:w="5463" w:type="dxa"/>
            <w:vAlign w:val="center"/>
          </w:tcPr>
          <w:p w:rsidR="003C384B" w:rsidRPr="009430A2" w:rsidRDefault="003C384B" w:rsidP="009E1D0E">
            <w:pPr>
              <w:jc w:val="both"/>
              <w:rPr>
                <w:sz w:val="22"/>
                <w:szCs w:val="22"/>
                <w:lang w:val="uk-UA"/>
              </w:rPr>
            </w:pPr>
            <w:r w:rsidRPr="009430A2">
              <w:rPr>
                <w:sz w:val="22"/>
                <w:szCs w:val="22"/>
                <w:lang w:val="uk-UA"/>
              </w:rPr>
              <w:t>Бізнес-планування у підприємництві</w:t>
            </w:r>
          </w:p>
        </w:tc>
        <w:tc>
          <w:tcPr>
            <w:tcW w:w="1868" w:type="dxa"/>
            <w:vAlign w:val="center"/>
          </w:tcPr>
          <w:p w:rsidR="003C384B" w:rsidRPr="009430A2" w:rsidRDefault="003C384B" w:rsidP="009E1D0E">
            <w:pPr>
              <w:jc w:val="center"/>
              <w:rPr>
                <w:sz w:val="22"/>
                <w:szCs w:val="22"/>
                <w:lang w:val="uk-UA"/>
              </w:rPr>
            </w:pPr>
            <w:r w:rsidRPr="009430A2">
              <w:rPr>
                <w:sz w:val="22"/>
                <w:szCs w:val="22"/>
                <w:lang w:val="uk-UA"/>
              </w:rPr>
              <w:t>1</w:t>
            </w:r>
          </w:p>
        </w:tc>
        <w:tc>
          <w:tcPr>
            <w:tcW w:w="1869" w:type="dxa"/>
            <w:vAlign w:val="center"/>
          </w:tcPr>
          <w:p w:rsidR="003C384B" w:rsidRPr="009430A2" w:rsidRDefault="003C384B" w:rsidP="009E1D0E">
            <w:pPr>
              <w:jc w:val="center"/>
              <w:rPr>
                <w:sz w:val="22"/>
                <w:szCs w:val="22"/>
                <w:lang w:val="uk-UA"/>
              </w:rPr>
            </w:pPr>
          </w:p>
        </w:tc>
      </w:tr>
      <w:tr w:rsidR="003C384B" w:rsidRPr="009430A2" w:rsidTr="009E1D0E">
        <w:trPr>
          <w:cantSplit/>
          <w:jc w:val="center"/>
        </w:trPr>
        <w:tc>
          <w:tcPr>
            <w:tcW w:w="6258" w:type="dxa"/>
            <w:gridSpan w:val="2"/>
            <w:vAlign w:val="center"/>
          </w:tcPr>
          <w:p w:rsidR="003C384B" w:rsidRPr="009430A2" w:rsidRDefault="003C384B" w:rsidP="009E1D0E">
            <w:pPr>
              <w:jc w:val="right"/>
              <w:rPr>
                <w:b/>
                <w:bCs/>
                <w:i/>
                <w:sz w:val="22"/>
                <w:szCs w:val="22"/>
                <w:lang w:val="uk-UA"/>
              </w:rPr>
            </w:pPr>
            <w:r w:rsidRPr="009430A2">
              <w:rPr>
                <w:b/>
                <w:bCs/>
                <w:i/>
                <w:sz w:val="22"/>
                <w:szCs w:val="22"/>
                <w:lang w:val="uk-UA"/>
              </w:rPr>
              <w:t>Всього</w:t>
            </w:r>
            <w:r w:rsidR="009E1D0E" w:rsidRPr="009430A2">
              <w:rPr>
                <w:b/>
                <w:bCs/>
                <w:i/>
                <w:sz w:val="22"/>
                <w:szCs w:val="22"/>
                <w:lang w:val="uk-UA"/>
              </w:rPr>
              <w:t xml:space="preserve"> годин</w:t>
            </w:r>
            <w:r w:rsidRPr="009430A2">
              <w:rPr>
                <w:b/>
                <w:bCs/>
                <w:i/>
                <w:sz w:val="22"/>
                <w:szCs w:val="22"/>
                <w:lang w:val="uk-UA"/>
              </w:rPr>
              <w:t>:</w:t>
            </w:r>
          </w:p>
        </w:tc>
        <w:tc>
          <w:tcPr>
            <w:tcW w:w="1868" w:type="dxa"/>
            <w:vAlign w:val="center"/>
          </w:tcPr>
          <w:p w:rsidR="003C384B" w:rsidRPr="009430A2" w:rsidRDefault="003C384B" w:rsidP="009E1D0E">
            <w:pPr>
              <w:jc w:val="center"/>
              <w:rPr>
                <w:b/>
                <w:bCs/>
                <w:sz w:val="22"/>
                <w:szCs w:val="22"/>
                <w:lang w:val="uk-UA"/>
              </w:rPr>
            </w:pPr>
            <w:r w:rsidRPr="009430A2">
              <w:rPr>
                <w:b/>
                <w:bCs/>
                <w:sz w:val="22"/>
                <w:szCs w:val="22"/>
                <w:lang w:val="uk-UA"/>
              </w:rPr>
              <w:t>10</w:t>
            </w:r>
          </w:p>
        </w:tc>
        <w:tc>
          <w:tcPr>
            <w:tcW w:w="1869" w:type="dxa"/>
            <w:vAlign w:val="center"/>
          </w:tcPr>
          <w:p w:rsidR="003C384B" w:rsidRPr="009430A2" w:rsidRDefault="003C384B" w:rsidP="009E1D0E">
            <w:pPr>
              <w:jc w:val="center"/>
              <w:rPr>
                <w:sz w:val="22"/>
                <w:szCs w:val="22"/>
                <w:lang w:val="uk-UA"/>
              </w:rPr>
            </w:pPr>
          </w:p>
        </w:tc>
      </w:tr>
    </w:tbl>
    <w:p w:rsidR="0055315C" w:rsidRPr="009430A2" w:rsidRDefault="0055315C" w:rsidP="0055315C">
      <w:pPr>
        <w:pStyle w:val="2"/>
        <w:ind w:firstLine="708"/>
        <w:rPr>
          <w:rFonts w:eastAsia="Arial Unicode MS"/>
          <w:sz w:val="22"/>
          <w:szCs w:val="22"/>
        </w:rPr>
      </w:pPr>
      <w:r w:rsidRPr="009430A2">
        <w:rPr>
          <w:sz w:val="22"/>
          <w:szCs w:val="22"/>
        </w:rPr>
        <w:t xml:space="preserve">Тема </w:t>
      </w:r>
      <w:r w:rsidR="001E7B0D" w:rsidRPr="009430A2">
        <w:rPr>
          <w:sz w:val="22"/>
          <w:szCs w:val="22"/>
        </w:rPr>
        <w:t>1</w:t>
      </w:r>
      <w:r w:rsidRPr="009430A2">
        <w:rPr>
          <w:sz w:val="22"/>
          <w:szCs w:val="22"/>
        </w:rPr>
        <w:t>. Власність і підприємницька діяльність</w:t>
      </w:r>
    </w:p>
    <w:p w:rsidR="0055315C" w:rsidRPr="009430A2" w:rsidRDefault="0055315C" w:rsidP="0055315C">
      <w:pPr>
        <w:ind w:right="-143" w:firstLine="708"/>
        <w:jc w:val="both"/>
        <w:rPr>
          <w:sz w:val="22"/>
          <w:szCs w:val="22"/>
          <w:lang w:val="uk-UA"/>
        </w:rPr>
      </w:pPr>
      <w:r w:rsidRPr="009430A2">
        <w:rPr>
          <w:sz w:val="22"/>
          <w:szCs w:val="22"/>
          <w:lang w:val="uk-UA"/>
        </w:rPr>
        <w:t>Загальна схема реєстрації підприємств. Одноосібне володіння. Порядок організації. Товариство. Характеристика типів товариств. Корпорація (АТ). Порядок організації.</w:t>
      </w:r>
    </w:p>
    <w:p w:rsidR="0055315C" w:rsidRPr="009430A2" w:rsidRDefault="0055315C" w:rsidP="0055315C">
      <w:pPr>
        <w:ind w:left="-142" w:right="-143"/>
        <w:rPr>
          <w:sz w:val="22"/>
          <w:szCs w:val="22"/>
          <w:lang w:val="uk-UA"/>
        </w:rPr>
      </w:pPr>
    </w:p>
    <w:p w:rsidR="0055315C" w:rsidRPr="009430A2" w:rsidRDefault="0055315C" w:rsidP="0055315C">
      <w:pPr>
        <w:pStyle w:val="3"/>
        <w:ind w:left="708"/>
        <w:rPr>
          <w:rFonts w:eastAsia="Arial Unicode MS"/>
          <w:sz w:val="22"/>
          <w:szCs w:val="22"/>
        </w:rPr>
      </w:pPr>
      <w:r w:rsidRPr="009430A2">
        <w:rPr>
          <w:sz w:val="22"/>
          <w:szCs w:val="22"/>
        </w:rPr>
        <w:t xml:space="preserve">Тема </w:t>
      </w:r>
      <w:r w:rsidR="001E7B0D" w:rsidRPr="009430A2">
        <w:rPr>
          <w:sz w:val="22"/>
          <w:szCs w:val="22"/>
        </w:rPr>
        <w:t>2</w:t>
      </w:r>
      <w:r w:rsidRPr="009430A2">
        <w:rPr>
          <w:sz w:val="22"/>
          <w:szCs w:val="22"/>
        </w:rPr>
        <w:t>. Доходи в ринковій економіці</w:t>
      </w:r>
    </w:p>
    <w:p w:rsidR="0055315C" w:rsidRPr="009430A2" w:rsidRDefault="0055315C" w:rsidP="0055315C">
      <w:pPr>
        <w:ind w:right="-143" w:firstLine="708"/>
        <w:jc w:val="both"/>
        <w:rPr>
          <w:sz w:val="22"/>
          <w:szCs w:val="22"/>
          <w:lang w:val="uk-UA"/>
        </w:rPr>
      </w:pPr>
      <w:r w:rsidRPr="009430A2">
        <w:rPr>
          <w:sz w:val="22"/>
          <w:szCs w:val="22"/>
          <w:lang w:val="uk-UA"/>
        </w:rPr>
        <w:t>Доходи в ринковій економіці. Фактичні доходи виробництв. Заробітна плата і профспілки. Банківський відсоток і дивіденди. Норма прибутку приватних підприємств. Земельна рента.</w:t>
      </w:r>
    </w:p>
    <w:p w:rsidR="0055315C" w:rsidRPr="009430A2" w:rsidRDefault="0055315C" w:rsidP="0055315C">
      <w:pPr>
        <w:ind w:left="-142" w:right="-143"/>
        <w:rPr>
          <w:sz w:val="22"/>
          <w:szCs w:val="22"/>
          <w:lang w:val="uk-UA"/>
        </w:rPr>
      </w:pPr>
    </w:p>
    <w:p w:rsidR="0055315C" w:rsidRPr="009430A2" w:rsidRDefault="0055315C" w:rsidP="0055315C">
      <w:pPr>
        <w:ind w:left="-142" w:right="-143" w:firstLine="850"/>
        <w:rPr>
          <w:b/>
          <w:bCs/>
          <w:sz w:val="22"/>
          <w:szCs w:val="22"/>
          <w:lang w:val="uk-UA"/>
        </w:rPr>
      </w:pPr>
      <w:r w:rsidRPr="009430A2">
        <w:rPr>
          <w:b/>
          <w:bCs/>
          <w:sz w:val="22"/>
          <w:szCs w:val="22"/>
          <w:lang w:val="uk-UA"/>
        </w:rPr>
        <w:t xml:space="preserve">Тема </w:t>
      </w:r>
      <w:r w:rsidR="001E7B0D" w:rsidRPr="009430A2">
        <w:rPr>
          <w:b/>
          <w:bCs/>
          <w:sz w:val="22"/>
          <w:szCs w:val="22"/>
          <w:lang w:val="uk-UA"/>
        </w:rPr>
        <w:t>3</w:t>
      </w:r>
      <w:r w:rsidRPr="009430A2">
        <w:rPr>
          <w:b/>
          <w:bCs/>
          <w:sz w:val="22"/>
          <w:szCs w:val="22"/>
          <w:lang w:val="uk-UA"/>
        </w:rPr>
        <w:t>. Бізнес-планування у підприємництві</w:t>
      </w:r>
    </w:p>
    <w:p w:rsidR="0055315C" w:rsidRPr="009430A2" w:rsidRDefault="0055315C" w:rsidP="0055315C">
      <w:pPr>
        <w:pStyle w:val="20"/>
        <w:ind w:firstLine="708"/>
        <w:rPr>
          <w:sz w:val="22"/>
          <w:szCs w:val="22"/>
        </w:rPr>
      </w:pPr>
      <w:r w:rsidRPr="009430A2">
        <w:rPr>
          <w:sz w:val="22"/>
          <w:szCs w:val="22"/>
        </w:rPr>
        <w:t>Поняття про методи бізнес-плану.</w:t>
      </w:r>
    </w:p>
    <w:p w:rsidR="00017C93" w:rsidRPr="009430A2" w:rsidRDefault="00017C93" w:rsidP="00017C93">
      <w:pPr>
        <w:jc w:val="center"/>
        <w:rPr>
          <w:b/>
          <w:sz w:val="22"/>
          <w:szCs w:val="22"/>
          <w:lang w:val="uk-UA"/>
        </w:rPr>
      </w:pPr>
      <w:r w:rsidRPr="009430A2">
        <w:rPr>
          <w:b/>
          <w:bCs/>
          <w:sz w:val="22"/>
          <w:szCs w:val="22"/>
          <w:lang w:val="uk-UA"/>
        </w:rPr>
        <w:t xml:space="preserve">Типова навчальна програма </w:t>
      </w:r>
      <w:r w:rsidRPr="009430A2">
        <w:rPr>
          <w:b/>
          <w:sz w:val="22"/>
          <w:szCs w:val="22"/>
        </w:rPr>
        <w:t xml:space="preserve">з предмета </w:t>
      </w:r>
    </w:p>
    <w:p w:rsidR="00017C93" w:rsidRPr="009430A2" w:rsidRDefault="00017C93" w:rsidP="00017C93">
      <w:pPr>
        <w:pStyle w:val="a3"/>
        <w:spacing w:line="240" w:lineRule="auto"/>
        <w:rPr>
          <w:sz w:val="22"/>
          <w:szCs w:val="22"/>
        </w:rPr>
      </w:pPr>
      <w:r w:rsidRPr="009430A2">
        <w:rPr>
          <w:sz w:val="22"/>
          <w:szCs w:val="22"/>
        </w:rPr>
        <w:t>«Інформаційні технології»</w:t>
      </w:r>
    </w:p>
    <w:p w:rsidR="0055315C" w:rsidRPr="009430A2" w:rsidRDefault="0055315C" w:rsidP="00017C93">
      <w:pPr>
        <w:jc w:val="center"/>
        <w:rPr>
          <w:b/>
          <w:bCs/>
          <w:i/>
          <w:iCs/>
          <w:sz w:val="22"/>
          <w:szCs w:val="22"/>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
        <w:gridCol w:w="6061"/>
        <w:gridCol w:w="1270"/>
        <w:gridCol w:w="1869"/>
      </w:tblGrid>
      <w:tr w:rsidR="0055315C" w:rsidRPr="009430A2" w:rsidTr="004B3567">
        <w:trPr>
          <w:cantSplit/>
          <w:trHeight w:val="449"/>
          <w:jc w:val="center"/>
        </w:trPr>
        <w:tc>
          <w:tcPr>
            <w:tcW w:w="795" w:type="dxa"/>
            <w:vMerge w:val="restart"/>
            <w:vAlign w:val="center"/>
          </w:tcPr>
          <w:p w:rsidR="0055315C" w:rsidRPr="009430A2" w:rsidRDefault="0055315C" w:rsidP="00017C93">
            <w:pPr>
              <w:autoSpaceDE w:val="0"/>
              <w:autoSpaceDN w:val="0"/>
              <w:adjustRightInd w:val="0"/>
              <w:jc w:val="center"/>
              <w:rPr>
                <w:b/>
                <w:i/>
                <w:iCs/>
                <w:sz w:val="22"/>
                <w:szCs w:val="22"/>
                <w:lang w:val="uk-UA" w:eastAsia="uk-UA"/>
              </w:rPr>
            </w:pPr>
            <w:r w:rsidRPr="009430A2">
              <w:rPr>
                <w:b/>
                <w:i/>
                <w:iCs/>
                <w:sz w:val="22"/>
                <w:szCs w:val="22"/>
                <w:lang w:val="uk-UA" w:eastAsia="uk-UA"/>
              </w:rPr>
              <w:t>№</w:t>
            </w:r>
          </w:p>
          <w:p w:rsidR="0055315C" w:rsidRPr="009430A2" w:rsidRDefault="0055315C" w:rsidP="00017C93">
            <w:pPr>
              <w:autoSpaceDE w:val="0"/>
              <w:autoSpaceDN w:val="0"/>
              <w:adjustRightInd w:val="0"/>
              <w:jc w:val="center"/>
              <w:rPr>
                <w:b/>
                <w:bCs/>
                <w:i/>
                <w:sz w:val="22"/>
                <w:szCs w:val="22"/>
                <w:lang w:val="uk-UA" w:eastAsia="uk-UA"/>
              </w:rPr>
            </w:pPr>
            <w:r w:rsidRPr="009430A2">
              <w:rPr>
                <w:b/>
                <w:i/>
                <w:iCs/>
                <w:sz w:val="22"/>
                <w:szCs w:val="22"/>
                <w:lang w:val="uk-UA" w:eastAsia="uk-UA"/>
              </w:rPr>
              <w:t>з/п</w:t>
            </w:r>
          </w:p>
        </w:tc>
        <w:tc>
          <w:tcPr>
            <w:tcW w:w="6061" w:type="dxa"/>
            <w:vMerge w:val="restart"/>
            <w:vAlign w:val="center"/>
          </w:tcPr>
          <w:p w:rsidR="0055315C" w:rsidRPr="009430A2" w:rsidRDefault="0055315C" w:rsidP="00017C93">
            <w:pPr>
              <w:pStyle w:val="6"/>
              <w:autoSpaceDE w:val="0"/>
              <w:autoSpaceDN w:val="0"/>
              <w:adjustRightInd w:val="0"/>
              <w:rPr>
                <w:rFonts w:eastAsia="Arial Unicode MS"/>
                <w:i/>
                <w:iCs/>
                <w:sz w:val="22"/>
                <w:szCs w:val="22"/>
                <w:lang w:eastAsia="uk-UA"/>
              </w:rPr>
            </w:pPr>
            <w:r w:rsidRPr="009430A2">
              <w:rPr>
                <w:i/>
                <w:iCs/>
                <w:sz w:val="22"/>
                <w:szCs w:val="22"/>
                <w:lang w:eastAsia="uk-UA"/>
              </w:rPr>
              <w:t>Тема</w:t>
            </w:r>
          </w:p>
        </w:tc>
        <w:tc>
          <w:tcPr>
            <w:tcW w:w="3139" w:type="dxa"/>
            <w:gridSpan w:val="2"/>
            <w:vAlign w:val="center"/>
          </w:tcPr>
          <w:p w:rsidR="0055315C" w:rsidRPr="009430A2" w:rsidRDefault="0055315C" w:rsidP="00017C93">
            <w:pPr>
              <w:autoSpaceDE w:val="0"/>
              <w:autoSpaceDN w:val="0"/>
              <w:adjustRightInd w:val="0"/>
              <w:jc w:val="center"/>
              <w:rPr>
                <w:b/>
                <w:i/>
                <w:iCs/>
                <w:sz w:val="22"/>
                <w:szCs w:val="22"/>
                <w:lang w:val="uk-UA" w:eastAsia="uk-UA"/>
              </w:rPr>
            </w:pPr>
            <w:r w:rsidRPr="009430A2">
              <w:rPr>
                <w:b/>
                <w:i/>
                <w:iCs/>
                <w:sz w:val="22"/>
                <w:szCs w:val="22"/>
                <w:lang w:val="uk-UA" w:eastAsia="uk-UA"/>
              </w:rPr>
              <w:t>Кількість годин</w:t>
            </w:r>
          </w:p>
        </w:tc>
      </w:tr>
      <w:tr w:rsidR="0055315C" w:rsidRPr="009430A2" w:rsidTr="004B3567">
        <w:trPr>
          <w:cantSplit/>
          <w:trHeight w:val="352"/>
          <w:jc w:val="center"/>
        </w:trPr>
        <w:tc>
          <w:tcPr>
            <w:tcW w:w="0" w:type="auto"/>
            <w:vMerge/>
            <w:vAlign w:val="center"/>
          </w:tcPr>
          <w:p w:rsidR="0055315C" w:rsidRPr="009430A2" w:rsidRDefault="0055315C" w:rsidP="00017C93">
            <w:pPr>
              <w:rPr>
                <w:b/>
                <w:bCs/>
                <w:i/>
                <w:sz w:val="22"/>
                <w:szCs w:val="22"/>
                <w:lang w:val="uk-UA" w:eastAsia="uk-UA"/>
              </w:rPr>
            </w:pPr>
          </w:p>
        </w:tc>
        <w:tc>
          <w:tcPr>
            <w:tcW w:w="6061" w:type="dxa"/>
            <w:vMerge/>
            <w:vAlign w:val="center"/>
          </w:tcPr>
          <w:p w:rsidR="0055315C" w:rsidRPr="009430A2" w:rsidRDefault="0055315C" w:rsidP="00017C93">
            <w:pPr>
              <w:rPr>
                <w:rFonts w:eastAsia="Arial Unicode MS"/>
                <w:b/>
                <w:bCs/>
                <w:i/>
                <w:iCs/>
                <w:sz w:val="22"/>
                <w:szCs w:val="22"/>
                <w:lang w:val="uk-UA" w:eastAsia="uk-UA"/>
              </w:rPr>
            </w:pPr>
          </w:p>
        </w:tc>
        <w:tc>
          <w:tcPr>
            <w:tcW w:w="1270" w:type="dxa"/>
            <w:vAlign w:val="center"/>
          </w:tcPr>
          <w:p w:rsidR="0055315C" w:rsidRPr="009430A2" w:rsidRDefault="0055315C" w:rsidP="00017C93">
            <w:pPr>
              <w:autoSpaceDE w:val="0"/>
              <w:autoSpaceDN w:val="0"/>
              <w:adjustRightInd w:val="0"/>
              <w:jc w:val="center"/>
              <w:rPr>
                <w:b/>
                <w:i/>
                <w:iCs/>
                <w:sz w:val="22"/>
                <w:szCs w:val="22"/>
                <w:lang w:val="uk-UA" w:eastAsia="uk-UA"/>
              </w:rPr>
            </w:pPr>
            <w:r w:rsidRPr="009430A2">
              <w:rPr>
                <w:b/>
                <w:i/>
                <w:iCs/>
                <w:sz w:val="22"/>
                <w:szCs w:val="22"/>
                <w:lang w:val="uk-UA" w:eastAsia="uk-UA"/>
              </w:rPr>
              <w:t>Всього</w:t>
            </w:r>
          </w:p>
        </w:tc>
        <w:tc>
          <w:tcPr>
            <w:tcW w:w="1869" w:type="dxa"/>
            <w:vAlign w:val="center"/>
          </w:tcPr>
          <w:p w:rsidR="0055315C" w:rsidRPr="009430A2" w:rsidRDefault="0055315C" w:rsidP="00017C93">
            <w:pPr>
              <w:autoSpaceDE w:val="0"/>
              <w:autoSpaceDN w:val="0"/>
              <w:adjustRightInd w:val="0"/>
              <w:jc w:val="center"/>
              <w:rPr>
                <w:b/>
                <w:i/>
                <w:iCs/>
                <w:sz w:val="22"/>
                <w:szCs w:val="22"/>
                <w:lang w:val="uk-UA" w:eastAsia="uk-UA"/>
              </w:rPr>
            </w:pPr>
            <w:r w:rsidRPr="009430A2">
              <w:rPr>
                <w:b/>
                <w:i/>
                <w:iCs/>
                <w:sz w:val="22"/>
                <w:szCs w:val="22"/>
                <w:lang w:val="uk-UA"/>
              </w:rPr>
              <w:t>З них на лабораторно-практичні роботи</w:t>
            </w:r>
          </w:p>
        </w:tc>
      </w:tr>
      <w:tr w:rsidR="0055315C" w:rsidRPr="009430A2" w:rsidTr="004B3567">
        <w:trPr>
          <w:jc w:val="center"/>
        </w:trPr>
        <w:tc>
          <w:tcPr>
            <w:tcW w:w="795" w:type="dxa"/>
            <w:vAlign w:val="center"/>
          </w:tcPr>
          <w:p w:rsidR="0055315C" w:rsidRPr="009430A2" w:rsidRDefault="0055315C" w:rsidP="00017C93">
            <w:pPr>
              <w:jc w:val="center"/>
              <w:rPr>
                <w:sz w:val="22"/>
                <w:szCs w:val="22"/>
                <w:lang w:val="uk-UA"/>
              </w:rPr>
            </w:pPr>
            <w:r w:rsidRPr="009430A2">
              <w:rPr>
                <w:sz w:val="22"/>
                <w:szCs w:val="22"/>
                <w:lang w:val="uk-UA"/>
              </w:rPr>
              <w:t>1.</w:t>
            </w:r>
          </w:p>
        </w:tc>
        <w:tc>
          <w:tcPr>
            <w:tcW w:w="6061" w:type="dxa"/>
          </w:tcPr>
          <w:p w:rsidR="0055315C" w:rsidRPr="009430A2" w:rsidRDefault="0055315C" w:rsidP="00017C93">
            <w:pPr>
              <w:pStyle w:val="20"/>
              <w:rPr>
                <w:rFonts w:ascii="Times New Roman CYR" w:hAnsi="Times New Roman CYR"/>
                <w:sz w:val="22"/>
                <w:szCs w:val="22"/>
              </w:rPr>
            </w:pPr>
            <w:r w:rsidRPr="009430A2">
              <w:rPr>
                <w:rFonts w:ascii="Times New Roman CYR" w:hAnsi="Times New Roman CYR"/>
                <w:sz w:val="22"/>
                <w:szCs w:val="22"/>
              </w:rPr>
              <w:t>Використання  інформаційних та комп’ютерних технологій для автоматизації виробництва</w:t>
            </w:r>
          </w:p>
        </w:tc>
        <w:tc>
          <w:tcPr>
            <w:tcW w:w="1270" w:type="dxa"/>
            <w:vAlign w:val="center"/>
          </w:tcPr>
          <w:p w:rsidR="0055315C" w:rsidRPr="009430A2" w:rsidRDefault="001E7B0D" w:rsidP="00017C93">
            <w:pPr>
              <w:jc w:val="center"/>
              <w:rPr>
                <w:sz w:val="22"/>
                <w:szCs w:val="22"/>
                <w:lang w:val="uk-UA"/>
              </w:rPr>
            </w:pPr>
            <w:r w:rsidRPr="009430A2">
              <w:rPr>
                <w:sz w:val="22"/>
                <w:szCs w:val="22"/>
                <w:lang w:val="uk-UA"/>
              </w:rPr>
              <w:t>5</w:t>
            </w:r>
          </w:p>
        </w:tc>
        <w:tc>
          <w:tcPr>
            <w:tcW w:w="1869" w:type="dxa"/>
            <w:vAlign w:val="center"/>
          </w:tcPr>
          <w:p w:rsidR="0055315C" w:rsidRPr="009430A2" w:rsidRDefault="0055315C" w:rsidP="00017C93">
            <w:pPr>
              <w:jc w:val="center"/>
              <w:rPr>
                <w:sz w:val="22"/>
                <w:szCs w:val="22"/>
                <w:lang w:val="uk-UA"/>
              </w:rPr>
            </w:pPr>
          </w:p>
        </w:tc>
      </w:tr>
      <w:tr w:rsidR="0055315C" w:rsidRPr="009430A2" w:rsidTr="004B3567">
        <w:trPr>
          <w:jc w:val="center"/>
        </w:trPr>
        <w:tc>
          <w:tcPr>
            <w:tcW w:w="795" w:type="dxa"/>
            <w:vAlign w:val="center"/>
          </w:tcPr>
          <w:p w:rsidR="0055315C" w:rsidRPr="009430A2" w:rsidRDefault="0055315C" w:rsidP="00017C93">
            <w:pPr>
              <w:jc w:val="center"/>
              <w:rPr>
                <w:sz w:val="22"/>
                <w:szCs w:val="22"/>
                <w:lang w:val="uk-UA"/>
              </w:rPr>
            </w:pPr>
            <w:r w:rsidRPr="009430A2">
              <w:rPr>
                <w:sz w:val="22"/>
                <w:szCs w:val="22"/>
                <w:lang w:val="uk-UA"/>
              </w:rPr>
              <w:t>2.</w:t>
            </w:r>
          </w:p>
        </w:tc>
        <w:tc>
          <w:tcPr>
            <w:tcW w:w="6061" w:type="dxa"/>
          </w:tcPr>
          <w:p w:rsidR="0055315C" w:rsidRPr="009430A2" w:rsidRDefault="0055315C" w:rsidP="00017C93">
            <w:pPr>
              <w:pStyle w:val="20"/>
              <w:rPr>
                <w:rFonts w:ascii="Times New Roman CYR" w:hAnsi="Times New Roman CYR"/>
                <w:sz w:val="22"/>
                <w:szCs w:val="22"/>
              </w:rPr>
            </w:pPr>
            <w:r w:rsidRPr="009430A2">
              <w:rPr>
                <w:rFonts w:ascii="Times New Roman CYR" w:hAnsi="Times New Roman CYR"/>
                <w:sz w:val="22"/>
                <w:szCs w:val="22"/>
              </w:rPr>
              <w:t>Системи управління  на основі комп’ютерних технологій</w:t>
            </w:r>
          </w:p>
        </w:tc>
        <w:tc>
          <w:tcPr>
            <w:tcW w:w="1270" w:type="dxa"/>
            <w:vAlign w:val="center"/>
          </w:tcPr>
          <w:p w:rsidR="0055315C" w:rsidRPr="009430A2" w:rsidRDefault="0055315C" w:rsidP="00017C93">
            <w:pPr>
              <w:jc w:val="center"/>
              <w:rPr>
                <w:sz w:val="22"/>
                <w:szCs w:val="22"/>
                <w:lang w:val="uk-UA"/>
              </w:rPr>
            </w:pPr>
            <w:r w:rsidRPr="009430A2">
              <w:rPr>
                <w:sz w:val="22"/>
                <w:szCs w:val="22"/>
                <w:lang w:val="uk-UA"/>
              </w:rPr>
              <w:t>5</w:t>
            </w:r>
          </w:p>
        </w:tc>
        <w:tc>
          <w:tcPr>
            <w:tcW w:w="1869" w:type="dxa"/>
            <w:vAlign w:val="center"/>
          </w:tcPr>
          <w:p w:rsidR="0055315C" w:rsidRPr="009430A2" w:rsidRDefault="0055315C" w:rsidP="00017C93">
            <w:pPr>
              <w:jc w:val="center"/>
              <w:rPr>
                <w:sz w:val="22"/>
                <w:szCs w:val="22"/>
                <w:lang w:val="uk-UA"/>
              </w:rPr>
            </w:pPr>
          </w:p>
        </w:tc>
      </w:tr>
      <w:tr w:rsidR="0055315C" w:rsidRPr="009430A2" w:rsidTr="004B3567">
        <w:trPr>
          <w:cantSplit/>
          <w:jc w:val="center"/>
        </w:trPr>
        <w:tc>
          <w:tcPr>
            <w:tcW w:w="6856" w:type="dxa"/>
            <w:gridSpan w:val="2"/>
            <w:vAlign w:val="center"/>
          </w:tcPr>
          <w:p w:rsidR="0055315C" w:rsidRPr="009430A2" w:rsidRDefault="0055315C" w:rsidP="00017C93">
            <w:pPr>
              <w:jc w:val="right"/>
              <w:rPr>
                <w:b/>
                <w:bCs/>
                <w:i/>
                <w:sz w:val="22"/>
                <w:szCs w:val="22"/>
                <w:lang w:val="uk-UA"/>
              </w:rPr>
            </w:pPr>
            <w:r w:rsidRPr="009430A2">
              <w:rPr>
                <w:b/>
                <w:bCs/>
                <w:i/>
                <w:sz w:val="22"/>
                <w:szCs w:val="22"/>
                <w:lang w:val="uk-UA"/>
              </w:rPr>
              <w:t>Всього</w:t>
            </w:r>
            <w:r w:rsidR="00017C93" w:rsidRPr="009430A2">
              <w:rPr>
                <w:b/>
                <w:bCs/>
                <w:i/>
                <w:sz w:val="22"/>
                <w:szCs w:val="22"/>
                <w:lang w:val="uk-UA"/>
              </w:rPr>
              <w:t xml:space="preserve"> годин</w:t>
            </w:r>
            <w:r w:rsidRPr="009430A2">
              <w:rPr>
                <w:b/>
                <w:bCs/>
                <w:i/>
                <w:sz w:val="22"/>
                <w:szCs w:val="22"/>
                <w:lang w:val="uk-UA"/>
              </w:rPr>
              <w:t>:</w:t>
            </w:r>
          </w:p>
        </w:tc>
        <w:tc>
          <w:tcPr>
            <w:tcW w:w="1270" w:type="dxa"/>
            <w:vAlign w:val="center"/>
          </w:tcPr>
          <w:p w:rsidR="0055315C" w:rsidRPr="009430A2" w:rsidRDefault="0055315C" w:rsidP="00017C93">
            <w:pPr>
              <w:jc w:val="center"/>
              <w:rPr>
                <w:b/>
                <w:bCs/>
                <w:sz w:val="22"/>
                <w:szCs w:val="22"/>
                <w:lang w:val="uk-UA"/>
              </w:rPr>
            </w:pPr>
            <w:r w:rsidRPr="009430A2">
              <w:rPr>
                <w:b/>
                <w:bCs/>
                <w:sz w:val="22"/>
                <w:szCs w:val="22"/>
                <w:lang w:val="uk-UA"/>
              </w:rPr>
              <w:t>1</w:t>
            </w:r>
            <w:r w:rsidR="001E7B0D" w:rsidRPr="009430A2">
              <w:rPr>
                <w:b/>
                <w:bCs/>
                <w:sz w:val="22"/>
                <w:szCs w:val="22"/>
                <w:lang w:val="uk-UA"/>
              </w:rPr>
              <w:t>0</w:t>
            </w:r>
          </w:p>
        </w:tc>
        <w:tc>
          <w:tcPr>
            <w:tcW w:w="1869" w:type="dxa"/>
            <w:vAlign w:val="center"/>
          </w:tcPr>
          <w:p w:rsidR="0055315C" w:rsidRPr="009430A2" w:rsidRDefault="0055315C" w:rsidP="00017C93">
            <w:pPr>
              <w:jc w:val="center"/>
              <w:rPr>
                <w:b/>
                <w:bCs/>
                <w:sz w:val="22"/>
                <w:szCs w:val="22"/>
                <w:lang w:val="uk-UA"/>
              </w:rPr>
            </w:pPr>
          </w:p>
        </w:tc>
      </w:tr>
    </w:tbl>
    <w:p w:rsidR="0055315C" w:rsidRPr="009430A2" w:rsidRDefault="0055315C" w:rsidP="0055315C">
      <w:pPr>
        <w:pStyle w:val="20"/>
        <w:ind w:firstLine="720"/>
        <w:rPr>
          <w:b/>
          <w:sz w:val="22"/>
          <w:szCs w:val="22"/>
        </w:rPr>
      </w:pPr>
      <w:r w:rsidRPr="009430A2">
        <w:rPr>
          <w:b/>
          <w:sz w:val="22"/>
          <w:szCs w:val="22"/>
        </w:rPr>
        <w:t>Тема 1. Використання інформаційних та комп’ютерних технологій для автоматизації виробництва</w:t>
      </w:r>
    </w:p>
    <w:p w:rsidR="0055315C" w:rsidRPr="009430A2" w:rsidRDefault="0055315C" w:rsidP="0055315C">
      <w:pPr>
        <w:ind w:firstLine="720"/>
        <w:jc w:val="both"/>
        <w:rPr>
          <w:sz w:val="22"/>
          <w:szCs w:val="22"/>
          <w:lang w:val="uk-UA"/>
        </w:rPr>
      </w:pPr>
      <w:r w:rsidRPr="009430A2">
        <w:rPr>
          <w:sz w:val="22"/>
          <w:szCs w:val="22"/>
          <w:lang w:val="uk-UA"/>
        </w:rPr>
        <w:t>Визначення та принцип будови автоматизованих систем.</w:t>
      </w:r>
    </w:p>
    <w:p w:rsidR="0055315C" w:rsidRPr="009430A2" w:rsidRDefault="0055315C" w:rsidP="0055315C">
      <w:pPr>
        <w:ind w:firstLine="720"/>
        <w:jc w:val="both"/>
        <w:rPr>
          <w:sz w:val="22"/>
          <w:szCs w:val="22"/>
          <w:lang w:val="uk-UA"/>
        </w:rPr>
      </w:pPr>
      <w:r w:rsidRPr="009430A2">
        <w:rPr>
          <w:sz w:val="22"/>
          <w:szCs w:val="22"/>
          <w:lang w:val="uk-UA"/>
        </w:rPr>
        <w:t>АТСС – автоматизована транспортно-складська система.</w:t>
      </w:r>
    </w:p>
    <w:p w:rsidR="0055315C" w:rsidRPr="009430A2" w:rsidRDefault="0055315C" w:rsidP="0055315C">
      <w:pPr>
        <w:ind w:firstLine="720"/>
        <w:jc w:val="both"/>
        <w:rPr>
          <w:sz w:val="22"/>
          <w:szCs w:val="22"/>
          <w:lang w:val="uk-UA"/>
        </w:rPr>
      </w:pPr>
      <w:r w:rsidRPr="009430A2">
        <w:rPr>
          <w:sz w:val="22"/>
          <w:szCs w:val="22"/>
          <w:lang w:val="uk-UA"/>
        </w:rPr>
        <w:t>АСУТП – автоматизована система управління технологічним процесом.</w:t>
      </w:r>
    </w:p>
    <w:p w:rsidR="0055315C" w:rsidRPr="009430A2" w:rsidRDefault="0055315C" w:rsidP="0055315C">
      <w:pPr>
        <w:ind w:firstLine="720"/>
        <w:jc w:val="both"/>
        <w:rPr>
          <w:sz w:val="22"/>
          <w:szCs w:val="22"/>
          <w:lang w:val="uk-UA"/>
        </w:rPr>
      </w:pPr>
      <w:r w:rsidRPr="009430A2">
        <w:rPr>
          <w:sz w:val="22"/>
          <w:szCs w:val="22"/>
          <w:lang w:val="uk-UA"/>
        </w:rPr>
        <w:t>Роботизація та автоматизація виробництва на основі електронно-обчислювальної техніки – основа інтенсифікації виробництва.</w:t>
      </w:r>
    </w:p>
    <w:p w:rsidR="0055315C" w:rsidRPr="009430A2" w:rsidRDefault="0055315C" w:rsidP="0055315C">
      <w:pPr>
        <w:ind w:firstLine="720"/>
        <w:jc w:val="both"/>
        <w:rPr>
          <w:sz w:val="22"/>
          <w:szCs w:val="22"/>
          <w:lang w:val="uk-UA"/>
        </w:rPr>
      </w:pPr>
      <w:r w:rsidRPr="009430A2">
        <w:rPr>
          <w:spacing w:val="-8"/>
          <w:sz w:val="22"/>
          <w:szCs w:val="22"/>
          <w:lang w:val="uk-UA"/>
        </w:rPr>
        <w:t>Охорона праці та техніка безпеки під час роботи на автоматизованому обладнанні</w:t>
      </w:r>
      <w:r w:rsidRPr="009430A2">
        <w:rPr>
          <w:sz w:val="22"/>
          <w:szCs w:val="22"/>
          <w:lang w:val="uk-UA"/>
        </w:rPr>
        <w:t>.</w:t>
      </w:r>
    </w:p>
    <w:p w:rsidR="0055315C" w:rsidRPr="009430A2" w:rsidRDefault="0055315C" w:rsidP="0055315C">
      <w:pPr>
        <w:ind w:firstLine="720"/>
        <w:jc w:val="both"/>
        <w:rPr>
          <w:sz w:val="22"/>
          <w:szCs w:val="22"/>
          <w:lang w:val="uk-UA"/>
        </w:rPr>
      </w:pPr>
      <w:r w:rsidRPr="009430A2">
        <w:rPr>
          <w:sz w:val="22"/>
          <w:szCs w:val="22"/>
          <w:lang w:val="uk-UA"/>
        </w:rPr>
        <w:t xml:space="preserve">Роль людського </w:t>
      </w:r>
      <w:proofErr w:type="spellStart"/>
      <w:r w:rsidRPr="009430A2">
        <w:rPr>
          <w:sz w:val="22"/>
          <w:szCs w:val="22"/>
          <w:lang w:val="uk-UA"/>
        </w:rPr>
        <w:t>фактора</w:t>
      </w:r>
      <w:proofErr w:type="spellEnd"/>
      <w:r w:rsidRPr="009430A2">
        <w:rPr>
          <w:sz w:val="22"/>
          <w:szCs w:val="22"/>
          <w:lang w:val="uk-UA"/>
        </w:rPr>
        <w:t xml:space="preserve"> в автоматизованому виробництві.</w:t>
      </w:r>
    </w:p>
    <w:p w:rsidR="0055315C" w:rsidRPr="009430A2" w:rsidRDefault="0055315C" w:rsidP="0055315C">
      <w:pPr>
        <w:pStyle w:val="a7"/>
        <w:ind w:firstLine="720"/>
        <w:rPr>
          <w:sz w:val="22"/>
          <w:szCs w:val="22"/>
        </w:rPr>
      </w:pPr>
      <w:r w:rsidRPr="009430A2">
        <w:rPr>
          <w:spacing w:val="-8"/>
          <w:sz w:val="22"/>
          <w:szCs w:val="22"/>
        </w:rPr>
        <w:t>Перспектива розвитку електронно-обчислювальної техніки і засобів автоматизаці</w:t>
      </w:r>
      <w:r w:rsidRPr="009430A2">
        <w:rPr>
          <w:sz w:val="22"/>
          <w:szCs w:val="22"/>
        </w:rPr>
        <w:t>ї.</w:t>
      </w:r>
    </w:p>
    <w:p w:rsidR="0055315C" w:rsidRPr="009430A2" w:rsidRDefault="0055315C" w:rsidP="0055315C">
      <w:pPr>
        <w:pStyle w:val="20"/>
        <w:ind w:firstLine="720"/>
        <w:rPr>
          <w:b/>
          <w:sz w:val="22"/>
          <w:szCs w:val="22"/>
        </w:rPr>
      </w:pPr>
    </w:p>
    <w:p w:rsidR="0055315C" w:rsidRPr="009430A2" w:rsidRDefault="0055315C" w:rsidP="0055315C">
      <w:pPr>
        <w:pStyle w:val="20"/>
        <w:ind w:firstLine="720"/>
        <w:rPr>
          <w:b/>
          <w:sz w:val="22"/>
          <w:szCs w:val="22"/>
        </w:rPr>
      </w:pPr>
      <w:r w:rsidRPr="009430A2">
        <w:rPr>
          <w:b/>
          <w:sz w:val="22"/>
          <w:szCs w:val="22"/>
        </w:rPr>
        <w:t>Тема 2. Системи управління  на основі комп’ютерних технологій</w:t>
      </w:r>
    </w:p>
    <w:p w:rsidR="0055315C" w:rsidRPr="009430A2" w:rsidRDefault="0055315C" w:rsidP="0055315C">
      <w:pPr>
        <w:ind w:firstLine="720"/>
        <w:jc w:val="both"/>
        <w:rPr>
          <w:sz w:val="22"/>
          <w:szCs w:val="22"/>
          <w:lang w:val="uk-UA"/>
        </w:rPr>
      </w:pPr>
      <w:r w:rsidRPr="009430A2">
        <w:rPr>
          <w:sz w:val="22"/>
          <w:szCs w:val="22"/>
          <w:lang w:val="uk-UA"/>
        </w:rPr>
        <w:t xml:space="preserve">Поняття про мікропроцесори, контролери та логічні елементи. Елементна база сучасних комп’ютерів. Вимоги до елементної бази для автоматизованих деревообробних комплексів. </w:t>
      </w:r>
    </w:p>
    <w:p w:rsidR="0055315C" w:rsidRPr="009430A2" w:rsidRDefault="0055315C" w:rsidP="0055315C">
      <w:pPr>
        <w:ind w:firstLine="720"/>
        <w:jc w:val="both"/>
        <w:rPr>
          <w:sz w:val="22"/>
          <w:szCs w:val="22"/>
          <w:lang w:val="uk-UA"/>
        </w:rPr>
      </w:pPr>
      <w:r w:rsidRPr="009430A2">
        <w:rPr>
          <w:sz w:val="22"/>
          <w:szCs w:val="22"/>
          <w:lang w:val="uk-UA"/>
        </w:rPr>
        <w:t>Класифікація пристроїв зв’язку в автоматизованих системах управління за принципом дії: швидкістю передачі даних, видом сигналу. Використання пристроїв та ліній зв’язку в деревообробній промисловості.</w:t>
      </w:r>
    </w:p>
    <w:p w:rsidR="0055315C" w:rsidRPr="009430A2" w:rsidRDefault="0055315C" w:rsidP="0055315C">
      <w:pPr>
        <w:ind w:firstLine="720"/>
        <w:jc w:val="both"/>
        <w:rPr>
          <w:sz w:val="22"/>
          <w:szCs w:val="22"/>
          <w:lang w:val="uk-UA"/>
        </w:rPr>
      </w:pPr>
      <w:r w:rsidRPr="009430A2">
        <w:rPr>
          <w:sz w:val="22"/>
          <w:szCs w:val="22"/>
          <w:lang w:val="uk-UA"/>
        </w:rPr>
        <w:t>Датчики, їх визначення. Статичні характеристики датчика та його чутливість. Класифікація датчиків за видом вхідних неелектричних величин: механічних, теплових, оптичних.</w:t>
      </w:r>
    </w:p>
    <w:p w:rsidR="0055315C" w:rsidRPr="009430A2" w:rsidRDefault="0055315C" w:rsidP="0055315C">
      <w:pPr>
        <w:pStyle w:val="20"/>
        <w:spacing w:line="360" w:lineRule="auto"/>
        <w:ind w:firstLine="708"/>
        <w:rPr>
          <w:sz w:val="22"/>
          <w:szCs w:val="22"/>
        </w:rPr>
      </w:pPr>
      <w:r w:rsidRPr="009430A2">
        <w:rPr>
          <w:sz w:val="22"/>
          <w:szCs w:val="22"/>
        </w:rPr>
        <w:t>Датчики переміщення, тиску, температури, частоти.</w:t>
      </w:r>
    </w:p>
    <w:p w:rsidR="00017C93" w:rsidRPr="009430A2" w:rsidRDefault="0055315C" w:rsidP="00017C93">
      <w:pPr>
        <w:jc w:val="center"/>
        <w:rPr>
          <w:b/>
          <w:sz w:val="22"/>
          <w:szCs w:val="22"/>
          <w:lang w:val="uk-UA"/>
        </w:rPr>
      </w:pPr>
      <w:r w:rsidRPr="009430A2">
        <w:rPr>
          <w:sz w:val="22"/>
          <w:szCs w:val="22"/>
          <w:lang w:val="uk-UA"/>
        </w:rPr>
        <w:br w:type="page"/>
      </w:r>
      <w:r w:rsidR="00017C93" w:rsidRPr="009430A2">
        <w:rPr>
          <w:b/>
          <w:bCs/>
          <w:sz w:val="22"/>
          <w:szCs w:val="22"/>
          <w:lang w:val="uk-UA"/>
        </w:rPr>
        <w:lastRenderedPageBreak/>
        <w:t xml:space="preserve">Типова навчальна програма </w:t>
      </w:r>
      <w:r w:rsidR="00017C93" w:rsidRPr="009430A2">
        <w:rPr>
          <w:b/>
          <w:sz w:val="22"/>
          <w:szCs w:val="22"/>
        </w:rPr>
        <w:t xml:space="preserve">з предмета </w:t>
      </w:r>
    </w:p>
    <w:p w:rsidR="00017C93" w:rsidRPr="009430A2" w:rsidRDefault="00017C93" w:rsidP="00017C93">
      <w:pPr>
        <w:pStyle w:val="a3"/>
        <w:spacing w:line="240" w:lineRule="auto"/>
        <w:rPr>
          <w:sz w:val="22"/>
          <w:szCs w:val="22"/>
        </w:rPr>
      </w:pPr>
      <w:r w:rsidRPr="009430A2">
        <w:rPr>
          <w:sz w:val="22"/>
          <w:szCs w:val="22"/>
        </w:rPr>
        <w:t>«</w:t>
      </w:r>
      <w:r w:rsidR="004B3567" w:rsidRPr="009430A2">
        <w:rPr>
          <w:sz w:val="22"/>
          <w:szCs w:val="22"/>
        </w:rPr>
        <w:t>Технологія роботи на деревообробних верстатах</w:t>
      </w:r>
      <w:r w:rsidRPr="009430A2">
        <w:rPr>
          <w:sz w:val="22"/>
          <w:szCs w:val="22"/>
        </w:rPr>
        <w:t>»</w:t>
      </w:r>
    </w:p>
    <w:p w:rsidR="0055315C" w:rsidRPr="009430A2" w:rsidRDefault="0055315C" w:rsidP="00017C93">
      <w:pPr>
        <w:pStyle w:val="a3"/>
        <w:spacing w:line="240" w:lineRule="auto"/>
        <w:rPr>
          <w:bCs/>
          <w:sz w:val="22"/>
          <w:szCs w:val="22"/>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623"/>
        <w:gridCol w:w="6571"/>
        <w:gridCol w:w="1349"/>
        <w:gridCol w:w="1931"/>
      </w:tblGrid>
      <w:tr w:rsidR="0055315C" w:rsidRPr="009430A2" w:rsidTr="004B3567">
        <w:trPr>
          <w:cantSplit/>
          <w:trHeight w:val="564"/>
        </w:trPr>
        <w:tc>
          <w:tcPr>
            <w:tcW w:w="297" w:type="pct"/>
            <w:vMerge w:val="restart"/>
            <w:shd w:val="clear" w:color="auto" w:fill="FFFFFF"/>
            <w:vAlign w:val="center"/>
          </w:tcPr>
          <w:p w:rsidR="0055315C" w:rsidRPr="009430A2" w:rsidRDefault="0055315C" w:rsidP="004B3567">
            <w:pPr>
              <w:pStyle w:val="5"/>
              <w:ind w:left="0"/>
              <w:jc w:val="center"/>
              <w:rPr>
                <w:rFonts w:eastAsia="Arial Unicode MS"/>
                <w:bCs/>
                <w:iCs/>
                <w:sz w:val="22"/>
                <w:szCs w:val="22"/>
              </w:rPr>
            </w:pPr>
            <w:r w:rsidRPr="009430A2">
              <w:rPr>
                <w:bCs/>
                <w:iCs/>
                <w:sz w:val="22"/>
                <w:szCs w:val="22"/>
              </w:rPr>
              <w:t>№ з/п</w:t>
            </w:r>
          </w:p>
        </w:tc>
        <w:tc>
          <w:tcPr>
            <w:tcW w:w="3137" w:type="pct"/>
            <w:vMerge w:val="restart"/>
            <w:shd w:val="clear" w:color="auto" w:fill="FFFFFF"/>
            <w:vAlign w:val="center"/>
          </w:tcPr>
          <w:p w:rsidR="0055315C" w:rsidRPr="009430A2" w:rsidRDefault="00017C93" w:rsidP="004B3567">
            <w:pPr>
              <w:pStyle w:val="5"/>
              <w:ind w:left="0"/>
              <w:jc w:val="center"/>
              <w:rPr>
                <w:rFonts w:eastAsia="Arial Unicode MS"/>
                <w:iCs/>
                <w:sz w:val="22"/>
                <w:szCs w:val="22"/>
              </w:rPr>
            </w:pPr>
            <w:r w:rsidRPr="009430A2">
              <w:rPr>
                <w:iCs/>
                <w:sz w:val="22"/>
                <w:szCs w:val="22"/>
              </w:rPr>
              <w:t>Т</w:t>
            </w:r>
            <w:r w:rsidR="0055315C" w:rsidRPr="009430A2">
              <w:rPr>
                <w:iCs/>
                <w:sz w:val="22"/>
                <w:szCs w:val="22"/>
              </w:rPr>
              <w:t>ема</w:t>
            </w:r>
          </w:p>
        </w:tc>
        <w:tc>
          <w:tcPr>
            <w:tcW w:w="1566" w:type="pct"/>
            <w:gridSpan w:val="2"/>
            <w:shd w:val="clear" w:color="auto" w:fill="FFFFFF"/>
            <w:vAlign w:val="center"/>
          </w:tcPr>
          <w:p w:rsidR="0055315C" w:rsidRPr="009430A2" w:rsidRDefault="0055315C" w:rsidP="004B3567">
            <w:pPr>
              <w:shd w:val="clear" w:color="auto" w:fill="FFFFFF"/>
              <w:jc w:val="center"/>
              <w:rPr>
                <w:b/>
                <w:i/>
                <w:sz w:val="22"/>
                <w:szCs w:val="22"/>
                <w:lang w:val="uk-UA"/>
              </w:rPr>
            </w:pPr>
            <w:r w:rsidRPr="009430A2">
              <w:rPr>
                <w:b/>
                <w:i/>
                <w:sz w:val="22"/>
                <w:szCs w:val="22"/>
                <w:lang w:val="uk-UA"/>
              </w:rPr>
              <w:t>Кількість годин</w:t>
            </w:r>
          </w:p>
        </w:tc>
      </w:tr>
      <w:tr w:rsidR="0055315C" w:rsidRPr="009430A2" w:rsidTr="004B3567">
        <w:trPr>
          <w:cantSplit/>
          <w:trHeight w:val="567"/>
        </w:trPr>
        <w:tc>
          <w:tcPr>
            <w:tcW w:w="0" w:type="auto"/>
            <w:vMerge/>
            <w:vAlign w:val="center"/>
          </w:tcPr>
          <w:p w:rsidR="0055315C" w:rsidRPr="009430A2" w:rsidRDefault="0055315C" w:rsidP="004B3567">
            <w:pPr>
              <w:rPr>
                <w:rFonts w:eastAsia="Arial Unicode MS"/>
                <w:b/>
                <w:i/>
                <w:iCs/>
                <w:sz w:val="22"/>
                <w:szCs w:val="22"/>
                <w:lang w:val="uk-UA"/>
              </w:rPr>
            </w:pPr>
          </w:p>
        </w:tc>
        <w:tc>
          <w:tcPr>
            <w:tcW w:w="0" w:type="auto"/>
            <w:vMerge/>
            <w:vAlign w:val="center"/>
          </w:tcPr>
          <w:p w:rsidR="0055315C" w:rsidRPr="009430A2" w:rsidRDefault="0055315C" w:rsidP="004B3567">
            <w:pPr>
              <w:rPr>
                <w:rFonts w:eastAsia="Arial Unicode MS"/>
                <w:b/>
                <w:i/>
                <w:iCs/>
                <w:sz w:val="22"/>
                <w:szCs w:val="22"/>
                <w:lang w:val="uk-UA"/>
              </w:rPr>
            </w:pPr>
          </w:p>
        </w:tc>
        <w:tc>
          <w:tcPr>
            <w:tcW w:w="644" w:type="pct"/>
            <w:shd w:val="clear" w:color="auto" w:fill="FFFFFF"/>
            <w:vAlign w:val="center"/>
          </w:tcPr>
          <w:p w:rsidR="0055315C" w:rsidRPr="009430A2" w:rsidRDefault="0055315C" w:rsidP="004B3567">
            <w:pPr>
              <w:pStyle w:val="5"/>
              <w:ind w:left="0"/>
              <w:jc w:val="center"/>
              <w:rPr>
                <w:rFonts w:eastAsia="Arial Unicode MS"/>
                <w:bCs/>
                <w:iCs/>
                <w:sz w:val="22"/>
                <w:szCs w:val="22"/>
              </w:rPr>
            </w:pPr>
            <w:r w:rsidRPr="009430A2">
              <w:rPr>
                <w:bCs/>
                <w:iCs/>
                <w:sz w:val="22"/>
                <w:szCs w:val="22"/>
              </w:rPr>
              <w:t>Всього</w:t>
            </w:r>
          </w:p>
        </w:tc>
        <w:tc>
          <w:tcPr>
            <w:tcW w:w="922" w:type="pct"/>
            <w:shd w:val="clear" w:color="auto" w:fill="FFFFFF"/>
            <w:vAlign w:val="center"/>
          </w:tcPr>
          <w:p w:rsidR="0055315C" w:rsidRPr="009430A2" w:rsidRDefault="0055315C" w:rsidP="004B3567">
            <w:pPr>
              <w:pStyle w:val="5"/>
              <w:ind w:left="0"/>
              <w:jc w:val="center"/>
              <w:rPr>
                <w:rFonts w:eastAsia="Arial Unicode MS"/>
                <w:bCs/>
                <w:iCs/>
                <w:sz w:val="22"/>
                <w:szCs w:val="22"/>
              </w:rPr>
            </w:pPr>
            <w:r w:rsidRPr="009430A2">
              <w:rPr>
                <w:bCs/>
                <w:iCs/>
                <w:sz w:val="22"/>
                <w:szCs w:val="22"/>
              </w:rPr>
              <w:t>З них на лабораторно-практичні роботи</w:t>
            </w:r>
          </w:p>
        </w:tc>
      </w:tr>
      <w:tr w:rsidR="0055315C" w:rsidRPr="009430A2" w:rsidTr="004B3567">
        <w:trPr>
          <w:trHeight w:val="209"/>
        </w:trPr>
        <w:tc>
          <w:tcPr>
            <w:tcW w:w="297" w:type="pct"/>
            <w:shd w:val="clear" w:color="auto" w:fill="FFFFFF"/>
            <w:vAlign w:val="center"/>
          </w:tcPr>
          <w:p w:rsidR="0055315C" w:rsidRPr="009430A2" w:rsidRDefault="0055315C" w:rsidP="004B3567">
            <w:pPr>
              <w:shd w:val="clear" w:color="auto" w:fill="FFFFFF"/>
              <w:jc w:val="center"/>
              <w:rPr>
                <w:sz w:val="22"/>
                <w:szCs w:val="22"/>
                <w:lang w:val="uk-UA"/>
              </w:rPr>
            </w:pPr>
            <w:r w:rsidRPr="009430A2">
              <w:rPr>
                <w:sz w:val="22"/>
                <w:szCs w:val="22"/>
                <w:lang w:val="uk-UA"/>
              </w:rPr>
              <w:t>1.</w:t>
            </w:r>
          </w:p>
        </w:tc>
        <w:tc>
          <w:tcPr>
            <w:tcW w:w="3137" w:type="pct"/>
            <w:shd w:val="clear" w:color="auto" w:fill="FFFFFF"/>
            <w:vAlign w:val="center"/>
          </w:tcPr>
          <w:p w:rsidR="0055315C" w:rsidRPr="009430A2" w:rsidRDefault="00FF65DD" w:rsidP="004B3567">
            <w:pPr>
              <w:shd w:val="clear" w:color="auto" w:fill="FFFFFF"/>
              <w:rPr>
                <w:sz w:val="22"/>
                <w:szCs w:val="22"/>
                <w:lang w:val="uk-UA"/>
              </w:rPr>
            </w:pPr>
            <w:r w:rsidRPr="009430A2">
              <w:rPr>
                <w:sz w:val="22"/>
                <w:szCs w:val="22"/>
                <w:lang w:val="uk-UA"/>
              </w:rPr>
              <w:t>Вступ</w:t>
            </w:r>
          </w:p>
        </w:tc>
        <w:tc>
          <w:tcPr>
            <w:tcW w:w="644" w:type="pct"/>
            <w:shd w:val="clear" w:color="auto" w:fill="FFFFFF"/>
            <w:vAlign w:val="center"/>
          </w:tcPr>
          <w:p w:rsidR="0055315C" w:rsidRPr="009430A2" w:rsidRDefault="00FF65DD" w:rsidP="004B3567">
            <w:pPr>
              <w:shd w:val="clear" w:color="auto" w:fill="FFFFFF"/>
              <w:jc w:val="center"/>
              <w:rPr>
                <w:sz w:val="22"/>
                <w:szCs w:val="22"/>
                <w:lang w:val="uk-UA"/>
              </w:rPr>
            </w:pPr>
            <w:r w:rsidRPr="009430A2">
              <w:rPr>
                <w:sz w:val="22"/>
                <w:szCs w:val="22"/>
                <w:lang w:val="uk-UA"/>
              </w:rPr>
              <w:t>1</w:t>
            </w:r>
          </w:p>
        </w:tc>
        <w:tc>
          <w:tcPr>
            <w:tcW w:w="922" w:type="pct"/>
            <w:shd w:val="clear" w:color="auto" w:fill="FFFFFF"/>
            <w:vAlign w:val="center"/>
          </w:tcPr>
          <w:p w:rsidR="0055315C" w:rsidRPr="009430A2" w:rsidRDefault="0055315C" w:rsidP="004B3567">
            <w:pPr>
              <w:shd w:val="clear" w:color="auto" w:fill="FFFFFF"/>
              <w:jc w:val="center"/>
              <w:rPr>
                <w:sz w:val="22"/>
                <w:szCs w:val="22"/>
                <w:lang w:val="uk-UA"/>
              </w:rPr>
            </w:pPr>
          </w:p>
        </w:tc>
      </w:tr>
      <w:tr w:rsidR="0055315C" w:rsidRPr="009430A2" w:rsidTr="004B3567">
        <w:trPr>
          <w:trHeight w:val="233"/>
        </w:trPr>
        <w:tc>
          <w:tcPr>
            <w:tcW w:w="297" w:type="pct"/>
            <w:shd w:val="clear" w:color="auto" w:fill="FFFFFF"/>
            <w:vAlign w:val="center"/>
          </w:tcPr>
          <w:p w:rsidR="0055315C" w:rsidRPr="009430A2" w:rsidRDefault="0055315C" w:rsidP="004B3567">
            <w:pPr>
              <w:shd w:val="clear" w:color="auto" w:fill="FFFFFF"/>
              <w:jc w:val="center"/>
              <w:rPr>
                <w:sz w:val="22"/>
                <w:szCs w:val="22"/>
                <w:lang w:val="uk-UA"/>
              </w:rPr>
            </w:pPr>
            <w:r w:rsidRPr="009430A2">
              <w:rPr>
                <w:sz w:val="22"/>
                <w:szCs w:val="22"/>
                <w:lang w:val="uk-UA"/>
              </w:rPr>
              <w:t>2.</w:t>
            </w:r>
          </w:p>
        </w:tc>
        <w:tc>
          <w:tcPr>
            <w:tcW w:w="3137" w:type="pct"/>
            <w:shd w:val="clear" w:color="auto" w:fill="FFFFFF"/>
            <w:vAlign w:val="center"/>
          </w:tcPr>
          <w:p w:rsidR="0055315C" w:rsidRPr="009430A2" w:rsidRDefault="00FF65DD" w:rsidP="004B3567">
            <w:pPr>
              <w:shd w:val="clear" w:color="auto" w:fill="FFFFFF"/>
              <w:rPr>
                <w:sz w:val="22"/>
                <w:szCs w:val="22"/>
                <w:lang w:val="uk-UA"/>
              </w:rPr>
            </w:pPr>
            <w:proofErr w:type="spellStart"/>
            <w:r w:rsidRPr="009430A2">
              <w:rPr>
                <w:sz w:val="22"/>
                <w:szCs w:val="22"/>
                <w:lang w:val="uk-UA"/>
              </w:rPr>
              <w:t>Круглопилкові</w:t>
            </w:r>
            <w:proofErr w:type="spellEnd"/>
            <w:r w:rsidRPr="009430A2">
              <w:rPr>
                <w:sz w:val="22"/>
                <w:szCs w:val="22"/>
                <w:lang w:val="uk-UA"/>
              </w:rPr>
              <w:t xml:space="preserve"> і стрічкові верстати</w:t>
            </w:r>
          </w:p>
        </w:tc>
        <w:tc>
          <w:tcPr>
            <w:tcW w:w="644" w:type="pct"/>
            <w:shd w:val="clear" w:color="auto" w:fill="FFFFFF"/>
            <w:vAlign w:val="center"/>
          </w:tcPr>
          <w:p w:rsidR="0055315C" w:rsidRPr="009430A2" w:rsidRDefault="00FF65DD" w:rsidP="004B3567">
            <w:pPr>
              <w:shd w:val="clear" w:color="auto" w:fill="FFFFFF"/>
              <w:jc w:val="center"/>
              <w:rPr>
                <w:sz w:val="22"/>
                <w:szCs w:val="22"/>
                <w:lang w:val="uk-UA"/>
              </w:rPr>
            </w:pPr>
            <w:r w:rsidRPr="009430A2">
              <w:rPr>
                <w:sz w:val="22"/>
                <w:szCs w:val="22"/>
                <w:lang w:val="uk-UA"/>
              </w:rPr>
              <w:t>11</w:t>
            </w:r>
          </w:p>
        </w:tc>
        <w:tc>
          <w:tcPr>
            <w:tcW w:w="922" w:type="pct"/>
            <w:shd w:val="clear" w:color="auto" w:fill="FFFFFF"/>
            <w:vAlign w:val="center"/>
          </w:tcPr>
          <w:p w:rsidR="0055315C" w:rsidRPr="009430A2" w:rsidRDefault="0055315C" w:rsidP="004B3567">
            <w:pPr>
              <w:shd w:val="clear" w:color="auto" w:fill="FFFFFF"/>
              <w:jc w:val="center"/>
              <w:rPr>
                <w:sz w:val="22"/>
                <w:szCs w:val="22"/>
                <w:lang w:val="uk-UA"/>
              </w:rPr>
            </w:pPr>
          </w:p>
        </w:tc>
      </w:tr>
      <w:tr w:rsidR="0055315C" w:rsidRPr="009430A2" w:rsidTr="004B3567">
        <w:trPr>
          <w:trHeight w:val="339"/>
        </w:trPr>
        <w:tc>
          <w:tcPr>
            <w:tcW w:w="297" w:type="pct"/>
            <w:shd w:val="clear" w:color="auto" w:fill="FFFFFF"/>
            <w:vAlign w:val="center"/>
          </w:tcPr>
          <w:p w:rsidR="0055315C" w:rsidRPr="009430A2" w:rsidRDefault="0055315C" w:rsidP="004B3567">
            <w:pPr>
              <w:shd w:val="clear" w:color="auto" w:fill="FFFFFF"/>
              <w:jc w:val="center"/>
              <w:rPr>
                <w:sz w:val="22"/>
                <w:szCs w:val="22"/>
                <w:lang w:val="uk-UA"/>
              </w:rPr>
            </w:pPr>
            <w:r w:rsidRPr="009430A2">
              <w:rPr>
                <w:sz w:val="22"/>
                <w:szCs w:val="22"/>
                <w:lang w:val="uk-UA"/>
              </w:rPr>
              <w:t>3.</w:t>
            </w:r>
          </w:p>
        </w:tc>
        <w:tc>
          <w:tcPr>
            <w:tcW w:w="3137" w:type="pct"/>
            <w:shd w:val="clear" w:color="auto" w:fill="FFFFFF"/>
            <w:vAlign w:val="center"/>
          </w:tcPr>
          <w:p w:rsidR="0055315C" w:rsidRPr="009430A2" w:rsidRDefault="00FF65DD" w:rsidP="004B3567">
            <w:pPr>
              <w:shd w:val="clear" w:color="auto" w:fill="FFFFFF"/>
              <w:rPr>
                <w:sz w:val="22"/>
                <w:szCs w:val="22"/>
                <w:lang w:val="uk-UA"/>
              </w:rPr>
            </w:pPr>
            <w:proofErr w:type="spellStart"/>
            <w:r w:rsidRPr="009430A2">
              <w:rPr>
                <w:sz w:val="22"/>
                <w:szCs w:val="22"/>
                <w:lang w:val="uk-UA"/>
              </w:rPr>
              <w:t>Повздовжньо</w:t>
            </w:r>
            <w:proofErr w:type="spellEnd"/>
            <w:r w:rsidR="0079264B" w:rsidRPr="009430A2">
              <w:rPr>
                <w:sz w:val="22"/>
                <w:szCs w:val="22"/>
                <w:lang w:val="uk-UA"/>
              </w:rPr>
              <w:t>-</w:t>
            </w:r>
            <w:r w:rsidRPr="009430A2">
              <w:rPr>
                <w:sz w:val="22"/>
                <w:szCs w:val="22"/>
                <w:lang w:val="uk-UA"/>
              </w:rPr>
              <w:t>фрезерні верстати</w:t>
            </w:r>
          </w:p>
        </w:tc>
        <w:tc>
          <w:tcPr>
            <w:tcW w:w="644" w:type="pct"/>
            <w:shd w:val="clear" w:color="auto" w:fill="FFFFFF"/>
            <w:vAlign w:val="center"/>
          </w:tcPr>
          <w:p w:rsidR="0055315C" w:rsidRPr="009430A2" w:rsidRDefault="00FF65DD" w:rsidP="004B3567">
            <w:pPr>
              <w:shd w:val="clear" w:color="auto" w:fill="FFFFFF"/>
              <w:jc w:val="center"/>
              <w:rPr>
                <w:sz w:val="22"/>
                <w:szCs w:val="22"/>
                <w:lang w:val="uk-UA"/>
              </w:rPr>
            </w:pPr>
            <w:r w:rsidRPr="009430A2">
              <w:rPr>
                <w:sz w:val="22"/>
                <w:szCs w:val="22"/>
                <w:lang w:val="uk-UA"/>
              </w:rPr>
              <w:t>10</w:t>
            </w:r>
          </w:p>
        </w:tc>
        <w:tc>
          <w:tcPr>
            <w:tcW w:w="922" w:type="pct"/>
            <w:shd w:val="clear" w:color="auto" w:fill="FFFFFF"/>
            <w:vAlign w:val="center"/>
          </w:tcPr>
          <w:p w:rsidR="0055315C" w:rsidRPr="009430A2" w:rsidRDefault="0055315C" w:rsidP="004B3567">
            <w:pPr>
              <w:shd w:val="clear" w:color="auto" w:fill="FFFFFF"/>
              <w:jc w:val="center"/>
              <w:rPr>
                <w:sz w:val="22"/>
                <w:szCs w:val="22"/>
                <w:lang w:val="uk-UA"/>
              </w:rPr>
            </w:pPr>
          </w:p>
        </w:tc>
      </w:tr>
      <w:tr w:rsidR="0055315C" w:rsidRPr="009430A2" w:rsidTr="004B3567">
        <w:trPr>
          <w:trHeight w:val="247"/>
        </w:trPr>
        <w:tc>
          <w:tcPr>
            <w:tcW w:w="297" w:type="pct"/>
            <w:shd w:val="clear" w:color="auto" w:fill="FFFFFF"/>
            <w:vAlign w:val="center"/>
          </w:tcPr>
          <w:p w:rsidR="0055315C" w:rsidRPr="009430A2" w:rsidRDefault="0055315C" w:rsidP="004B3567">
            <w:pPr>
              <w:shd w:val="clear" w:color="auto" w:fill="FFFFFF"/>
              <w:jc w:val="center"/>
              <w:rPr>
                <w:sz w:val="22"/>
                <w:szCs w:val="22"/>
                <w:lang w:val="uk-UA"/>
              </w:rPr>
            </w:pPr>
            <w:r w:rsidRPr="009430A2">
              <w:rPr>
                <w:sz w:val="22"/>
                <w:szCs w:val="22"/>
                <w:lang w:val="uk-UA"/>
              </w:rPr>
              <w:t>4.</w:t>
            </w:r>
          </w:p>
        </w:tc>
        <w:tc>
          <w:tcPr>
            <w:tcW w:w="3137" w:type="pct"/>
            <w:shd w:val="clear" w:color="auto" w:fill="FFFFFF"/>
            <w:vAlign w:val="center"/>
          </w:tcPr>
          <w:p w:rsidR="0055315C" w:rsidRPr="009430A2" w:rsidRDefault="00FF65DD" w:rsidP="004B3567">
            <w:pPr>
              <w:shd w:val="clear" w:color="auto" w:fill="FFFFFF"/>
              <w:rPr>
                <w:sz w:val="22"/>
                <w:szCs w:val="22"/>
                <w:lang w:val="uk-UA"/>
              </w:rPr>
            </w:pPr>
            <w:r w:rsidRPr="009430A2">
              <w:rPr>
                <w:sz w:val="22"/>
                <w:szCs w:val="22"/>
                <w:lang w:val="uk-UA"/>
              </w:rPr>
              <w:t>Свердлильні і свердлильно</w:t>
            </w:r>
            <w:r w:rsidR="0079264B" w:rsidRPr="009430A2">
              <w:rPr>
                <w:sz w:val="22"/>
                <w:szCs w:val="22"/>
                <w:lang w:val="uk-UA"/>
              </w:rPr>
              <w:t>-</w:t>
            </w:r>
            <w:r w:rsidRPr="009430A2">
              <w:rPr>
                <w:sz w:val="22"/>
                <w:szCs w:val="22"/>
                <w:lang w:val="uk-UA"/>
              </w:rPr>
              <w:t>присаджувальні верстати</w:t>
            </w:r>
          </w:p>
        </w:tc>
        <w:tc>
          <w:tcPr>
            <w:tcW w:w="644" w:type="pct"/>
            <w:shd w:val="clear" w:color="auto" w:fill="FFFFFF"/>
            <w:vAlign w:val="center"/>
          </w:tcPr>
          <w:p w:rsidR="0055315C" w:rsidRPr="009430A2" w:rsidRDefault="00FF65DD" w:rsidP="004B3567">
            <w:pPr>
              <w:shd w:val="clear" w:color="auto" w:fill="FFFFFF"/>
              <w:jc w:val="center"/>
              <w:rPr>
                <w:sz w:val="22"/>
                <w:szCs w:val="22"/>
                <w:lang w:val="uk-UA"/>
              </w:rPr>
            </w:pPr>
            <w:r w:rsidRPr="009430A2">
              <w:rPr>
                <w:sz w:val="22"/>
                <w:szCs w:val="22"/>
                <w:lang w:val="uk-UA"/>
              </w:rPr>
              <w:t>5</w:t>
            </w:r>
          </w:p>
        </w:tc>
        <w:tc>
          <w:tcPr>
            <w:tcW w:w="922" w:type="pct"/>
            <w:shd w:val="clear" w:color="auto" w:fill="FFFFFF"/>
            <w:vAlign w:val="center"/>
          </w:tcPr>
          <w:p w:rsidR="0055315C" w:rsidRPr="009430A2" w:rsidRDefault="0055315C" w:rsidP="004B3567">
            <w:pPr>
              <w:shd w:val="clear" w:color="auto" w:fill="FFFFFF"/>
              <w:jc w:val="center"/>
              <w:rPr>
                <w:sz w:val="22"/>
                <w:szCs w:val="22"/>
                <w:lang w:val="uk-UA"/>
              </w:rPr>
            </w:pPr>
          </w:p>
        </w:tc>
      </w:tr>
      <w:tr w:rsidR="0055315C" w:rsidRPr="009430A2" w:rsidTr="004B3567">
        <w:trPr>
          <w:trHeight w:val="132"/>
        </w:trPr>
        <w:tc>
          <w:tcPr>
            <w:tcW w:w="297" w:type="pct"/>
            <w:shd w:val="clear" w:color="auto" w:fill="FFFFFF"/>
            <w:vAlign w:val="center"/>
          </w:tcPr>
          <w:p w:rsidR="0055315C" w:rsidRPr="009430A2" w:rsidRDefault="0055315C" w:rsidP="004B3567">
            <w:pPr>
              <w:shd w:val="clear" w:color="auto" w:fill="FFFFFF"/>
              <w:jc w:val="center"/>
              <w:rPr>
                <w:sz w:val="22"/>
                <w:szCs w:val="22"/>
                <w:lang w:val="uk-UA"/>
              </w:rPr>
            </w:pPr>
            <w:r w:rsidRPr="009430A2">
              <w:rPr>
                <w:sz w:val="22"/>
                <w:szCs w:val="22"/>
                <w:lang w:val="uk-UA"/>
              </w:rPr>
              <w:t>5.</w:t>
            </w:r>
          </w:p>
        </w:tc>
        <w:tc>
          <w:tcPr>
            <w:tcW w:w="3137" w:type="pct"/>
            <w:shd w:val="clear" w:color="auto" w:fill="FFFFFF"/>
            <w:vAlign w:val="center"/>
          </w:tcPr>
          <w:p w:rsidR="0055315C" w:rsidRPr="009430A2" w:rsidRDefault="0079264B" w:rsidP="004B3567">
            <w:pPr>
              <w:shd w:val="clear" w:color="auto" w:fill="FFFFFF"/>
              <w:rPr>
                <w:sz w:val="22"/>
                <w:szCs w:val="22"/>
                <w:lang w:val="uk-UA"/>
              </w:rPr>
            </w:pPr>
            <w:r w:rsidRPr="009430A2">
              <w:rPr>
                <w:sz w:val="22"/>
                <w:szCs w:val="22"/>
                <w:lang w:val="uk-UA"/>
              </w:rPr>
              <w:t xml:space="preserve">Фрезерні і </w:t>
            </w:r>
            <w:proofErr w:type="spellStart"/>
            <w:r w:rsidRPr="009430A2">
              <w:rPr>
                <w:sz w:val="22"/>
                <w:szCs w:val="22"/>
                <w:lang w:val="uk-UA"/>
              </w:rPr>
              <w:t>шипоріз</w:t>
            </w:r>
            <w:r w:rsidR="00FF65DD" w:rsidRPr="009430A2">
              <w:rPr>
                <w:sz w:val="22"/>
                <w:szCs w:val="22"/>
                <w:lang w:val="uk-UA"/>
              </w:rPr>
              <w:t>альні</w:t>
            </w:r>
            <w:proofErr w:type="spellEnd"/>
            <w:r w:rsidR="00FF65DD" w:rsidRPr="009430A2">
              <w:rPr>
                <w:sz w:val="22"/>
                <w:szCs w:val="22"/>
                <w:lang w:val="uk-UA"/>
              </w:rPr>
              <w:t xml:space="preserve"> верстати</w:t>
            </w:r>
          </w:p>
        </w:tc>
        <w:tc>
          <w:tcPr>
            <w:tcW w:w="644" w:type="pct"/>
            <w:shd w:val="clear" w:color="auto" w:fill="FFFFFF"/>
            <w:vAlign w:val="center"/>
          </w:tcPr>
          <w:p w:rsidR="0055315C" w:rsidRPr="009430A2" w:rsidRDefault="00FF65DD" w:rsidP="004B3567">
            <w:pPr>
              <w:shd w:val="clear" w:color="auto" w:fill="FFFFFF"/>
              <w:jc w:val="center"/>
              <w:rPr>
                <w:sz w:val="22"/>
                <w:szCs w:val="22"/>
                <w:lang w:val="uk-UA"/>
              </w:rPr>
            </w:pPr>
            <w:r w:rsidRPr="009430A2">
              <w:rPr>
                <w:sz w:val="22"/>
                <w:szCs w:val="22"/>
                <w:lang w:val="uk-UA"/>
              </w:rPr>
              <w:t>10</w:t>
            </w:r>
          </w:p>
        </w:tc>
        <w:tc>
          <w:tcPr>
            <w:tcW w:w="922" w:type="pct"/>
            <w:shd w:val="clear" w:color="auto" w:fill="FFFFFF"/>
            <w:vAlign w:val="center"/>
          </w:tcPr>
          <w:p w:rsidR="0055315C" w:rsidRPr="009430A2" w:rsidRDefault="0055315C" w:rsidP="004B3567">
            <w:pPr>
              <w:shd w:val="clear" w:color="auto" w:fill="FFFFFF"/>
              <w:jc w:val="center"/>
              <w:rPr>
                <w:sz w:val="22"/>
                <w:szCs w:val="22"/>
                <w:lang w:val="uk-UA"/>
              </w:rPr>
            </w:pPr>
          </w:p>
        </w:tc>
      </w:tr>
      <w:tr w:rsidR="00FF65DD" w:rsidRPr="009430A2" w:rsidTr="004B3567">
        <w:trPr>
          <w:trHeight w:val="348"/>
        </w:trPr>
        <w:tc>
          <w:tcPr>
            <w:tcW w:w="297" w:type="pct"/>
            <w:shd w:val="clear" w:color="auto" w:fill="FFFFFF"/>
            <w:vAlign w:val="center"/>
          </w:tcPr>
          <w:p w:rsidR="00FF65DD" w:rsidRPr="009430A2" w:rsidRDefault="00FF65DD" w:rsidP="004B3567">
            <w:pPr>
              <w:shd w:val="clear" w:color="auto" w:fill="FFFFFF"/>
              <w:jc w:val="center"/>
              <w:rPr>
                <w:sz w:val="22"/>
                <w:szCs w:val="22"/>
                <w:lang w:val="uk-UA"/>
              </w:rPr>
            </w:pPr>
            <w:r w:rsidRPr="009430A2">
              <w:rPr>
                <w:sz w:val="22"/>
                <w:szCs w:val="22"/>
                <w:lang w:val="uk-UA"/>
              </w:rPr>
              <w:t xml:space="preserve">6. </w:t>
            </w:r>
          </w:p>
        </w:tc>
        <w:tc>
          <w:tcPr>
            <w:tcW w:w="3137" w:type="pct"/>
            <w:shd w:val="clear" w:color="auto" w:fill="FFFFFF"/>
            <w:vAlign w:val="center"/>
          </w:tcPr>
          <w:p w:rsidR="00FF65DD" w:rsidRPr="009430A2" w:rsidRDefault="00FF65DD" w:rsidP="004B3567">
            <w:pPr>
              <w:shd w:val="clear" w:color="auto" w:fill="FFFFFF"/>
              <w:rPr>
                <w:sz w:val="22"/>
                <w:szCs w:val="22"/>
                <w:lang w:val="uk-UA"/>
              </w:rPr>
            </w:pPr>
            <w:r w:rsidRPr="009430A2">
              <w:rPr>
                <w:sz w:val="22"/>
                <w:szCs w:val="22"/>
                <w:lang w:val="uk-UA"/>
              </w:rPr>
              <w:t>Токарні і шліфувальні верстати</w:t>
            </w:r>
          </w:p>
        </w:tc>
        <w:tc>
          <w:tcPr>
            <w:tcW w:w="644" w:type="pct"/>
            <w:shd w:val="clear" w:color="auto" w:fill="FFFFFF"/>
            <w:vAlign w:val="center"/>
          </w:tcPr>
          <w:p w:rsidR="00FF65DD" w:rsidRPr="009430A2" w:rsidRDefault="00FF65DD" w:rsidP="004B3567">
            <w:pPr>
              <w:shd w:val="clear" w:color="auto" w:fill="FFFFFF"/>
              <w:jc w:val="center"/>
              <w:rPr>
                <w:sz w:val="22"/>
                <w:szCs w:val="22"/>
                <w:lang w:val="uk-UA"/>
              </w:rPr>
            </w:pPr>
            <w:r w:rsidRPr="009430A2">
              <w:rPr>
                <w:sz w:val="22"/>
                <w:szCs w:val="22"/>
                <w:lang w:val="uk-UA"/>
              </w:rPr>
              <w:t>6</w:t>
            </w:r>
          </w:p>
        </w:tc>
        <w:tc>
          <w:tcPr>
            <w:tcW w:w="922" w:type="pct"/>
            <w:shd w:val="clear" w:color="auto" w:fill="FFFFFF"/>
            <w:vAlign w:val="center"/>
          </w:tcPr>
          <w:p w:rsidR="00FF65DD" w:rsidRPr="009430A2" w:rsidRDefault="00FF65DD" w:rsidP="004B3567">
            <w:pPr>
              <w:shd w:val="clear" w:color="auto" w:fill="FFFFFF"/>
              <w:jc w:val="center"/>
              <w:rPr>
                <w:sz w:val="22"/>
                <w:szCs w:val="22"/>
                <w:lang w:val="uk-UA"/>
              </w:rPr>
            </w:pPr>
          </w:p>
        </w:tc>
      </w:tr>
      <w:tr w:rsidR="00FF65DD" w:rsidRPr="009430A2" w:rsidTr="004B3567">
        <w:trPr>
          <w:trHeight w:val="217"/>
        </w:trPr>
        <w:tc>
          <w:tcPr>
            <w:tcW w:w="297" w:type="pct"/>
            <w:shd w:val="clear" w:color="auto" w:fill="FFFFFF"/>
            <w:vAlign w:val="center"/>
          </w:tcPr>
          <w:p w:rsidR="00FF65DD" w:rsidRPr="009430A2" w:rsidRDefault="00FF65DD" w:rsidP="004B3567">
            <w:pPr>
              <w:shd w:val="clear" w:color="auto" w:fill="FFFFFF"/>
              <w:jc w:val="center"/>
              <w:rPr>
                <w:sz w:val="22"/>
                <w:szCs w:val="22"/>
                <w:lang w:val="uk-UA"/>
              </w:rPr>
            </w:pPr>
            <w:r w:rsidRPr="009430A2">
              <w:rPr>
                <w:sz w:val="22"/>
                <w:szCs w:val="22"/>
                <w:lang w:val="uk-UA"/>
              </w:rPr>
              <w:t xml:space="preserve">7. </w:t>
            </w:r>
          </w:p>
        </w:tc>
        <w:tc>
          <w:tcPr>
            <w:tcW w:w="3137" w:type="pct"/>
            <w:shd w:val="clear" w:color="auto" w:fill="FFFFFF"/>
            <w:vAlign w:val="center"/>
          </w:tcPr>
          <w:p w:rsidR="00FF65DD" w:rsidRPr="009430A2" w:rsidRDefault="00FA1CDC" w:rsidP="004B3567">
            <w:pPr>
              <w:shd w:val="clear" w:color="auto" w:fill="FFFFFF"/>
              <w:rPr>
                <w:sz w:val="22"/>
                <w:szCs w:val="22"/>
                <w:lang w:val="uk-UA"/>
              </w:rPr>
            </w:pPr>
            <w:r w:rsidRPr="009430A2">
              <w:rPr>
                <w:sz w:val="22"/>
                <w:szCs w:val="22"/>
                <w:lang w:val="uk-UA"/>
              </w:rPr>
              <w:t xml:space="preserve">Комбіновані і </w:t>
            </w:r>
            <w:proofErr w:type="spellStart"/>
            <w:r w:rsidRPr="009430A2">
              <w:rPr>
                <w:sz w:val="22"/>
                <w:szCs w:val="22"/>
                <w:lang w:val="uk-UA"/>
              </w:rPr>
              <w:t>шпоностругальні</w:t>
            </w:r>
            <w:proofErr w:type="spellEnd"/>
            <w:r w:rsidRPr="009430A2">
              <w:rPr>
                <w:sz w:val="22"/>
                <w:szCs w:val="22"/>
                <w:lang w:val="uk-UA"/>
              </w:rPr>
              <w:t xml:space="preserve"> верстати</w:t>
            </w:r>
          </w:p>
        </w:tc>
        <w:tc>
          <w:tcPr>
            <w:tcW w:w="644" w:type="pct"/>
            <w:shd w:val="clear" w:color="auto" w:fill="FFFFFF"/>
            <w:vAlign w:val="center"/>
          </w:tcPr>
          <w:p w:rsidR="00FF65DD" w:rsidRPr="009430A2" w:rsidRDefault="00FA1CDC" w:rsidP="004B3567">
            <w:pPr>
              <w:shd w:val="clear" w:color="auto" w:fill="FFFFFF"/>
              <w:jc w:val="center"/>
              <w:rPr>
                <w:sz w:val="22"/>
                <w:szCs w:val="22"/>
                <w:lang w:val="uk-UA"/>
              </w:rPr>
            </w:pPr>
            <w:r w:rsidRPr="009430A2">
              <w:rPr>
                <w:sz w:val="22"/>
                <w:szCs w:val="22"/>
                <w:lang w:val="uk-UA"/>
              </w:rPr>
              <w:t>7</w:t>
            </w:r>
          </w:p>
        </w:tc>
        <w:tc>
          <w:tcPr>
            <w:tcW w:w="922" w:type="pct"/>
            <w:shd w:val="clear" w:color="auto" w:fill="FFFFFF"/>
            <w:vAlign w:val="center"/>
          </w:tcPr>
          <w:p w:rsidR="00FF65DD" w:rsidRPr="009430A2" w:rsidRDefault="00FF65DD" w:rsidP="004B3567">
            <w:pPr>
              <w:shd w:val="clear" w:color="auto" w:fill="FFFFFF"/>
              <w:jc w:val="center"/>
              <w:rPr>
                <w:sz w:val="22"/>
                <w:szCs w:val="22"/>
                <w:lang w:val="uk-UA"/>
              </w:rPr>
            </w:pPr>
          </w:p>
        </w:tc>
      </w:tr>
      <w:tr w:rsidR="0055315C" w:rsidRPr="009430A2" w:rsidTr="004B3567">
        <w:trPr>
          <w:cantSplit/>
          <w:trHeight w:val="267"/>
        </w:trPr>
        <w:tc>
          <w:tcPr>
            <w:tcW w:w="3434" w:type="pct"/>
            <w:gridSpan w:val="2"/>
            <w:shd w:val="clear" w:color="auto" w:fill="FFFFFF"/>
            <w:vAlign w:val="center"/>
          </w:tcPr>
          <w:p w:rsidR="0055315C" w:rsidRPr="009430A2" w:rsidRDefault="0055315C" w:rsidP="004B3567">
            <w:pPr>
              <w:shd w:val="clear" w:color="auto" w:fill="FFFFFF"/>
              <w:tabs>
                <w:tab w:val="left" w:leader="hyphen" w:pos="1531"/>
                <w:tab w:val="left" w:leader="hyphen" w:pos="3110"/>
                <w:tab w:val="left" w:leader="hyphen" w:pos="4349"/>
                <w:tab w:val="left" w:leader="underscore" w:pos="4699"/>
                <w:tab w:val="left" w:leader="hyphen" w:pos="6120"/>
                <w:tab w:val="left" w:leader="dot" w:pos="11472"/>
                <w:tab w:val="left" w:leader="hyphen" w:pos="14688"/>
              </w:tabs>
              <w:jc w:val="right"/>
              <w:rPr>
                <w:b/>
                <w:bCs/>
                <w:i/>
                <w:sz w:val="22"/>
                <w:szCs w:val="22"/>
                <w:lang w:val="uk-UA"/>
              </w:rPr>
            </w:pPr>
            <w:r w:rsidRPr="009430A2">
              <w:rPr>
                <w:b/>
                <w:bCs/>
                <w:i/>
                <w:iCs/>
                <w:sz w:val="22"/>
                <w:szCs w:val="22"/>
                <w:lang w:val="uk-UA"/>
              </w:rPr>
              <w:t>Всього</w:t>
            </w:r>
            <w:r w:rsidR="00017C93" w:rsidRPr="009430A2">
              <w:rPr>
                <w:b/>
                <w:bCs/>
                <w:i/>
                <w:iCs/>
                <w:sz w:val="22"/>
                <w:szCs w:val="22"/>
                <w:lang w:val="uk-UA"/>
              </w:rPr>
              <w:t xml:space="preserve"> годин</w:t>
            </w:r>
            <w:r w:rsidRPr="009430A2">
              <w:rPr>
                <w:b/>
                <w:bCs/>
                <w:i/>
                <w:iCs/>
                <w:sz w:val="22"/>
                <w:szCs w:val="22"/>
                <w:lang w:val="uk-UA"/>
              </w:rPr>
              <w:t>:</w:t>
            </w:r>
          </w:p>
        </w:tc>
        <w:tc>
          <w:tcPr>
            <w:tcW w:w="644" w:type="pct"/>
            <w:shd w:val="clear" w:color="auto" w:fill="FFFFFF"/>
            <w:vAlign w:val="center"/>
          </w:tcPr>
          <w:p w:rsidR="0055315C" w:rsidRPr="009430A2" w:rsidRDefault="00F821B6" w:rsidP="004B3567">
            <w:pPr>
              <w:shd w:val="clear" w:color="auto" w:fill="FFFFFF"/>
              <w:jc w:val="center"/>
              <w:rPr>
                <w:b/>
                <w:bCs/>
                <w:sz w:val="22"/>
                <w:szCs w:val="22"/>
                <w:lang w:val="uk-UA"/>
              </w:rPr>
            </w:pPr>
            <w:r w:rsidRPr="009430A2">
              <w:rPr>
                <w:b/>
                <w:bCs/>
                <w:sz w:val="22"/>
                <w:szCs w:val="22"/>
                <w:lang w:val="uk-UA"/>
              </w:rPr>
              <w:t>50</w:t>
            </w:r>
          </w:p>
        </w:tc>
        <w:tc>
          <w:tcPr>
            <w:tcW w:w="922" w:type="pct"/>
            <w:shd w:val="clear" w:color="auto" w:fill="FFFFFF"/>
            <w:vAlign w:val="center"/>
          </w:tcPr>
          <w:p w:rsidR="0055315C" w:rsidRPr="009430A2" w:rsidRDefault="0055315C" w:rsidP="004B3567">
            <w:pPr>
              <w:shd w:val="clear" w:color="auto" w:fill="FFFFFF"/>
              <w:jc w:val="center"/>
              <w:rPr>
                <w:b/>
                <w:bCs/>
                <w:sz w:val="22"/>
                <w:szCs w:val="22"/>
                <w:lang w:val="uk-UA"/>
              </w:rPr>
            </w:pPr>
          </w:p>
        </w:tc>
      </w:tr>
    </w:tbl>
    <w:p w:rsidR="00FA1CDC" w:rsidRPr="009430A2" w:rsidRDefault="00FA1CDC" w:rsidP="00FA1CDC">
      <w:pPr>
        <w:shd w:val="clear" w:color="auto" w:fill="FFFFFF"/>
        <w:ind w:firstLine="708"/>
        <w:rPr>
          <w:b/>
          <w:sz w:val="22"/>
          <w:szCs w:val="22"/>
          <w:lang w:val="uk-UA"/>
        </w:rPr>
      </w:pPr>
      <w:r w:rsidRPr="009430A2">
        <w:rPr>
          <w:b/>
          <w:sz w:val="22"/>
          <w:szCs w:val="22"/>
          <w:lang w:val="uk-UA"/>
        </w:rPr>
        <w:t>Тема 1. Вступ</w:t>
      </w:r>
    </w:p>
    <w:p w:rsidR="00FA1CDC" w:rsidRPr="009430A2" w:rsidRDefault="00FA1CDC" w:rsidP="008B72E0">
      <w:pPr>
        <w:shd w:val="clear" w:color="auto" w:fill="FFFFFF"/>
        <w:jc w:val="both"/>
        <w:rPr>
          <w:sz w:val="22"/>
          <w:szCs w:val="22"/>
          <w:lang w:val="uk-UA"/>
        </w:rPr>
      </w:pPr>
      <w:r w:rsidRPr="009430A2">
        <w:rPr>
          <w:sz w:val="22"/>
          <w:szCs w:val="22"/>
          <w:lang w:val="uk-UA"/>
        </w:rPr>
        <w:tab/>
        <w:t>Види основних деревообробних верстатів. Класифікація.</w:t>
      </w:r>
    </w:p>
    <w:p w:rsidR="008B72E0" w:rsidRPr="009430A2" w:rsidRDefault="008B72E0" w:rsidP="008B72E0">
      <w:pPr>
        <w:shd w:val="clear" w:color="auto" w:fill="FFFFFF"/>
        <w:jc w:val="both"/>
        <w:rPr>
          <w:sz w:val="22"/>
          <w:szCs w:val="22"/>
          <w:lang w:val="uk-UA"/>
        </w:rPr>
      </w:pPr>
    </w:p>
    <w:p w:rsidR="00FA1CDC" w:rsidRPr="009430A2" w:rsidRDefault="00FA1CDC" w:rsidP="008B72E0">
      <w:pPr>
        <w:shd w:val="clear" w:color="auto" w:fill="FFFFFF"/>
        <w:ind w:firstLine="708"/>
        <w:jc w:val="both"/>
        <w:rPr>
          <w:b/>
          <w:sz w:val="22"/>
          <w:szCs w:val="22"/>
          <w:lang w:val="uk-UA"/>
        </w:rPr>
      </w:pPr>
      <w:r w:rsidRPr="009430A2">
        <w:rPr>
          <w:b/>
          <w:sz w:val="22"/>
          <w:szCs w:val="22"/>
          <w:lang w:val="uk-UA"/>
        </w:rPr>
        <w:t xml:space="preserve">Тема 2. </w:t>
      </w:r>
      <w:proofErr w:type="spellStart"/>
      <w:r w:rsidRPr="009430A2">
        <w:rPr>
          <w:b/>
          <w:sz w:val="22"/>
          <w:szCs w:val="22"/>
          <w:lang w:val="uk-UA"/>
        </w:rPr>
        <w:t>Круглопилкові</w:t>
      </w:r>
      <w:proofErr w:type="spellEnd"/>
      <w:r w:rsidRPr="009430A2">
        <w:rPr>
          <w:b/>
          <w:sz w:val="22"/>
          <w:szCs w:val="22"/>
          <w:lang w:val="uk-UA"/>
        </w:rPr>
        <w:t xml:space="preserve"> і стрічкові верстати</w:t>
      </w:r>
    </w:p>
    <w:p w:rsidR="00FA1CDC" w:rsidRPr="009430A2" w:rsidRDefault="00FA1CDC" w:rsidP="008B72E0">
      <w:pPr>
        <w:shd w:val="clear" w:color="auto" w:fill="FFFFFF"/>
        <w:jc w:val="both"/>
        <w:rPr>
          <w:sz w:val="22"/>
          <w:szCs w:val="22"/>
          <w:lang w:val="uk-UA"/>
        </w:rPr>
      </w:pPr>
      <w:r w:rsidRPr="009430A2">
        <w:rPr>
          <w:sz w:val="22"/>
          <w:szCs w:val="22"/>
          <w:lang w:val="uk-UA"/>
        </w:rPr>
        <w:tab/>
      </w:r>
      <w:r w:rsidR="0079264B" w:rsidRPr="009430A2">
        <w:rPr>
          <w:sz w:val="22"/>
          <w:szCs w:val="22"/>
          <w:lang w:val="uk-UA"/>
        </w:rPr>
        <w:t xml:space="preserve">Види </w:t>
      </w:r>
      <w:proofErr w:type="spellStart"/>
      <w:r w:rsidR="008B72E0" w:rsidRPr="009430A2">
        <w:rPr>
          <w:sz w:val="22"/>
          <w:szCs w:val="22"/>
          <w:lang w:val="uk-UA"/>
        </w:rPr>
        <w:t>стрічкопилкових</w:t>
      </w:r>
      <w:proofErr w:type="spellEnd"/>
      <w:r w:rsidR="008B72E0" w:rsidRPr="009430A2">
        <w:rPr>
          <w:sz w:val="22"/>
          <w:szCs w:val="22"/>
          <w:lang w:val="uk-UA"/>
        </w:rPr>
        <w:t xml:space="preserve"> верстатів: важкі, столярні, ажурні. В</w:t>
      </w:r>
      <w:r w:rsidR="00AB4267" w:rsidRPr="009430A2">
        <w:rPr>
          <w:sz w:val="22"/>
          <w:szCs w:val="22"/>
          <w:lang w:val="uk-UA"/>
        </w:rPr>
        <w:t>и</w:t>
      </w:r>
      <w:r w:rsidR="008B72E0" w:rsidRPr="009430A2">
        <w:rPr>
          <w:sz w:val="22"/>
          <w:szCs w:val="22"/>
          <w:lang w:val="uk-UA"/>
        </w:rPr>
        <w:t xml:space="preserve">ди ріжучого інструменту, його призначення. </w:t>
      </w:r>
      <w:r w:rsidR="0079264B" w:rsidRPr="009430A2">
        <w:rPr>
          <w:sz w:val="22"/>
          <w:szCs w:val="22"/>
          <w:lang w:val="uk-UA"/>
        </w:rPr>
        <w:t xml:space="preserve">Технологія виконання простих операцій. </w:t>
      </w:r>
      <w:r w:rsidR="008B72E0" w:rsidRPr="009430A2">
        <w:rPr>
          <w:sz w:val="22"/>
          <w:szCs w:val="22"/>
          <w:lang w:val="uk-UA"/>
        </w:rPr>
        <w:t xml:space="preserve">Правила </w:t>
      </w:r>
      <w:r w:rsidR="003F613D" w:rsidRPr="009430A2">
        <w:rPr>
          <w:sz w:val="22"/>
          <w:szCs w:val="22"/>
          <w:lang w:val="uk-UA"/>
        </w:rPr>
        <w:t>безпеки праці при</w:t>
      </w:r>
      <w:r w:rsidR="008B72E0" w:rsidRPr="009430A2">
        <w:rPr>
          <w:sz w:val="22"/>
          <w:szCs w:val="22"/>
          <w:lang w:val="uk-UA"/>
        </w:rPr>
        <w:t xml:space="preserve"> роботі на стрічково пилкових верстатах.</w:t>
      </w:r>
    </w:p>
    <w:p w:rsidR="008B72E0" w:rsidRPr="009430A2" w:rsidRDefault="008B72E0" w:rsidP="008B72E0">
      <w:pPr>
        <w:shd w:val="clear" w:color="auto" w:fill="FFFFFF"/>
        <w:jc w:val="both"/>
        <w:rPr>
          <w:sz w:val="22"/>
          <w:szCs w:val="22"/>
          <w:lang w:val="uk-UA"/>
        </w:rPr>
      </w:pPr>
      <w:r w:rsidRPr="009430A2">
        <w:rPr>
          <w:sz w:val="22"/>
          <w:szCs w:val="22"/>
          <w:lang w:val="uk-UA"/>
        </w:rPr>
        <w:tab/>
        <w:t xml:space="preserve">Моделі типових </w:t>
      </w:r>
      <w:proofErr w:type="spellStart"/>
      <w:r w:rsidRPr="009430A2">
        <w:rPr>
          <w:sz w:val="22"/>
          <w:szCs w:val="22"/>
          <w:lang w:val="uk-UA"/>
        </w:rPr>
        <w:t>круглопилкових</w:t>
      </w:r>
      <w:proofErr w:type="spellEnd"/>
      <w:r w:rsidRPr="009430A2">
        <w:rPr>
          <w:sz w:val="22"/>
          <w:szCs w:val="22"/>
          <w:lang w:val="uk-UA"/>
        </w:rPr>
        <w:t xml:space="preserve"> верстатів для повздовжнього та поперечного розпилювання. Верстати з прямолінійним переміщенням пилки, супортні, педальні, прирізні, реброві, </w:t>
      </w:r>
      <w:proofErr w:type="spellStart"/>
      <w:r w:rsidRPr="009430A2">
        <w:rPr>
          <w:sz w:val="22"/>
          <w:szCs w:val="22"/>
          <w:lang w:val="uk-UA"/>
        </w:rPr>
        <w:t>кінцерівняльні</w:t>
      </w:r>
      <w:proofErr w:type="spellEnd"/>
      <w:r w:rsidRPr="009430A2">
        <w:rPr>
          <w:sz w:val="22"/>
          <w:szCs w:val="22"/>
          <w:lang w:val="uk-UA"/>
        </w:rPr>
        <w:t>. Види і розміри круглих пилок залежно від їх призначення. Вимоги безпеки праці пр</w:t>
      </w:r>
      <w:r w:rsidR="003F613D" w:rsidRPr="009430A2">
        <w:rPr>
          <w:sz w:val="22"/>
          <w:szCs w:val="22"/>
          <w:lang w:val="uk-UA"/>
        </w:rPr>
        <w:t>и</w:t>
      </w:r>
      <w:r w:rsidRPr="009430A2">
        <w:rPr>
          <w:sz w:val="22"/>
          <w:szCs w:val="22"/>
          <w:lang w:val="uk-UA"/>
        </w:rPr>
        <w:t xml:space="preserve"> роботі на </w:t>
      </w:r>
      <w:proofErr w:type="spellStart"/>
      <w:r w:rsidRPr="009430A2">
        <w:rPr>
          <w:sz w:val="22"/>
          <w:szCs w:val="22"/>
          <w:lang w:val="uk-UA"/>
        </w:rPr>
        <w:t>круглопилкових</w:t>
      </w:r>
      <w:proofErr w:type="spellEnd"/>
      <w:r w:rsidRPr="009430A2">
        <w:rPr>
          <w:sz w:val="22"/>
          <w:szCs w:val="22"/>
          <w:lang w:val="uk-UA"/>
        </w:rPr>
        <w:t xml:space="preserve"> верстатах.</w:t>
      </w:r>
    </w:p>
    <w:p w:rsidR="00FA1CDC" w:rsidRPr="009430A2" w:rsidRDefault="00FA1CDC" w:rsidP="008B72E0">
      <w:pPr>
        <w:shd w:val="clear" w:color="auto" w:fill="FFFFFF"/>
        <w:ind w:firstLine="708"/>
        <w:jc w:val="both"/>
        <w:rPr>
          <w:b/>
          <w:sz w:val="22"/>
          <w:szCs w:val="22"/>
          <w:lang w:val="uk-UA"/>
        </w:rPr>
      </w:pPr>
      <w:r w:rsidRPr="009430A2">
        <w:rPr>
          <w:b/>
          <w:sz w:val="22"/>
          <w:szCs w:val="22"/>
          <w:lang w:val="uk-UA"/>
        </w:rPr>
        <w:t xml:space="preserve">Тема 3. </w:t>
      </w:r>
      <w:proofErr w:type="spellStart"/>
      <w:r w:rsidR="00AB4267" w:rsidRPr="009430A2">
        <w:rPr>
          <w:b/>
          <w:sz w:val="22"/>
          <w:szCs w:val="22"/>
          <w:lang w:val="uk-UA"/>
        </w:rPr>
        <w:t>Повздовжньо</w:t>
      </w:r>
      <w:proofErr w:type="spellEnd"/>
      <w:r w:rsidR="00B90A2C" w:rsidRPr="009430A2">
        <w:rPr>
          <w:b/>
          <w:sz w:val="22"/>
          <w:szCs w:val="22"/>
          <w:lang w:val="uk-UA"/>
        </w:rPr>
        <w:t>-</w:t>
      </w:r>
      <w:r w:rsidRPr="009430A2">
        <w:rPr>
          <w:b/>
          <w:sz w:val="22"/>
          <w:szCs w:val="22"/>
          <w:lang w:val="uk-UA"/>
        </w:rPr>
        <w:t>фрезерні верстати</w:t>
      </w:r>
    </w:p>
    <w:p w:rsidR="00FA1CDC" w:rsidRPr="009430A2" w:rsidRDefault="00FA1CDC" w:rsidP="00FA1CDC">
      <w:pPr>
        <w:shd w:val="clear" w:color="auto" w:fill="FFFFFF"/>
        <w:rPr>
          <w:sz w:val="22"/>
          <w:szCs w:val="22"/>
          <w:lang w:val="uk-UA"/>
        </w:rPr>
      </w:pPr>
      <w:r w:rsidRPr="009430A2">
        <w:rPr>
          <w:sz w:val="22"/>
          <w:szCs w:val="22"/>
          <w:lang w:val="uk-UA"/>
        </w:rPr>
        <w:tab/>
      </w:r>
      <w:r w:rsidR="008B72E0" w:rsidRPr="009430A2">
        <w:rPr>
          <w:sz w:val="22"/>
          <w:szCs w:val="22"/>
          <w:lang w:val="uk-UA"/>
        </w:rPr>
        <w:t xml:space="preserve">Моделі типових верстатів для повздовжнього </w:t>
      </w:r>
      <w:r w:rsidR="00AB4267" w:rsidRPr="009430A2">
        <w:rPr>
          <w:sz w:val="22"/>
          <w:szCs w:val="22"/>
          <w:lang w:val="uk-UA"/>
        </w:rPr>
        <w:t xml:space="preserve">фрезерування, фугувальні, рейсмусові, </w:t>
      </w:r>
      <w:proofErr w:type="spellStart"/>
      <w:r w:rsidR="00AB4267" w:rsidRPr="009430A2">
        <w:rPr>
          <w:sz w:val="22"/>
          <w:szCs w:val="22"/>
          <w:lang w:val="uk-UA"/>
        </w:rPr>
        <w:t>чотирьохсторонні</w:t>
      </w:r>
      <w:proofErr w:type="spellEnd"/>
      <w:r w:rsidR="00AB4267" w:rsidRPr="009430A2">
        <w:rPr>
          <w:sz w:val="22"/>
          <w:szCs w:val="22"/>
          <w:lang w:val="uk-UA"/>
        </w:rPr>
        <w:t xml:space="preserve">. Ріжучий інструмент: ножові головки, ножі, фрези. </w:t>
      </w:r>
      <w:r w:rsidR="00B90A2C" w:rsidRPr="009430A2">
        <w:rPr>
          <w:sz w:val="22"/>
          <w:szCs w:val="22"/>
          <w:lang w:val="uk-UA"/>
        </w:rPr>
        <w:t xml:space="preserve">Технологія виконання простих операцій. </w:t>
      </w:r>
      <w:r w:rsidR="00AB4267" w:rsidRPr="009430A2">
        <w:rPr>
          <w:sz w:val="22"/>
          <w:szCs w:val="22"/>
          <w:lang w:val="uk-UA"/>
        </w:rPr>
        <w:t xml:space="preserve">Вимоги </w:t>
      </w:r>
      <w:r w:rsidR="003F613D" w:rsidRPr="009430A2">
        <w:rPr>
          <w:sz w:val="22"/>
          <w:szCs w:val="22"/>
          <w:lang w:val="uk-UA"/>
        </w:rPr>
        <w:t>безпеки праці при</w:t>
      </w:r>
      <w:r w:rsidR="00AB4267" w:rsidRPr="009430A2">
        <w:rPr>
          <w:sz w:val="22"/>
          <w:szCs w:val="22"/>
          <w:lang w:val="uk-UA"/>
        </w:rPr>
        <w:t xml:space="preserve"> роботі на </w:t>
      </w:r>
      <w:proofErr w:type="spellStart"/>
      <w:r w:rsidR="00AB4267" w:rsidRPr="009430A2">
        <w:rPr>
          <w:sz w:val="22"/>
          <w:szCs w:val="22"/>
          <w:lang w:val="uk-UA"/>
        </w:rPr>
        <w:t>повздовжньо</w:t>
      </w:r>
      <w:proofErr w:type="spellEnd"/>
      <w:r w:rsidR="00B90A2C" w:rsidRPr="009430A2">
        <w:rPr>
          <w:sz w:val="22"/>
          <w:szCs w:val="22"/>
          <w:lang w:val="uk-UA"/>
        </w:rPr>
        <w:t>-</w:t>
      </w:r>
      <w:r w:rsidR="00AB4267" w:rsidRPr="009430A2">
        <w:rPr>
          <w:sz w:val="22"/>
          <w:szCs w:val="22"/>
          <w:lang w:val="uk-UA"/>
        </w:rPr>
        <w:t>фрезерних верстатах.</w:t>
      </w:r>
    </w:p>
    <w:p w:rsidR="00FA1CDC" w:rsidRPr="009430A2" w:rsidRDefault="00FA1CDC" w:rsidP="00AB4267">
      <w:pPr>
        <w:shd w:val="clear" w:color="auto" w:fill="FFFFFF"/>
        <w:ind w:firstLine="708"/>
        <w:jc w:val="both"/>
        <w:rPr>
          <w:b/>
          <w:sz w:val="22"/>
          <w:szCs w:val="22"/>
          <w:lang w:val="uk-UA"/>
        </w:rPr>
      </w:pPr>
      <w:r w:rsidRPr="009430A2">
        <w:rPr>
          <w:b/>
          <w:sz w:val="22"/>
          <w:szCs w:val="22"/>
          <w:lang w:val="uk-UA"/>
        </w:rPr>
        <w:t>Тема 4. Свердлильні і свердлильно</w:t>
      </w:r>
      <w:r w:rsidR="00B90A2C" w:rsidRPr="009430A2">
        <w:rPr>
          <w:b/>
          <w:sz w:val="22"/>
          <w:szCs w:val="22"/>
          <w:lang w:val="uk-UA"/>
        </w:rPr>
        <w:t>-</w:t>
      </w:r>
      <w:r w:rsidRPr="009430A2">
        <w:rPr>
          <w:b/>
          <w:sz w:val="22"/>
          <w:szCs w:val="22"/>
          <w:lang w:val="uk-UA"/>
        </w:rPr>
        <w:t>присаджувальні верстати</w:t>
      </w:r>
    </w:p>
    <w:p w:rsidR="00FA1CDC" w:rsidRPr="009430A2" w:rsidRDefault="00FA1CDC" w:rsidP="00AB4267">
      <w:pPr>
        <w:shd w:val="clear" w:color="auto" w:fill="FFFFFF"/>
        <w:jc w:val="both"/>
        <w:rPr>
          <w:sz w:val="22"/>
          <w:szCs w:val="22"/>
          <w:lang w:val="uk-UA"/>
        </w:rPr>
      </w:pPr>
      <w:r w:rsidRPr="009430A2">
        <w:rPr>
          <w:sz w:val="22"/>
          <w:szCs w:val="22"/>
          <w:lang w:val="uk-UA"/>
        </w:rPr>
        <w:tab/>
      </w:r>
      <w:r w:rsidR="00AB4267" w:rsidRPr="009430A2">
        <w:rPr>
          <w:sz w:val="22"/>
          <w:szCs w:val="22"/>
          <w:lang w:val="uk-UA"/>
        </w:rPr>
        <w:t xml:space="preserve">Моделі типових свердлильних і </w:t>
      </w:r>
      <w:proofErr w:type="spellStart"/>
      <w:r w:rsidR="00AB4267" w:rsidRPr="009430A2">
        <w:rPr>
          <w:sz w:val="22"/>
          <w:szCs w:val="22"/>
          <w:lang w:val="uk-UA"/>
        </w:rPr>
        <w:t>ланцюгодовбальних</w:t>
      </w:r>
      <w:proofErr w:type="spellEnd"/>
      <w:r w:rsidR="00AB4267" w:rsidRPr="009430A2">
        <w:rPr>
          <w:sz w:val="22"/>
          <w:szCs w:val="22"/>
          <w:lang w:val="uk-UA"/>
        </w:rPr>
        <w:t xml:space="preserve"> верстатів: </w:t>
      </w:r>
      <w:proofErr w:type="spellStart"/>
      <w:r w:rsidR="00AB4267" w:rsidRPr="009430A2">
        <w:rPr>
          <w:sz w:val="22"/>
          <w:szCs w:val="22"/>
          <w:lang w:val="uk-UA"/>
        </w:rPr>
        <w:t>вертикальношпиндельний</w:t>
      </w:r>
      <w:proofErr w:type="spellEnd"/>
      <w:r w:rsidR="00AB4267" w:rsidRPr="009430A2">
        <w:rPr>
          <w:sz w:val="22"/>
          <w:szCs w:val="22"/>
          <w:lang w:val="uk-UA"/>
        </w:rPr>
        <w:t xml:space="preserve">, </w:t>
      </w:r>
      <w:proofErr w:type="spellStart"/>
      <w:r w:rsidR="00AB4267" w:rsidRPr="009430A2">
        <w:rPr>
          <w:sz w:val="22"/>
          <w:szCs w:val="22"/>
          <w:lang w:val="uk-UA"/>
        </w:rPr>
        <w:t>горизонтальношпиндельний</w:t>
      </w:r>
      <w:proofErr w:type="spellEnd"/>
      <w:r w:rsidR="00AB4267" w:rsidRPr="009430A2">
        <w:rPr>
          <w:sz w:val="22"/>
          <w:szCs w:val="22"/>
          <w:lang w:val="uk-UA"/>
        </w:rPr>
        <w:t>, багатошпиндельний. Види ріжучого інструменту, його пр</w:t>
      </w:r>
      <w:r w:rsidR="00B90A2C" w:rsidRPr="009430A2">
        <w:rPr>
          <w:sz w:val="22"/>
          <w:szCs w:val="22"/>
          <w:lang w:val="uk-UA"/>
        </w:rPr>
        <w:t>и</w:t>
      </w:r>
      <w:r w:rsidR="00AB4267" w:rsidRPr="009430A2">
        <w:rPr>
          <w:sz w:val="22"/>
          <w:szCs w:val="22"/>
          <w:lang w:val="uk-UA"/>
        </w:rPr>
        <w:t>значення.</w:t>
      </w:r>
      <w:r w:rsidR="00B90A2C" w:rsidRPr="009430A2">
        <w:rPr>
          <w:sz w:val="22"/>
          <w:szCs w:val="22"/>
          <w:lang w:val="uk-UA"/>
        </w:rPr>
        <w:t xml:space="preserve"> Технологія виконання простих операцій. </w:t>
      </w:r>
      <w:r w:rsidR="00AB4267" w:rsidRPr="009430A2">
        <w:rPr>
          <w:sz w:val="22"/>
          <w:szCs w:val="22"/>
          <w:lang w:val="uk-UA"/>
        </w:rPr>
        <w:t xml:space="preserve"> Вимоги безпеки праці пр</w:t>
      </w:r>
      <w:r w:rsidR="003F613D" w:rsidRPr="009430A2">
        <w:rPr>
          <w:sz w:val="22"/>
          <w:szCs w:val="22"/>
          <w:lang w:val="uk-UA"/>
        </w:rPr>
        <w:t>и</w:t>
      </w:r>
      <w:r w:rsidR="00AB4267" w:rsidRPr="009430A2">
        <w:rPr>
          <w:sz w:val="22"/>
          <w:szCs w:val="22"/>
          <w:lang w:val="uk-UA"/>
        </w:rPr>
        <w:t xml:space="preserve"> роботі на свердлильних і </w:t>
      </w:r>
      <w:proofErr w:type="spellStart"/>
      <w:r w:rsidR="00AB4267" w:rsidRPr="009430A2">
        <w:rPr>
          <w:sz w:val="22"/>
          <w:szCs w:val="22"/>
          <w:lang w:val="uk-UA"/>
        </w:rPr>
        <w:t>ланцюгодовбальних</w:t>
      </w:r>
      <w:proofErr w:type="spellEnd"/>
      <w:r w:rsidR="00AB4267" w:rsidRPr="009430A2">
        <w:rPr>
          <w:sz w:val="22"/>
          <w:szCs w:val="22"/>
          <w:lang w:val="uk-UA"/>
        </w:rPr>
        <w:t xml:space="preserve"> верстатах.</w:t>
      </w:r>
    </w:p>
    <w:p w:rsidR="00FA1CDC" w:rsidRPr="009430A2" w:rsidRDefault="00AC1FF4" w:rsidP="00FA1CDC">
      <w:pPr>
        <w:shd w:val="clear" w:color="auto" w:fill="FFFFFF"/>
        <w:ind w:firstLine="708"/>
        <w:rPr>
          <w:b/>
          <w:sz w:val="22"/>
          <w:szCs w:val="22"/>
          <w:lang w:val="uk-UA"/>
        </w:rPr>
      </w:pPr>
      <w:r w:rsidRPr="009430A2">
        <w:rPr>
          <w:b/>
          <w:sz w:val="22"/>
          <w:szCs w:val="22"/>
          <w:lang w:val="uk-UA"/>
        </w:rPr>
        <w:t>Тема 5</w:t>
      </w:r>
      <w:r w:rsidR="00FA1CDC" w:rsidRPr="009430A2">
        <w:rPr>
          <w:b/>
          <w:sz w:val="22"/>
          <w:szCs w:val="22"/>
          <w:lang w:val="uk-UA"/>
        </w:rPr>
        <w:t xml:space="preserve">. </w:t>
      </w:r>
      <w:r w:rsidR="00B90A2C" w:rsidRPr="009430A2">
        <w:rPr>
          <w:b/>
          <w:sz w:val="22"/>
          <w:szCs w:val="22"/>
          <w:lang w:val="uk-UA"/>
        </w:rPr>
        <w:t xml:space="preserve">Фрезерні і </w:t>
      </w:r>
      <w:proofErr w:type="spellStart"/>
      <w:r w:rsidR="00B90A2C" w:rsidRPr="009430A2">
        <w:rPr>
          <w:b/>
          <w:sz w:val="22"/>
          <w:szCs w:val="22"/>
          <w:lang w:val="uk-UA"/>
        </w:rPr>
        <w:t>шипоріз</w:t>
      </w:r>
      <w:r w:rsidR="00FA1CDC" w:rsidRPr="009430A2">
        <w:rPr>
          <w:b/>
          <w:sz w:val="22"/>
          <w:szCs w:val="22"/>
          <w:lang w:val="uk-UA"/>
        </w:rPr>
        <w:t>альні</w:t>
      </w:r>
      <w:proofErr w:type="spellEnd"/>
      <w:r w:rsidR="00FA1CDC" w:rsidRPr="009430A2">
        <w:rPr>
          <w:b/>
          <w:sz w:val="22"/>
          <w:szCs w:val="22"/>
          <w:lang w:val="uk-UA"/>
        </w:rPr>
        <w:t xml:space="preserve"> верстати</w:t>
      </w:r>
    </w:p>
    <w:p w:rsidR="00FA1CDC" w:rsidRPr="009430A2" w:rsidRDefault="00FA1CDC" w:rsidP="00AC1FF4">
      <w:pPr>
        <w:shd w:val="clear" w:color="auto" w:fill="FFFFFF"/>
        <w:jc w:val="both"/>
        <w:rPr>
          <w:sz w:val="22"/>
          <w:szCs w:val="22"/>
          <w:lang w:val="uk-UA"/>
        </w:rPr>
      </w:pPr>
      <w:r w:rsidRPr="009430A2">
        <w:rPr>
          <w:sz w:val="22"/>
          <w:szCs w:val="22"/>
          <w:lang w:val="uk-UA"/>
        </w:rPr>
        <w:tab/>
      </w:r>
      <w:r w:rsidR="00AC1FF4" w:rsidRPr="009430A2">
        <w:rPr>
          <w:sz w:val="22"/>
          <w:szCs w:val="22"/>
          <w:lang w:val="uk-UA"/>
        </w:rPr>
        <w:t xml:space="preserve">Моделі типових фрезерних верстатів: з нижнім розташуванням шпинделя, з верхнім розташуванням шпинделя, копіювальний верстат. Види ріжучого інструменту, його </w:t>
      </w:r>
      <w:proofErr w:type="spellStart"/>
      <w:r w:rsidR="00AC1FF4" w:rsidRPr="009430A2">
        <w:rPr>
          <w:sz w:val="22"/>
          <w:szCs w:val="22"/>
          <w:lang w:val="uk-UA"/>
        </w:rPr>
        <w:t>прозначення</w:t>
      </w:r>
      <w:proofErr w:type="spellEnd"/>
      <w:r w:rsidR="00AC1FF4" w:rsidRPr="009430A2">
        <w:rPr>
          <w:sz w:val="22"/>
          <w:szCs w:val="22"/>
          <w:lang w:val="uk-UA"/>
        </w:rPr>
        <w:t>. Вимоги безпеки праці пр</w:t>
      </w:r>
      <w:r w:rsidR="003F613D" w:rsidRPr="009430A2">
        <w:rPr>
          <w:sz w:val="22"/>
          <w:szCs w:val="22"/>
          <w:lang w:val="uk-UA"/>
        </w:rPr>
        <w:t>и</w:t>
      </w:r>
      <w:r w:rsidR="00AC1FF4" w:rsidRPr="009430A2">
        <w:rPr>
          <w:sz w:val="22"/>
          <w:szCs w:val="22"/>
          <w:lang w:val="uk-UA"/>
        </w:rPr>
        <w:t xml:space="preserve"> роботі на фрезерних верстатах.</w:t>
      </w:r>
    </w:p>
    <w:p w:rsidR="00AC1FF4" w:rsidRPr="009430A2" w:rsidRDefault="00AC1FF4" w:rsidP="00AC1FF4">
      <w:pPr>
        <w:shd w:val="clear" w:color="auto" w:fill="FFFFFF"/>
        <w:ind w:firstLine="708"/>
        <w:jc w:val="both"/>
        <w:rPr>
          <w:sz w:val="22"/>
          <w:szCs w:val="22"/>
          <w:lang w:val="uk-UA"/>
        </w:rPr>
      </w:pPr>
      <w:r w:rsidRPr="009430A2">
        <w:rPr>
          <w:sz w:val="22"/>
          <w:szCs w:val="22"/>
          <w:lang w:val="uk-UA"/>
        </w:rPr>
        <w:t xml:space="preserve">Моделі типових </w:t>
      </w:r>
      <w:proofErr w:type="spellStart"/>
      <w:r w:rsidRPr="009430A2">
        <w:rPr>
          <w:sz w:val="22"/>
          <w:szCs w:val="22"/>
          <w:lang w:val="uk-UA"/>
        </w:rPr>
        <w:t>шипорізальних</w:t>
      </w:r>
      <w:proofErr w:type="spellEnd"/>
      <w:r w:rsidRPr="009430A2">
        <w:rPr>
          <w:sz w:val="22"/>
          <w:szCs w:val="22"/>
          <w:lang w:val="uk-UA"/>
        </w:rPr>
        <w:t xml:space="preserve"> верстатів: рамні, ящикові. Види ріжучого інструменту, його пр</w:t>
      </w:r>
      <w:r w:rsidR="00B90A2C" w:rsidRPr="009430A2">
        <w:rPr>
          <w:sz w:val="22"/>
          <w:szCs w:val="22"/>
          <w:lang w:val="uk-UA"/>
        </w:rPr>
        <w:t>и</w:t>
      </w:r>
      <w:r w:rsidRPr="009430A2">
        <w:rPr>
          <w:sz w:val="22"/>
          <w:szCs w:val="22"/>
          <w:lang w:val="uk-UA"/>
        </w:rPr>
        <w:t>значення.</w:t>
      </w:r>
      <w:r w:rsidR="00B90A2C" w:rsidRPr="009430A2">
        <w:rPr>
          <w:sz w:val="22"/>
          <w:szCs w:val="22"/>
          <w:lang w:val="uk-UA"/>
        </w:rPr>
        <w:t xml:space="preserve"> Технологія виконання простих операцій.</w:t>
      </w:r>
      <w:r w:rsidRPr="009430A2">
        <w:rPr>
          <w:sz w:val="22"/>
          <w:szCs w:val="22"/>
          <w:lang w:val="uk-UA"/>
        </w:rPr>
        <w:t xml:space="preserve"> Вимоги безпеки праці пр</w:t>
      </w:r>
      <w:r w:rsidR="003F613D" w:rsidRPr="009430A2">
        <w:rPr>
          <w:sz w:val="22"/>
          <w:szCs w:val="22"/>
          <w:lang w:val="uk-UA"/>
        </w:rPr>
        <w:t>и</w:t>
      </w:r>
      <w:r w:rsidRPr="009430A2">
        <w:rPr>
          <w:sz w:val="22"/>
          <w:szCs w:val="22"/>
          <w:lang w:val="uk-UA"/>
        </w:rPr>
        <w:t xml:space="preserve"> роботі на </w:t>
      </w:r>
      <w:proofErr w:type="spellStart"/>
      <w:r w:rsidRPr="009430A2">
        <w:rPr>
          <w:sz w:val="22"/>
          <w:szCs w:val="22"/>
          <w:lang w:val="uk-UA"/>
        </w:rPr>
        <w:t>шипорізальних</w:t>
      </w:r>
      <w:proofErr w:type="spellEnd"/>
      <w:r w:rsidRPr="009430A2">
        <w:rPr>
          <w:sz w:val="22"/>
          <w:szCs w:val="22"/>
          <w:lang w:val="uk-UA"/>
        </w:rPr>
        <w:t xml:space="preserve"> верстатах.</w:t>
      </w:r>
    </w:p>
    <w:p w:rsidR="00FA1CDC" w:rsidRPr="009430A2" w:rsidRDefault="00AC1FF4" w:rsidP="00AC1FF4">
      <w:pPr>
        <w:shd w:val="clear" w:color="auto" w:fill="FFFFFF"/>
        <w:ind w:firstLine="708"/>
        <w:jc w:val="both"/>
        <w:rPr>
          <w:b/>
          <w:sz w:val="22"/>
          <w:szCs w:val="22"/>
          <w:lang w:val="uk-UA"/>
        </w:rPr>
      </w:pPr>
      <w:r w:rsidRPr="009430A2">
        <w:rPr>
          <w:b/>
          <w:sz w:val="22"/>
          <w:szCs w:val="22"/>
          <w:lang w:val="uk-UA"/>
        </w:rPr>
        <w:t>Тема 6</w:t>
      </w:r>
      <w:r w:rsidR="00FA1CDC" w:rsidRPr="009430A2">
        <w:rPr>
          <w:b/>
          <w:sz w:val="22"/>
          <w:szCs w:val="22"/>
          <w:lang w:val="uk-UA"/>
        </w:rPr>
        <w:t>. Токарні і шліфувальні верстати</w:t>
      </w:r>
    </w:p>
    <w:p w:rsidR="00FA1CDC" w:rsidRPr="009430A2" w:rsidRDefault="00FA1CDC" w:rsidP="00862D5D">
      <w:pPr>
        <w:shd w:val="clear" w:color="auto" w:fill="FFFFFF"/>
        <w:jc w:val="both"/>
        <w:rPr>
          <w:sz w:val="22"/>
          <w:szCs w:val="22"/>
          <w:lang w:val="uk-UA"/>
        </w:rPr>
      </w:pPr>
      <w:r w:rsidRPr="009430A2">
        <w:rPr>
          <w:sz w:val="22"/>
          <w:szCs w:val="22"/>
          <w:lang w:val="uk-UA"/>
        </w:rPr>
        <w:tab/>
      </w:r>
      <w:r w:rsidR="00AC1FF4" w:rsidRPr="009430A2">
        <w:rPr>
          <w:sz w:val="22"/>
          <w:szCs w:val="22"/>
          <w:lang w:val="uk-UA"/>
        </w:rPr>
        <w:t xml:space="preserve">Моделі типових токарних верстатів: токарні, </w:t>
      </w:r>
      <w:proofErr w:type="spellStart"/>
      <w:r w:rsidR="00AC1FF4" w:rsidRPr="009430A2">
        <w:rPr>
          <w:sz w:val="22"/>
          <w:szCs w:val="22"/>
          <w:lang w:val="uk-UA"/>
        </w:rPr>
        <w:t>круглопалкові</w:t>
      </w:r>
      <w:proofErr w:type="spellEnd"/>
      <w:r w:rsidR="00AC1FF4" w:rsidRPr="009430A2">
        <w:rPr>
          <w:sz w:val="22"/>
          <w:szCs w:val="22"/>
          <w:lang w:val="uk-UA"/>
        </w:rPr>
        <w:t xml:space="preserve">. Види </w:t>
      </w:r>
      <w:r w:rsidR="00862D5D" w:rsidRPr="009430A2">
        <w:rPr>
          <w:sz w:val="22"/>
          <w:szCs w:val="22"/>
          <w:lang w:val="uk-UA"/>
        </w:rPr>
        <w:t>різального</w:t>
      </w:r>
      <w:r w:rsidR="00AC1FF4" w:rsidRPr="009430A2">
        <w:rPr>
          <w:sz w:val="22"/>
          <w:szCs w:val="22"/>
          <w:lang w:val="uk-UA"/>
        </w:rPr>
        <w:t xml:space="preserve"> інструменту, його пр</w:t>
      </w:r>
      <w:r w:rsidR="00B90A2C" w:rsidRPr="009430A2">
        <w:rPr>
          <w:sz w:val="22"/>
          <w:szCs w:val="22"/>
          <w:lang w:val="uk-UA"/>
        </w:rPr>
        <w:t>и</w:t>
      </w:r>
      <w:r w:rsidR="00AC1FF4" w:rsidRPr="009430A2">
        <w:rPr>
          <w:sz w:val="22"/>
          <w:szCs w:val="22"/>
          <w:lang w:val="uk-UA"/>
        </w:rPr>
        <w:t>значення.</w:t>
      </w:r>
      <w:r w:rsidR="00B90A2C" w:rsidRPr="009430A2">
        <w:rPr>
          <w:sz w:val="22"/>
          <w:szCs w:val="22"/>
          <w:lang w:val="uk-UA"/>
        </w:rPr>
        <w:t xml:space="preserve"> Технологія виконання простих операцій.</w:t>
      </w:r>
      <w:r w:rsidR="00AC1FF4" w:rsidRPr="009430A2">
        <w:rPr>
          <w:sz w:val="22"/>
          <w:szCs w:val="22"/>
          <w:lang w:val="uk-UA"/>
        </w:rPr>
        <w:t xml:space="preserve"> Вимоги безпеки праці пр</w:t>
      </w:r>
      <w:r w:rsidR="003F613D" w:rsidRPr="009430A2">
        <w:rPr>
          <w:sz w:val="22"/>
          <w:szCs w:val="22"/>
          <w:lang w:val="uk-UA"/>
        </w:rPr>
        <w:t>и</w:t>
      </w:r>
      <w:r w:rsidR="00AC1FF4" w:rsidRPr="009430A2">
        <w:rPr>
          <w:sz w:val="22"/>
          <w:szCs w:val="22"/>
          <w:lang w:val="uk-UA"/>
        </w:rPr>
        <w:t xml:space="preserve"> роботі на </w:t>
      </w:r>
      <w:r w:rsidR="00862D5D" w:rsidRPr="009430A2">
        <w:rPr>
          <w:sz w:val="22"/>
          <w:szCs w:val="22"/>
          <w:lang w:val="uk-UA"/>
        </w:rPr>
        <w:t xml:space="preserve">токарних та </w:t>
      </w:r>
      <w:proofErr w:type="spellStart"/>
      <w:r w:rsidR="00862D5D" w:rsidRPr="009430A2">
        <w:rPr>
          <w:sz w:val="22"/>
          <w:szCs w:val="22"/>
          <w:lang w:val="uk-UA"/>
        </w:rPr>
        <w:t>круглопалкових</w:t>
      </w:r>
      <w:proofErr w:type="spellEnd"/>
      <w:r w:rsidR="00862D5D" w:rsidRPr="009430A2">
        <w:rPr>
          <w:sz w:val="22"/>
          <w:szCs w:val="22"/>
          <w:lang w:val="uk-UA"/>
        </w:rPr>
        <w:t xml:space="preserve"> верстатах.</w:t>
      </w:r>
    </w:p>
    <w:p w:rsidR="00862D5D" w:rsidRPr="009430A2" w:rsidRDefault="00862D5D" w:rsidP="00862D5D">
      <w:pPr>
        <w:shd w:val="clear" w:color="auto" w:fill="FFFFFF"/>
        <w:ind w:firstLine="708"/>
        <w:jc w:val="both"/>
        <w:rPr>
          <w:sz w:val="22"/>
          <w:szCs w:val="22"/>
          <w:lang w:val="uk-UA"/>
        </w:rPr>
      </w:pPr>
      <w:r w:rsidRPr="009430A2">
        <w:rPr>
          <w:sz w:val="22"/>
          <w:szCs w:val="22"/>
          <w:lang w:val="uk-UA"/>
        </w:rPr>
        <w:t>Моделі типових шліфувальних верстатів: стрічкові, дискові, циліндрові, агрегатні. Шліфувальні інструменти, види і призначення. Вимоги безпеки праці пр</w:t>
      </w:r>
      <w:r w:rsidR="003F613D" w:rsidRPr="009430A2">
        <w:rPr>
          <w:sz w:val="22"/>
          <w:szCs w:val="22"/>
          <w:lang w:val="uk-UA"/>
        </w:rPr>
        <w:t>и</w:t>
      </w:r>
      <w:r w:rsidRPr="009430A2">
        <w:rPr>
          <w:sz w:val="22"/>
          <w:szCs w:val="22"/>
          <w:lang w:val="uk-UA"/>
        </w:rPr>
        <w:t xml:space="preserve"> роботі на шліфувальних верстатах.</w:t>
      </w:r>
    </w:p>
    <w:p w:rsidR="00FA1CDC" w:rsidRPr="009430A2" w:rsidRDefault="00AC1FF4" w:rsidP="00FA1CDC">
      <w:pPr>
        <w:shd w:val="clear" w:color="auto" w:fill="FFFFFF"/>
        <w:ind w:firstLine="708"/>
        <w:rPr>
          <w:b/>
          <w:sz w:val="22"/>
          <w:szCs w:val="22"/>
          <w:lang w:val="uk-UA"/>
        </w:rPr>
      </w:pPr>
      <w:r w:rsidRPr="009430A2">
        <w:rPr>
          <w:b/>
          <w:sz w:val="22"/>
          <w:szCs w:val="22"/>
          <w:lang w:val="uk-UA"/>
        </w:rPr>
        <w:t>Тема 7</w:t>
      </w:r>
      <w:r w:rsidR="00FA1CDC" w:rsidRPr="009430A2">
        <w:rPr>
          <w:b/>
          <w:sz w:val="22"/>
          <w:szCs w:val="22"/>
          <w:lang w:val="uk-UA"/>
        </w:rPr>
        <w:t xml:space="preserve">. Комбіновані і </w:t>
      </w:r>
      <w:proofErr w:type="spellStart"/>
      <w:r w:rsidR="00FA1CDC" w:rsidRPr="009430A2">
        <w:rPr>
          <w:b/>
          <w:sz w:val="22"/>
          <w:szCs w:val="22"/>
          <w:lang w:val="uk-UA"/>
        </w:rPr>
        <w:t>шпоностругальні</w:t>
      </w:r>
      <w:proofErr w:type="spellEnd"/>
      <w:r w:rsidR="00FA1CDC" w:rsidRPr="009430A2">
        <w:rPr>
          <w:b/>
          <w:sz w:val="22"/>
          <w:szCs w:val="22"/>
          <w:lang w:val="uk-UA"/>
        </w:rPr>
        <w:t xml:space="preserve"> верстати</w:t>
      </w:r>
    </w:p>
    <w:p w:rsidR="0055315C" w:rsidRPr="009430A2" w:rsidRDefault="00FA1CDC" w:rsidP="00862D5D">
      <w:pPr>
        <w:shd w:val="clear" w:color="auto" w:fill="FFFFFF"/>
        <w:jc w:val="both"/>
        <w:rPr>
          <w:b/>
          <w:sz w:val="22"/>
          <w:szCs w:val="22"/>
          <w:lang w:val="uk-UA"/>
        </w:rPr>
      </w:pPr>
      <w:r w:rsidRPr="009430A2">
        <w:rPr>
          <w:sz w:val="22"/>
          <w:szCs w:val="22"/>
          <w:lang w:val="uk-UA"/>
        </w:rPr>
        <w:tab/>
      </w:r>
      <w:r w:rsidR="00862D5D" w:rsidRPr="009430A2">
        <w:rPr>
          <w:sz w:val="22"/>
          <w:szCs w:val="22"/>
          <w:lang w:val="uk-UA"/>
        </w:rPr>
        <w:t>Моделі типових комбінованих верстатів: хоботові з кареткою, агрегатні, переносні. Конструктивні особливості будови верстатів.</w:t>
      </w:r>
      <w:r w:rsidR="00B90A2C" w:rsidRPr="009430A2">
        <w:rPr>
          <w:sz w:val="22"/>
          <w:szCs w:val="22"/>
          <w:lang w:val="uk-UA"/>
        </w:rPr>
        <w:t xml:space="preserve"> Технологія виконання простих операцій. </w:t>
      </w:r>
      <w:r w:rsidR="00862D5D" w:rsidRPr="009430A2">
        <w:rPr>
          <w:sz w:val="22"/>
          <w:szCs w:val="22"/>
          <w:lang w:val="uk-UA"/>
        </w:rPr>
        <w:t xml:space="preserve"> Вимоги </w:t>
      </w:r>
      <w:r w:rsidR="003F613D" w:rsidRPr="009430A2">
        <w:rPr>
          <w:sz w:val="22"/>
          <w:szCs w:val="22"/>
          <w:lang w:val="uk-UA"/>
        </w:rPr>
        <w:t>безпеки праці при</w:t>
      </w:r>
      <w:r w:rsidR="00862D5D" w:rsidRPr="009430A2">
        <w:rPr>
          <w:sz w:val="22"/>
          <w:szCs w:val="22"/>
          <w:lang w:val="uk-UA"/>
        </w:rPr>
        <w:t xml:space="preserve"> роботі на комбінованих верстатах.</w:t>
      </w:r>
    </w:p>
    <w:p w:rsidR="00862D5D" w:rsidRPr="009430A2" w:rsidRDefault="00862D5D" w:rsidP="00862D5D">
      <w:pPr>
        <w:shd w:val="clear" w:color="auto" w:fill="FFFFFF"/>
        <w:ind w:firstLine="708"/>
        <w:jc w:val="both"/>
        <w:rPr>
          <w:sz w:val="22"/>
          <w:szCs w:val="22"/>
          <w:lang w:val="uk-UA"/>
        </w:rPr>
      </w:pPr>
      <w:r w:rsidRPr="009430A2">
        <w:rPr>
          <w:sz w:val="22"/>
          <w:szCs w:val="22"/>
          <w:lang w:val="uk-UA"/>
        </w:rPr>
        <w:t xml:space="preserve">Моделі типових </w:t>
      </w:r>
      <w:proofErr w:type="spellStart"/>
      <w:r w:rsidR="003F613D" w:rsidRPr="009430A2">
        <w:rPr>
          <w:sz w:val="22"/>
          <w:szCs w:val="22"/>
          <w:lang w:val="uk-UA"/>
        </w:rPr>
        <w:t>шпоностругальних</w:t>
      </w:r>
      <w:proofErr w:type="spellEnd"/>
      <w:r w:rsidRPr="009430A2">
        <w:rPr>
          <w:sz w:val="22"/>
          <w:szCs w:val="22"/>
          <w:lang w:val="uk-UA"/>
        </w:rPr>
        <w:t xml:space="preserve"> верстатів</w:t>
      </w:r>
      <w:r w:rsidR="003F613D" w:rsidRPr="009430A2">
        <w:rPr>
          <w:sz w:val="22"/>
          <w:szCs w:val="22"/>
          <w:lang w:val="uk-UA"/>
        </w:rPr>
        <w:t>: лущильні, стругальні. Конструктивні особливості будови верстатів.</w:t>
      </w:r>
      <w:r w:rsidR="00B90A2C" w:rsidRPr="009430A2">
        <w:rPr>
          <w:sz w:val="22"/>
          <w:szCs w:val="22"/>
          <w:lang w:val="uk-UA"/>
        </w:rPr>
        <w:t xml:space="preserve"> Технологія виконання простих операцій. </w:t>
      </w:r>
      <w:r w:rsidR="003F613D" w:rsidRPr="009430A2">
        <w:rPr>
          <w:sz w:val="22"/>
          <w:szCs w:val="22"/>
          <w:lang w:val="uk-UA"/>
        </w:rPr>
        <w:t xml:space="preserve"> Вимоги безпеки праці при роботі на </w:t>
      </w:r>
      <w:proofErr w:type="spellStart"/>
      <w:r w:rsidR="003F613D" w:rsidRPr="009430A2">
        <w:rPr>
          <w:sz w:val="22"/>
          <w:szCs w:val="22"/>
          <w:lang w:val="uk-UA"/>
        </w:rPr>
        <w:t>шпоностругальних</w:t>
      </w:r>
      <w:proofErr w:type="spellEnd"/>
      <w:r w:rsidR="003F613D" w:rsidRPr="009430A2">
        <w:rPr>
          <w:sz w:val="22"/>
          <w:szCs w:val="22"/>
          <w:lang w:val="uk-UA"/>
        </w:rPr>
        <w:t xml:space="preserve"> верстатах.</w:t>
      </w:r>
    </w:p>
    <w:p w:rsidR="009430A2" w:rsidRDefault="009430A2" w:rsidP="00596768">
      <w:pPr>
        <w:jc w:val="center"/>
        <w:rPr>
          <w:b/>
          <w:bCs/>
          <w:sz w:val="22"/>
          <w:szCs w:val="22"/>
          <w:lang w:val="uk-UA"/>
        </w:rPr>
      </w:pPr>
    </w:p>
    <w:p w:rsidR="009430A2" w:rsidRDefault="009430A2" w:rsidP="00596768">
      <w:pPr>
        <w:jc w:val="center"/>
        <w:rPr>
          <w:b/>
          <w:bCs/>
          <w:sz w:val="22"/>
          <w:szCs w:val="22"/>
          <w:lang w:val="uk-UA"/>
        </w:rPr>
      </w:pPr>
    </w:p>
    <w:p w:rsidR="009430A2" w:rsidRDefault="009430A2" w:rsidP="00596768">
      <w:pPr>
        <w:jc w:val="center"/>
        <w:rPr>
          <w:b/>
          <w:bCs/>
          <w:sz w:val="22"/>
          <w:szCs w:val="22"/>
          <w:lang w:val="uk-UA"/>
        </w:rPr>
      </w:pPr>
    </w:p>
    <w:p w:rsidR="009430A2" w:rsidRDefault="009430A2" w:rsidP="00596768">
      <w:pPr>
        <w:jc w:val="center"/>
        <w:rPr>
          <w:b/>
          <w:bCs/>
          <w:sz w:val="22"/>
          <w:szCs w:val="22"/>
          <w:lang w:val="uk-UA"/>
        </w:rPr>
      </w:pPr>
    </w:p>
    <w:p w:rsidR="009430A2" w:rsidRDefault="009430A2" w:rsidP="00596768">
      <w:pPr>
        <w:jc w:val="center"/>
        <w:rPr>
          <w:b/>
          <w:bCs/>
          <w:sz w:val="22"/>
          <w:szCs w:val="22"/>
          <w:lang w:val="uk-UA"/>
        </w:rPr>
      </w:pPr>
    </w:p>
    <w:p w:rsidR="009430A2" w:rsidRDefault="009430A2" w:rsidP="00596768">
      <w:pPr>
        <w:jc w:val="center"/>
        <w:rPr>
          <w:b/>
          <w:bCs/>
          <w:sz w:val="22"/>
          <w:szCs w:val="22"/>
          <w:lang w:val="uk-UA"/>
        </w:rPr>
      </w:pPr>
    </w:p>
    <w:p w:rsidR="00596768" w:rsidRPr="009430A2" w:rsidRDefault="00596768" w:rsidP="00596768">
      <w:pPr>
        <w:jc w:val="center"/>
        <w:rPr>
          <w:b/>
          <w:sz w:val="22"/>
          <w:szCs w:val="22"/>
          <w:lang w:val="uk-UA"/>
        </w:rPr>
      </w:pPr>
      <w:r w:rsidRPr="009430A2">
        <w:rPr>
          <w:b/>
          <w:bCs/>
          <w:sz w:val="22"/>
          <w:szCs w:val="22"/>
          <w:lang w:val="uk-UA"/>
        </w:rPr>
        <w:lastRenderedPageBreak/>
        <w:t xml:space="preserve">Типова навчальна програма </w:t>
      </w:r>
      <w:r w:rsidRPr="009430A2">
        <w:rPr>
          <w:b/>
          <w:sz w:val="22"/>
          <w:szCs w:val="22"/>
        </w:rPr>
        <w:t xml:space="preserve">з предмета </w:t>
      </w:r>
    </w:p>
    <w:p w:rsidR="00596768" w:rsidRPr="009430A2" w:rsidRDefault="00596768" w:rsidP="00596768">
      <w:pPr>
        <w:pStyle w:val="a3"/>
        <w:spacing w:line="240" w:lineRule="auto"/>
        <w:rPr>
          <w:sz w:val="22"/>
          <w:szCs w:val="22"/>
        </w:rPr>
      </w:pPr>
      <w:r w:rsidRPr="009430A2">
        <w:rPr>
          <w:sz w:val="22"/>
          <w:szCs w:val="22"/>
        </w:rPr>
        <w:t>«Креслення»</w:t>
      </w:r>
    </w:p>
    <w:p w:rsidR="0055315C" w:rsidRPr="009430A2" w:rsidRDefault="0055315C" w:rsidP="00596768">
      <w:pPr>
        <w:shd w:val="clear" w:color="auto" w:fill="FFFFFF"/>
        <w:jc w:val="center"/>
        <w:rPr>
          <w:b/>
          <w:bCs/>
          <w:i/>
          <w:iCs/>
          <w:sz w:val="22"/>
          <w:szCs w:val="22"/>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
        <w:gridCol w:w="5463"/>
        <w:gridCol w:w="1868"/>
        <w:gridCol w:w="1869"/>
      </w:tblGrid>
      <w:tr w:rsidR="0055315C" w:rsidRPr="009430A2" w:rsidTr="00596768">
        <w:trPr>
          <w:cantSplit/>
          <w:trHeight w:val="395"/>
          <w:jc w:val="center"/>
        </w:trPr>
        <w:tc>
          <w:tcPr>
            <w:tcW w:w="795" w:type="dxa"/>
            <w:vMerge w:val="restart"/>
            <w:vAlign w:val="center"/>
          </w:tcPr>
          <w:p w:rsidR="0055315C" w:rsidRPr="009430A2" w:rsidRDefault="0055315C" w:rsidP="00596768">
            <w:pPr>
              <w:autoSpaceDE w:val="0"/>
              <w:autoSpaceDN w:val="0"/>
              <w:adjustRightInd w:val="0"/>
              <w:jc w:val="center"/>
              <w:rPr>
                <w:b/>
                <w:i/>
                <w:iCs/>
                <w:sz w:val="22"/>
                <w:szCs w:val="22"/>
                <w:lang w:val="uk-UA" w:eastAsia="uk-UA"/>
              </w:rPr>
            </w:pPr>
            <w:r w:rsidRPr="009430A2">
              <w:rPr>
                <w:b/>
                <w:i/>
                <w:iCs/>
                <w:sz w:val="22"/>
                <w:szCs w:val="22"/>
                <w:lang w:val="uk-UA" w:eastAsia="uk-UA"/>
              </w:rPr>
              <w:t>№</w:t>
            </w:r>
          </w:p>
          <w:p w:rsidR="0055315C" w:rsidRPr="009430A2" w:rsidRDefault="0055315C" w:rsidP="00596768">
            <w:pPr>
              <w:autoSpaceDE w:val="0"/>
              <w:autoSpaceDN w:val="0"/>
              <w:adjustRightInd w:val="0"/>
              <w:jc w:val="center"/>
              <w:rPr>
                <w:b/>
                <w:bCs/>
                <w:i/>
                <w:sz w:val="22"/>
                <w:szCs w:val="22"/>
                <w:lang w:val="uk-UA" w:eastAsia="uk-UA"/>
              </w:rPr>
            </w:pPr>
            <w:r w:rsidRPr="009430A2">
              <w:rPr>
                <w:b/>
                <w:i/>
                <w:iCs/>
                <w:sz w:val="22"/>
                <w:szCs w:val="22"/>
                <w:lang w:val="uk-UA" w:eastAsia="uk-UA"/>
              </w:rPr>
              <w:t>з/п</w:t>
            </w:r>
          </w:p>
        </w:tc>
        <w:tc>
          <w:tcPr>
            <w:tcW w:w="5463" w:type="dxa"/>
            <w:vMerge w:val="restart"/>
            <w:vAlign w:val="center"/>
          </w:tcPr>
          <w:p w:rsidR="0055315C" w:rsidRPr="009430A2" w:rsidRDefault="0055315C" w:rsidP="00596768">
            <w:pPr>
              <w:pStyle w:val="6"/>
              <w:autoSpaceDE w:val="0"/>
              <w:autoSpaceDN w:val="0"/>
              <w:adjustRightInd w:val="0"/>
              <w:rPr>
                <w:i/>
                <w:iCs/>
                <w:sz w:val="22"/>
                <w:szCs w:val="22"/>
                <w:lang w:eastAsia="uk-UA"/>
              </w:rPr>
            </w:pPr>
            <w:r w:rsidRPr="009430A2">
              <w:rPr>
                <w:i/>
                <w:iCs/>
                <w:sz w:val="22"/>
                <w:szCs w:val="22"/>
                <w:lang w:eastAsia="uk-UA"/>
              </w:rPr>
              <w:t>Тема</w:t>
            </w:r>
          </w:p>
        </w:tc>
        <w:tc>
          <w:tcPr>
            <w:tcW w:w="3737" w:type="dxa"/>
            <w:gridSpan w:val="2"/>
            <w:vAlign w:val="center"/>
          </w:tcPr>
          <w:p w:rsidR="0055315C" w:rsidRPr="009430A2" w:rsidRDefault="0055315C" w:rsidP="00596768">
            <w:pPr>
              <w:autoSpaceDE w:val="0"/>
              <w:autoSpaceDN w:val="0"/>
              <w:adjustRightInd w:val="0"/>
              <w:jc w:val="center"/>
              <w:rPr>
                <w:b/>
                <w:i/>
                <w:iCs/>
                <w:sz w:val="22"/>
                <w:szCs w:val="22"/>
                <w:lang w:val="uk-UA" w:eastAsia="uk-UA"/>
              </w:rPr>
            </w:pPr>
            <w:r w:rsidRPr="009430A2">
              <w:rPr>
                <w:b/>
                <w:i/>
                <w:iCs/>
                <w:sz w:val="22"/>
                <w:szCs w:val="22"/>
                <w:lang w:val="uk-UA" w:eastAsia="uk-UA"/>
              </w:rPr>
              <w:t>Кількість годин</w:t>
            </w:r>
          </w:p>
        </w:tc>
      </w:tr>
      <w:tr w:rsidR="0055315C" w:rsidRPr="009430A2" w:rsidTr="00596768">
        <w:trPr>
          <w:cantSplit/>
          <w:trHeight w:val="352"/>
          <w:jc w:val="center"/>
        </w:trPr>
        <w:tc>
          <w:tcPr>
            <w:tcW w:w="795" w:type="dxa"/>
            <w:vMerge/>
            <w:vAlign w:val="center"/>
          </w:tcPr>
          <w:p w:rsidR="0055315C" w:rsidRPr="009430A2" w:rsidRDefault="0055315C" w:rsidP="00596768">
            <w:pPr>
              <w:rPr>
                <w:b/>
                <w:bCs/>
                <w:i/>
                <w:sz w:val="22"/>
                <w:szCs w:val="22"/>
                <w:lang w:val="uk-UA" w:eastAsia="uk-UA"/>
              </w:rPr>
            </w:pPr>
          </w:p>
        </w:tc>
        <w:tc>
          <w:tcPr>
            <w:tcW w:w="5463" w:type="dxa"/>
            <w:vMerge/>
            <w:vAlign w:val="center"/>
          </w:tcPr>
          <w:p w:rsidR="0055315C" w:rsidRPr="009430A2" w:rsidRDefault="0055315C" w:rsidP="00596768">
            <w:pPr>
              <w:rPr>
                <w:b/>
                <w:bCs/>
                <w:i/>
                <w:sz w:val="22"/>
                <w:szCs w:val="22"/>
                <w:lang w:val="uk-UA" w:eastAsia="uk-UA"/>
              </w:rPr>
            </w:pPr>
          </w:p>
        </w:tc>
        <w:tc>
          <w:tcPr>
            <w:tcW w:w="1868" w:type="dxa"/>
            <w:vAlign w:val="center"/>
          </w:tcPr>
          <w:p w:rsidR="0055315C" w:rsidRPr="009430A2" w:rsidRDefault="0055315C" w:rsidP="00596768">
            <w:pPr>
              <w:autoSpaceDE w:val="0"/>
              <w:autoSpaceDN w:val="0"/>
              <w:adjustRightInd w:val="0"/>
              <w:jc w:val="center"/>
              <w:rPr>
                <w:b/>
                <w:i/>
                <w:iCs/>
                <w:sz w:val="22"/>
                <w:szCs w:val="22"/>
                <w:lang w:val="uk-UA" w:eastAsia="uk-UA"/>
              </w:rPr>
            </w:pPr>
            <w:r w:rsidRPr="009430A2">
              <w:rPr>
                <w:b/>
                <w:i/>
                <w:iCs/>
                <w:sz w:val="22"/>
                <w:szCs w:val="22"/>
                <w:lang w:val="uk-UA" w:eastAsia="uk-UA"/>
              </w:rPr>
              <w:t>Всього</w:t>
            </w:r>
          </w:p>
        </w:tc>
        <w:tc>
          <w:tcPr>
            <w:tcW w:w="1869" w:type="dxa"/>
            <w:vAlign w:val="center"/>
          </w:tcPr>
          <w:p w:rsidR="0055315C" w:rsidRPr="009430A2" w:rsidRDefault="0055315C" w:rsidP="00596768">
            <w:pPr>
              <w:autoSpaceDE w:val="0"/>
              <w:autoSpaceDN w:val="0"/>
              <w:adjustRightInd w:val="0"/>
              <w:jc w:val="center"/>
              <w:rPr>
                <w:b/>
                <w:i/>
                <w:iCs/>
                <w:sz w:val="22"/>
                <w:szCs w:val="22"/>
                <w:lang w:val="uk-UA" w:eastAsia="uk-UA"/>
              </w:rPr>
            </w:pPr>
            <w:r w:rsidRPr="009430A2">
              <w:rPr>
                <w:b/>
                <w:i/>
                <w:iCs/>
                <w:sz w:val="22"/>
                <w:szCs w:val="22"/>
                <w:lang w:val="uk-UA"/>
              </w:rPr>
              <w:t>З них на практичні роботи</w:t>
            </w:r>
          </w:p>
        </w:tc>
      </w:tr>
      <w:tr w:rsidR="0055315C" w:rsidRPr="009430A2" w:rsidTr="00596768">
        <w:trPr>
          <w:jc w:val="center"/>
        </w:trPr>
        <w:tc>
          <w:tcPr>
            <w:tcW w:w="795" w:type="dxa"/>
            <w:vAlign w:val="center"/>
          </w:tcPr>
          <w:p w:rsidR="0055315C" w:rsidRPr="009430A2" w:rsidRDefault="0055315C" w:rsidP="00596768">
            <w:pPr>
              <w:jc w:val="center"/>
              <w:rPr>
                <w:b/>
                <w:bCs/>
                <w:sz w:val="22"/>
                <w:szCs w:val="22"/>
                <w:lang w:val="uk-UA"/>
              </w:rPr>
            </w:pPr>
          </w:p>
        </w:tc>
        <w:tc>
          <w:tcPr>
            <w:tcW w:w="5463" w:type="dxa"/>
          </w:tcPr>
          <w:p w:rsidR="0055315C" w:rsidRPr="009430A2" w:rsidRDefault="0055315C" w:rsidP="00596768">
            <w:pPr>
              <w:jc w:val="both"/>
              <w:rPr>
                <w:b/>
                <w:bCs/>
                <w:sz w:val="22"/>
                <w:szCs w:val="22"/>
                <w:lang w:val="uk-UA"/>
              </w:rPr>
            </w:pPr>
            <w:r w:rsidRPr="009430A2">
              <w:rPr>
                <w:b/>
                <w:bCs/>
                <w:sz w:val="22"/>
                <w:szCs w:val="22"/>
                <w:lang w:val="uk-UA"/>
              </w:rPr>
              <w:t xml:space="preserve">Основні способи графічного зображення предметів </w:t>
            </w:r>
          </w:p>
        </w:tc>
        <w:tc>
          <w:tcPr>
            <w:tcW w:w="1868" w:type="dxa"/>
            <w:vAlign w:val="center"/>
          </w:tcPr>
          <w:p w:rsidR="0055315C" w:rsidRPr="009430A2" w:rsidRDefault="0055315C" w:rsidP="00596768">
            <w:pPr>
              <w:jc w:val="center"/>
              <w:rPr>
                <w:b/>
                <w:bCs/>
                <w:sz w:val="22"/>
                <w:szCs w:val="22"/>
                <w:lang w:val="uk-UA"/>
              </w:rPr>
            </w:pPr>
          </w:p>
        </w:tc>
        <w:tc>
          <w:tcPr>
            <w:tcW w:w="1869" w:type="dxa"/>
            <w:vAlign w:val="center"/>
          </w:tcPr>
          <w:p w:rsidR="0055315C" w:rsidRPr="009430A2" w:rsidRDefault="0055315C" w:rsidP="00596768">
            <w:pPr>
              <w:jc w:val="center"/>
              <w:rPr>
                <w:b/>
                <w:bCs/>
                <w:sz w:val="22"/>
                <w:szCs w:val="22"/>
                <w:lang w:val="uk-UA"/>
              </w:rPr>
            </w:pPr>
          </w:p>
        </w:tc>
      </w:tr>
      <w:tr w:rsidR="0055315C" w:rsidRPr="009430A2" w:rsidTr="00596768">
        <w:trPr>
          <w:jc w:val="center"/>
        </w:trPr>
        <w:tc>
          <w:tcPr>
            <w:tcW w:w="795" w:type="dxa"/>
            <w:vAlign w:val="center"/>
          </w:tcPr>
          <w:p w:rsidR="0055315C" w:rsidRPr="009430A2" w:rsidRDefault="0055315C" w:rsidP="00596768">
            <w:pPr>
              <w:jc w:val="center"/>
              <w:rPr>
                <w:sz w:val="22"/>
                <w:szCs w:val="22"/>
                <w:lang w:val="uk-UA"/>
              </w:rPr>
            </w:pPr>
            <w:r w:rsidRPr="009430A2">
              <w:rPr>
                <w:sz w:val="22"/>
                <w:szCs w:val="22"/>
                <w:lang w:val="uk-UA"/>
              </w:rPr>
              <w:t>1.</w:t>
            </w:r>
          </w:p>
        </w:tc>
        <w:tc>
          <w:tcPr>
            <w:tcW w:w="5463" w:type="dxa"/>
          </w:tcPr>
          <w:p w:rsidR="0055315C" w:rsidRPr="009430A2" w:rsidRDefault="0055315C" w:rsidP="00596768">
            <w:pPr>
              <w:jc w:val="both"/>
              <w:rPr>
                <w:sz w:val="22"/>
                <w:szCs w:val="22"/>
                <w:lang w:val="uk-UA"/>
              </w:rPr>
            </w:pPr>
            <w:r w:rsidRPr="009430A2">
              <w:rPr>
                <w:sz w:val="22"/>
                <w:szCs w:val="22"/>
                <w:lang w:val="uk-UA"/>
              </w:rPr>
              <w:t xml:space="preserve">Графічний склад зображень </w:t>
            </w:r>
          </w:p>
        </w:tc>
        <w:tc>
          <w:tcPr>
            <w:tcW w:w="1868" w:type="dxa"/>
            <w:vAlign w:val="center"/>
          </w:tcPr>
          <w:p w:rsidR="0055315C" w:rsidRPr="009430A2" w:rsidRDefault="0055315C" w:rsidP="00596768">
            <w:pPr>
              <w:jc w:val="center"/>
              <w:rPr>
                <w:sz w:val="22"/>
                <w:szCs w:val="22"/>
                <w:lang w:val="uk-UA"/>
              </w:rPr>
            </w:pPr>
            <w:r w:rsidRPr="009430A2">
              <w:rPr>
                <w:sz w:val="22"/>
                <w:szCs w:val="22"/>
                <w:lang w:val="uk-UA"/>
              </w:rPr>
              <w:t>6</w:t>
            </w:r>
          </w:p>
        </w:tc>
        <w:tc>
          <w:tcPr>
            <w:tcW w:w="1869" w:type="dxa"/>
            <w:vAlign w:val="center"/>
          </w:tcPr>
          <w:p w:rsidR="0055315C" w:rsidRPr="009430A2" w:rsidRDefault="0055315C" w:rsidP="00596768">
            <w:pPr>
              <w:jc w:val="center"/>
              <w:rPr>
                <w:sz w:val="22"/>
                <w:szCs w:val="22"/>
                <w:lang w:val="uk-UA"/>
              </w:rPr>
            </w:pPr>
            <w:r w:rsidRPr="009430A2">
              <w:rPr>
                <w:sz w:val="22"/>
                <w:szCs w:val="22"/>
                <w:lang w:val="uk-UA"/>
              </w:rPr>
              <w:t>3</w:t>
            </w:r>
          </w:p>
        </w:tc>
      </w:tr>
      <w:tr w:rsidR="0055315C" w:rsidRPr="009430A2" w:rsidTr="00596768">
        <w:trPr>
          <w:jc w:val="center"/>
        </w:trPr>
        <w:tc>
          <w:tcPr>
            <w:tcW w:w="795" w:type="dxa"/>
            <w:vAlign w:val="center"/>
          </w:tcPr>
          <w:p w:rsidR="0055315C" w:rsidRPr="009430A2" w:rsidRDefault="0055315C" w:rsidP="00596768">
            <w:pPr>
              <w:jc w:val="center"/>
              <w:rPr>
                <w:sz w:val="22"/>
                <w:szCs w:val="22"/>
                <w:lang w:val="uk-UA"/>
              </w:rPr>
            </w:pPr>
            <w:r w:rsidRPr="009430A2">
              <w:rPr>
                <w:sz w:val="22"/>
                <w:szCs w:val="22"/>
                <w:lang w:val="uk-UA"/>
              </w:rPr>
              <w:t>2.</w:t>
            </w:r>
          </w:p>
        </w:tc>
        <w:tc>
          <w:tcPr>
            <w:tcW w:w="5463" w:type="dxa"/>
          </w:tcPr>
          <w:p w:rsidR="0055315C" w:rsidRPr="009430A2" w:rsidRDefault="0055315C" w:rsidP="00596768">
            <w:pPr>
              <w:jc w:val="both"/>
              <w:rPr>
                <w:sz w:val="22"/>
                <w:szCs w:val="22"/>
                <w:lang w:val="uk-UA"/>
              </w:rPr>
            </w:pPr>
            <w:r w:rsidRPr="009430A2">
              <w:rPr>
                <w:sz w:val="22"/>
                <w:szCs w:val="22"/>
                <w:lang w:val="uk-UA"/>
              </w:rPr>
              <w:t xml:space="preserve">Побудова та читання виглядів </w:t>
            </w:r>
          </w:p>
        </w:tc>
        <w:tc>
          <w:tcPr>
            <w:tcW w:w="1868" w:type="dxa"/>
            <w:vAlign w:val="center"/>
          </w:tcPr>
          <w:p w:rsidR="0055315C" w:rsidRPr="009430A2" w:rsidRDefault="0055315C" w:rsidP="00596768">
            <w:pPr>
              <w:jc w:val="center"/>
              <w:rPr>
                <w:sz w:val="22"/>
                <w:szCs w:val="22"/>
                <w:lang w:val="uk-UA"/>
              </w:rPr>
            </w:pPr>
            <w:r w:rsidRPr="009430A2">
              <w:rPr>
                <w:sz w:val="22"/>
                <w:szCs w:val="22"/>
                <w:lang w:val="uk-UA"/>
              </w:rPr>
              <w:t>6</w:t>
            </w:r>
          </w:p>
        </w:tc>
        <w:tc>
          <w:tcPr>
            <w:tcW w:w="1869" w:type="dxa"/>
            <w:vAlign w:val="center"/>
          </w:tcPr>
          <w:p w:rsidR="0055315C" w:rsidRPr="009430A2" w:rsidRDefault="0055315C" w:rsidP="00596768">
            <w:pPr>
              <w:jc w:val="center"/>
              <w:rPr>
                <w:sz w:val="22"/>
                <w:szCs w:val="22"/>
                <w:lang w:val="uk-UA"/>
              </w:rPr>
            </w:pPr>
            <w:r w:rsidRPr="009430A2">
              <w:rPr>
                <w:sz w:val="22"/>
                <w:szCs w:val="22"/>
                <w:lang w:val="uk-UA"/>
              </w:rPr>
              <w:t>4</w:t>
            </w:r>
          </w:p>
        </w:tc>
      </w:tr>
      <w:tr w:rsidR="0055315C" w:rsidRPr="009430A2" w:rsidTr="008C7F47">
        <w:trPr>
          <w:trHeight w:val="90"/>
          <w:jc w:val="center"/>
        </w:trPr>
        <w:tc>
          <w:tcPr>
            <w:tcW w:w="795" w:type="dxa"/>
            <w:vAlign w:val="center"/>
          </w:tcPr>
          <w:p w:rsidR="0055315C" w:rsidRPr="009430A2" w:rsidRDefault="0055315C" w:rsidP="00596768">
            <w:pPr>
              <w:jc w:val="center"/>
              <w:rPr>
                <w:sz w:val="22"/>
                <w:szCs w:val="22"/>
                <w:lang w:val="uk-UA"/>
              </w:rPr>
            </w:pPr>
            <w:r w:rsidRPr="009430A2">
              <w:rPr>
                <w:sz w:val="22"/>
                <w:szCs w:val="22"/>
                <w:lang w:val="uk-UA"/>
              </w:rPr>
              <w:t>3.</w:t>
            </w:r>
          </w:p>
        </w:tc>
        <w:tc>
          <w:tcPr>
            <w:tcW w:w="5463" w:type="dxa"/>
          </w:tcPr>
          <w:p w:rsidR="0055315C" w:rsidRPr="009430A2" w:rsidRDefault="0055315C" w:rsidP="00596768">
            <w:pPr>
              <w:jc w:val="both"/>
              <w:rPr>
                <w:sz w:val="22"/>
                <w:szCs w:val="22"/>
                <w:lang w:val="uk-UA"/>
              </w:rPr>
            </w:pPr>
            <w:r w:rsidRPr="009430A2">
              <w:rPr>
                <w:sz w:val="22"/>
                <w:szCs w:val="22"/>
                <w:lang w:val="uk-UA"/>
              </w:rPr>
              <w:t xml:space="preserve">Аксонометричні проекції </w:t>
            </w:r>
          </w:p>
        </w:tc>
        <w:tc>
          <w:tcPr>
            <w:tcW w:w="1868" w:type="dxa"/>
            <w:vAlign w:val="center"/>
          </w:tcPr>
          <w:p w:rsidR="0055315C" w:rsidRPr="009430A2" w:rsidRDefault="0055315C" w:rsidP="00596768">
            <w:pPr>
              <w:jc w:val="center"/>
              <w:rPr>
                <w:sz w:val="22"/>
                <w:szCs w:val="22"/>
                <w:lang w:val="uk-UA"/>
              </w:rPr>
            </w:pPr>
            <w:r w:rsidRPr="009430A2">
              <w:rPr>
                <w:sz w:val="22"/>
                <w:szCs w:val="22"/>
                <w:lang w:val="uk-UA"/>
              </w:rPr>
              <w:t>4</w:t>
            </w:r>
          </w:p>
        </w:tc>
        <w:tc>
          <w:tcPr>
            <w:tcW w:w="1869" w:type="dxa"/>
            <w:vAlign w:val="center"/>
          </w:tcPr>
          <w:p w:rsidR="0055315C" w:rsidRPr="009430A2" w:rsidRDefault="0055315C" w:rsidP="00596768">
            <w:pPr>
              <w:jc w:val="center"/>
              <w:rPr>
                <w:sz w:val="22"/>
                <w:szCs w:val="22"/>
                <w:lang w:val="uk-UA"/>
              </w:rPr>
            </w:pPr>
            <w:r w:rsidRPr="009430A2">
              <w:rPr>
                <w:sz w:val="22"/>
                <w:szCs w:val="22"/>
                <w:lang w:val="uk-UA"/>
              </w:rPr>
              <w:t>2</w:t>
            </w:r>
          </w:p>
        </w:tc>
      </w:tr>
      <w:tr w:rsidR="0055315C" w:rsidRPr="009430A2" w:rsidTr="00596768">
        <w:trPr>
          <w:jc w:val="center"/>
        </w:trPr>
        <w:tc>
          <w:tcPr>
            <w:tcW w:w="795" w:type="dxa"/>
            <w:vAlign w:val="center"/>
          </w:tcPr>
          <w:p w:rsidR="0055315C" w:rsidRPr="009430A2" w:rsidRDefault="0055315C" w:rsidP="00596768">
            <w:pPr>
              <w:jc w:val="center"/>
              <w:rPr>
                <w:sz w:val="22"/>
                <w:szCs w:val="22"/>
                <w:lang w:val="uk-UA"/>
              </w:rPr>
            </w:pPr>
            <w:r w:rsidRPr="009430A2">
              <w:rPr>
                <w:sz w:val="22"/>
                <w:szCs w:val="22"/>
                <w:lang w:val="uk-UA"/>
              </w:rPr>
              <w:t>4.</w:t>
            </w:r>
          </w:p>
        </w:tc>
        <w:tc>
          <w:tcPr>
            <w:tcW w:w="5463" w:type="dxa"/>
          </w:tcPr>
          <w:p w:rsidR="0055315C" w:rsidRPr="009430A2" w:rsidRDefault="0055315C" w:rsidP="00596768">
            <w:pPr>
              <w:jc w:val="both"/>
              <w:rPr>
                <w:sz w:val="22"/>
                <w:szCs w:val="22"/>
                <w:lang w:val="uk-UA"/>
              </w:rPr>
            </w:pPr>
            <w:r w:rsidRPr="009430A2">
              <w:rPr>
                <w:sz w:val="22"/>
                <w:szCs w:val="22"/>
                <w:lang w:val="uk-UA"/>
              </w:rPr>
              <w:t>Перерізи та розрізи. Технічне рисування</w:t>
            </w:r>
          </w:p>
        </w:tc>
        <w:tc>
          <w:tcPr>
            <w:tcW w:w="1868" w:type="dxa"/>
            <w:vAlign w:val="center"/>
          </w:tcPr>
          <w:p w:rsidR="0055315C" w:rsidRPr="009430A2" w:rsidRDefault="0055315C" w:rsidP="00596768">
            <w:pPr>
              <w:jc w:val="center"/>
              <w:rPr>
                <w:sz w:val="22"/>
                <w:szCs w:val="22"/>
                <w:lang w:val="uk-UA"/>
              </w:rPr>
            </w:pPr>
            <w:r w:rsidRPr="009430A2">
              <w:rPr>
                <w:sz w:val="22"/>
                <w:szCs w:val="22"/>
                <w:lang w:val="uk-UA"/>
              </w:rPr>
              <w:t>8</w:t>
            </w:r>
          </w:p>
        </w:tc>
        <w:tc>
          <w:tcPr>
            <w:tcW w:w="1869" w:type="dxa"/>
            <w:vAlign w:val="center"/>
          </w:tcPr>
          <w:p w:rsidR="0055315C" w:rsidRPr="009430A2" w:rsidRDefault="0055315C" w:rsidP="00596768">
            <w:pPr>
              <w:jc w:val="center"/>
              <w:rPr>
                <w:sz w:val="22"/>
                <w:szCs w:val="22"/>
                <w:lang w:val="uk-UA"/>
              </w:rPr>
            </w:pPr>
            <w:r w:rsidRPr="009430A2">
              <w:rPr>
                <w:sz w:val="22"/>
                <w:szCs w:val="22"/>
                <w:lang w:val="uk-UA"/>
              </w:rPr>
              <w:t>4</w:t>
            </w:r>
          </w:p>
        </w:tc>
      </w:tr>
      <w:tr w:rsidR="0055315C" w:rsidRPr="009430A2" w:rsidTr="00596768">
        <w:trPr>
          <w:cantSplit/>
          <w:jc w:val="center"/>
        </w:trPr>
        <w:tc>
          <w:tcPr>
            <w:tcW w:w="6258" w:type="dxa"/>
            <w:gridSpan w:val="2"/>
            <w:vAlign w:val="center"/>
          </w:tcPr>
          <w:p w:rsidR="0055315C" w:rsidRPr="009430A2" w:rsidRDefault="0055315C" w:rsidP="00596768">
            <w:pPr>
              <w:jc w:val="right"/>
              <w:rPr>
                <w:b/>
                <w:bCs/>
                <w:i/>
                <w:sz w:val="22"/>
                <w:szCs w:val="22"/>
                <w:lang w:val="uk-UA"/>
              </w:rPr>
            </w:pPr>
            <w:r w:rsidRPr="009430A2">
              <w:rPr>
                <w:b/>
                <w:bCs/>
                <w:i/>
                <w:sz w:val="22"/>
                <w:szCs w:val="22"/>
                <w:lang w:val="uk-UA"/>
              </w:rPr>
              <w:t>Всього</w:t>
            </w:r>
            <w:r w:rsidR="00596768" w:rsidRPr="009430A2">
              <w:rPr>
                <w:b/>
                <w:bCs/>
                <w:i/>
                <w:sz w:val="22"/>
                <w:szCs w:val="22"/>
                <w:lang w:val="uk-UA"/>
              </w:rPr>
              <w:t xml:space="preserve"> годин</w:t>
            </w:r>
            <w:r w:rsidRPr="009430A2">
              <w:rPr>
                <w:b/>
                <w:bCs/>
                <w:i/>
                <w:sz w:val="22"/>
                <w:szCs w:val="22"/>
                <w:lang w:val="uk-UA"/>
              </w:rPr>
              <w:t>:</w:t>
            </w:r>
          </w:p>
        </w:tc>
        <w:tc>
          <w:tcPr>
            <w:tcW w:w="1868" w:type="dxa"/>
            <w:vAlign w:val="center"/>
          </w:tcPr>
          <w:p w:rsidR="0055315C" w:rsidRPr="009430A2" w:rsidRDefault="0007050E" w:rsidP="00596768">
            <w:pPr>
              <w:jc w:val="center"/>
              <w:rPr>
                <w:b/>
                <w:bCs/>
                <w:sz w:val="22"/>
                <w:szCs w:val="22"/>
                <w:lang w:val="uk-UA"/>
              </w:rPr>
            </w:pPr>
            <w:r w:rsidRPr="009430A2">
              <w:rPr>
                <w:b/>
                <w:bCs/>
                <w:sz w:val="22"/>
                <w:szCs w:val="22"/>
                <w:lang w:val="uk-UA"/>
              </w:rPr>
              <w:t>24</w:t>
            </w:r>
          </w:p>
        </w:tc>
        <w:tc>
          <w:tcPr>
            <w:tcW w:w="1869" w:type="dxa"/>
            <w:vAlign w:val="center"/>
          </w:tcPr>
          <w:p w:rsidR="0055315C" w:rsidRPr="009430A2" w:rsidRDefault="0007050E" w:rsidP="00596768">
            <w:pPr>
              <w:jc w:val="center"/>
              <w:rPr>
                <w:b/>
                <w:bCs/>
                <w:sz w:val="22"/>
                <w:szCs w:val="22"/>
                <w:lang w:val="uk-UA"/>
              </w:rPr>
            </w:pPr>
            <w:r w:rsidRPr="009430A2">
              <w:rPr>
                <w:b/>
                <w:bCs/>
                <w:sz w:val="22"/>
                <w:szCs w:val="22"/>
                <w:lang w:val="uk-UA"/>
              </w:rPr>
              <w:t>13</w:t>
            </w:r>
          </w:p>
        </w:tc>
      </w:tr>
    </w:tbl>
    <w:p w:rsidR="0055315C" w:rsidRPr="009430A2" w:rsidRDefault="0055315C" w:rsidP="0055315C">
      <w:pPr>
        <w:shd w:val="clear" w:color="auto" w:fill="FFFFFF"/>
        <w:ind w:firstLine="709"/>
        <w:jc w:val="both"/>
        <w:rPr>
          <w:b/>
          <w:bCs/>
          <w:i/>
          <w:iCs/>
          <w:sz w:val="22"/>
          <w:szCs w:val="22"/>
          <w:lang w:val="uk-UA"/>
        </w:rPr>
      </w:pPr>
    </w:p>
    <w:p w:rsidR="0055315C" w:rsidRPr="009430A2" w:rsidRDefault="0055315C" w:rsidP="0055315C">
      <w:pPr>
        <w:shd w:val="clear" w:color="auto" w:fill="FFFFFF"/>
        <w:ind w:firstLine="709"/>
        <w:jc w:val="both"/>
        <w:rPr>
          <w:bCs/>
          <w:color w:val="000000"/>
          <w:spacing w:val="-4"/>
          <w:sz w:val="22"/>
          <w:szCs w:val="22"/>
          <w:lang w:val="uk-UA"/>
        </w:rPr>
      </w:pPr>
      <w:r w:rsidRPr="009430A2">
        <w:rPr>
          <w:b/>
          <w:color w:val="000000"/>
          <w:spacing w:val="-4"/>
          <w:sz w:val="22"/>
          <w:szCs w:val="22"/>
          <w:lang w:val="uk-UA"/>
        </w:rPr>
        <w:t>Тема 1</w:t>
      </w:r>
      <w:r w:rsidRPr="009430A2">
        <w:rPr>
          <w:bCs/>
          <w:color w:val="000000"/>
          <w:spacing w:val="-4"/>
          <w:sz w:val="22"/>
          <w:szCs w:val="22"/>
          <w:lang w:val="uk-UA"/>
        </w:rPr>
        <w:t>.</w:t>
      </w:r>
      <w:r w:rsidRPr="009430A2">
        <w:rPr>
          <w:bCs/>
          <w:sz w:val="22"/>
          <w:szCs w:val="22"/>
          <w:lang w:val="uk-UA"/>
        </w:rPr>
        <w:t xml:space="preserve"> </w:t>
      </w:r>
      <w:r w:rsidRPr="009430A2">
        <w:rPr>
          <w:b/>
          <w:sz w:val="22"/>
          <w:szCs w:val="22"/>
          <w:lang w:val="uk-UA"/>
        </w:rPr>
        <w:t>Графічний склад зображень</w:t>
      </w:r>
      <w:r w:rsidRPr="009430A2">
        <w:rPr>
          <w:bCs/>
          <w:color w:val="000000"/>
          <w:spacing w:val="-4"/>
          <w:sz w:val="22"/>
          <w:szCs w:val="22"/>
          <w:lang w:val="uk-UA"/>
        </w:rPr>
        <w:t xml:space="preserve"> </w:t>
      </w:r>
    </w:p>
    <w:p w:rsidR="0055315C" w:rsidRPr="009430A2" w:rsidRDefault="0055315C" w:rsidP="0055315C">
      <w:pPr>
        <w:shd w:val="clear" w:color="auto" w:fill="FFFFFF"/>
        <w:ind w:firstLine="709"/>
        <w:jc w:val="both"/>
        <w:rPr>
          <w:bCs/>
          <w:color w:val="000000"/>
          <w:spacing w:val="-4"/>
          <w:sz w:val="22"/>
          <w:szCs w:val="22"/>
          <w:lang w:val="uk-UA"/>
        </w:rPr>
      </w:pPr>
      <w:r w:rsidRPr="009430A2">
        <w:rPr>
          <w:bCs/>
          <w:color w:val="000000"/>
          <w:spacing w:val="-4"/>
          <w:sz w:val="22"/>
          <w:szCs w:val="22"/>
          <w:lang w:val="uk-UA"/>
        </w:rPr>
        <w:t>Складові частини графічного зображення: прямі та перпендикулярні лінії, радіуси, діаметри, еліпси, параболи, евольвенти тощо. Проведення паралельних та перпендикулярних ліній. Побудова кутів різних величин. Поділ відрізків та кутів на рівні частини. Поділ кола на рівні частини графічним  способом та за таблицею.</w:t>
      </w:r>
    </w:p>
    <w:p w:rsidR="0055315C" w:rsidRPr="009430A2" w:rsidRDefault="0055315C" w:rsidP="0055315C">
      <w:pPr>
        <w:shd w:val="clear" w:color="auto" w:fill="FFFFFF"/>
        <w:ind w:firstLine="709"/>
        <w:jc w:val="both"/>
        <w:rPr>
          <w:bCs/>
          <w:color w:val="000000"/>
          <w:spacing w:val="-4"/>
          <w:sz w:val="22"/>
          <w:szCs w:val="22"/>
          <w:lang w:val="uk-UA"/>
        </w:rPr>
      </w:pPr>
      <w:r w:rsidRPr="009430A2">
        <w:rPr>
          <w:bCs/>
          <w:color w:val="000000"/>
          <w:spacing w:val="-4"/>
          <w:sz w:val="22"/>
          <w:szCs w:val="22"/>
          <w:lang w:val="uk-UA"/>
        </w:rPr>
        <w:t xml:space="preserve">Спряження, виконання спряжень паралельних ліній та таких, що розташовані  під кутом. Спряження дуг, кіл, прямої з колом тощо. </w:t>
      </w:r>
    </w:p>
    <w:p w:rsidR="0055315C" w:rsidRPr="009430A2" w:rsidRDefault="0055315C" w:rsidP="008C7F47">
      <w:pPr>
        <w:shd w:val="clear" w:color="auto" w:fill="FFFFFF"/>
        <w:ind w:firstLine="709"/>
        <w:jc w:val="both"/>
        <w:rPr>
          <w:bCs/>
          <w:color w:val="000000"/>
          <w:spacing w:val="-4"/>
          <w:sz w:val="22"/>
          <w:szCs w:val="22"/>
          <w:lang w:val="uk-UA"/>
        </w:rPr>
      </w:pPr>
      <w:r w:rsidRPr="009430A2">
        <w:rPr>
          <w:bCs/>
          <w:color w:val="000000"/>
          <w:spacing w:val="-4"/>
          <w:sz w:val="22"/>
          <w:szCs w:val="22"/>
          <w:lang w:val="uk-UA"/>
        </w:rPr>
        <w:t xml:space="preserve">Лекальні криві. Уклон і </w:t>
      </w:r>
      <w:proofErr w:type="spellStart"/>
      <w:r w:rsidRPr="009430A2">
        <w:rPr>
          <w:bCs/>
          <w:color w:val="000000"/>
          <w:spacing w:val="-4"/>
          <w:sz w:val="22"/>
          <w:szCs w:val="22"/>
          <w:lang w:val="uk-UA"/>
        </w:rPr>
        <w:t>конусність</w:t>
      </w:r>
      <w:proofErr w:type="spellEnd"/>
      <w:r w:rsidRPr="009430A2">
        <w:rPr>
          <w:bCs/>
          <w:color w:val="000000"/>
          <w:spacing w:val="-4"/>
          <w:sz w:val="22"/>
          <w:szCs w:val="22"/>
          <w:lang w:val="uk-UA"/>
        </w:rPr>
        <w:t>.</w:t>
      </w:r>
    </w:p>
    <w:p w:rsidR="0055315C" w:rsidRPr="009430A2" w:rsidRDefault="0055315C" w:rsidP="008C7F47">
      <w:pPr>
        <w:shd w:val="clear" w:color="auto" w:fill="FFFFFF"/>
        <w:ind w:firstLine="709"/>
        <w:jc w:val="both"/>
        <w:rPr>
          <w:b/>
          <w:bCs/>
          <w:sz w:val="22"/>
          <w:szCs w:val="22"/>
          <w:lang w:val="uk-UA"/>
        </w:rPr>
      </w:pPr>
      <w:r w:rsidRPr="009430A2">
        <w:rPr>
          <w:b/>
          <w:bCs/>
          <w:i/>
          <w:color w:val="000000"/>
          <w:spacing w:val="-3"/>
          <w:sz w:val="22"/>
          <w:szCs w:val="22"/>
          <w:lang w:val="uk-UA"/>
        </w:rPr>
        <w:t>Практичні роботи:</w:t>
      </w:r>
    </w:p>
    <w:p w:rsidR="0055315C" w:rsidRPr="009430A2" w:rsidRDefault="0055315C" w:rsidP="008C7F47">
      <w:pPr>
        <w:shd w:val="clear" w:color="auto" w:fill="FFFFFF"/>
        <w:ind w:firstLine="709"/>
        <w:jc w:val="both"/>
        <w:rPr>
          <w:bCs/>
          <w:iCs/>
          <w:sz w:val="22"/>
          <w:szCs w:val="22"/>
          <w:lang w:val="uk-UA"/>
        </w:rPr>
      </w:pPr>
      <w:r w:rsidRPr="009430A2">
        <w:rPr>
          <w:bCs/>
          <w:iCs/>
          <w:sz w:val="22"/>
          <w:szCs w:val="22"/>
          <w:lang w:val="uk-UA"/>
        </w:rPr>
        <w:t xml:space="preserve">1. Виконати креслення контуру деталі з використанням поділу відрізків і кутів на рівні частини. </w:t>
      </w:r>
    </w:p>
    <w:p w:rsidR="0055315C" w:rsidRPr="009430A2" w:rsidRDefault="0055315C" w:rsidP="0055315C">
      <w:pPr>
        <w:shd w:val="clear" w:color="auto" w:fill="FFFFFF"/>
        <w:ind w:firstLine="709"/>
        <w:jc w:val="both"/>
        <w:rPr>
          <w:bCs/>
          <w:iCs/>
          <w:sz w:val="22"/>
          <w:szCs w:val="22"/>
          <w:lang w:val="uk-UA"/>
        </w:rPr>
      </w:pPr>
      <w:r w:rsidRPr="009430A2">
        <w:rPr>
          <w:bCs/>
          <w:iCs/>
          <w:sz w:val="22"/>
          <w:szCs w:val="22"/>
          <w:lang w:val="uk-UA"/>
        </w:rPr>
        <w:t>2. Виконати креслення контуру деталі з використанням графічного способу  поділу кола на рівні частини. Виконати креслення контуру деталі з використанням коефіцієнта поділу кола на рівні частини.</w:t>
      </w:r>
    </w:p>
    <w:p w:rsidR="0055315C" w:rsidRPr="009430A2" w:rsidRDefault="0055315C" w:rsidP="0055315C">
      <w:pPr>
        <w:shd w:val="clear" w:color="auto" w:fill="FFFFFF"/>
        <w:ind w:firstLine="709"/>
        <w:jc w:val="both"/>
        <w:rPr>
          <w:bCs/>
          <w:iCs/>
          <w:sz w:val="22"/>
          <w:szCs w:val="22"/>
          <w:lang w:val="uk-UA"/>
        </w:rPr>
      </w:pPr>
      <w:r w:rsidRPr="009430A2">
        <w:rPr>
          <w:bCs/>
          <w:iCs/>
          <w:sz w:val="22"/>
          <w:szCs w:val="22"/>
          <w:lang w:val="uk-UA"/>
        </w:rPr>
        <w:t xml:space="preserve">3. Виконати креслення контуру деталі, де необхідно виконати спряження. </w:t>
      </w:r>
    </w:p>
    <w:p w:rsidR="0055315C" w:rsidRPr="009430A2" w:rsidRDefault="0055315C" w:rsidP="0055315C">
      <w:pPr>
        <w:shd w:val="clear" w:color="auto" w:fill="FFFFFF"/>
        <w:ind w:firstLine="709"/>
        <w:jc w:val="both"/>
        <w:rPr>
          <w:b/>
          <w:color w:val="000000"/>
          <w:spacing w:val="-5"/>
          <w:sz w:val="22"/>
          <w:szCs w:val="22"/>
          <w:lang w:val="uk-UA"/>
        </w:rPr>
      </w:pPr>
    </w:p>
    <w:p w:rsidR="0055315C" w:rsidRPr="009430A2" w:rsidRDefault="0055315C" w:rsidP="0055315C">
      <w:pPr>
        <w:shd w:val="clear" w:color="auto" w:fill="FFFFFF"/>
        <w:ind w:firstLine="709"/>
        <w:jc w:val="both"/>
        <w:rPr>
          <w:sz w:val="22"/>
          <w:szCs w:val="22"/>
          <w:lang w:val="uk-UA"/>
        </w:rPr>
      </w:pPr>
      <w:r w:rsidRPr="009430A2">
        <w:rPr>
          <w:b/>
          <w:color w:val="000000"/>
          <w:spacing w:val="-5"/>
          <w:sz w:val="22"/>
          <w:szCs w:val="22"/>
          <w:lang w:val="uk-UA"/>
        </w:rPr>
        <w:t xml:space="preserve">Тема 2. </w:t>
      </w:r>
      <w:r w:rsidRPr="009430A2">
        <w:rPr>
          <w:b/>
          <w:bCs/>
          <w:sz w:val="22"/>
          <w:szCs w:val="22"/>
          <w:lang w:val="uk-UA"/>
        </w:rPr>
        <w:t>Побудова та читання виглядів</w:t>
      </w:r>
      <w:r w:rsidRPr="009430A2">
        <w:rPr>
          <w:sz w:val="22"/>
          <w:szCs w:val="22"/>
          <w:lang w:val="uk-UA"/>
        </w:rPr>
        <w:t xml:space="preserve"> </w:t>
      </w:r>
    </w:p>
    <w:p w:rsidR="0055315C" w:rsidRPr="009430A2" w:rsidRDefault="0055315C" w:rsidP="0055315C">
      <w:pPr>
        <w:shd w:val="clear" w:color="auto" w:fill="FFFFFF"/>
        <w:ind w:firstLine="709"/>
        <w:jc w:val="both"/>
        <w:rPr>
          <w:color w:val="000000"/>
          <w:spacing w:val="-2"/>
          <w:sz w:val="22"/>
          <w:szCs w:val="22"/>
          <w:lang w:val="uk-UA"/>
        </w:rPr>
      </w:pPr>
      <w:r w:rsidRPr="009430A2">
        <w:rPr>
          <w:sz w:val="22"/>
          <w:szCs w:val="22"/>
          <w:lang w:val="uk-UA"/>
        </w:rPr>
        <w:t xml:space="preserve">Поняття про </w:t>
      </w:r>
      <w:proofErr w:type="spellStart"/>
      <w:r w:rsidRPr="009430A2">
        <w:rPr>
          <w:sz w:val="22"/>
          <w:szCs w:val="22"/>
          <w:lang w:val="uk-UA"/>
        </w:rPr>
        <w:t>проеціювання</w:t>
      </w:r>
      <w:proofErr w:type="spellEnd"/>
      <w:r w:rsidRPr="009430A2">
        <w:rPr>
          <w:sz w:val="22"/>
          <w:szCs w:val="22"/>
          <w:lang w:val="uk-UA"/>
        </w:rPr>
        <w:t>. Види проекцій. Аналіз форми предмета за кресленням. Зображення проекцій геометричних тіл.</w:t>
      </w:r>
      <w:r w:rsidRPr="009430A2">
        <w:rPr>
          <w:color w:val="000000"/>
          <w:spacing w:val="-2"/>
          <w:sz w:val="22"/>
          <w:szCs w:val="22"/>
          <w:lang w:val="uk-UA"/>
        </w:rPr>
        <w:t xml:space="preserve"> </w:t>
      </w:r>
    </w:p>
    <w:p w:rsidR="0055315C" w:rsidRPr="009430A2" w:rsidRDefault="0055315C" w:rsidP="0055315C">
      <w:pPr>
        <w:shd w:val="clear" w:color="auto" w:fill="FFFFFF"/>
        <w:ind w:firstLine="709"/>
        <w:jc w:val="both"/>
        <w:rPr>
          <w:color w:val="000000"/>
          <w:spacing w:val="-10"/>
          <w:sz w:val="22"/>
          <w:szCs w:val="22"/>
          <w:lang w:val="uk-UA"/>
        </w:rPr>
      </w:pPr>
      <w:r w:rsidRPr="009430A2">
        <w:rPr>
          <w:color w:val="000000"/>
          <w:spacing w:val="-2"/>
          <w:sz w:val="22"/>
          <w:szCs w:val="22"/>
          <w:lang w:val="uk-UA"/>
        </w:rPr>
        <w:t xml:space="preserve">Побудова проекцій точок, що належать поверхням геометричних </w:t>
      </w:r>
      <w:r w:rsidRPr="009430A2">
        <w:rPr>
          <w:color w:val="000000"/>
          <w:spacing w:val="-10"/>
          <w:sz w:val="22"/>
          <w:szCs w:val="22"/>
          <w:lang w:val="uk-UA"/>
        </w:rPr>
        <w:t>тіл.</w:t>
      </w:r>
    </w:p>
    <w:p w:rsidR="0055315C" w:rsidRPr="009430A2" w:rsidRDefault="0055315C" w:rsidP="0055315C">
      <w:pPr>
        <w:shd w:val="clear" w:color="auto" w:fill="FFFFFF"/>
        <w:ind w:firstLine="709"/>
        <w:jc w:val="both"/>
        <w:rPr>
          <w:sz w:val="22"/>
          <w:szCs w:val="22"/>
          <w:lang w:val="uk-UA"/>
        </w:rPr>
      </w:pPr>
      <w:r w:rsidRPr="009430A2">
        <w:rPr>
          <w:color w:val="000000"/>
          <w:spacing w:val="-10"/>
          <w:sz w:val="22"/>
          <w:szCs w:val="22"/>
          <w:lang w:val="uk-UA"/>
        </w:rPr>
        <w:t>Розгортки поверхонь геометричних тіл, правила їх виконання.</w:t>
      </w:r>
    </w:p>
    <w:p w:rsidR="0055315C" w:rsidRPr="009430A2" w:rsidRDefault="0055315C" w:rsidP="0055315C">
      <w:pPr>
        <w:shd w:val="clear" w:color="auto" w:fill="FFFFFF"/>
        <w:ind w:firstLine="709"/>
        <w:jc w:val="both"/>
        <w:rPr>
          <w:b/>
          <w:bCs/>
          <w:i/>
          <w:color w:val="000000"/>
          <w:spacing w:val="-3"/>
          <w:sz w:val="22"/>
          <w:szCs w:val="22"/>
          <w:lang w:val="uk-UA"/>
        </w:rPr>
      </w:pPr>
    </w:p>
    <w:p w:rsidR="0055315C" w:rsidRPr="009430A2" w:rsidRDefault="0055315C" w:rsidP="0055315C">
      <w:pPr>
        <w:shd w:val="clear" w:color="auto" w:fill="FFFFFF"/>
        <w:ind w:firstLine="709"/>
        <w:jc w:val="both"/>
        <w:rPr>
          <w:b/>
          <w:bCs/>
          <w:sz w:val="22"/>
          <w:szCs w:val="22"/>
          <w:lang w:val="uk-UA"/>
        </w:rPr>
      </w:pPr>
      <w:r w:rsidRPr="009430A2">
        <w:rPr>
          <w:b/>
          <w:bCs/>
          <w:i/>
          <w:color w:val="000000"/>
          <w:spacing w:val="-3"/>
          <w:sz w:val="22"/>
          <w:szCs w:val="22"/>
          <w:lang w:val="uk-UA"/>
        </w:rPr>
        <w:t>Практичні роботи:</w:t>
      </w:r>
    </w:p>
    <w:p w:rsidR="0055315C" w:rsidRPr="009430A2" w:rsidRDefault="0055315C" w:rsidP="0055315C">
      <w:pPr>
        <w:shd w:val="clear" w:color="auto" w:fill="FFFFFF"/>
        <w:ind w:firstLine="709"/>
        <w:jc w:val="both"/>
        <w:rPr>
          <w:sz w:val="22"/>
          <w:szCs w:val="22"/>
          <w:lang w:val="uk-UA"/>
        </w:rPr>
      </w:pPr>
      <w:r w:rsidRPr="009430A2">
        <w:rPr>
          <w:sz w:val="22"/>
          <w:szCs w:val="22"/>
          <w:lang w:val="uk-UA"/>
        </w:rPr>
        <w:t>1. Побудувати третю проекцію за двома заданими</w:t>
      </w:r>
    </w:p>
    <w:p w:rsidR="0055315C" w:rsidRPr="009430A2" w:rsidRDefault="0055315C" w:rsidP="0055315C">
      <w:pPr>
        <w:shd w:val="clear" w:color="auto" w:fill="FFFFFF"/>
        <w:ind w:firstLine="709"/>
        <w:jc w:val="both"/>
        <w:rPr>
          <w:sz w:val="22"/>
          <w:szCs w:val="22"/>
          <w:lang w:val="uk-UA"/>
        </w:rPr>
      </w:pPr>
      <w:r w:rsidRPr="009430A2">
        <w:rPr>
          <w:sz w:val="22"/>
          <w:szCs w:val="22"/>
          <w:lang w:val="uk-UA"/>
        </w:rPr>
        <w:t>2. Виконати креслення деталі в трьох проекціях і знайти проекції точок на виглядах.</w:t>
      </w:r>
    </w:p>
    <w:p w:rsidR="0055315C" w:rsidRPr="009430A2" w:rsidRDefault="0055315C" w:rsidP="0055315C">
      <w:pPr>
        <w:shd w:val="clear" w:color="auto" w:fill="FFFFFF"/>
        <w:ind w:firstLine="709"/>
        <w:jc w:val="both"/>
        <w:rPr>
          <w:sz w:val="22"/>
          <w:szCs w:val="22"/>
          <w:lang w:val="uk-UA"/>
        </w:rPr>
      </w:pPr>
      <w:r w:rsidRPr="009430A2">
        <w:rPr>
          <w:sz w:val="22"/>
          <w:szCs w:val="22"/>
          <w:lang w:val="uk-UA"/>
        </w:rPr>
        <w:t xml:space="preserve">3. Прочитати креслення деталі з </w:t>
      </w:r>
      <w:r w:rsidR="003F613D" w:rsidRPr="009430A2">
        <w:rPr>
          <w:sz w:val="22"/>
          <w:szCs w:val="22"/>
          <w:lang w:val="uk-UA"/>
        </w:rPr>
        <w:t xml:space="preserve">деревини </w:t>
      </w:r>
      <w:r w:rsidRPr="009430A2">
        <w:rPr>
          <w:sz w:val="22"/>
          <w:szCs w:val="22"/>
          <w:lang w:val="uk-UA"/>
        </w:rPr>
        <w:t>проведенням аналізу геометричної форми деталі.</w:t>
      </w:r>
    </w:p>
    <w:p w:rsidR="0055315C" w:rsidRPr="009430A2" w:rsidRDefault="0055315C" w:rsidP="0055315C">
      <w:pPr>
        <w:shd w:val="clear" w:color="auto" w:fill="FFFFFF"/>
        <w:ind w:firstLine="709"/>
        <w:jc w:val="both"/>
        <w:rPr>
          <w:sz w:val="22"/>
          <w:szCs w:val="22"/>
          <w:lang w:val="uk-UA"/>
        </w:rPr>
      </w:pPr>
      <w:r w:rsidRPr="009430A2">
        <w:rPr>
          <w:sz w:val="22"/>
          <w:szCs w:val="22"/>
          <w:lang w:val="uk-UA"/>
        </w:rPr>
        <w:t>4. Виконати креслення розгорток геометричних тіл.</w:t>
      </w:r>
    </w:p>
    <w:p w:rsidR="00596768" w:rsidRPr="009430A2" w:rsidRDefault="00596768" w:rsidP="0055315C">
      <w:pPr>
        <w:shd w:val="clear" w:color="auto" w:fill="FFFFFF"/>
        <w:ind w:firstLine="709"/>
        <w:jc w:val="both"/>
        <w:rPr>
          <w:b/>
          <w:bCs/>
          <w:sz w:val="22"/>
          <w:szCs w:val="22"/>
          <w:lang w:val="uk-UA"/>
        </w:rPr>
      </w:pPr>
    </w:p>
    <w:p w:rsidR="0055315C" w:rsidRPr="009430A2" w:rsidRDefault="0055315C" w:rsidP="0055315C">
      <w:pPr>
        <w:shd w:val="clear" w:color="auto" w:fill="FFFFFF"/>
        <w:ind w:firstLine="709"/>
        <w:jc w:val="both"/>
        <w:rPr>
          <w:b/>
          <w:bCs/>
          <w:sz w:val="22"/>
          <w:szCs w:val="22"/>
          <w:lang w:val="uk-UA"/>
        </w:rPr>
      </w:pPr>
      <w:r w:rsidRPr="009430A2">
        <w:rPr>
          <w:b/>
          <w:bCs/>
          <w:sz w:val="22"/>
          <w:szCs w:val="22"/>
          <w:lang w:val="uk-UA"/>
        </w:rPr>
        <w:t>Тема 3. Аксонометричні проекції</w:t>
      </w:r>
    </w:p>
    <w:p w:rsidR="0055315C" w:rsidRPr="009430A2" w:rsidRDefault="0055315C" w:rsidP="0055315C">
      <w:pPr>
        <w:shd w:val="clear" w:color="auto" w:fill="FFFFFF"/>
        <w:ind w:firstLine="709"/>
        <w:jc w:val="both"/>
        <w:rPr>
          <w:color w:val="000000"/>
          <w:spacing w:val="-4"/>
          <w:sz w:val="22"/>
          <w:szCs w:val="22"/>
          <w:lang w:val="uk-UA"/>
        </w:rPr>
      </w:pPr>
      <w:r w:rsidRPr="009430A2">
        <w:rPr>
          <w:sz w:val="22"/>
          <w:szCs w:val="22"/>
          <w:lang w:val="uk-UA"/>
        </w:rPr>
        <w:t xml:space="preserve">Види аксонометричних проекцій. Ізометрична та </w:t>
      </w:r>
      <w:proofErr w:type="spellStart"/>
      <w:r w:rsidRPr="009430A2">
        <w:rPr>
          <w:sz w:val="22"/>
          <w:szCs w:val="22"/>
          <w:lang w:val="uk-UA"/>
        </w:rPr>
        <w:t>диметрична</w:t>
      </w:r>
      <w:proofErr w:type="spellEnd"/>
      <w:r w:rsidRPr="009430A2">
        <w:rPr>
          <w:sz w:val="22"/>
          <w:szCs w:val="22"/>
          <w:lang w:val="uk-UA"/>
        </w:rPr>
        <w:t xml:space="preserve"> проекція. </w:t>
      </w:r>
      <w:r w:rsidRPr="009430A2">
        <w:rPr>
          <w:color w:val="000000"/>
          <w:spacing w:val="-4"/>
          <w:sz w:val="22"/>
          <w:szCs w:val="22"/>
          <w:lang w:val="uk-UA"/>
        </w:rPr>
        <w:t>Осі проекцій. Побудова аксонометричних проекцій плоских фігур, об’ємних предметів, геометричних тіл, простих деталей.</w:t>
      </w:r>
    </w:p>
    <w:p w:rsidR="0055315C" w:rsidRPr="009430A2" w:rsidRDefault="0055315C" w:rsidP="0055315C">
      <w:pPr>
        <w:shd w:val="clear" w:color="auto" w:fill="FFFFFF"/>
        <w:ind w:firstLine="709"/>
        <w:jc w:val="both"/>
        <w:rPr>
          <w:b/>
          <w:bCs/>
          <w:sz w:val="22"/>
          <w:szCs w:val="22"/>
          <w:lang w:val="uk-UA"/>
        </w:rPr>
      </w:pPr>
      <w:r w:rsidRPr="009430A2">
        <w:rPr>
          <w:b/>
          <w:bCs/>
          <w:i/>
          <w:color w:val="000000"/>
          <w:spacing w:val="-3"/>
          <w:sz w:val="22"/>
          <w:szCs w:val="22"/>
          <w:lang w:val="uk-UA"/>
        </w:rPr>
        <w:t>Практичні роботи:</w:t>
      </w:r>
    </w:p>
    <w:p w:rsidR="0055315C" w:rsidRPr="009430A2" w:rsidRDefault="0055315C" w:rsidP="0055315C">
      <w:pPr>
        <w:numPr>
          <w:ilvl w:val="0"/>
          <w:numId w:val="8"/>
        </w:numPr>
        <w:shd w:val="clear" w:color="auto" w:fill="FFFFFF"/>
        <w:tabs>
          <w:tab w:val="num" w:pos="900"/>
        </w:tabs>
        <w:ind w:left="0" w:firstLine="720"/>
        <w:jc w:val="both"/>
        <w:rPr>
          <w:sz w:val="22"/>
          <w:szCs w:val="22"/>
          <w:lang w:val="uk-UA"/>
        </w:rPr>
      </w:pPr>
      <w:r w:rsidRPr="009430A2">
        <w:rPr>
          <w:sz w:val="22"/>
          <w:szCs w:val="22"/>
          <w:lang w:val="uk-UA"/>
        </w:rPr>
        <w:t xml:space="preserve">Побудувати </w:t>
      </w:r>
      <w:proofErr w:type="spellStart"/>
      <w:r w:rsidRPr="009430A2">
        <w:rPr>
          <w:sz w:val="22"/>
          <w:szCs w:val="22"/>
          <w:lang w:val="uk-UA"/>
        </w:rPr>
        <w:t>диметричні</w:t>
      </w:r>
      <w:proofErr w:type="spellEnd"/>
      <w:r w:rsidRPr="009430A2">
        <w:rPr>
          <w:sz w:val="22"/>
          <w:szCs w:val="22"/>
          <w:lang w:val="uk-UA"/>
        </w:rPr>
        <w:t xml:space="preserve"> та ізометричні проекції плоских фігур у горизонтальному положенні (трикутника, квадрата, шестикутника).</w:t>
      </w:r>
    </w:p>
    <w:p w:rsidR="0055315C" w:rsidRPr="009430A2" w:rsidRDefault="0055315C" w:rsidP="0055315C">
      <w:pPr>
        <w:numPr>
          <w:ilvl w:val="0"/>
          <w:numId w:val="8"/>
        </w:numPr>
        <w:shd w:val="clear" w:color="auto" w:fill="FFFFFF"/>
        <w:tabs>
          <w:tab w:val="clear" w:pos="1005"/>
          <w:tab w:val="num" w:pos="540"/>
        </w:tabs>
        <w:ind w:left="0" w:firstLine="720"/>
        <w:jc w:val="both"/>
        <w:rPr>
          <w:sz w:val="22"/>
          <w:szCs w:val="22"/>
          <w:lang w:val="uk-UA"/>
        </w:rPr>
      </w:pPr>
      <w:r w:rsidRPr="009430A2">
        <w:rPr>
          <w:sz w:val="22"/>
          <w:szCs w:val="22"/>
          <w:lang w:val="uk-UA"/>
        </w:rPr>
        <w:t xml:space="preserve">Побудувати </w:t>
      </w:r>
      <w:proofErr w:type="spellStart"/>
      <w:r w:rsidRPr="009430A2">
        <w:rPr>
          <w:sz w:val="22"/>
          <w:szCs w:val="22"/>
          <w:lang w:val="uk-UA"/>
        </w:rPr>
        <w:t>диметричні</w:t>
      </w:r>
      <w:proofErr w:type="spellEnd"/>
      <w:r w:rsidRPr="009430A2">
        <w:rPr>
          <w:sz w:val="22"/>
          <w:szCs w:val="22"/>
          <w:lang w:val="uk-UA"/>
        </w:rPr>
        <w:t xml:space="preserve"> та ізометричні проекції плоских фігур </w:t>
      </w:r>
      <w:r w:rsidR="003F613D" w:rsidRPr="009430A2">
        <w:rPr>
          <w:sz w:val="22"/>
          <w:szCs w:val="22"/>
          <w:lang w:val="uk-UA"/>
        </w:rPr>
        <w:t>п</w:t>
      </w:r>
      <w:r w:rsidRPr="009430A2">
        <w:rPr>
          <w:sz w:val="22"/>
          <w:szCs w:val="22"/>
          <w:lang w:val="uk-UA"/>
        </w:rPr>
        <w:t xml:space="preserve">ростих </w:t>
      </w:r>
      <w:r w:rsidR="003F613D" w:rsidRPr="009430A2">
        <w:rPr>
          <w:sz w:val="22"/>
          <w:szCs w:val="22"/>
          <w:lang w:val="uk-UA"/>
        </w:rPr>
        <w:t xml:space="preserve">деталей </w:t>
      </w:r>
      <w:r w:rsidRPr="009430A2">
        <w:rPr>
          <w:sz w:val="22"/>
          <w:szCs w:val="22"/>
          <w:lang w:val="uk-UA"/>
        </w:rPr>
        <w:t>та виробів</w:t>
      </w:r>
      <w:r w:rsidR="003F613D" w:rsidRPr="009430A2">
        <w:rPr>
          <w:sz w:val="22"/>
          <w:szCs w:val="22"/>
          <w:lang w:val="uk-UA"/>
        </w:rPr>
        <w:t xml:space="preserve"> з деревини.</w:t>
      </w:r>
    </w:p>
    <w:p w:rsidR="0055315C" w:rsidRPr="009430A2" w:rsidRDefault="0055315C" w:rsidP="0055315C">
      <w:pPr>
        <w:shd w:val="clear" w:color="auto" w:fill="FFFFFF"/>
        <w:jc w:val="both"/>
        <w:rPr>
          <w:sz w:val="22"/>
          <w:szCs w:val="22"/>
          <w:lang w:val="uk-UA"/>
        </w:rPr>
      </w:pPr>
    </w:p>
    <w:p w:rsidR="0055315C" w:rsidRPr="009430A2" w:rsidRDefault="0055315C" w:rsidP="0055315C">
      <w:pPr>
        <w:shd w:val="clear" w:color="auto" w:fill="FFFFFF"/>
        <w:ind w:firstLine="720"/>
        <w:jc w:val="both"/>
        <w:rPr>
          <w:b/>
          <w:bCs/>
          <w:sz w:val="22"/>
          <w:szCs w:val="22"/>
          <w:lang w:val="uk-UA"/>
        </w:rPr>
      </w:pPr>
      <w:r w:rsidRPr="009430A2">
        <w:rPr>
          <w:b/>
          <w:bCs/>
          <w:sz w:val="22"/>
          <w:szCs w:val="22"/>
          <w:lang w:val="uk-UA"/>
        </w:rPr>
        <w:t>Тема 4. Перерізи і розрізи. Технічне рисування</w:t>
      </w:r>
    </w:p>
    <w:p w:rsidR="0055315C" w:rsidRPr="009430A2" w:rsidRDefault="0055315C" w:rsidP="0055315C">
      <w:pPr>
        <w:shd w:val="clear" w:color="auto" w:fill="FFFFFF"/>
        <w:ind w:firstLine="720"/>
        <w:jc w:val="both"/>
        <w:rPr>
          <w:sz w:val="22"/>
          <w:szCs w:val="22"/>
          <w:lang w:val="uk-UA"/>
        </w:rPr>
      </w:pPr>
      <w:r w:rsidRPr="009430A2">
        <w:rPr>
          <w:sz w:val="22"/>
          <w:szCs w:val="22"/>
          <w:lang w:val="uk-UA"/>
        </w:rPr>
        <w:t xml:space="preserve">Призначення перерізів і їх утворення. Види перерізів, позначення їх на кресленнях. Графічне позначення на </w:t>
      </w:r>
      <w:r w:rsidR="005D362D" w:rsidRPr="009430A2">
        <w:rPr>
          <w:sz w:val="22"/>
          <w:szCs w:val="22"/>
          <w:lang w:val="uk-UA"/>
        </w:rPr>
        <w:t xml:space="preserve">деревини </w:t>
      </w:r>
      <w:r w:rsidRPr="009430A2">
        <w:rPr>
          <w:sz w:val="22"/>
          <w:szCs w:val="22"/>
          <w:lang w:val="uk-UA"/>
        </w:rPr>
        <w:t>перерізах.</w:t>
      </w:r>
    </w:p>
    <w:p w:rsidR="0055315C" w:rsidRPr="009430A2" w:rsidRDefault="0055315C" w:rsidP="0055315C">
      <w:pPr>
        <w:shd w:val="clear" w:color="auto" w:fill="FFFFFF"/>
        <w:ind w:firstLine="720"/>
        <w:jc w:val="both"/>
        <w:rPr>
          <w:sz w:val="22"/>
          <w:szCs w:val="22"/>
          <w:lang w:val="uk-UA"/>
        </w:rPr>
      </w:pPr>
      <w:r w:rsidRPr="009430A2">
        <w:rPr>
          <w:sz w:val="22"/>
          <w:szCs w:val="22"/>
          <w:lang w:val="uk-UA"/>
        </w:rPr>
        <w:t xml:space="preserve">Поняття про розрізи, їх відмінність від перерізів. Прості та складні розрізи. Правила виконання розрізів, їх позначення. Поєднання вигляду із розрізом. </w:t>
      </w:r>
    </w:p>
    <w:p w:rsidR="0055315C" w:rsidRPr="009430A2" w:rsidRDefault="0055315C" w:rsidP="0055315C">
      <w:pPr>
        <w:shd w:val="clear" w:color="auto" w:fill="FFFFFF"/>
        <w:ind w:firstLine="720"/>
        <w:jc w:val="both"/>
        <w:rPr>
          <w:sz w:val="22"/>
          <w:szCs w:val="22"/>
          <w:lang w:val="uk-UA"/>
        </w:rPr>
      </w:pPr>
      <w:r w:rsidRPr="009430A2">
        <w:rPr>
          <w:sz w:val="22"/>
          <w:szCs w:val="22"/>
          <w:lang w:val="uk-UA"/>
        </w:rPr>
        <w:t>Поняття про технічне рисування. Відмінність його від креслення. Технічний рисунок простих і об’ємних фігур.</w:t>
      </w:r>
    </w:p>
    <w:p w:rsidR="0055315C" w:rsidRPr="009430A2" w:rsidRDefault="0055315C" w:rsidP="0055315C">
      <w:pPr>
        <w:shd w:val="clear" w:color="auto" w:fill="FFFFFF"/>
        <w:ind w:firstLine="709"/>
        <w:jc w:val="both"/>
        <w:rPr>
          <w:b/>
          <w:bCs/>
          <w:sz w:val="22"/>
          <w:szCs w:val="22"/>
          <w:lang w:val="uk-UA"/>
        </w:rPr>
      </w:pPr>
      <w:r w:rsidRPr="009430A2">
        <w:rPr>
          <w:b/>
          <w:bCs/>
          <w:i/>
          <w:color w:val="000000"/>
          <w:spacing w:val="-3"/>
          <w:sz w:val="22"/>
          <w:szCs w:val="22"/>
          <w:lang w:val="uk-UA"/>
        </w:rPr>
        <w:t>Практичні роботи:</w:t>
      </w:r>
    </w:p>
    <w:p w:rsidR="0055315C" w:rsidRPr="009430A2" w:rsidRDefault="0055315C" w:rsidP="0055315C">
      <w:pPr>
        <w:shd w:val="clear" w:color="auto" w:fill="FFFFFF"/>
        <w:ind w:firstLine="709"/>
        <w:jc w:val="both"/>
        <w:rPr>
          <w:sz w:val="22"/>
          <w:szCs w:val="22"/>
          <w:lang w:val="uk-UA"/>
        </w:rPr>
      </w:pPr>
      <w:r w:rsidRPr="009430A2">
        <w:rPr>
          <w:sz w:val="22"/>
          <w:szCs w:val="22"/>
          <w:lang w:val="uk-UA"/>
        </w:rPr>
        <w:t>1. Виконати простий горизонтальний переріз деталі.</w:t>
      </w:r>
    </w:p>
    <w:p w:rsidR="0055315C" w:rsidRPr="009430A2" w:rsidRDefault="0055315C" w:rsidP="0055315C">
      <w:pPr>
        <w:shd w:val="clear" w:color="auto" w:fill="FFFFFF"/>
        <w:ind w:firstLine="709"/>
        <w:jc w:val="both"/>
        <w:rPr>
          <w:sz w:val="22"/>
          <w:szCs w:val="22"/>
          <w:lang w:val="uk-UA"/>
        </w:rPr>
      </w:pPr>
      <w:r w:rsidRPr="009430A2">
        <w:rPr>
          <w:sz w:val="22"/>
          <w:szCs w:val="22"/>
          <w:lang w:val="uk-UA"/>
        </w:rPr>
        <w:t>2. Виконати простий вертикальний переріз деталі.</w:t>
      </w:r>
    </w:p>
    <w:p w:rsidR="0055315C" w:rsidRPr="009430A2" w:rsidRDefault="0055315C" w:rsidP="005D362D">
      <w:pPr>
        <w:shd w:val="clear" w:color="auto" w:fill="FFFFFF"/>
        <w:ind w:firstLine="709"/>
        <w:jc w:val="both"/>
        <w:rPr>
          <w:sz w:val="22"/>
          <w:szCs w:val="22"/>
          <w:lang w:val="uk-UA"/>
        </w:rPr>
      </w:pPr>
      <w:r w:rsidRPr="009430A2">
        <w:rPr>
          <w:sz w:val="22"/>
          <w:szCs w:val="22"/>
          <w:lang w:val="uk-UA"/>
        </w:rPr>
        <w:t>3. Виконати технічні рисунки плоских тіл довільної форми, простих дета</w:t>
      </w:r>
      <w:r w:rsidR="005D362D" w:rsidRPr="009430A2">
        <w:rPr>
          <w:sz w:val="22"/>
          <w:szCs w:val="22"/>
          <w:lang w:val="uk-UA"/>
        </w:rPr>
        <w:t>лей з деревини.</w:t>
      </w:r>
    </w:p>
    <w:p w:rsidR="008C7F47" w:rsidRPr="009430A2" w:rsidRDefault="0055315C" w:rsidP="008C7F47">
      <w:pPr>
        <w:jc w:val="center"/>
        <w:rPr>
          <w:b/>
          <w:sz w:val="22"/>
          <w:szCs w:val="22"/>
          <w:lang w:val="uk-UA"/>
        </w:rPr>
      </w:pPr>
      <w:r w:rsidRPr="009430A2">
        <w:rPr>
          <w:b/>
          <w:bCs/>
          <w:sz w:val="22"/>
          <w:szCs w:val="22"/>
          <w:lang w:val="uk-UA"/>
        </w:rPr>
        <w:br w:type="page"/>
      </w:r>
      <w:r w:rsidR="008C7F47" w:rsidRPr="009430A2">
        <w:rPr>
          <w:b/>
          <w:bCs/>
          <w:sz w:val="22"/>
          <w:szCs w:val="22"/>
          <w:lang w:val="uk-UA"/>
        </w:rPr>
        <w:lastRenderedPageBreak/>
        <w:t xml:space="preserve">Типова навчальна програма </w:t>
      </w:r>
      <w:r w:rsidR="008C7F47" w:rsidRPr="009430A2">
        <w:rPr>
          <w:b/>
          <w:sz w:val="22"/>
          <w:szCs w:val="22"/>
        </w:rPr>
        <w:t xml:space="preserve">з предмета </w:t>
      </w:r>
    </w:p>
    <w:p w:rsidR="008C7F47" w:rsidRPr="009430A2" w:rsidRDefault="008C7F47" w:rsidP="008C7F47">
      <w:pPr>
        <w:pStyle w:val="a3"/>
        <w:spacing w:line="240" w:lineRule="auto"/>
        <w:rPr>
          <w:sz w:val="22"/>
          <w:szCs w:val="22"/>
        </w:rPr>
      </w:pPr>
      <w:r w:rsidRPr="009430A2">
        <w:rPr>
          <w:sz w:val="22"/>
          <w:szCs w:val="22"/>
        </w:rPr>
        <w:t>«Матеріалознавство»</w:t>
      </w:r>
    </w:p>
    <w:p w:rsidR="0055315C" w:rsidRPr="009430A2" w:rsidRDefault="0055315C" w:rsidP="008C7F47">
      <w:pPr>
        <w:pStyle w:val="a3"/>
        <w:spacing w:line="240"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621"/>
        <w:gridCol w:w="6659"/>
        <w:gridCol w:w="1454"/>
        <w:gridCol w:w="1694"/>
      </w:tblGrid>
      <w:tr w:rsidR="0055315C" w:rsidRPr="009430A2" w:rsidTr="008C7F47">
        <w:trPr>
          <w:cantSplit/>
          <w:trHeight w:val="534"/>
        </w:trPr>
        <w:tc>
          <w:tcPr>
            <w:tcW w:w="298" w:type="pct"/>
            <w:vMerge w:val="restart"/>
            <w:shd w:val="clear" w:color="auto" w:fill="FFFFFF"/>
            <w:vAlign w:val="center"/>
          </w:tcPr>
          <w:p w:rsidR="0055315C" w:rsidRPr="009430A2" w:rsidRDefault="0055315C" w:rsidP="008C7F47">
            <w:pPr>
              <w:pStyle w:val="5"/>
              <w:ind w:left="0"/>
              <w:jc w:val="center"/>
              <w:rPr>
                <w:bCs/>
                <w:iCs/>
                <w:sz w:val="22"/>
                <w:szCs w:val="22"/>
              </w:rPr>
            </w:pPr>
            <w:r w:rsidRPr="009430A2">
              <w:rPr>
                <w:bCs/>
                <w:iCs/>
                <w:sz w:val="22"/>
                <w:szCs w:val="22"/>
              </w:rPr>
              <w:t>№ з/п</w:t>
            </w:r>
          </w:p>
        </w:tc>
        <w:tc>
          <w:tcPr>
            <w:tcW w:w="3193" w:type="pct"/>
            <w:vMerge w:val="restart"/>
            <w:shd w:val="clear" w:color="auto" w:fill="FFFFFF"/>
            <w:vAlign w:val="center"/>
          </w:tcPr>
          <w:p w:rsidR="0055315C" w:rsidRPr="009430A2" w:rsidRDefault="0055315C" w:rsidP="008C7F47">
            <w:pPr>
              <w:pStyle w:val="5"/>
              <w:ind w:left="0"/>
              <w:jc w:val="center"/>
              <w:rPr>
                <w:iCs/>
                <w:sz w:val="22"/>
                <w:szCs w:val="22"/>
              </w:rPr>
            </w:pPr>
            <w:r w:rsidRPr="009430A2">
              <w:rPr>
                <w:iCs/>
                <w:sz w:val="22"/>
                <w:szCs w:val="22"/>
              </w:rPr>
              <w:t>Тема</w:t>
            </w:r>
          </w:p>
        </w:tc>
        <w:tc>
          <w:tcPr>
            <w:tcW w:w="1509" w:type="pct"/>
            <w:gridSpan w:val="2"/>
            <w:shd w:val="clear" w:color="auto" w:fill="FFFFFF"/>
            <w:vAlign w:val="center"/>
          </w:tcPr>
          <w:p w:rsidR="0055315C" w:rsidRPr="009430A2" w:rsidRDefault="0055315C" w:rsidP="008C7F47">
            <w:pPr>
              <w:shd w:val="clear" w:color="auto" w:fill="FFFFFF"/>
              <w:jc w:val="center"/>
              <w:rPr>
                <w:b/>
                <w:i/>
                <w:sz w:val="22"/>
                <w:szCs w:val="22"/>
                <w:lang w:val="uk-UA"/>
              </w:rPr>
            </w:pPr>
            <w:r w:rsidRPr="009430A2">
              <w:rPr>
                <w:b/>
                <w:i/>
                <w:color w:val="000000"/>
                <w:sz w:val="22"/>
                <w:szCs w:val="22"/>
                <w:lang w:val="uk-UA"/>
              </w:rPr>
              <w:t>Кількість годин</w:t>
            </w:r>
          </w:p>
        </w:tc>
      </w:tr>
      <w:tr w:rsidR="0055315C" w:rsidRPr="009430A2" w:rsidTr="008C7F47">
        <w:trPr>
          <w:cantSplit/>
          <w:trHeight w:val="567"/>
        </w:trPr>
        <w:tc>
          <w:tcPr>
            <w:tcW w:w="298" w:type="pct"/>
            <w:vMerge/>
            <w:shd w:val="clear" w:color="auto" w:fill="FFFFFF"/>
            <w:vAlign w:val="center"/>
          </w:tcPr>
          <w:p w:rsidR="0055315C" w:rsidRPr="009430A2" w:rsidRDefault="0055315C" w:rsidP="008C7F47">
            <w:pPr>
              <w:pStyle w:val="5"/>
              <w:ind w:left="0"/>
              <w:jc w:val="center"/>
              <w:rPr>
                <w:iCs/>
                <w:sz w:val="22"/>
                <w:szCs w:val="22"/>
              </w:rPr>
            </w:pPr>
          </w:p>
        </w:tc>
        <w:tc>
          <w:tcPr>
            <w:tcW w:w="3193" w:type="pct"/>
            <w:vMerge/>
            <w:shd w:val="clear" w:color="auto" w:fill="FFFFFF"/>
            <w:vAlign w:val="center"/>
          </w:tcPr>
          <w:p w:rsidR="0055315C" w:rsidRPr="009430A2" w:rsidRDefault="0055315C" w:rsidP="008C7F47">
            <w:pPr>
              <w:pStyle w:val="5"/>
              <w:ind w:left="0"/>
              <w:jc w:val="center"/>
              <w:rPr>
                <w:iCs/>
                <w:sz w:val="22"/>
                <w:szCs w:val="22"/>
              </w:rPr>
            </w:pPr>
          </w:p>
        </w:tc>
        <w:tc>
          <w:tcPr>
            <w:tcW w:w="697" w:type="pct"/>
            <w:shd w:val="clear" w:color="auto" w:fill="FFFFFF"/>
            <w:vAlign w:val="center"/>
          </w:tcPr>
          <w:p w:rsidR="0055315C" w:rsidRPr="009430A2" w:rsidRDefault="0055315C" w:rsidP="008C7F47">
            <w:pPr>
              <w:shd w:val="clear" w:color="auto" w:fill="FFFFFF"/>
              <w:jc w:val="center"/>
              <w:rPr>
                <w:b/>
                <w:i/>
                <w:color w:val="000000"/>
                <w:sz w:val="22"/>
                <w:szCs w:val="22"/>
                <w:lang w:val="uk-UA"/>
              </w:rPr>
            </w:pPr>
            <w:r w:rsidRPr="009430A2">
              <w:rPr>
                <w:b/>
                <w:i/>
                <w:color w:val="000000"/>
                <w:sz w:val="22"/>
                <w:szCs w:val="22"/>
                <w:lang w:val="uk-UA"/>
              </w:rPr>
              <w:t>Всього</w:t>
            </w:r>
          </w:p>
        </w:tc>
        <w:tc>
          <w:tcPr>
            <w:tcW w:w="812" w:type="pct"/>
            <w:shd w:val="clear" w:color="auto" w:fill="FFFFFF"/>
            <w:vAlign w:val="center"/>
          </w:tcPr>
          <w:p w:rsidR="0055315C" w:rsidRPr="009430A2" w:rsidRDefault="0055315C" w:rsidP="008C7F47">
            <w:pPr>
              <w:shd w:val="clear" w:color="auto" w:fill="FFFFFF"/>
              <w:jc w:val="center"/>
              <w:rPr>
                <w:b/>
                <w:i/>
                <w:color w:val="000000"/>
                <w:sz w:val="22"/>
                <w:szCs w:val="22"/>
                <w:lang w:val="uk-UA"/>
              </w:rPr>
            </w:pPr>
            <w:r w:rsidRPr="009430A2">
              <w:rPr>
                <w:b/>
                <w:i/>
                <w:color w:val="000000"/>
                <w:sz w:val="22"/>
                <w:szCs w:val="22"/>
                <w:lang w:val="uk-UA"/>
              </w:rPr>
              <w:t>З них на лабораторно-практичні роботи</w:t>
            </w:r>
          </w:p>
        </w:tc>
      </w:tr>
      <w:tr w:rsidR="0055315C" w:rsidRPr="009430A2" w:rsidTr="008C7F47">
        <w:trPr>
          <w:trHeight w:val="195"/>
        </w:trPr>
        <w:tc>
          <w:tcPr>
            <w:tcW w:w="298" w:type="pct"/>
            <w:shd w:val="clear" w:color="auto" w:fill="FFFFFF"/>
            <w:vAlign w:val="center"/>
          </w:tcPr>
          <w:p w:rsidR="0055315C" w:rsidRPr="009430A2" w:rsidRDefault="0055315C" w:rsidP="008C7F47">
            <w:pPr>
              <w:shd w:val="clear" w:color="auto" w:fill="FFFFFF"/>
              <w:jc w:val="center"/>
              <w:rPr>
                <w:sz w:val="22"/>
                <w:szCs w:val="22"/>
                <w:lang w:val="uk-UA"/>
              </w:rPr>
            </w:pPr>
            <w:r w:rsidRPr="009430A2">
              <w:rPr>
                <w:sz w:val="22"/>
                <w:szCs w:val="22"/>
                <w:lang w:val="uk-UA"/>
              </w:rPr>
              <w:t>1.</w:t>
            </w:r>
          </w:p>
        </w:tc>
        <w:tc>
          <w:tcPr>
            <w:tcW w:w="3193" w:type="pct"/>
            <w:shd w:val="clear" w:color="auto" w:fill="FFFFFF"/>
            <w:vAlign w:val="center"/>
          </w:tcPr>
          <w:p w:rsidR="0055315C" w:rsidRPr="009430A2" w:rsidRDefault="0055315C" w:rsidP="00493B79">
            <w:pPr>
              <w:shd w:val="clear" w:color="auto" w:fill="FFFFFF"/>
              <w:jc w:val="both"/>
              <w:rPr>
                <w:sz w:val="22"/>
                <w:szCs w:val="22"/>
                <w:lang w:val="uk-UA"/>
              </w:rPr>
            </w:pPr>
            <w:r w:rsidRPr="009430A2">
              <w:rPr>
                <w:color w:val="000000"/>
                <w:sz w:val="22"/>
                <w:szCs w:val="22"/>
                <w:lang w:val="uk-UA"/>
              </w:rPr>
              <w:t xml:space="preserve">Основи </w:t>
            </w:r>
            <w:proofErr w:type="spellStart"/>
            <w:r w:rsidRPr="009430A2">
              <w:rPr>
                <w:color w:val="000000"/>
                <w:sz w:val="22"/>
                <w:szCs w:val="22"/>
                <w:lang w:val="uk-UA"/>
              </w:rPr>
              <w:t>деревинознавства</w:t>
            </w:r>
            <w:proofErr w:type="spellEnd"/>
            <w:r w:rsidRPr="009430A2">
              <w:rPr>
                <w:color w:val="000000"/>
                <w:sz w:val="22"/>
                <w:szCs w:val="22"/>
                <w:lang w:val="uk-UA"/>
              </w:rPr>
              <w:t xml:space="preserve"> </w:t>
            </w:r>
            <w:r w:rsidRPr="009430A2">
              <w:rPr>
                <w:sz w:val="22"/>
                <w:szCs w:val="22"/>
                <w:lang w:val="uk-UA"/>
              </w:rPr>
              <w:t xml:space="preserve"> </w:t>
            </w:r>
          </w:p>
        </w:tc>
        <w:tc>
          <w:tcPr>
            <w:tcW w:w="697" w:type="pct"/>
            <w:shd w:val="clear" w:color="auto" w:fill="FFFFFF"/>
            <w:vAlign w:val="center"/>
          </w:tcPr>
          <w:p w:rsidR="0055315C" w:rsidRPr="009430A2" w:rsidRDefault="00AD59E4" w:rsidP="008C7F47">
            <w:pPr>
              <w:shd w:val="clear" w:color="auto" w:fill="FFFFFF"/>
              <w:jc w:val="center"/>
              <w:rPr>
                <w:sz w:val="22"/>
                <w:szCs w:val="22"/>
                <w:lang w:val="uk-UA"/>
              </w:rPr>
            </w:pPr>
            <w:r w:rsidRPr="009430A2">
              <w:rPr>
                <w:sz w:val="22"/>
                <w:szCs w:val="22"/>
                <w:lang w:val="uk-UA"/>
              </w:rPr>
              <w:t>1</w:t>
            </w:r>
            <w:r w:rsidR="003E724F" w:rsidRPr="009430A2">
              <w:rPr>
                <w:sz w:val="22"/>
                <w:szCs w:val="22"/>
                <w:lang w:val="uk-UA"/>
              </w:rPr>
              <w:t>2</w:t>
            </w:r>
          </w:p>
        </w:tc>
        <w:tc>
          <w:tcPr>
            <w:tcW w:w="812" w:type="pct"/>
            <w:shd w:val="clear" w:color="auto" w:fill="FFFFFF"/>
            <w:vAlign w:val="center"/>
          </w:tcPr>
          <w:p w:rsidR="0055315C" w:rsidRPr="009430A2" w:rsidRDefault="0055315C" w:rsidP="008C7F47">
            <w:pPr>
              <w:shd w:val="clear" w:color="auto" w:fill="FFFFFF"/>
              <w:jc w:val="center"/>
              <w:rPr>
                <w:sz w:val="22"/>
                <w:szCs w:val="22"/>
                <w:lang w:val="uk-UA"/>
              </w:rPr>
            </w:pPr>
            <w:r w:rsidRPr="009430A2">
              <w:rPr>
                <w:sz w:val="22"/>
                <w:szCs w:val="22"/>
                <w:lang w:val="uk-UA"/>
              </w:rPr>
              <w:t>2</w:t>
            </w:r>
          </w:p>
        </w:tc>
      </w:tr>
      <w:tr w:rsidR="0055315C" w:rsidRPr="009430A2" w:rsidTr="008C7F47">
        <w:trPr>
          <w:trHeight w:val="90"/>
        </w:trPr>
        <w:tc>
          <w:tcPr>
            <w:tcW w:w="298" w:type="pct"/>
            <w:shd w:val="clear" w:color="auto" w:fill="FFFFFF"/>
            <w:vAlign w:val="center"/>
          </w:tcPr>
          <w:p w:rsidR="0055315C" w:rsidRPr="009430A2" w:rsidRDefault="0055315C" w:rsidP="008C7F47">
            <w:pPr>
              <w:shd w:val="clear" w:color="auto" w:fill="FFFFFF"/>
              <w:jc w:val="center"/>
              <w:rPr>
                <w:sz w:val="22"/>
                <w:szCs w:val="22"/>
                <w:lang w:val="uk-UA"/>
              </w:rPr>
            </w:pPr>
            <w:r w:rsidRPr="009430A2">
              <w:rPr>
                <w:sz w:val="22"/>
                <w:szCs w:val="22"/>
                <w:lang w:val="uk-UA"/>
              </w:rPr>
              <w:t>2.</w:t>
            </w:r>
          </w:p>
        </w:tc>
        <w:tc>
          <w:tcPr>
            <w:tcW w:w="3193" w:type="pct"/>
            <w:shd w:val="clear" w:color="auto" w:fill="FFFFFF"/>
            <w:vAlign w:val="center"/>
          </w:tcPr>
          <w:p w:rsidR="0055315C" w:rsidRPr="009430A2" w:rsidRDefault="0055315C" w:rsidP="00493B79">
            <w:pPr>
              <w:shd w:val="clear" w:color="auto" w:fill="FFFFFF"/>
              <w:jc w:val="both"/>
              <w:rPr>
                <w:sz w:val="22"/>
                <w:szCs w:val="22"/>
                <w:lang w:val="uk-UA"/>
              </w:rPr>
            </w:pPr>
            <w:r w:rsidRPr="009430A2">
              <w:rPr>
                <w:color w:val="000000"/>
                <w:sz w:val="22"/>
                <w:szCs w:val="22"/>
                <w:lang w:val="uk-UA"/>
              </w:rPr>
              <w:t xml:space="preserve">Круглі та пиляні лісоматеріали </w:t>
            </w:r>
          </w:p>
        </w:tc>
        <w:tc>
          <w:tcPr>
            <w:tcW w:w="697" w:type="pct"/>
            <w:shd w:val="clear" w:color="auto" w:fill="FFFFFF"/>
            <w:vAlign w:val="center"/>
          </w:tcPr>
          <w:p w:rsidR="0055315C" w:rsidRPr="009430A2" w:rsidRDefault="0055315C" w:rsidP="008C7F47">
            <w:pPr>
              <w:shd w:val="clear" w:color="auto" w:fill="FFFFFF"/>
              <w:jc w:val="center"/>
              <w:rPr>
                <w:sz w:val="22"/>
                <w:szCs w:val="22"/>
                <w:lang w:val="uk-UA"/>
              </w:rPr>
            </w:pPr>
            <w:r w:rsidRPr="009430A2">
              <w:rPr>
                <w:sz w:val="22"/>
                <w:szCs w:val="22"/>
                <w:lang w:val="uk-UA"/>
              </w:rPr>
              <w:t>4</w:t>
            </w:r>
          </w:p>
        </w:tc>
        <w:tc>
          <w:tcPr>
            <w:tcW w:w="812" w:type="pct"/>
            <w:shd w:val="clear" w:color="auto" w:fill="FFFFFF"/>
            <w:vAlign w:val="center"/>
          </w:tcPr>
          <w:p w:rsidR="0055315C" w:rsidRPr="009430A2" w:rsidRDefault="0055315C" w:rsidP="008C7F47">
            <w:pPr>
              <w:shd w:val="clear" w:color="auto" w:fill="FFFFFF"/>
              <w:jc w:val="center"/>
              <w:rPr>
                <w:sz w:val="22"/>
                <w:szCs w:val="22"/>
                <w:lang w:val="uk-UA"/>
              </w:rPr>
            </w:pPr>
          </w:p>
        </w:tc>
      </w:tr>
      <w:tr w:rsidR="0055315C" w:rsidRPr="009430A2" w:rsidTr="008C7F47">
        <w:trPr>
          <w:trHeight w:val="90"/>
        </w:trPr>
        <w:tc>
          <w:tcPr>
            <w:tcW w:w="298" w:type="pct"/>
            <w:shd w:val="clear" w:color="auto" w:fill="FFFFFF"/>
            <w:vAlign w:val="center"/>
          </w:tcPr>
          <w:p w:rsidR="0055315C" w:rsidRPr="009430A2" w:rsidRDefault="0055315C" w:rsidP="008C7F47">
            <w:pPr>
              <w:shd w:val="clear" w:color="auto" w:fill="FFFFFF"/>
              <w:jc w:val="center"/>
              <w:rPr>
                <w:sz w:val="22"/>
                <w:szCs w:val="22"/>
                <w:lang w:val="uk-UA"/>
              </w:rPr>
            </w:pPr>
            <w:r w:rsidRPr="009430A2">
              <w:rPr>
                <w:sz w:val="22"/>
                <w:szCs w:val="22"/>
                <w:lang w:val="uk-UA"/>
              </w:rPr>
              <w:t>3.</w:t>
            </w:r>
          </w:p>
        </w:tc>
        <w:tc>
          <w:tcPr>
            <w:tcW w:w="3193" w:type="pct"/>
            <w:shd w:val="clear" w:color="auto" w:fill="FFFFFF"/>
            <w:vAlign w:val="center"/>
          </w:tcPr>
          <w:p w:rsidR="0055315C" w:rsidRPr="009430A2" w:rsidRDefault="003E724F" w:rsidP="00493B79">
            <w:pPr>
              <w:shd w:val="clear" w:color="auto" w:fill="FFFFFF"/>
              <w:jc w:val="both"/>
              <w:rPr>
                <w:sz w:val="22"/>
                <w:szCs w:val="22"/>
                <w:lang w:val="uk-UA"/>
              </w:rPr>
            </w:pPr>
            <w:r w:rsidRPr="009430A2">
              <w:rPr>
                <w:sz w:val="22"/>
                <w:szCs w:val="22"/>
                <w:lang w:val="uk-UA"/>
              </w:rPr>
              <w:t xml:space="preserve">Поняття про метали і сплави. </w:t>
            </w:r>
          </w:p>
        </w:tc>
        <w:tc>
          <w:tcPr>
            <w:tcW w:w="697" w:type="pct"/>
            <w:shd w:val="clear" w:color="auto" w:fill="FFFFFF"/>
            <w:vAlign w:val="center"/>
          </w:tcPr>
          <w:p w:rsidR="0055315C" w:rsidRPr="009430A2" w:rsidRDefault="003E724F" w:rsidP="008C7F47">
            <w:pPr>
              <w:shd w:val="clear" w:color="auto" w:fill="FFFFFF"/>
              <w:jc w:val="center"/>
              <w:rPr>
                <w:sz w:val="22"/>
                <w:szCs w:val="22"/>
                <w:lang w:val="uk-UA"/>
              </w:rPr>
            </w:pPr>
            <w:r w:rsidRPr="009430A2">
              <w:rPr>
                <w:sz w:val="22"/>
                <w:szCs w:val="22"/>
                <w:lang w:val="uk-UA"/>
              </w:rPr>
              <w:t>8</w:t>
            </w:r>
          </w:p>
        </w:tc>
        <w:tc>
          <w:tcPr>
            <w:tcW w:w="812" w:type="pct"/>
            <w:shd w:val="clear" w:color="auto" w:fill="FFFFFF"/>
            <w:vAlign w:val="center"/>
          </w:tcPr>
          <w:p w:rsidR="0055315C" w:rsidRPr="009430A2" w:rsidRDefault="0055315C" w:rsidP="008C7F47">
            <w:pPr>
              <w:shd w:val="clear" w:color="auto" w:fill="FFFFFF"/>
              <w:jc w:val="center"/>
              <w:rPr>
                <w:sz w:val="22"/>
                <w:szCs w:val="22"/>
                <w:lang w:val="uk-UA"/>
              </w:rPr>
            </w:pPr>
          </w:p>
        </w:tc>
      </w:tr>
      <w:tr w:rsidR="0055315C" w:rsidRPr="009430A2" w:rsidTr="008C7F47">
        <w:trPr>
          <w:cantSplit/>
          <w:trHeight w:val="169"/>
        </w:trPr>
        <w:tc>
          <w:tcPr>
            <w:tcW w:w="3491" w:type="pct"/>
            <w:gridSpan w:val="2"/>
            <w:shd w:val="clear" w:color="auto" w:fill="FFFFFF"/>
            <w:vAlign w:val="center"/>
          </w:tcPr>
          <w:p w:rsidR="0055315C" w:rsidRPr="009430A2" w:rsidRDefault="0055315C" w:rsidP="008C7F47">
            <w:pPr>
              <w:shd w:val="clear" w:color="auto" w:fill="FFFFFF"/>
              <w:tabs>
                <w:tab w:val="left" w:leader="hyphen" w:pos="1531"/>
                <w:tab w:val="left" w:leader="hyphen" w:pos="3110"/>
                <w:tab w:val="left" w:leader="hyphen" w:pos="4349"/>
                <w:tab w:val="left" w:leader="underscore" w:pos="4699"/>
                <w:tab w:val="left" w:leader="hyphen" w:pos="6120"/>
                <w:tab w:val="left" w:leader="dot" w:pos="11472"/>
                <w:tab w:val="left" w:leader="hyphen" w:pos="14688"/>
              </w:tabs>
              <w:jc w:val="right"/>
              <w:rPr>
                <w:b/>
                <w:bCs/>
                <w:i/>
                <w:sz w:val="22"/>
                <w:szCs w:val="22"/>
                <w:lang w:val="uk-UA"/>
              </w:rPr>
            </w:pPr>
            <w:r w:rsidRPr="009430A2">
              <w:rPr>
                <w:b/>
                <w:bCs/>
                <w:i/>
                <w:iCs/>
                <w:color w:val="000000"/>
                <w:sz w:val="22"/>
                <w:szCs w:val="22"/>
                <w:lang w:val="uk-UA"/>
              </w:rPr>
              <w:t>Всього</w:t>
            </w:r>
            <w:r w:rsidR="008C7F47" w:rsidRPr="009430A2">
              <w:rPr>
                <w:b/>
                <w:bCs/>
                <w:i/>
                <w:iCs/>
                <w:color w:val="000000"/>
                <w:sz w:val="22"/>
                <w:szCs w:val="22"/>
                <w:lang w:val="uk-UA"/>
              </w:rPr>
              <w:t xml:space="preserve"> годин</w:t>
            </w:r>
            <w:r w:rsidRPr="009430A2">
              <w:rPr>
                <w:b/>
                <w:bCs/>
                <w:i/>
                <w:iCs/>
                <w:color w:val="000000"/>
                <w:sz w:val="22"/>
                <w:szCs w:val="22"/>
                <w:lang w:val="uk-UA"/>
              </w:rPr>
              <w:t>:</w:t>
            </w:r>
          </w:p>
        </w:tc>
        <w:tc>
          <w:tcPr>
            <w:tcW w:w="697" w:type="pct"/>
            <w:shd w:val="clear" w:color="auto" w:fill="FFFFFF"/>
            <w:vAlign w:val="center"/>
          </w:tcPr>
          <w:p w:rsidR="0055315C" w:rsidRPr="009430A2" w:rsidRDefault="00AD59E4" w:rsidP="008C7F47">
            <w:pPr>
              <w:shd w:val="clear" w:color="auto" w:fill="FFFFFF"/>
              <w:jc w:val="center"/>
              <w:rPr>
                <w:b/>
                <w:bCs/>
                <w:sz w:val="22"/>
                <w:szCs w:val="22"/>
                <w:lang w:val="uk-UA"/>
              </w:rPr>
            </w:pPr>
            <w:r w:rsidRPr="009430A2">
              <w:rPr>
                <w:b/>
                <w:bCs/>
                <w:sz w:val="22"/>
                <w:szCs w:val="22"/>
                <w:lang w:val="uk-UA"/>
              </w:rPr>
              <w:t>24</w:t>
            </w:r>
          </w:p>
        </w:tc>
        <w:tc>
          <w:tcPr>
            <w:tcW w:w="812" w:type="pct"/>
            <w:shd w:val="clear" w:color="auto" w:fill="FFFFFF"/>
            <w:vAlign w:val="center"/>
          </w:tcPr>
          <w:p w:rsidR="0055315C" w:rsidRPr="009430A2" w:rsidRDefault="0055315C" w:rsidP="008C7F47">
            <w:pPr>
              <w:shd w:val="clear" w:color="auto" w:fill="FFFFFF"/>
              <w:jc w:val="center"/>
              <w:rPr>
                <w:b/>
                <w:bCs/>
                <w:sz w:val="22"/>
                <w:szCs w:val="22"/>
                <w:lang w:val="uk-UA"/>
              </w:rPr>
            </w:pPr>
            <w:r w:rsidRPr="009430A2">
              <w:rPr>
                <w:b/>
                <w:bCs/>
                <w:sz w:val="22"/>
                <w:szCs w:val="22"/>
                <w:lang w:val="uk-UA"/>
              </w:rPr>
              <w:t>2</w:t>
            </w:r>
          </w:p>
        </w:tc>
      </w:tr>
    </w:tbl>
    <w:p w:rsidR="0055315C" w:rsidRPr="009430A2" w:rsidRDefault="0055315C" w:rsidP="0055315C">
      <w:pPr>
        <w:pStyle w:val="9"/>
        <w:ind w:firstLine="708"/>
        <w:jc w:val="both"/>
        <w:rPr>
          <w:sz w:val="22"/>
          <w:szCs w:val="22"/>
        </w:rPr>
      </w:pPr>
      <w:r w:rsidRPr="009430A2">
        <w:rPr>
          <w:sz w:val="22"/>
          <w:szCs w:val="22"/>
        </w:rPr>
        <w:t xml:space="preserve">Тема 1. Основи </w:t>
      </w:r>
      <w:proofErr w:type="spellStart"/>
      <w:r w:rsidRPr="009430A2">
        <w:rPr>
          <w:sz w:val="22"/>
          <w:szCs w:val="22"/>
        </w:rPr>
        <w:t>деревинознавства</w:t>
      </w:r>
      <w:proofErr w:type="spellEnd"/>
      <w:r w:rsidRPr="009430A2">
        <w:rPr>
          <w:sz w:val="22"/>
          <w:szCs w:val="22"/>
        </w:rPr>
        <w:t xml:space="preserve">  </w:t>
      </w:r>
    </w:p>
    <w:p w:rsidR="0055315C" w:rsidRPr="009430A2" w:rsidRDefault="0055315C" w:rsidP="0055315C">
      <w:pPr>
        <w:pStyle w:val="1"/>
        <w:rPr>
          <w:sz w:val="22"/>
          <w:szCs w:val="22"/>
        </w:rPr>
      </w:pPr>
      <w:r w:rsidRPr="009430A2">
        <w:rPr>
          <w:sz w:val="22"/>
          <w:szCs w:val="22"/>
        </w:rPr>
        <w:t xml:space="preserve">Жолоблення деревини. Тріщини в деревині. Сучки, їх види і вплив на якість матеріалів. Вади форми стовбура. Грибні ураження. Пошкодження деревини комахами. </w:t>
      </w:r>
      <w:proofErr w:type="spellStart"/>
      <w:r w:rsidRPr="009430A2">
        <w:rPr>
          <w:sz w:val="22"/>
          <w:szCs w:val="22"/>
        </w:rPr>
        <w:t>Інородні</w:t>
      </w:r>
      <w:proofErr w:type="spellEnd"/>
      <w:r w:rsidRPr="009430A2">
        <w:rPr>
          <w:sz w:val="22"/>
          <w:szCs w:val="22"/>
        </w:rPr>
        <w:t xml:space="preserve"> включення в деревині. Характеристика основних порід деревини, загальна класифікація. Вади механічної обробки. Захист деревини від біологічних ушкоджень. Захист деревини від горіння.</w:t>
      </w:r>
    </w:p>
    <w:p w:rsidR="0055315C" w:rsidRPr="009430A2" w:rsidRDefault="0055315C" w:rsidP="0055315C">
      <w:pPr>
        <w:shd w:val="clear" w:color="auto" w:fill="FFFFFF"/>
        <w:ind w:firstLine="709"/>
        <w:jc w:val="both"/>
        <w:rPr>
          <w:b/>
          <w:bCs/>
          <w:sz w:val="22"/>
          <w:szCs w:val="22"/>
          <w:lang w:val="uk-UA"/>
        </w:rPr>
      </w:pPr>
      <w:r w:rsidRPr="009430A2">
        <w:rPr>
          <w:b/>
          <w:bCs/>
          <w:i/>
          <w:color w:val="000000"/>
          <w:spacing w:val="-3"/>
          <w:sz w:val="22"/>
          <w:szCs w:val="22"/>
          <w:lang w:val="uk-UA"/>
        </w:rPr>
        <w:t>Лабораторно-практичні роботи:</w:t>
      </w:r>
    </w:p>
    <w:p w:rsidR="0055315C" w:rsidRPr="009430A2" w:rsidRDefault="0055315C" w:rsidP="0055315C">
      <w:pPr>
        <w:pStyle w:val="1"/>
        <w:rPr>
          <w:sz w:val="22"/>
          <w:szCs w:val="22"/>
        </w:rPr>
      </w:pPr>
      <w:r w:rsidRPr="009430A2">
        <w:rPr>
          <w:sz w:val="22"/>
          <w:szCs w:val="22"/>
        </w:rPr>
        <w:t>1. Розгляд та визначення будови деревини.</w:t>
      </w:r>
    </w:p>
    <w:p w:rsidR="0055315C" w:rsidRPr="009430A2" w:rsidRDefault="0055315C" w:rsidP="0055315C">
      <w:pPr>
        <w:pStyle w:val="1"/>
        <w:rPr>
          <w:sz w:val="22"/>
          <w:szCs w:val="22"/>
        </w:rPr>
      </w:pPr>
      <w:r w:rsidRPr="009430A2">
        <w:rPr>
          <w:sz w:val="22"/>
          <w:szCs w:val="22"/>
        </w:rPr>
        <w:t>2. Розгляд та визначення вад деревини за зразками.</w:t>
      </w:r>
    </w:p>
    <w:p w:rsidR="0055315C" w:rsidRPr="009430A2" w:rsidRDefault="0055315C" w:rsidP="0055315C">
      <w:pPr>
        <w:rPr>
          <w:sz w:val="22"/>
          <w:szCs w:val="22"/>
          <w:lang w:val="uk-UA"/>
        </w:rPr>
      </w:pPr>
    </w:p>
    <w:p w:rsidR="0055315C" w:rsidRPr="009430A2" w:rsidRDefault="0055315C" w:rsidP="0055315C">
      <w:pPr>
        <w:pStyle w:val="1"/>
        <w:rPr>
          <w:b/>
          <w:bCs/>
          <w:sz w:val="22"/>
          <w:szCs w:val="22"/>
        </w:rPr>
      </w:pPr>
      <w:r w:rsidRPr="009430A2">
        <w:rPr>
          <w:b/>
          <w:bCs/>
          <w:sz w:val="22"/>
          <w:szCs w:val="22"/>
        </w:rPr>
        <w:t xml:space="preserve">Тема 2. Круглі та пиляні лісоматеріали </w:t>
      </w:r>
    </w:p>
    <w:p w:rsidR="0055315C" w:rsidRPr="009430A2" w:rsidRDefault="0055315C" w:rsidP="0055315C">
      <w:pPr>
        <w:pStyle w:val="1"/>
        <w:ind w:firstLine="0"/>
        <w:rPr>
          <w:sz w:val="22"/>
          <w:szCs w:val="22"/>
        </w:rPr>
      </w:pPr>
      <w:r w:rsidRPr="009430A2">
        <w:rPr>
          <w:sz w:val="22"/>
          <w:szCs w:val="22"/>
        </w:rPr>
        <w:tab/>
        <w:t xml:space="preserve">Основні відомості про лісозаготівлю. Сортамент круглих лісоматеріалів. Короткі відомості про виробництво пиломатеріалів. Сортамент пиломатеріалів.  </w:t>
      </w:r>
    </w:p>
    <w:p w:rsidR="0055315C" w:rsidRPr="009430A2" w:rsidRDefault="0055315C" w:rsidP="0055315C">
      <w:pPr>
        <w:rPr>
          <w:sz w:val="22"/>
          <w:szCs w:val="22"/>
          <w:lang w:val="uk-UA"/>
        </w:rPr>
      </w:pPr>
    </w:p>
    <w:p w:rsidR="0055315C" w:rsidRPr="009430A2" w:rsidRDefault="0055315C" w:rsidP="0055315C">
      <w:pPr>
        <w:pStyle w:val="2"/>
        <w:ind w:firstLine="708"/>
        <w:jc w:val="both"/>
        <w:rPr>
          <w:sz w:val="22"/>
          <w:szCs w:val="22"/>
        </w:rPr>
      </w:pPr>
      <w:r w:rsidRPr="009430A2">
        <w:rPr>
          <w:sz w:val="22"/>
          <w:szCs w:val="22"/>
        </w:rPr>
        <w:t xml:space="preserve">Тема 3. </w:t>
      </w:r>
      <w:r w:rsidR="003E724F" w:rsidRPr="009430A2">
        <w:rPr>
          <w:sz w:val="22"/>
          <w:szCs w:val="22"/>
        </w:rPr>
        <w:t>Поняття про метали і сплави</w:t>
      </w:r>
    </w:p>
    <w:p w:rsidR="0055315C" w:rsidRPr="009430A2" w:rsidRDefault="0055315C" w:rsidP="0055315C">
      <w:pPr>
        <w:jc w:val="both"/>
        <w:rPr>
          <w:sz w:val="22"/>
          <w:szCs w:val="22"/>
          <w:lang w:val="uk-UA"/>
        </w:rPr>
      </w:pPr>
      <w:r w:rsidRPr="009430A2">
        <w:rPr>
          <w:sz w:val="22"/>
          <w:szCs w:val="22"/>
          <w:lang w:val="uk-UA"/>
        </w:rPr>
        <w:tab/>
      </w:r>
      <w:r w:rsidR="003E724F" w:rsidRPr="009430A2">
        <w:rPr>
          <w:sz w:val="22"/>
          <w:szCs w:val="22"/>
          <w:lang w:val="uk-UA"/>
        </w:rPr>
        <w:t xml:space="preserve">Поняття про метали і сплави. Класифікація металів, Структура і кристалічна решітка металів. </w:t>
      </w:r>
      <w:r w:rsidR="00453C37" w:rsidRPr="009430A2">
        <w:rPr>
          <w:sz w:val="22"/>
          <w:szCs w:val="22"/>
          <w:lang w:val="uk-UA"/>
        </w:rPr>
        <w:t xml:space="preserve">Основні властивості: </w:t>
      </w:r>
    </w:p>
    <w:p w:rsidR="00453C37" w:rsidRPr="009430A2" w:rsidRDefault="00453C37" w:rsidP="0055315C">
      <w:pPr>
        <w:jc w:val="both"/>
        <w:rPr>
          <w:sz w:val="22"/>
          <w:szCs w:val="22"/>
          <w:lang w:val="uk-UA"/>
        </w:rPr>
      </w:pPr>
      <w:r w:rsidRPr="009430A2">
        <w:rPr>
          <w:sz w:val="22"/>
          <w:szCs w:val="22"/>
          <w:lang w:val="uk-UA"/>
        </w:rPr>
        <w:t>Фізичні властивості. Щільність, температура плавлення, теплопровідність, теплове розширення, електропровідність.</w:t>
      </w:r>
    </w:p>
    <w:p w:rsidR="00453C37" w:rsidRPr="009430A2" w:rsidRDefault="00453C37" w:rsidP="0055315C">
      <w:pPr>
        <w:jc w:val="both"/>
        <w:rPr>
          <w:sz w:val="22"/>
          <w:szCs w:val="22"/>
          <w:lang w:val="uk-UA"/>
        </w:rPr>
      </w:pPr>
      <w:r w:rsidRPr="009430A2">
        <w:rPr>
          <w:sz w:val="22"/>
          <w:szCs w:val="22"/>
          <w:lang w:val="uk-UA"/>
        </w:rPr>
        <w:t>Хімічні властивості. Хімічна акт</w:t>
      </w:r>
      <w:r w:rsidR="00BD5A7D" w:rsidRPr="009430A2">
        <w:rPr>
          <w:sz w:val="22"/>
          <w:szCs w:val="22"/>
          <w:lang w:val="uk-UA"/>
        </w:rPr>
        <w:t>и</w:t>
      </w:r>
      <w:r w:rsidRPr="009430A2">
        <w:rPr>
          <w:sz w:val="22"/>
          <w:szCs w:val="22"/>
          <w:lang w:val="uk-UA"/>
        </w:rPr>
        <w:t>вність, кислотостійкість, жаростійкість.</w:t>
      </w:r>
    </w:p>
    <w:p w:rsidR="00453C37" w:rsidRPr="009430A2" w:rsidRDefault="00453C37" w:rsidP="0055315C">
      <w:pPr>
        <w:jc w:val="both"/>
        <w:rPr>
          <w:sz w:val="22"/>
          <w:szCs w:val="22"/>
          <w:lang w:val="uk-UA"/>
        </w:rPr>
      </w:pPr>
      <w:r w:rsidRPr="009430A2">
        <w:rPr>
          <w:sz w:val="22"/>
          <w:szCs w:val="22"/>
          <w:lang w:val="uk-UA"/>
        </w:rPr>
        <w:t>Механічні властивості. Міцність, твердість, пластичність, в’язкість.</w:t>
      </w:r>
    </w:p>
    <w:p w:rsidR="00453C37" w:rsidRPr="009430A2" w:rsidRDefault="00453C37" w:rsidP="0055315C">
      <w:pPr>
        <w:jc w:val="both"/>
        <w:rPr>
          <w:sz w:val="22"/>
          <w:szCs w:val="22"/>
          <w:lang w:val="uk-UA"/>
        </w:rPr>
      </w:pPr>
      <w:r w:rsidRPr="009430A2">
        <w:rPr>
          <w:sz w:val="22"/>
          <w:szCs w:val="22"/>
          <w:lang w:val="uk-UA"/>
        </w:rPr>
        <w:t>Те</w:t>
      </w:r>
      <w:r w:rsidR="00BD5A7D" w:rsidRPr="009430A2">
        <w:rPr>
          <w:sz w:val="22"/>
          <w:szCs w:val="22"/>
          <w:lang w:val="uk-UA"/>
        </w:rPr>
        <w:t>х</w:t>
      </w:r>
      <w:r w:rsidRPr="009430A2">
        <w:rPr>
          <w:sz w:val="22"/>
          <w:szCs w:val="22"/>
          <w:lang w:val="uk-UA"/>
        </w:rPr>
        <w:t xml:space="preserve">нологічні властивості. Втома, ковкість, текучість, здатність до витирання. </w:t>
      </w:r>
    </w:p>
    <w:p w:rsidR="00453C37" w:rsidRPr="009430A2" w:rsidRDefault="00453C37" w:rsidP="00061775">
      <w:pPr>
        <w:ind w:firstLine="708"/>
        <w:jc w:val="both"/>
        <w:rPr>
          <w:sz w:val="22"/>
          <w:szCs w:val="22"/>
          <w:lang w:val="uk-UA"/>
        </w:rPr>
      </w:pPr>
      <w:r w:rsidRPr="009430A2">
        <w:rPr>
          <w:sz w:val="22"/>
          <w:szCs w:val="22"/>
          <w:lang w:val="uk-UA"/>
        </w:rPr>
        <w:t xml:space="preserve">Чавун і сталь. Виробництво, властивості і застосування. </w:t>
      </w:r>
      <w:r w:rsidR="00BD5A7D" w:rsidRPr="009430A2">
        <w:rPr>
          <w:sz w:val="22"/>
          <w:szCs w:val="22"/>
          <w:lang w:val="uk-UA"/>
        </w:rPr>
        <w:t>Леговані сталі.</w:t>
      </w:r>
    </w:p>
    <w:p w:rsidR="0055315C" w:rsidRPr="009430A2" w:rsidRDefault="0055315C" w:rsidP="0055315C">
      <w:pPr>
        <w:ind w:firstLine="708"/>
        <w:jc w:val="both"/>
        <w:rPr>
          <w:sz w:val="22"/>
          <w:szCs w:val="22"/>
          <w:lang w:val="uk-UA"/>
        </w:rPr>
      </w:pPr>
    </w:p>
    <w:p w:rsidR="003B526B" w:rsidRPr="009430A2" w:rsidRDefault="003B526B" w:rsidP="003B526B">
      <w:pPr>
        <w:jc w:val="center"/>
        <w:rPr>
          <w:b/>
          <w:sz w:val="22"/>
          <w:szCs w:val="22"/>
          <w:lang w:val="uk-UA"/>
        </w:rPr>
      </w:pPr>
      <w:r w:rsidRPr="009430A2">
        <w:rPr>
          <w:b/>
          <w:bCs/>
          <w:sz w:val="22"/>
          <w:szCs w:val="22"/>
          <w:lang w:val="uk-UA"/>
        </w:rPr>
        <w:t xml:space="preserve">Типова навчальна програма </w:t>
      </w:r>
      <w:r w:rsidRPr="009430A2">
        <w:rPr>
          <w:b/>
          <w:sz w:val="22"/>
          <w:szCs w:val="22"/>
        </w:rPr>
        <w:t xml:space="preserve">з предмета </w:t>
      </w:r>
    </w:p>
    <w:p w:rsidR="003B526B" w:rsidRPr="009430A2" w:rsidRDefault="003B526B" w:rsidP="003B526B">
      <w:pPr>
        <w:pStyle w:val="a3"/>
        <w:spacing w:line="240" w:lineRule="auto"/>
        <w:rPr>
          <w:sz w:val="22"/>
          <w:szCs w:val="22"/>
        </w:rPr>
      </w:pPr>
      <w:r w:rsidRPr="009430A2">
        <w:rPr>
          <w:sz w:val="22"/>
          <w:szCs w:val="22"/>
        </w:rPr>
        <w:t>«Основи електротехніки»</w:t>
      </w: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623"/>
        <w:gridCol w:w="6571"/>
        <w:gridCol w:w="1349"/>
        <w:gridCol w:w="1931"/>
      </w:tblGrid>
      <w:tr w:rsidR="0055315C" w:rsidRPr="009430A2" w:rsidTr="003B526B">
        <w:trPr>
          <w:cantSplit/>
          <w:trHeight w:val="564"/>
        </w:trPr>
        <w:tc>
          <w:tcPr>
            <w:tcW w:w="297" w:type="pct"/>
            <w:vMerge w:val="restart"/>
            <w:shd w:val="clear" w:color="auto" w:fill="FFFFFF"/>
            <w:vAlign w:val="center"/>
          </w:tcPr>
          <w:p w:rsidR="0055315C" w:rsidRPr="009430A2" w:rsidRDefault="0055315C" w:rsidP="003B526B">
            <w:pPr>
              <w:pStyle w:val="5"/>
              <w:ind w:left="0"/>
              <w:jc w:val="center"/>
              <w:rPr>
                <w:rFonts w:eastAsia="Arial Unicode MS"/>
                <w:bCs/>
                <w:iCs/>
                <w:sz w:val="22"/>
                <w:szCs w:val="22"/>
              </w:rPr>
            </w:pPr>
            <w:r w:rsidRPr="009430A2">
              <w:rPr>
                <w:bCs/>
                <w:iCs/>
                <w:sz w:val="22"/>
                <w:szCs w:val="22"/>
              </w:rPr>
              <w:t>№ з/п</w:t>
            </w:r>
          </w:p>
        </w:tc>
        <w:tc>
          <w:tcPr>
            <w:tcW w:w="3137" w:type="pct"/>
            <w:vMerge w:val="restart"/>
            <w:shd w:val="clear" w:color="auto" w:fill="FFFFFF"/>
            <w:vAlign w:val="center"/>
          </w:tcPr>
          <w:p w:rsidR="0055315C" w:rsidRPr="009430A2" w:rsidRDefault="003B526B" w:rsidP="003B526B">
            <w:pPr>
              <w:pStyle w:val="5"/>
              <w:ind w:left="0"/>
              <w:jc w:val="center"/>
              <w:rPr>
                <w:rFonts w:eastAsia="Arial Unicode MS"/>
                <w:iCs/>
                <w:sz w:val="22"/>
                <w:szCs w:val="22"/>
              </w:rPr>
            </w:pPr>
            <w:r w:rsidRPr="009430A2">
              <w:rPr>
                <w:iCs/>
                <w:sz w:val="22"/>
                <w:szCs w:val="22"/>
              </w:rPr>
              <w:t>Т</w:t>
            </w:r>
            <w:r w:rsidR="0055315C" w:rsidRPr="009430A2">
              <w:rPr>
                <w:iCs/>
                <w:sz w:val="22"/>
                <w:szCs w:val="22"/>
              </w:rPr>
              <w:t>ема</w:t>
            </w:r>
          </w:p>
        </w:tc>
        <w:tc>
          <w:tcPr>
            <w:tcW w:w="1566" w:type="pct"/>
            <w:gridSpan w:val="2"/>
            <w:shd w:val="clear" w:color="auto" w:fill="FFFFFF"/>
            <w:vAlign w:val="center"/>
          </w:tcPr>
          <w:p w:rsidR="0055315C" w:rsidRPr="009430A2" w:rsidRDefault="0055315C" w:rsidP="003B526B">
            <w:pPr>
              <w:shd w:val="clear" w:color="auto" w:fill="FFFFFF"/>
              <w:jc w:val="center"/>
              <w:rPr>
                <w:b/>
                <w:i/>
                <w:sz w:val="22"/>
                <w:szCs w:val="22"/>
                <w:lang w:val="uk-UA"/>
              </w:rPr>
            </w:pPr>
            <w:r w:rsidRPr="009430A2">
              <w:rPr>
                <w:b/>
                <w:i/>
                <w:color w:val="000000"/>
                <w:sz w:val="22"/>
                <w:szCs w:val="22"/>
                <w:lang w:val="uk-UA"/>
              </w:rPr>
              <w:t>Кількість годин</w:t>
            </w:r>
          </w:p>
        </w:tc>
      </w:tr>
      <w:tr w:rsidR="0055315C" w:rsidRPr="009430A2" w:rsidTr="003B526B">
        <w:trPr>
          <w:cantSplit/>
          <w:trHeight w:val="567"/>
        </w:trPr>
        <w:tc>
          <w:tcPr>
            <w:tcW w:w="0" w:type="auto"/>
            <w:vMerge/>
            <w:vAlign w:val="center"/>
          </w:tcPr>
          <w:p w:rsidR="0055315C" w:rsidRPr="009430A2" w:rsidRDefault="0055315C" w:rsidP="003B526B">
            <w:pPr>
              <w:rPr>
                <w:rFonts w:eastAsia="Arial Unicode MS"/>
                <w:b/>
                <w:bCs/>
                <w:i/>
                <w:iCs/>
                <w:sz w:val="22"/>
                <w:szCs w:val="22"/>
                <w:lang w:val="uk-UA"/>
              </w:rPr>
            </w:pPr>
          </w:p>
        </w:tc>
        <w:tc>
          <w:tcPr>
            <w:tcW w:w="0" w:type="auto"/>
            <w:vMerge/>
            <w:vAlign w:val="center"/>
          </w:tcPr>
          <w:p w:rsidR="0055315C" w:rsidRPr="009430A2" w:rsidRDefault="0055315C" w:rsidP="003B526B">
            <w:pPr>
              <w:rPr>
                <w:rFonts w:eastAsia="Arial Unicode MS"/>
                <w:b/>
                <w:i/>
                <w:iCs/>
                <w:sz w:val="22"/>
                <w:szCs w:val="22"/>
                <w:lang w:val="uk-UA"/>
              </w:rPr>
            </w:pPr>
          </w:p>
        </w:tc>
        <w:tc>
          <w:tcPr>
            <w:tcW w:w="644" w:type="pct"/>
            <w:shd w:val="clear" w:color="auto" w:fill="FFFFFF"/>
            <w:vAlign w:val="center"/>
          </w:tcPr>
          <w:p w:rsidR="0055315C" w:rsidRPr="009430A2" w:rsidRDefault="0055315C" w:rsidP="003B526B">
            <w:pPr>
              <w:pStyle w:val="5"/>
              <w:ind w:left="0"/>
              <w:jc w:val="center"/>
              <w:rPr>
                <w:rFonts w:eastAsia="Arial Unicode MS"/>
                <w:bCs/>
                <w:iCs/>
                <w:color w:val="000000"/>
                <w:sz w:val="22"/>
                <w:szCs w:val="22"/>
              </w:rPr>
            </w:pPr>
            <w:r w:rsidRPr="009430A2">
              <w:rPr>
                <w:bCs/>
                <w:iCs/>
                <w:color w:val="000000"/>
                <w:sz w:val="22"/>
                <w:szCs w:val="22"/>
              </w:rPr>
              <w:t>Всього</w:t>
            </w:r>
          </w:p>
        </w:tc>
        <w:tc>
          <w:tcPr>
            <w:tcW w:w="922" w:type="pct"/>
            <w:shd w:val="clear" w:color="auto" w:fill="FFFFFF"/>
            <w:vAlign w:val="center"/>
          </w:tcPr>
          <w:p w:rsidR="0055315C" w:rsidRPr="009430A2" w:rsidRDefault="0055315C" w:rsidP="003B526B">
            <w:pPr>
              <w:pStyle w:val="5"/>
              <w:ind w:left="0"/>
              <w:jc w:val="center"/>
              <w:rPr>
                <w:rFonts w:eastAsia="Arial Unicode MS"/>
                <w:bCs/>
                <w:iCs/>
                <w:color w:val="000000"/>
                <w:sz w:val="22"/>
                <w:szCs w:val="22"/>
              </w:rPr>
            </w:pPr>
            <w:r w:rsidRPr="009430A2">
              <w:rPr>
                <w:bCs/>
                <w:iCs/>
                <w:color w:val="000000"/>
                <w:sz w:val="22"/>
                <w:szCs w:val="22"/>
              </w:rPr>
              <w:t>З них на лабораторно-практичні роботи</w:t>
            </w:r>
          </w:p>
        </w:tc>
      </w:tr>
      <w:tr w:rsidR="0055315C" w:rsidRPr="009430A2" w:rsidTr="003B526B">
        <w:trPr>
          <w:trHeight w:val="209"/>
        </w:trPr>
        <w:tc>
          <w:tcPr>
            <w:tcW w:w="297" w:type="pct"/>
            <w:shd w:val="clear" w:color="auto" w:fill="FFFFFF"/>
            <w:vAlign w:val="center"/>
          </w:tcPr>
          <w:p w:rsidR="0055315C" w:rsidRPr="009430A2" w:rsidRDefault="00AD59E4" w:rsidP="003B526B">
            <w:pPr>
              <w:shd w:val="clear" w:color="auto" w:fill="FFFFFF"/>
              <w:jc w:val="center"/>
              <w:rPr>
                <w:sz w:val="22"/>
                <w:szCs w:val="22"/>
                <w:lang w:val="uk-UA"/>
              </w:rPr>
            </w:pPr>
            <w:r w:rsidRPr="009430A2">
              <w:rPr>
                <w:sz w:val="22"/>
                <w:szCs w:val="22"/>
                <w:lang w:val="uk-UA"/>
              </w:rPr>
              <w:t>1.</w:t>
            </w:r>
          </w:p>
        </w:tc>
        <w:tc>
          <w:tcPr>
            <w:tcW w:w="3137" w:type="pct"/>
            <w:shd w:val="clear" w:color="auto" w:fill="FFFFFF"/>
            <w:vAlign w:val="center"/>
          </w:tcPr>
          <w:p w:rsidR="0055315C" w:rsidRPr="009430A2" w:rsidRDefault="0055315C" w:rsidP="00493B79">
            <w:pPr>
              <w:shd w:val="clear" w:color="auto" w:fill="FFFFFF"/>
              <w:jc w:val="both"/>
              <w:rPr>
                <w:sz w:val="22"/>
                <w:szCs w:val="22"/>
                <w:lang w:val="uk-UA"/>
              </w:rPr>
            </w:pPr>
            <w:r w:rsidRPr="009430A2">
              <w:rPr>
                <w:sz w:val="22"/>
                <w:szCs w:val="22"/>
                <w:lang w:val="uk-UA"/>
              </w:rPr>
              <w:t xml:space="preserve">Електричні машини змінного струму </w:t>
            </w:r>
          </w:p>
        </w:tc>
        <w:tc>
          <w:tcPr>
            <w:tcW w:w="644" w:type="pct"/>
            <w:shd w:val="clear" w:color="auto" w:fill="FFFFFF"/>
            <w:vAlign w:val="center"/>
          </w:tcPr>
          <w:p w:rsidR="0055315C" w:rsidRPr="009430A2" w:rsidRDefault="0055315C" w:rsidP="003B526B">
            <w:pPr>
              <w:shd w:val="clear" w:color="auto" w:fill="FFFFFF"/>
              <w:jc w:val="center"/>
              <w:rPr>
                <w:sz w:val="22"/>
                <w:szCs w:val="22"/>
                <w:lang w:val="uk-UA"/>
              </w:rPr>
            </w:pPr>
            <w:r w:rsidRPr="009430A2">
              <w:rPr>
                <w:sz w:val="22"/>
                <w:szCs w:val="22"/>
                <w:lang w:val="uk-UA"/>
              </w:rPr>
              <w:t>4</w:t>
            </w:r>
          </w:p>
        </w:tc>
        <w:tc>
          <w:tcPr>
            <w:tcW w:w="922" w:type="pct"/>
            <w:shd w:val="clear" w:color="auto" w:fill="FFFFFF"/>
            <w:vAlign w:val="center"/>
          </w:tcPr>
          <w:p w:rsidR="0055315C" w:rsidRPr="009430A2" w:rsidRDefault="0055315C" w:rsidP="003B526B">
            <w:pPr>
              <w:shd w:val="clear" w:color="auto" w:fill="FFFFFF"/>
              <w:jc w:val="center"/>
              <w:rPr>
                <w:sz w:val="22"/>
                <w:szCs w:val="22"/>
                <w:lang w:val="uk-UA"/>
              </w:rPr>
            </w:pPr>
          </w:p>
        </w:tc>
      </w:tr>
      <w:tr w:rsidR="0055315C" w:rsidRPr="009430A2" w:rsidTr="003B526B">
        <w:trPr>
          <w:trHeight w:val="233"/>
        </w:trPr>
        <w:tc>
          <w:tcPr>
            <w:tcW w:w="297" w:type="pct"/>
            <w:shd w:val="clear" w:color="auto" w:fill="FFFFFF"/>
            <w:vAlign w:val="center"/>
          </w:tcPr>
          <w:p w:rsidR="0055315C" w:rsidRPr="009430A2" w:rsidRDefault="00AD59E4" w:rsidP="003B526B">
            <w:pPr>
              <w:shd w:val="clear" w:color="auto" w:fill="FFFFFF"/>
              <w:jc w:val="center"/>
              <w:rPr>
                <w:sz w:val="22"/>
                <w:szCs w:val="22"/>
                <w:lang w:val="uk-UA"/>
              </w:rPr>
            </w:pPr>
            <w:r w:rsidRPr="009430A2">
              <w:rPr>
                <w:sz w:val="22"/>
                <w:szCs w:val="22"/>
                <w:lang w:val="uk-UA"/>
              </w:rPr>
              <w:t>2.</w:t>
            </w:r>
          </w:p>
        </w:tc>
        <w:tc>
          <w:tcPr>
            <w:tcW w:w="3137" w:type="pct"/>
            <w:shd w:val="clear" w:color="auto" w:fill="FFFFFF"/>
            <w:vAlign w:val="center"/>
          </w:tcPr>
          <w:p w:rsidR="0055315C" w:rsidRPr="009430A2" w:rsidRDefault="0055315C" w:rsidP="00493B79">
            <w:pPr>
              <w:shd w:val="clear" w:color="auto" w:fill="FFFFFF"/>
              <w:jc w:val="both"/>
              <w:rPr>
                <w:sz w:val="22"/>
                <w:szCs w:val="22"/>
                <w:lang w:val="uk-UA"/>
              </w:rPr>
            </w:pPr>
            <w:r w:rsidRPr="009430A2">
              <w:rPr>
                <w:sz w:val="22"/>
                <w:szCs w:val="22"/>
                <w:lang w:val="uk-UA"/>
              </w:rPr>
              <w:t xml:space="preserve">Будова і принцип дії асинхронного двигуна  </w:t>
            </w:r>
          </w:p>
        </w:tc>
        <w:tc>
          <w:tcPr>
            <w:tcW w:w="644" w:type="pct"/>
            <w:shd w:val="clear" w:color="auto" w:fill="FFFFFF"/>
            <w:vAlign w:val="center"/>
          </w:tcPr>
          <w:p w:rsidR="0055315C" w:rsidRPr="009430A2" w:rsidRDefault="0055315C" w:rsidP="003B526B">
            <w:pPr>
              <w:shd w:val="clear" w:color="auto" w:fill="FFFFFF"/>
              <w:jc w:val="center"/>
              <w:rPr>
                <w:sz w:val="22"/>
                <w:szCs w:val="22"/>
                <w:lang w:val="uk-UA"/>
              </w:rPr>
            </w:pPr>
            <w:r w:rsidRPr="009430A2">
              <w:rPr>
                <w:sz w:val="22"/>
                <w:szCs w:val="22"/>
                <w:lang w:val="uk-UA"/>
              </w:rPr>
              <w:t>4</w:t>
            </w:r>
          </w:p>
        </w:tc>
        <w:tc>
          <w:tcPr>
            <w:tcW w:w="922" w:type="pct"/>
            <w:shd w:val="clear" w:color="auto" w:fill="FFFFFF"/>
            <w:vAlign w:val="center"/>
          </w:tcPr>
          <w:p w:rsidR="0055315C" w:rsidRPr="009430A2" w:rsidRDefault="0055315C" w:rsidP="003B526B">
            <w:pPr>
              <w:shd w:val="clear" w:color="auto" w:fill="FFFFFF"/>
              <w:jc w:val="center"/>
              <w:rPr>
                <w:sz w:val="22"/>
                <w:szCs w:val="22"/>
                <w:lang w:val="uk-UA"/>
              </w:rPr>
            </w:pPr>
            <w:r w:rsidRPr="009430A2">
              <w:rPr>
                <w:sz w:val="22"/>
                <w:szCs w:val="22"/>
                <w:lang w:val="uk-UA"/>
              </w:rPr>
              <w:t>2</w:t>
            </w:r>
          </w:p>
        </w:tc>
      </w:tr>
      <w:tr w:rsidR="0055315C" w:rsidRPr="009430A2" w:rsidTr="003B526B">
        <w:trPr>
          <w:trHeight w:val="257"/>
        </w:trPr>
        <w:tc>
          <w:tcPr>
            <w:tcW w:w="297" w:type="pct"/>
            <w:shd w:val="clear" w:color="auto" w:fill="FFFFFF"/>
            <w:vAlign w:val="center"/>
          </w:tcPr>
          <w:p w:rsidR="0055315C" w:rsidRPr="009430A2" w:rsidRDefault="00AD59E4" w:rsidP="003B526B">
            <w:pPr>
              <w:shd w:val="clear" w:color="auto" w:fill="FFFFFF"/>
              <w:jc w:val="center"/>
              <w:rPr>
                <w:sz w:val="22"/>
                <w:szCs w:val="22"/>
                <w:lang w:val="uk-UA"/>
              </w:rPr>
            </w:pPr>
            <w:r w:rsidRPr="009430A2">
              <w:rPr>
                <w:sz w:val="22"/>
                <w:szCs w:val="22"/>
                <w:lang w:val="uk-UA"/>
              </w:rPr>
              <w:t>3.</w:t>
            </w:r>
          </w:p>
        </w:tc>
        <w:tc>
          <w:tcPr>
            <w:tcW w:w="3137" w:type="pct"/>
            <w:shd w:val="clear" w:color="auto" w:fill="FFFFFF"/>
            <w:vAlign w:val="center"/>
          </w:tcPr>
          <w:p w:rsidR="0055315C" w:rsidRPr="009430A2" w:rsidRDefault="0055315C" w:rsidP="00493B79">
            <w:pPr>
              <w:shd w:val="clear" w:color="auto" w:fill="FFFFFF"/>
              <w:jc w:val="both"/>
              <w:rPr>
                <w:sz w:val="22"/>
                <w:szCs w:val="22"/>
                <w:lang w:val="uk-UA"/>
              </w:rPr>
            </w:pPr>
            <w:r w:rsidRPr="009430A2">
              <w:rPr>
                <w:sz w:val="22"/>
                <w:szCs w:val="22"/>
                <w:lang w:val="uk-UA"/>
              </w:rPr>
              <w:t>Електронні апарати.</w:t>
            </w:r>
          </w:p>
        </w:tc>
        <w:tc>
          <w:tcPr>
            <w:tcW w:w="644" w:type="pct"/>
            <w:shd w:val="clear" w:color="auto" w:fill="FFFFFF"/>
            <w:vAlign w:val="center"/>
          </w:tcPr>
          <w:p w:rsidR="0055315C" w:rsidRPr="009430A2" w:rsidRDefault="0055315C" w:rsidP="003B526B">
            <w:pPr>
              <w:shd w:val="clear" w:color="auto" w:fill="FFFFFF"/>
              <w:jc w:val="center"/>
              <w:rPr>
                <w:sz w:val="22"/>
                <w:szCs w:val="22"/>
                <w:lang w:val="uk-UA"/>
              </w:rPr>
            </w:pPr>
            <w:r w:rsidRPr="009430A2">
              <w:rPr>
                <w:sz w:val="22"/>
                <w:szCs w:val="22"/>
                <w:lang w:val="uk-UA"/>
              </w:rPr>
              <w:t>2</w:t>
            </w:r>
          </w:p>
        </w:tc>
        <w:tc>
          <w:tcPr>
            <w:tcW w:w="922" w:type="pct"/>
            <w:shd w:val="clear" w:color="auto" w:fill="FFFFFF"/>
            <w:vAlign w:val="center"/>
          </w:tcPr>
          <w:p w:rsidR="0055315C" w:rsidRPr="009430A2" w:rsidRDefault="0055315C" w:rsidP="003B526B">
            <w:pPr>
              <w:shd w:val="clear" w:color="auto" w:fill="FFFFFF"/>
              <w:jc w:val="center"/>
              <w:rPr>
                <w:sz w:val="22"/>
                <w:szCs w:val="22"/>
                <w:lang w:val="uk-UA"/>
              </w:rPr>
            </w:pPr>
          </w:p>
        </w:tc>
      </w:tr>
      <w:tr w:rsidR="0055315C" w:rsidRPr="009430A2" w:rsidTr="00F2324C">
        <w:trPr>
          <w:trHeight w:val="295"/>
        </w:trPr>
        <w:tc>
          <w:tcPr>
            <w:tcW w:w="3434" w:type="pct"/>
            <w:gridSpan w:val="2"/>
            <w:shd w:val="clear" w:color="auto" w:fill="FFFFFF"/>
            <w:vAlign w:val="center"/>
          </w:tcPr>
          <w:p w:rsidR="0055315C" w:rsidRPr="009430A2" w:rsidRDefault="0055315C" w:rsidP="003B526B">
            <w:pPr>
              <w:shd w:val="clear" w:color="auto" w:fill="FFFFFF"/>
              <w:tabs>
                <w:tab w:val="left" w:leader="hyphen" w:pos="1531"/>
                <w:tab w:val="left" w:leader="hyphen" w:pos="3110"/>
                <w:tab w:val="left" w:leader="hyphen" w:pos="4349"/>
                <w:tab w:val="left" w:leader="underscore" w:pos="4699"/>
                <w:tab w:val="left" w:leader="hyphen" w:pos="6120"/>
                <w:tab w:val="left" w:leader="dot" w:pos="11472"/>
                <w:tab w:val="left" w:leader="hyphen" w:pos="14688"/>
              </w:tabs>
              <w:jc w:val="right"/>
              <w:rPr>
                <w:b/>
                <w:bCs/>
                <w:i/>
                <w:sz w:val="22"/>
                <w:szCs w:val="22"/>
                <w:lang w:val="uk-UA"/>
              </w:rPr>
            </w:pPr>
            <w:r w:rsidRPr="009430A2">
              <w:rPr>
                <w:b/>
                <w:bCs/>
                <w:i/>
                <w:iCs/>
                <w:color w:val="000000"/>
                <w:sz w:val="22"/>
                <w:szCs w:val="22"/>
                <w:lang w:val="uk-UA"/>
              </w:rPr>
              <w:t>Всього</w:t>
            </w:r>
            <w:r w:rsidR="003B526B" w:rsidRPr="009430A2">
              <w:rPr>
                <w:b/>
                <w:bCs/>
                <w:i/>
                <w:iCs/>
                <w:color w:val="000000"/>
                <w:sz w:val="22"/>
                <w:szCs w:val="22"/>
                <w:lang w:val="uk-UA"/>
              </w:rPr>
              <w:t xml:space="preserve"> годин</w:t>
            </w:r>
            <w:r w:rsidRPr="009430A2">
              <w:rPr>
                <w:b/>
                <w:bCs/>
                <w:i/>
                <w:iCs/>
                <w:color w:val="000000"/>
                <w:sz w:val="22"/>
                <w:szCs w:val="22"/>
                <w:lang w:val="uk-UA"/>
              </w:rPr>
              <w:t>:</w:t>
            </w:r>
          </w:p>
        </w:tc>
        <w:tc>
          <w:tcPr>
            <w:tcW w:w="644" w:type="pct"/>
            <w:shd w:val="clear" w:color="auto" w:fill="FFFFFF"/>
            <w:vAlign w:val="center"/>
          </w:tcPr>
          <w:p w:rsidR="0055315C" w:rsidRPr="009430A2" w:rsidRDefault="0055315C" w:rsidP="003B526B">
            <w:pPr>
              <w:shd w:val="clear" w:color="auto" w:fill="FFFFFF"/>
              <w:jc w:val="center"/>
              <w:rPr>
                <w:b/>
                <w:bCs/>
                <w:sz w:val="22"/>
                <w:szCs w:val="22"/>
                <w:lang w:val="uk-UA"/>
              </w:rPr>
            </w:pPr>
            <w:r w:rsidRPr="009430A2">
              <w:rPr>
                <w:b/>
                <w:bCs/>
                <w:sz w:val="22"/>
                <w:szCs w:val="22"/>
                <w:lang w:val="uk-UA"/>
              </w:rPr>
              <w:t>1</w:t>
            </w:r>
            <w:r w:rsidR="00AD59E4" w:rsidRPr="009430A2">
              <w:rPr>
                <w:b/>
                <w:bCs/>
                <w:sz w:val="22"/>
                <w:szCs w:val="22"/>
                <w:lang w:val="uk-UA"/>
              </w:rPr>
              <w:t>0</w:t>
            </w:r>
          </w:p>
        </w:tc>
        <w:tc>
          <w:tcPr>
            <w:tcW w:w="922" w:type="pct"/>
            <w:shd w:val="clear" w:color="auto" w:fill="FFFFFF"/>
            <w:vAlign w:val="center"/>
          </w:tcPr>
          <w:p w:rsidR="0055315C" w:rsidRPr="009430A2" w:rsidRDefault="00AD59E4" w:rsidP="003B526B">
            <w:pPr>
              <w:shd w:val="clear" w:color="auto" w:fill="FFFFFF"/>
              <w:jc w:val="center"/>
              <w:rPr>
                <w:b/>
                <w:bCs/>
                <w:sz w:val="22"/>
                <w:szCs w:val="22"/>
                <w:lang w:val="uk-UA"/>
              </w:rPr>
            </w:pPr>
            <w:r w:rsidRPr="009430A2">
              <w:rPr>
                <w:b/>
                <w:bCs/>
                <w:sz w:val="22"/>
                <w:szCs w:val="22"/>
                <w:lang w:val="uk-UA"/>
              </w:rPr>
              <w:t>2</w:t>
            </w:r>
          </w:p>
        </w:tc>
      </w:tr>
    </w:tbl>
    <w:p w:rsidR="0055315C" w:rsidRPr="009430A2" w:rsidRDefault="0055315C" w:rsidP="0055315C">
      <w:pPr>
        <w:ind w:firstLine="709"/>
        <w:jc w:val="both"/>
        <w:rPr>
          <w:b/>
          <w:sz w:val="22"/>
          <w:szCs w:val="22"/>
          <w:lang w:val="uk-UA"/>
        </w:rPr>
      </w:pPr>
      <w:r w:rsidRPr="009430A2">
        <w:rPr>
          <w:b/>
          <w:sz w:val="22"/>
          <w:szCs w:val="22"/>
          <w:lang w:val="uk-UA"/>
        </w:rPr>
        <w:t xml:space="preserve">Тема </w:t>
      </w:r>
      <w:r w:rsidR="00AD59E4" w:rsidRPr="009430A2">
        <w:rPr>
          <w:b/>
          <w:sz w:val="22"/>
          <w:szCs w:val="22"/>
          <w:lang w:val="uk-UA"/>
        </w:rPr>
        <w:t>1</w:t>
      </w:r>
      <w:r w:rsidRPr="009430A2">
        <w:rPr>
          <w:b/>
          <w:sz w:val="22"/>
          <w:szCs w:val="22"/>
          <w:lang w:val="uk-UA"/>
        </w:rPr>
        <w:t>.</w:t>
      </w:r>
      <w:r w:rsidRPr="009430A2">
        <w:rPr>
          <w:sz w:val="22"/>
          <w:szCs w:val="22"/>
          <w:lang w:val="uk-UA"/>
        </w:rPr>
        <w:t xml:space="preserve"> </w:t>
      </w:r>
      <w:r w:rsidRPr="009430A2">
        <w:rPr>
          <w:b/>
          <w:sz w:val="22"/>
          <w:szCs w:val="22"/>
          <w:lang w:val="uk-UA"/>
        </w:rPr>
        <w:t xml:space="preserve">Електричні машини змінного струму </w:t>
      </w:r>
    </w:p>
    <w:p w:rsidR="0055315C" w:rsidRPr="009430A2" w:rsidRDefault="0055315C" w:rsidP="0055315C">
      <w:pPr>
        <w:ind w:firstLine="709"/>
        <w:jc w:val="both"/>
        <w:rPr>
          <w:sz w:val="22"/>
          <w:szCs w:val="22"/>
          <w:lang w:val="uk-UA"/>
        </w:rPr>
      </w:pPr>
      <w:r w:rsidRPr="009430A2">
        <w:rPr>
          <w:sz w:val="22"/>
          <w:szCs w:val="22"/>
          <w:lang w:val="uk-UA"/>
        </w:rPr>
        <w:t xml:space="preserve">Електричні машини змінного струму. Обертове магнітне поле. Електричне коло синусоїдального струму з різноманітними елементами. Трифазні електричні кола синусоїдального струму. Потужність трифазного електричного кола; її переваги перед однофазною. </w:t>
      </w:r>
    </w:p>
    <w:p w:rsidR="0055315C" w:rsidRPr="009430A2" w:rsidRDefault="0055315C" w:rsidP="0055315C">
      <w:pPr>
        <w:ind w:firstLine="709"/>
        <w:jc w:val="both"/>
        <w:rPr>
          <w:b/>
          <w:sz w:val="22"/>
          <w:szCs w:val="22"/>
          <w:lang w:val="uk-UA"/>
        </w:rPr>
      </w:pPr>
      <w:r w:rsidRPr="009430A2">
        <w:rPr>
          <w:b/>
          <w:sz w:val="22"/>
          <w:szCs w:val="22"/>
          <w:lang w:val="uk-UA"/>
        </w:rPr>
        <w:t xml:space="preserve">Тема </w:t>
      </w:r>
      <w:r w:rsidR="00AD59E4" w:rsidRPr="009430A2">
        <w:rPr>
          <w:b/>
          <w:sz w:val="22"/>
          <w:szCs w:val="22"/>
          <w:lang w:val="uk-UA"/>
        </w:rPr>
        <w:t>2</w:t>
      </w:r>
      <w:r w:rsidRPr="009430A2">
        <w:rPr>
          <w:b/>
          <w:sz w:val="22"/>
          <w:szCs w:val="22"/>
          <w:lang w:val="uk-UA"/>
        </w:rPr>
        <w:t xml:space="preserve">.  Будова і принцип дії асинхронного двигуна </w:t>
      </w:r>
    </w:p>
    <w:p w:rsidR="0055315C" w:rsidRPr="009430A2" w:rsidRDefault="0055315C" w:rsidP="0055315C">
      <w:pPr>
        <w:ind w:firstLine="709"/>
        <w:jc w:val="both"/>
        <w:rPr>
          <w:sz w:val="22"/>
          <w:szCs w:val="22"/>
          <w:lang w:val="uk-UA"/>
        </w:rPr>
      </w:pPr>
      <w:r w:rsidRPr="009430A2">
        <w:rPr>
          <w:sz w:val="22"/>
          <w:szCs w:val="22"/>
          <w:lang w:val="uk-UA"/>
        </w:rPr>
        <w:t>Будова і принцип дії асинхронного двигуна. Основні частини асинхронного двигуна. Елементи обмоток статора. Електрорушійні сили, струми та обертовий момент асинхронного двигуна. Однофазний асинхронний двигун і його особливості. Втрати потужності, коефіцієнт корисної дії та коефіцієнт потужності асинхронного двигуна.</w:t>
      </w:r>
    </w:p>
    <w:p w:rsidR="0055315C" w:rsidRPr="009430A2" w:rsidRDefault="0055315C" w:rsidP="0055315C">
      <w:pPr>
        <w:ind w:firstLine="709"/>
        <w:jc w:val="both"/>
        <w:rPr>
          <w:b/>
          <w:i/>
          <w:iCs/>
          <w:sz w:val="22"/>
          <w:szCs w:val="22"/>
          <w:lang w:val="uk-UA"/>
        </w:rPr>
      </w:pPr>
      <w:r w:rsidRPr="009430A2">
        <w:rPr>
          <w:b/>
          <w:i/>
          <w:iCs/>
          <w:sz w:val="22"/>
          <w:szCs w:val="22"/>
          <w:lang w:val="uk-UA"/>
        </w:rPr>
        <w:t>Лабораторно-практичні роботи:</w:t>
      </w:r>
    </w:p>
    <w:p w:rsidR="0055315C" w:rsidRPr="009430A2" w:rsidRDefault="0055315C" w:rsidP="0055315C">
      <w:pPr>
        <w:ind w:firstLine="709"/>
        <w:jc w:val="both"/>
        <w:rPr>
          <w:sz w:val="22"/>
          <w:szCs w:val="22"/>
          <w:lang w:val="uk-UA"/>
        </w:rPr>
      </w:pPr>
      <w:r w:rsidRPr="009430A2">
        <w:rPr>
          <w:sz w:val="22"/>
          <w:szCs w:val="22"/>
          <w:lang w:val="uk-UA"/>
        </w:rPr>
        <w:t xml:space="preserve">1. Вивчення будови та принципу дії асинхронного двигуна.  </w:t>
      </w:r>
    </w:p>
    <w:p w:rsidR="0055315C" w:rsidRPr="009430A2" w:rsidRDefault="0055315C" w:rsidP="0055315C">
      <w:pPr>
        <w:ind w:firstLine="709"/>
        <w:jc w:val="both"/>
        <w:rPr>
          <w:b/>
          <w:sz w:val="22"/>
          <w:szCs w:val="22"/>
          <w:lang w:val="uk-UA"/>
        </w:rPr>
      </w:pPr>
      <w:r w:rsidRPr="009430A2">
        <w:rPr>
          <w:b/>
          <w:sz w:val="22"/>
          <w:szCs w:val="22"/>
          <w:lang w:val="uk-UA"/>
        </w:rPr>
        <w:t xml:space="preserve">Тема </w:t>
      </w:r>
      <w:r w:rsidR="00AD59E4" w:rsidRPr="009430A2">
        <w:rPr>
          <w:b/>
          <w:sz w:val="22"/>
          <w:szCs w:val="22"/>
          <w:lang w:val="uk-UA"/>
        </w:rPr>
        <w:t>3</w:t>
      </w:r>
      <w:r w:rsidRPr="009430A2">
        <w:rPr>
          <w:b/>
          <w:sz w:val="22"/>
          <w:szCs w:val="22"/>
          <w:lang w:val="uk-UA"/>
        </w:rPr>
        <w:t>.  Електронні апарати</w:t>
      </w:r>
    </w:p>
    <w:p w:rsidR="0055315C" w:rsidRPr="009430A2" w:rsidRDefault="0055315C" w:rsidP="0055315C">
      <w:pPr>
        <w:ind w:firstLine="709"/>
        <w:jc w:val="both"/>
        <w:rPr>
          <w:sz w:val="22"/>
          <w:szCs w:val="22"/>
          <w:lang w:val="uk-UA"/>
        </w:rPr>
      </w:pPr>
      <w:r w:rsidRPr="009430A2">
        <w:rPr>
          <w:sz w:val="22"/>
          <w:szCs w:val="22"/>
          <w:lang w:val="uk-UA"/>
        </w:rPr>
        <w:t xml:space="preserve">Загальні відомості про електронні апарати, рубильники, вимикачі та перемикачі. Електромагнітні виконавчі пристрої. Електромагнітні пускачі. Електричні реле. </w:t>
      </w:r>
    </w:p>
    <w:p w:rsidR="004A74B9" w:rsidRPr="009430A2" w:rsidRDefault="005D362D" w:rsidP="004A74B9">
      <w:pPr>
        <w:ind w:left="1416" w:firstLine="708"/>
        <w:rPr>
          <w:b/>
          <w:bCs/>
          <w:sz w:val="22"/>
          <w:szCs w:val="22"/>
          <w:lang w:val="uk-UA"/>
        </w:rPr>
      </w:pPr>
      <w:r w:rsidRPr="009430A2">
        <w:rPr>
          <w:b/>
          <w:bCs/>
          <w:sz w:val="22"/>
          <w:szCs w:val="22"/>
          <w:lang w:val="uk-UA"/>
        </w:rPr>
        <w:br w:type="page"/>
      </w:r>
      <w:r w:rsidR="004A74B9" w:rsidRPr="009430A2">
        <w:rPr>
          <w:b/>
          <w:bCs/>
          <w:sz w:val="22"/>
          <w:szCs w:val="22"/>
          <w:lang w:val="uk-UA"/>
        </w:rPr>
        <w:lastRenderedPageBreak/>
        <w:t>Типова навчальна програма з виробничого навчання</w:t>
      </w:r>
    </w:p>
    <w:p w:rsidR="004A74B9" w:rsidRPr="009430A2" w:rsidRDefault="004A74B9" w:rsidP="004A74B9">
      <w:pPr>
        <w:ind w:left="1416" w:firstLine="708"/>
        <w:rPr>
          <w:b/>
          <w:bCs/>
          <w:sz w:val="22"/>
          <w:szCs w:val="22"/>
          <w:lang w:val="uk-UA"/>
        </w:rPr>
      </w:pPr>
      <w:r w:rsidRPr="009430A2">
        <w:rPr>
          <w:bCs/>
          <w:sz w:val="22"/>
          <w:szCs w:val="22"/>
          <w:lang w:val="uk-UA"/>
        </w:rPr>
        <w:t>Професія:</w:t>
      </w:r>
      <w:r w:rsidRPr="009430A2">
        <w:rPr>
          <w:b/>
          <w:bCs/>
          <w:sz w:val="22"/>
          <w:szCs w:val="22"/>
          <w:lang w:val="uk-UA"/>
        </w:rPr>
        <w:t xml:space="preserve"> 7423 Верстатник деревообробних верстатів</w:t>
      </w:r>
    </w:p>
    <w:p w:rsidR="004A74B9" w:rsidRPr="009430A2" w:rsidRDefault="004A74B9" w:rsidP="004A74B9">
      <w:pPr>
        <w:ind w:left="1416" w:firstLine="708"/>
        <w:rPr>
          <w:b/>
          <w:bCs/>
          <w:spacing w:val="-6"/>
          <w:sz w:val="22"/>
          <w:szCs w:val="22"/>
          <w:lang w:val="uk-UA"/>
        </w:rPr>
      </w:pPr>
      <w:r w:rsidRPr="009430A2">
        <w:rPr>
          <w:bCs/>
          <w:spacing w:val="-6"/>
          <w:sz w:val="22"/>
          <w:szCs w:val="22"/>
          <w:lang w:val="uk-UA"/>
        </w:rPr>
        <w:t>Кваліфікація:</w:t>
      </w:r>
      <w:r w:rsidRPr="009430A2">
        <w:rPr>
          <w:b/>
          <w:bCs/>
          <w:spacing w:val="-6"/>
          <w:sz w:val="22"/>
          <w:szCs w:val="22"/>
          <w:lang w:val="uk-UA"/>
        </w:rPr>
        <w:t xml:space="preserve"> верстатник деревообробних верстатів 2-го розряду </w:t>
      </w:r>
    </w:p>
    <w:p w:rsidR="004A74B9" w:rsidRPr="009430A2" w:rsidRDefault="004A74B9" w:rsidP="004A74B9">
      <w:pPr>
        <w:ind w:left="1416" w:firstLine="708"/>
        <w:rPr>
          <w:b/>
          <w:bCs/>
          <w:spacing w:val="-6"/>
          <w:sz w:val="22"/>
          <w:szCs w:val="22"/>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46"/>
        <w:gridCol w:w="6743"/>
        <w:gridCol w:w="2463"/>
      </w:tblGrid>
      <w:tr w:rsidR="0055315C" w:rsidRPr="009430A2" w:rsidTr="004A74B9">
        <w:trPr>
          <w:cantSplit/>
          <w:trHeight w:val="322"/>
          <w:jc w:val="center"/>
        </w:trPr>
        <w:tc>
          <w:tcPr>
            <w:tcW w:w="706" w:type="dxa"/>
            <w:gridSpan w:val="2"/>
            <w:vMerge w:val="restart"/>
            <w:vAlign w:val="center"/>
          </w:tcPr>
          <w:p w:rsidR="0055315C" w:rsidRPr="009430A2" w:rsidRDefault="0055315C" w:rsidP="004A74B9">
            <w:pPr>
              <w:tabs>
                <w:tab w:val="left" w:pos="560"/>
              </w:tabs>
              <w:jc w:val="center"/>
              <w:rPr>
                <w:b/>
                <w:bCs/>
                <w:i/>
                <w:sz w:val="22"/>
                <w:szCs w:val="22"/>
                <w:lang w:val="uk-UA"/>
              </w:rPr>
            </w:pPr>
            <w:r w:rsidRPr="009430A2">
              <w:rPr>
                <w:b/>
                <w:bCs/>
                <w:i/>
                <w:sz w:val="22"/>
                <w:szCs w:val="22"/>
                <w:lang w:val="uk-UA"/>
              </w:rPr>
              <w:t>№ з/п</w:t>
            </w:r>
          </w:p>
        </w:tc>
        <w:tc>
          <w:tcPr>
            <w:tcW w:w="6743" w:type="dxa"/>
            <w:vMerge w:val="restart"/>
            <w:vAlign w:val="center"/>
          </w:tcPr>
          <w:p w:rsidR="0055315C" w:rsidRPr="009430A2" w:rsidRDefault="004A74B9" w:rsidP="004A74B9">
            <w:pPr>
              <w:pStyle w:val="2"/>
              <w:tabs>
                <w:tab w:val="left" w:pos="560"/>
              </w:tabs>
              <w:jc w:val="center"/>
              <w:rPr>
                <w:bCs w:val="0"/>
                <w:i/>
                <w:caps/>
                <w:sz w:val="22"/>
                <w:szCs w:val="22"/>
              </w:rPr>
            </w:pPr>
            <w:r w:rsidRPr="009430A2">
              <w:rPr>
                <w:bCs w:val="0"/>
                <w:i/>
                <w:sz w:val="22"/>
                <w:szCs w:val="22"/>
              </w:rPr>
              <w:t>Т</w:t>
            </w:r>
            <w:r w:rsidR="0055315C" w:rsidRPr="009430A2">
              <w:rPr>
                <w:bCs w:val="0"/>
                <w:i/>
                <w:sz w:val="22"/>
                <w:szCs w:val="22"/>
              </w:rPr>
              <w:t>ема</w:t>
            </w:r>
          </w:p>
        </w:tc>
        <w:tc>
          <w:tcPr>
            <w:tcW w:w="2463" w:type="dxa"/>
            <w:vMerge w:val="restart"/>
            <w:vAlign w:val="center"/>
          </w:tcPr>
          <w:p w:rsidR="0055315C" w:rsidRPr="009430A2" w:rsidRDefault="0055315C" w:rsidP="004A74B9">
            <w:pPr>
              <w:tabs>
                <w:tab w:val="left" w:pos="560"/>
              </w:tabs>
              <w:jc w:val="center"/>
              <w:rPr>
                <w:b/>
                <w:bCs/>
                <w:i/>
                <w:sz w:val="22"/>
                <w:szCs w:val="22"/>
                <w:lang w:val="uk-UA"/>
              </w:rPr>
            </w:pPr>
            <w:r w:rsidRPr="009430A2">
              <w:rPr>
                <w:b/>
                <w:bCs/>
                <w:i/>
                <w:sz w:val="22"/>
                <w:szCs w:val="22"/>
                <w:lang w:val="uk-UA"/>
              </w:rPr>
              <w:t>Кількість годин</w:t>
            </w:r>
          </w:p>
        </w:tc>
      </w:tr>
      <w:tr w:rsidR="0055315C" w:rsidRPr="009430A2" w:rsidTr="004A74B9">
        <w:trPr>
          <w:cantSplit/>
          <w:trHeight w:val="276"/>
          <w:jc w:val="center"/>
        </w:trPr>
        <w:tc>
          <w:tcPr>
            <w:tcW w:w="706" w:type="dxa"/>
            <w:gridSpan w:val="2"/>
            <w:vMerge/>
          </w:tcPr>
          <w:p w:rsidR="0055315C" w:rsidRPr="009430A2" w:rsidRDefault="0055315C" w:rsidP="004A74B9">
            <w:pPr>
              <w:jc w:val="center"/>
              <w:rPr>
                <w:b/>
                <w:bCs/>
                <w:sz w:val="22"/>
                <w:szCs w:val="22"/>
                <w:lang w:val="uk-UA"/>
              </w:rPr>
            </w:pPr>
          </w:p>
        </w:tc>
        <w:tc>
          <w:tcPr>
            <w:tcW w:w="6743" w:type="dxa"/>
            <w:vMerge/>
          </w:tcPr>
          <w:p w:rsidR="0055315C" w:rsidRPr="009430A2" w:rsidRDefault="0055315C" w:rsidP="004A74B9">
            <w:pPr>
              <w:jc w:val="center"/>
              <w:rPr>
                <w:b/>
                <w:bCs/>
                <w:sz w:val="22"/>
                <w:szCs w:val="22"/>
                <w:lang w:val="uk-UA"/>
              </w:rPr>
            </w:pPr>
          </w:p>
        </w:tc>
        <w:tc>
          <w:tcPr>
            <w:tcW w:w="2463" w:type="dxa"/>
            <w:vMerge/>
            <w:vAlign w:val="center"/>
          </w:tcPr>
          <w:p w:rsidR="0055315C" w:rsidRPr="009430A2" w:rsidRDefault="0055315C" w:rsidP="004A74B9">
            <w:pPr>
              <w:jc w:val="center"/>
              <w:rPr>
                <w:b/>
                <w:bCs/>
                <w:sz w:val="22"/>
                <w:szCs w:val="22"/>
                <w:lang w:val="uk-UA"/>
              </w:rPr>
            </w:pPr>
          </w:p>
        </w:tc>
      </w:tr>
      <w:tr w:rsidR="0055315C" w:rsidRPr="009430A2" w:rsidTr="00AD3DA7">
        <w:trPr>
          <w:cantSplit/>
          <w:trHeight w:val="191"/>
          <w:jc w:val="center"/>
        </w:trPr>
        <w:tc>
          <w:tcPr>
            <w:tcW w:w="9912" w:type="dxa"/>
            <w:gridSpan w:val="4"/>
            <w:vAlign w:val="center"/>
          </w:tcPr>
          <w:p w:rsidR="0055315C" w:rsidRPr="009430A2" w:rsidRDefault="0055315C" w:rsidP="004A74B9">
            <w:pPr>
              <w:jc w:val="center"/>
              <w:rPr>
                <w:b/>
                <w:bCs/>
                <w:i/>
                <w:sz w:val="22"/>
                <w:szCs w:val="22"/>
                <w:lang w:val="uk-UA"/>
              </w:rPr>
            </w:pPr>
            <w:r w:rsidRPr="009430A2">
              <w:rPr>
                <w:b/>
                <w:bCs/>
                <w:i/>
                <w:sz w:val="22"/>
                <w:szCs w:val="22"/>
                <w:lang w:val="uk-UA"/>
              </w:rPr>
              <w:t>Виробниче навчання</w:t>
            </w:r>
          </w:p>
        </w:tc>
      </w:tr>
      <w:tr w:rsidR="0055315C" w:rsidRPr="009430A2" w:rsidTr="004A74B9">
        <w:trPr>
          <w:trHeight w:val="243"/>
          <w:jc w:val="center"/>
        </w:trPr>
        <w:tc>
          <w:tcPr>
            <w:tcW w:w="706" w:type="dxa"/>
            <w:gridSpan w:val="2"/>
            <w:vAlign w:val="center"/>
          </w:tcPr>
          <w:p w:rsidR="0055315C" w:rsidRPr="009430A2" w:rsidRDefault="0055315C" w:rsidP="004A74B9">
            <w:pPr>
              <w:rPr>
                <w:i/>
                <w:iCs/>
                <w:sz w:val="22"/>
                <w:szCs w:val="22"/>
                <w:lang w:val="uk-UA"/>
              </w:rPr>
            </w:pPr>
          </w:p>
        </w:tc>
        <w:tc>
          <w:tcPr>
            <w:tcW w:w="6743" w:type="dxa"/>
            <w:vAlign w:val="center"/>
          </w:tcPr>
          <w:p w:rsidR="0055315C" w:rsidRPr="009430A2" w:rsidRDefault="0055315C" w:rsidP="004A74B9">
            <w:pPr>
              <w:rPr>
                <w:i/>
                <w:iCs/>
                <w:sz w:val="22"/>
                <w:szCs w:val="22"/>
                <w:lang w:val="uk-UA"/>
              </w:rPr>
            </w:pPr>
            <w:r w:rsidRPr="009430A2">
              <w:rPr>
                <w:i/>
                <w:iCs/>
                <w:sz w:val="22"/>
                <w:szCs w:val="22"/>
                <w:lang w:val="uk-UA"/>
              </w:rPr>
              <w:t>Навчання в майстернях</w:t>
            </w:r>
          </w:p>
        </w:tc>
        <w:tc>
          <w:tcPr>
            <w:tcW w:w="2463" w:type="dxa"/>
            <w:vAlign w:val="center"/>
          </w:tcPr>
          <w:p w:rsidR="0055315C" w:rsidRPr="009430A2" w:rsidRDefault="0055315C" w:rsidP="004A74B9">
            <w:pPr>
              <w:jc w:val="center"/>
              <w:rPr>
                <w:i/>
                <w:iCs/>
                <w:sz w:val="22"/>
                <w:szCs w:val="22"/>
                <w:lang w:val="uk-UA"/>
              </w:rPr>
            </w:pPr>
          </w:p>
        </w:tc>
      </w:tr>
      <w:tr w:rsidR="0055315C" w:rsidRPr="009430A2" w:rsidTr="004A74B9">
        <w:trPr>
          <w:trHeight w:val="90"/>
          <w:jc w:val="center"/>
        </w:trPr>
        <w:tc>
          <w:tcPr>
            <w:tcW w:w="706" w:type="dxa"/>
            <w:gridSpan w:val="2"/>
            <w:vAlign w:val="center"/>
          </w:tcPr>
          <w:p w:rsidR="0055315C" w:rsidRPr="009430A2" w:rsidRDefault="0055315C" w:rsidP="004625A4">
            <w:pPr>
              <w:jc w:val="center"/>
              <w:rPr>
                <w:sz w:val="22"/>
                <w:szCs w:val="22"/>
                <w:lang w:val="uk-UA"/>
              </w:rPr>
            </w:pPr>
            <w:r w:rsidRPr="009430A2">
              <w:rPr>
                <w:sz w:val="22"/>
                <w:szCs w:val="22"/>
                <w:lang w:val="uk-UA"/>
              </w:rPr>
              <w:t>1.</w:t>
            </w:r>
          </w:p>
        </w:tc>
        <w:tc>
          <w:tcPr>
            <w:tcW w:w="6743" w:type="dxa"/>
            <w:vAlign w:val="center"/>
          </w:tcPr>
          <w:p w:rsidR="0055315C" w:rsidRPr="009430A2" w:rsidRDefault="0055315C" w:rsidP="00493B79">
            <w:pPr>
              <w:jc w:val="both"/>
              <w:rPr>
                <w:sz w:val="22"/>
                <w:szCs w:val="22"/>
                <w:lang w:val="uk-UA"/>
              </w:rPr>
            </w:pPr>
            <w:r w:rsidRPr="009430A2">
              <w:rPr>
                <w:sz w:val="22"/>
                <w:szCs w:val="22"/>
                <w:lang w:val="uk-UA"/>
              </w:rPr>
              <w:t>Вступне заняття</w:t>
            </w:r>
          </w:p>
        </w:tc>
        <w:tc>
          <w:tcPr>
            <w:tcW w:w="2463" w:type="dxa"/>
            <w:vAlign w:val="center"/>
          </w:tcPr>
          <w:p w:rsidR="0055315C" w:rsidRPr="009430A2" w:rsidRDefault="0055315C" w:rsidP="004A74B9">
            <w:pPr>
              <w:jc w:val="center"/>
              <w:rPr>
                <w:sz w:val="22"/>
                <w:szCs w:val="22"/>
                <w:lang w:val="uk-UA"/>
              </w:rPr>
            </w:pPr>
            <w:r w:rsidRPr="009430A2">
              <w:rPr>
                <w:sz w:val="22"/>
                <w:szCs w:val="22"/>
                <w:lang w:val="uk-UA"/>
              </w:rPr>
              <w:t>2</w:t>
            </w:r>
          </w:p>
        </w:tc>
      </w:tr>
      <w:tr w:rsidR="0055315C" w:rsidRPr="009430A2" w:rsidTr="004A74B9">
        <w:trPr>
          <w:trHeight w:val="471"/>
          <w:jc w:val="center"/>
        </w:trPr>
        <w:tc>
          <w:tcPr>
            <w:tcW w:w="706" w:type="dxa"/>
            <w:gridSpan w:val="2"/>
            <w:vAlign w:val="center"/>
          </w:tcPr>
          <w:p w:rsidR="0055315C" w:rsidRPr="009430A2" w:rsidRDefault="0055315C" w:rsidP="004625A4">
            <w:pPr>
              <w:jc w:val="center"/>
              <w:rPr>
                <w:sz w:val="22"/>
                <w:szCs w:val="22"/>
                <w:lang w:val="uk-UA"/>
              </w:rPr>
            </w:pPr>
            <w:r w:rsidRPr="009430A2">
              <w:rPr>
                <w:sz w:val="22"/>
                <w:szCs w:val="22"/>
                <w:lang w:val="uk-UA"/>
              </w:rPr>
              <w:t>2.</w:t>
            </w:r>
          </w:p>
        </w:tc>
        <w:tc>
          <w:tcPr>
            <w:tcW w:w="6743" w:type="dxa"/>
            <w:vAlign w:val="center"/>
          </w:tcPr>
          <w:p w:rsidR="0055315C" w:rsidRPr="009430A2" w:rsidRDefault="0055315C" w:rsidP="00493B79">
            <w:pPr>
              <w:jc w:val="both"/>
              <w:rPr>
                <w:sz w:val="22"/>
                <w:szCs w:val="22"/>
                <w:lang w:val="uk-UA"/>
              </w:rPr>
            </w:pPr>
            <w:r w:rsidRPr="009430A2">
              <w:rPr>
                <w:sz w:val="22"/>
                <w:szCs w:val="22"/>
                <w:lang w:val="uk-UA"/>
              </w:rPr>
              <w:t>Безпека праці, пожежна безпека в навчальних майстернях</w:t>
            </w:r>
          </w:p>
        </w:tc>
        <w:tc>
          <w:tcPr>
            <w:tcW w:w="2463" w:type="dxa"/>
            <w:vAlign w:val="center"/>
          </w:tcPr>
          <w:p w:rsidR="0055315C" w:rsidRPr="009430A2" w:rsidRDefault="0055315C" w:rsidP="004A74B9">
            <w:pPr>
              <w:jc w:val="center"/>
              <w:rPr>
                <w:sz w:val="22"/>
                <w:szCs w:val="22"/>
                <w:lang w:val="uk-UA"/>
              </w:rPr>
            </w:pPr>
            <w:r w:rsidRPr="009430A2">
              <w:rPr>
                <w:sz w:val="22"/>
                <w:szCs w:val="22"/>
                <w:lang w:val="uk-UA"/>
              </w:rPr>
              <w:t>4</w:t>
            </w:r>
          </w:p>
        </w:tc>
      </w:tr>
      <w:tr w:rsidR="0055315C" w:rsidRPr="009430A2" w:rsidTr="004A74B9">
        <w:trPr>
          <w:trHeight w:val="567"/>
          <w:jc w:val="center"/>
        </w:trPr>
        <w:tc>
          <w:tcPr>
            <w:tcW w:w="706" w:type="dxa"/>
            <w:gridSpan w:val="2"/>
            <w:vAlign w:val="center"/>
          </w:tcPr>
          <w:p w:rsidR="0055315C" w:rsidRPr="009430A2" w:rsidRDefault="0055315C" w:rsidP="004625A4">
            <w:pPr>
              <w:jc w:val="center"/>
              <w:rPr>
                <w:sz w:val="22"/>
                <w:szCs w:val="22"/>
                <w:lang w:val="uk-UA"/>
              </w:rPr>
            </w:pPr>
            <w:r w:rsidRPr="009430A2">
              <w:rPr>
                <w:sz w:val="22"/>
                <w:szCs w:val="22"/>
                <w:lang w:val="uk-UA"/>
              </w:rPr>
              <w:t>3.</w:t>
            </w:r>
          </w:p>
        </w:tc>
        <w:tc>
          <w:tcPr>
            <w:tcW w:w="6743" w:type="dxa"/>
            <w:vAlign w:val="center"/>
          </w:tcPr>
          <w:p w:rsidR="0055315C" w:rsidRPr="009430A2" w:rsidRDefault="005D362D" w:rsidP="00493B79">
            <w:pPr>
              <w:jc w:val="both"/>
              <w:rPr>
                <w:sz w:val="22"/>
                <w:szCs w:val="22"/>
                <w:lang w:val="uk-UA"/>
              </w:rPr>
            </w:pPr>
            <w:r w:rsidRPr="009430A2">
              <w:rPr>
                <w:sz w:val="22"/>
                <w:szCs w:val="22"/>
                <w:lang w:val="uk-UA"/>
              </w:rPr>
              <w:t>Виконання допоміжних</w:t>
            </w:r>
            <w:r w:rsidR="00B528C1" w:rsidRPr="009430A2">
              <w:rPr>
                <w:sz w:val="22"/>
                <w:szCs w:val="22"/>
                <w:lang w:val="uk-UA"/>
              </w:rPr>
              <w:t xml:space="preserve"> та простих</w:t>
            </w:r>
            <w:r w:rsidRPr="009430A2">
              <w:rPr>
                <w:sz w:val="22"/>
                <w:szCs w:val="22"/>
                <w:lang w:val="uk-UA"/>
              </w:rPr>
              <w:t xml:space="preserve"> операцій на </w:t>
            </w:r>
            <w:proofErr w:type="spellStart"/>
            <w:r w:rsidR="00CA58E9" w:rsidRPr="009430A2">
              <w:rPr>
                <w:sz w:val="22"/>
                <w:szCs w:val="22"/>
                <w:lang w:val="uk-UA"/>
              </w:rPr>
              <w:t>кругло</w:t>
            </w:r>
            <w:r w:rsidRPr="009430A2">
              <w:rPr>
                <w:sz w:val="22"/>
                <w:szCs w:val="22"/>
                <w:lang w:val="uk-UA"/>
              </w:rPr>
              <w:t>пилкових</w:t>
            </w:r>
            <w:proofErr w:type="spellEnd"/>
            <w:r w:rsidRPr="009430A2">
              <w:rPr>
                <w:sz w:val="22"/>
                <w:szCs w:val="22"/>
                <w:lang w:val="uk-UA"/>
              </w:rPr>
              <w:t xml:space="preserve"> верстатах</w:t>
            </w:r>
          </w:p>
        </w:tc>
        <w:tc>
          <w:tcPr>
            <w:tcW w:w="2463" w:type="dxa"/>
            <w:vAlign w:val="center"/>
          </w:tcPr>
          <w:p w:rsidR="0055315C" w:rsidRPr="009430A2" w:rsidRDefault="005D362D" w:rsidP="004A74B9">
            <w:pPr>
              <w:jc w:val="center"/>
              <w:rPr>
                <w:sz w:val="22"/>
                <w:szCs w:val="22"/>
                <w:lang w:val="uk-UA"/>
              </w:rPr>
            </w:pPr>
            <w:r w:rsidRPr="009430A2">
              <w:rPr>
                <w:sz w:val="22"/>
                <w:szCs w:val="22"/>
                <w:lang w:val="uk-UA"/>
              </w:rPr>
              <w:t>12</w:t>
            </w:r>
          </w:p>
        </w:tc>
      </w:tr>
      <w:tr w:rsidR="0055315C" w:rsidRPr="009430A2" w:rsidTr="004A74B9">
        <w:trPr>
          <w:trHeight w:val="567"/>
          <w:jc w:val="center"/>
        </w:trPr>
        <w:tc>
          <w:tcPr>
            <w:tcW w:w="706" w:type="dxa"/>
            <w:gridSpan w:val="2"/>
            <w:vAlign w:val="center"/>
          </w:tcPr>
          <w:p w:rsidR="0055315C" w:rsidRPr="009430A2" w:rsidRDefault="0055315C" w:rsidP="004625A4">
            <w:pPr>
              <w:jc w:val="center"/>
              <w:rPr>
                <w:sz w:val="22"/>
                <w:szCs w:val="22"/>
                <w:lang w:val="uk-UA"/>
              </w:rPr>
            </w:pPr>
            <w:r w:rsidRPr="009430A2">
              <w:rPr>
                <w:sz w:val="22"/>
                <w:szCs w:val="22"/>
                <w:lang w:val="uk-UA"/>
              </w:rPr>
              <w:t>4.</w:t>
            </w:r>
          </w:p>
        </w:tc>
        <w:tc>
          <w:tcPr>
            <w:tcW w:w="6743" w:type="dxa"/>
            <w:vAlign w:val="center"/>
          </w:tcPr>
          <w:p w:rsidR="0055315C" w:rsidRPr="009430A2" w:rsidRDefault="005D362D" w:rsidP="00493B79">
            <w:pPr>
              <w:jc w:val="both"/>
              <w:rPr>
                <w:sz w:val="22"/>
                <w:szCs w:val="22"/>
                <w:lang w:val="uk-UA"/>
              </w:rPr>
            </w:pPr>
            <w:r w:rsidRPr="009430A2">
              <w:rPr>
                <w:sz w:val="22"/>
                <w:szCs w:val="22"/>
                <w:lang w:val="uk-UA"/>
              </w:rPr>
              <w:t xml:space="preserve">Виконання допоміжних </w:t>
            </w:r>
            <w:r w:rsidR="00B528C1" w:rsidRPr="009430A2">
              <w:rPr>
                <w:sz w:val="22"/>
                <w:szCs w:val="22"/>
                <w:lang w:val="uk-UA"/>
              </w:rPr>
              <w:t xml:space="preserve">та простих </w:t>
            </w:r>
            <w:r w:rsidRPr="009430A2">
              <w:rPr>
                <w:sz w:val="22"/>
                <w:szCs w:val="22"/>
                <w:lang w:val="uk-UA"/>
              </w:rPr>
              <w:t xml:space="preserve">операцій на </w:t>
            </w:r>
            <w:proofErr w:type="spellStart"/>
            <w:r w:rsidRPr="009430A2">
              <w:rPr>
                <w:sz w:val="22"/>
                <w:szCs w:val="22"/>
                <w:lang w:val="uk-UA"/>
              </w:rPr>
              <w:t>стрічковопилкових</w:t>
            </w:r>
            <w:proofErr w:type="spellEnd"/>
            <w:r w:rsidRPr="009430A2">
              <w:rPr>
                <w:sz w:val="22"/>
                <w:szCs w:val="22"/>
                <w:lang w:val="uk-UA"/>
              </w:rPr>
              <w:t xml:space="preserve"> верстатах</w:t>
            </w:r>
          </w:p>
        </w:tc>
        <w:tc>
          <w:tcPr>
            <w:tcW w:w="2463" w:type="dxa"/>
            <w:vAlign w:val="center"/>
          </w:tcPr>
          <w:p w:rsidR="0055315C" w:rsidRPr="009430A2" w:rsidRDefault="005D362D" w:rsidP="004A74B9">
            <w:pPr>
              <w:jc w:val="center"/>
              <w:rPr>
                <w:sz w:val="22"/>
                <w:szCs w:val="22"/>
                <w:lang w:val="uk-UA"/>
              </w:rPr>
            </w:pPr>
            <w:r w:rsidRPr="009430A2">
              <w:rPr>
                <w:sz w:val="22"/>
                <w:szCs w:val="22"/>
                <w:lang w:val="uk-UA"/>
              </w:rPr>
              <w:t>12</w:t>
            </w:r>
          </w:p>
        </w:tc>
      </w:tr>
      <w:tr w:rsidR="0055315C" w:rsidRPr="009430A2" w:rsidTr="004A74B9">
        <w:trPr>
          <w:trHeight w:val="567"/>
          <w:jc w:val="center"/>
        </w:trPr>
        <w:tc>
          <w:tcPr>
            <w:tcW w:w="706" w:type="dxa"/>
            <w:gridSpan w:val="2"/>
            <w:vAlign w:val="center"/>
          </w:tcPr>
          <w:p w:rsidR="0055315C" w:rsidRPr="009430A2" w:rsidRDefault="0055315C" w:rsidP="004625A4">
            <w:pPr>
              <w:jc w:val="center"/>
              <w:rPr>
                <w:sz w:val="22"/>
                <w:szCs w:val="22"/>
                <w:lang w:val="uk-UA"/>
              </w:rPr>
            </w:pPr>
            <w:r w:rsidRPr="009430A2">
              <w:rPr>
                <w:sz w:val="22"/>
                <w:szCs w:val="22"/>
                <w:lang w:val="uk-UA"/>
              </w:rPr>
              <w:t>5.</w:t>
            </w:r>
          </w:p>
        </w:tc>
        <w:tc>
          <w:tcPr>
            <w:tcW w:w="6743" w:type="dxa"/>
            <w:vAlign w:val="center"/>
          </w:tcPr>
          <w:p w:rsidR="0055315C" w:rsidRPr="009430A2" w:rsidRDefault="005D362D" w:rsidP="00493B79">
            <w:pPr>
              <w:jc w:val="both"/>
              <w:rPr>
                <w:sz w:val="22"/>
                <w:szCs w:val="22"/>
                <w:lang w:val="uk-UA"/>
              </w:rPr>
            </w:pPr>
            <w:r w:rsidRPr="009430A2">
              <w:rPr>
                <w:sz w:val="22"/>
                <w:szCs w:val="22"/>
                <w:lang w:val="uk-UA"/>
              </w:rPr>
              <w:t xml:space="preserve">Виконання допоміжних </w:t>
            </w:r>
            <w:r w:rsidR="00B528C1" w:rsidRPr="009430A2">
              <w:rPr>
                <w:sz w:val="22"/>
                <w:szCs w:val="22"/>
                <w:lang w:val="uk-UA"/>
              </w:rPr>
              <w:t xml:space="preserve">та простих </w:t>
            </w:r>
            <w:r w:rsidRPr="009430A2">
              <w:rPr>
                <w:sz w:val="22"/>
                <w:szCs w:val="22"/>
                <w:lang w:val="uk-UA"/>
              </w:rPr>
              <w:t xml:space="preserve">операцій на </w:t>
            </w:r>
            <w:proofErr w:type="spellStart"/>
            <w:r w:rsidRPr="009430A2">
              <w:rPr>
                <w:sz w:val="22"/>
                <w:szCs w:val="22"/>
                <w:lang w:val="uk-UA"/>
              </w:rPr>
              <w:t>повздовжньофрезерних</w:t>
            </w:r>
            <w:proofErr w:type="spellEnd"/>
            <w:r w:rsidRPr="009430A2">
              <w:rPr>
                <w:sz w:val="22"/>
                <w:szCs w:val="22"/>
                <w:lang w:val="uk-UA"/>
              </w:rPr>
              <w:t xml:space="preserve"> верстатах</w:t>
            </w:r>
          </w:p>
        </w:tc>
        <w:tc>
          <w:tcPr>
            <w:tcW w:w="2463" w:type="dxa"/>
            <w:vAlign w:val="center"/>
          </w:tcPr>
          <w:p w:rsidR="0055315C" w:rsidRPr="009430A2" w:rsidRDefault="005D362D" w:rsidP="004A74B9">
            <w:pPr>
              <w:jc w:val="center"/>
              <w:rPr>
                <w:sz w:val="22"/>
                <w:szCs w:val="22"/>
                <w:lang w:val="uk-UA"/>
              </w:rPr>
            </w:pPr>
            <w:r w:rsidRPr="009430A2">
              <w:rPr>
                <w:sz w:val="22"/>
                <w:szCs w:val="22"/>
                <w:lang w:val="uk-UA"/>
              </w:rPr>
              <w:t>18</w:t>
            </w:r>
          </w:p>
        </w:tc>
      </w:tr>
      <w:tr w:rsidR="0055315C" w:rsidRPr="009430A2" w:rsidTr="004A74B9">
        <w:trPr>
          <w:trHeight w:val="567"/>
          <w:jc w:val="center"/>
        </w:trPr>
        <w:tc>
          <w:tcPr>
            <w:tcW w:w="706" w:type="dxa"/>
            <w:gridSpan w:val="2"/>
            <w:vAlign w:val="center"/>
          </w:tcPr>
          <w:p w:rsidR="0055315C" w:rsidRPr="009430A2" w:rsidRDefault="0055315C" w:rsidP="004625A4">
            <w:pPr>
              <w:jc w:val="center"/>
              <w:rPr>
                <w:sz w:val="22"/>
                <w:szCs w:val="22"/>
                <w:lang w:val="uk-UA"/>
              </w:rPr>
            </w:pPr>
            <w:r w:rsidRPr="009430A2">
              <w:rPr>
                <w:sz w:val="22"/>
                <w:szCs w:val="22"/>
                <w:lang w:val="uk-UA"/>
              </w:rPr>
              <w:t>6.</w:t>
            </w:r>
          </w:p>
        </w:tc>
        <w:tc>
          <w:tcPr>
            <w:tcW w:w="6743" w:type="dxa"/>
            <w:vAlign w:val="center"/>
          </w:tcPr>
          <w:p w:rsidR="0055315C" w:rsidRPr="009430A2" w:rsidRDefault="005D362D" w:rsidP="00493B79">
            <w:pPr>
              <w:jc w:val="both"/>
              <w:rPr>
                <w:sz w:val="22"/>
                <w:szCs w:val="22"/>
                <w:lang w:val="uk-UA"/>
              </w:rPr>
            </w:pPr>
            <w:r w:rsidRPr="009430A2">
              <w:rPr>
                <w:sz w:val="22"/>
                <w:szCs w:val="22"/>
                <w:lang w:val="uk-UA"/>
              </w:rPr>
              <w:t xml:space="preserve">Виконання допоміжних </w:t>
            </w:r>
            <w:r w:rsidR="000B09BD" w:rsidRPr="009430A2">
              <w:rPr>
                <w:sz w:val="22"/>
                <w:szCs w:val="22"/>
                <w:lang w:val="uk-UA"/>
              </w:rPr>
              <w:t xml:space="preserve">та простих </w:t>
            </w:r>
            <w:r w:rsidRPr="009430A2">
              <w:rPr>
                <w:sz w:val="22"/>
                <w:szCs w:val="22"/>
                <w:lang w:val="uk-UA"/>
              </w:rPr>
              <w:t>операцій на одношпиндельних свердлильних верстатах</w:t>
            </w:r>
          </w:p>
        </w:tc>
        <w:tc>
          <w:tcPr>
            <w:tcW w:w="2463" w:type="dxa"/>
            <w:vAlign w:val="center"/>
          </w:tcPr>
          <w:p w:rsidR="0055315C" w:rsidRPr="009430A2" w:rsidRDefault="005D362D" w:rsidP="004A74B9">
            <w:pPr>
              <w:jc w:val="center"/>
              <w:rPr>
                <w:sz w:val="22"/>
                <w:szCs w:val="22"/>
                <w:lang w:val="uk-UA"/>
              </w:rPr>
            </w:pPr>
            <w:r w:rsidRPr="009430A2">
              <w:rPr>
                <w:sz w:val="22"/>
                <w:szCs w:val="22"/>
                <w:lang w:val="uk-UA"/>
              </w:rPr>
              <w:t>12</w:t>
            </w:r>
          </w:p>
        </w:tc>
      </w:tr>
      <w:tr w:rsidR="0055315C" w:rsidRPr="009430A2" w:rsidTr="004A74B9">
        <w:trPr>
          <w:trHeight w:val="567"/>
          <w:jc w:val="center"/>
        </w:trPr>
        <w:tc>
          <w:tcPr>
            <w:tcW w:w="706" w:type="dxa"/>
            <w:gridSpan w:val="2"/>
            <w:vAlign w:val="center"/>
          </w:tcPr>
          <w:p w:rsidR="0055315C" w:rsidRPr="009430A2" w:rsidRDefault="0055315C" w:rsidP="004625A4">
            <w:pPr>
              <w:jc w:val="center"/>
              <w:rPr>
                <w:sz w:val="22"/>
                <w:szCs w:val="22"/>
                <w:lang w:val="uk-UA"/>
              </w:rPr>
            </w:pPr>
            <w:r w:rsidRPr="009430A2">
              <w:rPr>
                <w:sz w:val="22"/>
                <w:szCs w:val="22"/>
                <w:lang w:val="uk-UA"/>
              </w:rPr>
              <w:t>7.</w:t>
            </w:r>
          </w:p>
        </w:tc>
        <w:tc>
          <w:tcPr>
            <w:tcW w:w="6743" w:type="dxa"/>
            <w:vAlign w:val="center"/>
          </w:tcPr>
          <w:p w:rsidR="0055315C" w:rsidRPr="009430A2" w:rsidRDefault="00BC6C93" w:rsidP="00493B79">
            <w:pPr>
              <w:jc w:val="both"/>
              <w:rPr>
                <w:sz w:val="22"/>
                <w:szCs w:val="22"/>
                <w:lang w:val="uk-UA"/>
              </w:rPr>
            </w:pPr>
            <w:r w:rsidRPr="009430A2">
              <w:rPr>
                <w:sz w:val="22"/>
                <w:szCs w:val="22"/>
                <w:lang w:val="uk-UA"/>
              </w:rPr>
              <w:t>Виконання допоміжних операцій на стругальних верстатах</w:t>
            </w:r>
          </w:p>
        </w:tc>
        <w:tc>
          <w:tcPr>
            <w:tcW w:w="2463" w:type="dxa"/>
            <w:vAlign w:val="center"/>
          </w:tcPr>
          <w:p w:rsidR="0055315C" w:rsidRPr="009430A2" w:rsidRDefault="00BC6C93" w:rsidP="004A74B9">
            <w:pPr>
              <w:jc w:val="center"/>
              <w:rPr>
                <w:sz w:val="22"/>
                <w:szCs w:val="22"/>
                <w:lang w:val="uk-UA"/>
              </w:rPr>
            </w:pPr>
            <w:r w:rsidRPr="009430A2">
              <w:rPr>
                <w:sz w:val="22"/>
                <w:szCs w:val="22"/>
                <w:lang w:val="uk-UA"/>
              </w:rPr>
              <w:t>6</w:t>
            </w:r>
          </w:p>
        </w:tc>
      </w:tr>
      <w:tr w:rsidR="0055315C" w:rsidRPr="009430A2" w:rsidTr="004A74B9">
        <w:trPr>
          <w:trHeight w:val="567"/>
          <w:jc w:val="center"/>
        </w:trPr>
        <w:tc>
          <w:tcPr>
            <w:tcW w:w="706" w:type="dxa"/>
            <w:gridSpan w:val="2"/>
            <w:vAlign w:val="center"/>
          </w:tcPr>
          <w:p w:rsidR="0055315C" w:rsidRPr="009430A2" w:rsidRDefault="0055315C" w:rsidP="004625A4">
            <w:pPr>
              <w:jc w:val="center"/>
              <w:rPr>
                <w:sz w:val="22"/>
                <w:szCs w:val="22"/>
                <w:lang w:val="uk-UA"/>
              </w:rPr>
            </w:pPr>
            <w:r w:rsidRPr="009430A2">
              <w:rPr>
                <w:sz w:val="22"/>
                <w:szCs w:val="22"/>
                <w:lang w:val="uk-UA"/>
              </w:rPr>
              <w:t>8.</w:t>
            </w:r>
          </w:p>
        </w:tc>
        <w:tc>
          <w:tcPr>
            <w:tcW w:w="6743" w:type="dxa"/>
            <w:vAlign w:val="center"/>
          </w:tcPr>
          <w:p w:rsidR="0055315C" w:rsidRPr="009430A2" w:rsidRDefault="00BC6C93" w:rsidP="00493B79">
            <w:pPr>
              <w:jc w:val="both"/>
              <w:rPr>
                <w:sz w:val="22"/>
                <w:szCs w:val="22"/>
                <w:lang w:val="uk-UA"/>
              </w:rPr>
            </w:pPr>
            <w:r w:rsidRPr="009430A2">
              <w:rPr>
                <w:sz w:val="22"/>
                <w:szCs w:val="22"/>
                <w:lang w:val="uk-UA"/>
              </w:rPr>
              <w:t xml:space="preserve">Виконання допоміжних </w:t>
            </w:r>
            <w:r w:rsidR="000B09BD" w:rsidRPr="009430A2">
              <w:rPr>
                <w:sz w:val="22"/>
                <w:szCs w:val="22"/>
                <w:lang w:val="uk-UA"/>
              </w:rPr>
              <w:t xml:space="preserve">та простих </w:t>
            </w:r>
            <w:r w:rsidRPr="009430A2">
              <w:rPr>
                <w:sz w:val="22"/>
                <w:szCs w:val="22"/>
                <w:lang w:val="uk-UA"/>
              </w:rPr>
              <w:t>операцій на фрезерних верстатах</w:t>
            </w:r>
          </w:p>
        </w:tc>
        <w:tc>
          <w:tcPr>
            <w:tcW w:w="2463" w:type="dxa"/>
            <w:vAlign w:val="center"/>
          </w:tcPr>
          <w:p w:rsidR="0055315C" w:rsidRPr="009430A2" w:rsidRDefault="00BC6C93" w:rsidP="004A74B9">
            <w:pPr>
              <w:jc w:val="center"/>
              <w:rPr>
                <w:sz w:val="22"/>
                <w:szCs w:val="22"/>
                <w:lang w:val="uk-UA"/>
              </w:rPr>
            </w:pPr>
            <w:r w:rsidRPr="009430A2">
              <w:rPr>
                <w:sz w:val="22"/>
                <w:szCs w:val="22"/>
                <w:lang w:val="uk-UA"/>
              </w:rPr>
              <w:t>18</w:t>
            </w:r>
          </w:p>
        </w:tc>
      </w:tr>
      <w:tr w:rsidR="00BC6C93" w:rsidRPr="009430A2" w:rsidTr="004A74B9">
        <w:trPr>
          <w:trHeight w:val="567"/>
          <w:jc w:val="center"/>
        </w:trPr>
        <w:tc>
          <w:tcPr>
            <w:tcW w:w="706" w:type="dxa"/>
            <w:gridSpan w:val="2"/>
            <w:vAlign w:val="center"/>
          </w:tcPr>
          <w:p w:rsidR="00BC6C93" w:rsidRPr="009430A2" w:rsidRDefault="00BC6C93" w:rsidP="004625A4">
            <w:pPr>
              <w:jc w:val="center"/>
              <w:rPr>
                <w:sz w:val="22"/>
                <w:szCs w:val="22"/>
                <w:lang w:val="uk-UA"/>
              </w:rPr>
            </w:pPr>
            <w:r w:rsidRPr="009430A2">
              <w:rPr>
                <w:sz w:val="22"/>
                <w:szCs w:val="22"/>
                <w:lang w:val="uk-UA"/>
              </w:rPr>
              <w:t>9</w:t>
            </w:r>
            <w:r w:rsidR="00EE4534" w:rsidRPr="009430A2">
              <w:rPr>
                <w:sz w:val="22"/>
                <w:szCs w:val="22"/>
                <w:lang w:val="uk-UA"/>
              </w:rPr>
              <w:t>.</w:t>
            </w:r>
          </w:p>
        </w:tc>
        <w:tc>
          <w:tcPr>
            <w:tcW w:w="6743" w:type="dxa"/>
            <w:vAlign w:val="center"/>
          </w:tcPr>
          <w:p w:rsidR="00BC6C93" w:rsidRPr="009430A2" w:rsidRDefault="00BC6C93" w:rsidP="00493B79">
            <w:pPr>
              <w:jc w:val="both"/>
              <w:rPr>
                <w:sz w:val="22"/>
                <w:szCs w:val="22"/>
                <w:lang w:val="uk-UA"/>
              </w:rPr>
            </w:pPr>
            <w:r w:rsidRPr="009430A2">
              <w:rPr>
                <w:sz w:val="22"/>
                <w:szCs w:val="22"/>
                <w:lang w:val="uk-UA"/>
              </w:rPr>
              <w:t xml:space="preserve">Виконання допоміжних </w:t>
            </w:r>
            <w:r w:rsidR="000B09BD" w:rsidRPr="009430A2">
              <w:rPr>
                <w:sz w:val="22"/>
                <w:szCs w:val="22"/>
                <w:lang w:val="uk-UA"/>
              </w:rPr>
              <w:t xml:space="preserve">та простих </w:t>
            </w:r>
            <w:r w:rsidRPr="009430A2">
              <w:rPr>
                <w:sz w:val="22"/>
                <w:szCs w:val="22"/>
                <w:lang w:val="uk-UA"/>
              </w:rPr>
              <w:t>операцій на шліфувальних і токарних верстатах</w:t>
            </w:r>
          </w:p>
        </w:tc>
        <w:tc>
          <w:tcPr>
            <w:tcW w:w="2463" w:type="dxa"/>
            <w:vAlign w:val="center"/>
          </w:tcPr>
          <w:p w:rsidR="00BC6C93" w:rsidRPr="009430A2" w:rsidRDefault="00BC6C93" w:rsidP="004A74B9">
            <w:pPr>
              <w:jc w:val="center"/>
              <w:rPr>
                <w:sz w:val="22"/>
                <w:szCs w:val="22"/>
                <w:lang w:val="uk-UA"/>
              </w:rPr>
            </w:pPr>
            <w:r w:rsidRPr="009430A2">
              <w:rPr>
                <w:sz w:val="22"/>
                <w:szCs w:val="22"/>
                <w:lang w:val="uk-UA"/>
              </w:rPr>
              <w:t>12</w:t>
            </w:r>
          </w:p>
        </w:tc>
      </w:tr>
      <w:tr w:rsidR="00BC6C93" w:rsidRPr="009430A2" w:rsidTr="004A74B9">
        <w:trPr>
          <w:trHeight w:val="567"/>
          <w:jc w:val="center"/>
        </w:trPr>
        <w:tc>
          <w:tcPr>
            <w:tcW w:w="706" w:type="dxa"/>
            <w:gridSpan w:val="2"/>
            <w:vAlign w:val="center"/>
          </w:tcPr>
          <w:p w:rsidR="00BC6C93" w:rsidRPr="009430A2" w:rsidRDefault="00BC6C93" w:rsidP="004625A4">
            <w:pPr>
              <w:jc w:val="center"/>
              <w:rPr>
                <w:sz w:val="22"/>
                <w:szCs w:val="22"/>
                <w:lang w:val="uk-UA"/>
              </w:rPr>
            </w:pPr>
            <w:r w:rsidRPr="009430A2">
              <w:rPr>
                <w:sz w:val="22"/>
                <w:szCs w:val="22"/>
                <w:lang w:val="uk-UA"/>
              </w:rPr>
              <w:t>10</w:t>
            </w:r>
            <w:r w:rsidR="00EE4534" w:rsidRPr="009430A2">
              <w:rPr>
                <w:sz w:val="22"/>
                <w:szCs w:val="22"/>
                <w:lang w:val="uk-UA"/>
              </w:rPr>
              <w:t>.</w:t>
            </w:r>
          </w:p>
        </w:tc>
        <w:tc>
          <w:tcPr>
            <w:tcW w:w="6743" w:type="dxa"/>
            <w:vAlign w:val="center"/>
          </w:tcPr>
          <w:p w:rsidR="00BC6C93" w:rsidRPr="009430A2" w:rsidRDefault="00BC6C93" w:rsidP="00493B79">
            <w:pPr>
              <w:jc w:val="both"/>
              <w:rPr>
                <w:sz w:val="22"/>
                <w:szCs w:val="22"/>
                <w:lang w:val="uk-UA"/>
              </w:rPr>
            </w:pPr>
            <w:r w:rsidRPr="009430A2">
              <w:rPr>
                <w:sz w:val="22"/>
                <w:szCs w:val="22"/>
                <w:lang w:val="uk-UA"/>
              </w:rPr>
              <w:t xml:space="preserve">Виконання допоміжних </w:t>
            </w:r>
            <w:r w:rsidR="000B09BD" w:rsidRPr="009430A2">
              <w:rPr>
                <w:sz w:val="22"/>
                <w:szCs w:val="22"/>
                <w:lang w:val="uk-UA"/>
              </w:rPr>
              <w:t xml:space="preserve">та простих </w:t>
            </w:r>
            <w:r w:rsidRPr="009430A2">
              <w:rPr>
                <w:sz w:val="22"/>
                <w:szCs w:val="22"/>
                <w:lang w:val="uk-UA"/>
              </w:rPr>
              <w:t xml:space="preserve">операцій на комбінованих і </w:t>
            </w:r>
            <w:proofErr w:type="spellStart"/>
            <w:r w:rsidRPr="009430A2">
              <w:rPr>
                <w:sz w:val="22"/>
                <w:szCs w:val="22"/>
                <w:lang w:val="uk-UA"/>
              </w:rPr>
              <w:t>шпоностругальних</w:t>
            </w:r>
            <w:proofErr w:type="spellEnd"/>
            <w:r w:rsidRPr="009430A2">
              <w:rPr>
                <w:sz w:val="22"/>
                <w:szCs w:val="22"/>
                <w:lang w:val="uk-UA"/>
              </w:rPr>
              <w:t xml:space="preserve"> верстатах</w:t>
            </w:r>
          </w:p>
        </w:tc>
        <w:tc>
          <w:tcPr>
            <w:tcW w:w="2463" w:type="dxa"/>
            <w:vAlign w:val="center"/>
          </w:tcPr>
          <w:p w:rsidR="00BC6C93" w:rsidRPr="009430A2" w:rsidRDefault="00BC6C93" w:rsidP="004A74B9">
            <w:pPr>
              <w:jc w:val="center"/>
              <w:rPr>
                <w:sz w:val="22"/>
                <w:szCs w:val="22"/>
                <w:lang w:val="uk-UA"/>
              </w:rPr>
            </w:pPr>
            <w:r w:rsidRPr="009430A2">
              <w:rPr>
                <w:sz w:val="22"/>
                <w:szCs w:val="22"/>
                <w:lang w:val="uk-UA"/>
              </w:rPr>
              <w:t>6</w:t>
            </w:r>
          </w:p>
        </w:tc>
      </w:tr>
      <w:tr w:rsidR="000B09BD" w:rsidRPr="009430A2" w:rsidTr="004A74B9">
        <w:trPr>
          <w:trHeight w:val="323"/>
          <w:jc w:val="center"/>
        </w:trPr>
        <w:tc>
          <w:tcPr>
            <w:tcW w:w="706" w:type="dxa"/>
            <w:gridSpan w:val="2"/>
            <w:vAlign w:val="center"/>
          </w:tcPr>
          <w:p w:rsidR="000B09BD" w:rsidRPr="009430A2" w:rsidRDefault="000B09BD" w:rsidP="004A74B9">
            <w:pPr>
              <w:rPr>
                <w:b/>
                <w:sz w:val="22"/>
                <w:szCs w:val="22"/>
                <w:lang w:val="uk-UA"/>
              </w:rPr>
            </w:pPr>
          </w:p>
        </w:tc>
        <w:tc>
          <w:tcPr>
            <w:tcW w:w="6743" w:type="dxa"/>
            <w:vAlign w:val="center"/>
          </w:tcPr>
          <w:p w:rsidR="000B09BD" w:rsidRPr="009430A2" w:rsidRDefault="000B09BD" w:rsidP="004A74B9">
            <w:pPr>
              <w:jc w:val="right"/>
              <w:rPr>
                <w:b/>
                <w:i/>
                <w:sz w:val="22"/>
                <w:szCs w:val="22"/>
                <w:lang w:val="uk-UA"/>
              </w:rPr>
            </w:pPr>
            <w:r w:rsidRPr="009430A2">
              <w:rPr>
                <w:b/>
                <w:i/>
                <w:sz w:val="22"/>
                <w:szCs w:val="22"/>
                <w:lang w:val="uk-UA"/>
              </w:rPr>
              <w:t>Всього</w:t>
            </w:r>
            <w:r w:rsidR="004A74B9" w:rsidRPr="009430A2">
              <w:rPr>
                <w:b/>
                <w:i/>
                <w:sz w:val="22"/>
                <w:szCs w:val="22"/>
                <w:lang w:val="uk-UA"/>
              </w:rPr>
              <w:t xml:space="preserve"> годин:</w:t>
            </w:r>
          </w:p>
        </w:tc>
        <w:tc>
          <w:tcPr>
            <w:tcW w:w="2463" w:type="dxa"/>
            <w:vAlign w:val="center"/>
          </w:tcPr>
          <w:p w:rsidR="000B09BD" w:rsidRPr="009430A2" w:rsidRDefault="000B09BD" w:rsidP="004A74B9">
            <w:pPr>
              <w:jc w:val="center"/>
              <w:rPr>
                <w:b/>
                <w:sz w:val="22"/>
                <w:szCs w:val="22"/>
                <w:lang w:val="uk-UA"/>
              </w:rPr>
            </w:pPr>
            <w:r w:rsidRPr="009430A2">
              <w:rPr>
                <w:b/>
                <w:sz w:val="22"/>
                <w:szCs w:val="22"/>
                <w:lang w:val="uk-UA"/>
              </w:rPr>
              <w:t>102</w:t>
            </w:r>
          </w:p>
        </w:tc>
      </w:tr>
      <w:tr w:rsidR="0055315C" w:rsidRPr="009430A2" w:rsidTr="004A74B9">
        <w:trPr>
          <w:cantSplit/>
          <w:trHeight w:val="181"/>
          <w:jc w:val="center"/>
        </w:trPr>
        <w:tc>
          <w:tcPr>
            <w:tcW w:w="9912" w:type="dxa"/>
            <w:gridSpan w:val="4"/>
            <w:vAlign w:val="center"/>
          </w:tcPr>
          <w:p w:rsidR="0055315C" w:rsidRPr="009430A2" w:rsidRDefault="0055315C" w:rsidP="004A74B9">
            <w:pPr>
              <w:pStyle w:val="9"/>
              <w:jc w:val="center"/>
              <w:rPr>
                <w:i/>
                <w:sz w:val="22"/>
                <w:szCs w:val="22"/>
              </w:rPr>
            </w:pPr>
            <w:r w:rsidRPr="009430A2">
              <w:rPr>
                <w:i/>
                <w:sz w:val="22"/>
                <w:szCs w:val="22"/>
              </w:rPr>
              <w:t xml:space="preserve">Виробнича практика </w:t>
            </w:r>
          </w:p>
        </w:tc>
      </w:tr>
      <w:tr w:rsidR="0055315C" w:rsidRPr="009430A2" w:rsidTr="004A74B9">
        <w:trPr>
          <w:cantSplit/>
          <w:trHeight w:val="567"/>
          <w:jc w:val="center"/>
        </w:trPr>
        <w:tc>
          <w:tcPr>
            <w:tcW w:w="660" w:type="dxa"/>
            <w:vAlign w:val="center"/>
          </w:tcPr>
          <w:p w:rsidR="0055315C" w:rsidRPr="009430A2" w:rsidRDefault="0055315C" w:rsidP="004625A4">
            <w:pPr>
              <w:pStyle w:val="9"/>
              <w:jc w:val="center"/>
              <w:rPr>
                <w:b w:val="0"/>
                <w:bCs w:val="0"/>
                <w:caps/>
                <w:sz w:val="22"/>
                <w:szCs w:val="22"/>
              </w:rPr>
            </w:pPr>
            <w:r w:rsidRPr="009430A2">
              <w:rPr>
                <w:b w:val="0"/>
                <w:bCs w:val="0"/>
                <w:caps/>
                <w:sz w:val="22"/>
                <w:szCs w:val="22"/>
              </w:rPr>
              <w:t>1.</w:t>
            </w:r>
          </w:p>
        </w:tc>
        <w:tc>
          <w:tcPr>
            <w:tcW w:w="6789" w:type="dxa"/>
            <w:gridSpan w:val="2"/>
          </w:tcPr>
          <w:p w:rsidR="0055315C" w:rsidRPr="009430A2" w:rsidRDefault="0055315C" w:rsidP="004A74B9">
            <w:pPr>
              <w:rPr>
                <w:sz w:val="22"/>
                <w:szCs w:val="22"/>
                <w:lang w:val="uk-UA"/>
              </w:rPr>
            </w:pPr>
            <w:r w:rsidRPr="009430A2">
              <w:rPr>
                <w:sz w:val="22"/>
                <w:szCs w:val="22"/>
                <w:lang w:val="uk-UA"/>
              </w:rPr>
              <w:t>Інструктаж з охорони праці та пожежної безпеки на підприємстві</w:t>
            </w:r>
          </w:p>
        </w:tc>
        <w:tc>
          <w:tcPr>
            <w:tcW w:w="2463" w:type="dxa"/>
            <w:vAlign w:val="center"/>
          </w:tcPr>
          <w:p w:rsidR="0055315C" w:rsidRPr="009430A2" w:rsidRDefault="0055315C" w:rsidP="004A74B9">
            <w:pPr>
              <w:pStyle w:val="9"/>
              <w:jc w:val="center"/>
              <w:rPr>
                <w:b w:val="0"/>
                <w:bCs w:val="0"/>
                <w:sz w:val="22"/>
                <w:szCs w:val="22"/>
              </w:rPr>
            </w:pPr>
            <w:r w:rsidRPr="009430A2">
              <w:rPr>
                <w:b w:val="0"/>
                <w:bCs w:val="0"/>
                <w:sz w:val="22"/>
                <w:szCs w:val="22"/>
              </w:rPr>
              <w:t>7</w:t>
            </w:r>
          </w:p>
        </w:tc>
      </w:tr>
      <w:tr w:rsidR="0055315C" w:rsidRPr="009430A2" w:rsidTr="004A74B9">
        <w:trPr>
          <w:cantSplit/>
          <w:trHeight w:val="567"/>
          <w:jc w:val="center"/>
        </w:trPr>
        <w:tc>
          <w:tcPr>
            <w:tcW w:w="660" w:type="dxa"/>
            <w:vAlign w:val="center"/>
          </w:tcPr>
          <w:p w:rsidR="0055315C" w:rsidRPr="009430A2" w:rsidRDefault="0055315C" w:rsidP="004625A4">
            <w:pPr>
              <w:pStyle w:val="9"/>
              <w:jc w:val="center"/>
              <w:rPr>
                <w:b w:val="0"/>
                <w:bCs w:val="0"/>
                <w:caps/>
                <w:sz w:val="22"/>
                <w:szCs w:val="22"/>
              </w:rPr>
            </w:pPr>
            <w:r w:rsidRPr="009430A2">
              <w:rPr>
                <w:b w:val="0"/>
                <w:bCs w:val="0"/>
                <w:caps/>
                <w:sz w:val="22"/>
                <w:szCs w:val="22"/>
              </w:rPr>
              <w:t>2.</w:t>
            </w:r>
          </w:p>
        </w:tc>
        <w:tc>
          <w:tcPr>
            <w:tcW w:w="6789" w:type="dxa"/>
            <w:gridSpan w:val="2"/>
          </w:tcPr>
          <w:p w:rsidR="0055315C" w:rsidRPr="009430A2" w:rsidRDefault="0055315C" w:rsidP="004A74B9">
            <w:pPr>
              <w:rPr>
                <w:sz w:val="22"/>
                <w:szCs w:val="22"/>
                <w:lang w:val="uk-UA"/>
              </w:rPr>
            </w:pPr>
            <w:r w:rsidRPr="009430A2">
              <w:rPr>
                <w:sz w:val="22"/>
                <w:szCs w:val="22"/>
                <w:lang w:val="uk-UA"/>
              </w:rPr>
              <w:t xml:space="preserve">Самостійне виконання столярних робіт складністю відповідно до 2-го розряду </w:t>
            </w:r>
          </w:p>
          <w:p w:rsidR="0055315C" w:rsidRPr="009430A2" w:rsidRDefault="0055315C" w:rsidP="004A74B9">
            <w:pPr>
              <w:rPr>
                <w:b/>
                <w:sz w:val="22"/>
                <w:szCs w:val="22"/>
                <w:lang w:val="uk-UA"/>
              </w:rPr>
            </w:pPr>
            <w:r w:rsidRPr="009430A2">
              <w:rPr>
                <w:b/>
                <w:sz w:val="22"/>
                <w:szCs w:val="22"/>
                <w:lang w:val="uk-UA"/>
              </w:rPr>
              <w:t>Кваліфікаційна пробна робота</w:t>
            </w:r>
          </w:p>
        </w:tc>
        <w:tc>
          <w:tcPr>
            <w:tcW w:w="2463" w:type="dxa"/>
            <w:vAlign w:val="center"/>
          </w:tcPr>
          <w:p w:rsidR="0055315C" w:rsidRPr="009430A2" w:rsidRDefault="00BC6C93" w:rsidP="004A74B9">
            <w:pPr>
              <w:pStyle w:val="9"/>
              <w:jc w:val="center"/>
              <w:rPr>
                <w:b w:val="0"/>
                <w:bCs w:val="0"/>
                <w:sz w:val="22"/>
                <w:szCs w:val="22"/>
              </w:rPr>
            </w:pPr>
            <w:r w:rsidRPr="009430A2">
              <w:rPr>
                <w:b w:val="0"/>
                <w:bCs w:val="0"/>
                <w:sz w:val="22"/>
                <w:szCs w:val="22"/>
              </w:rPr>
              <w:t>126</w:t>
            </w:r>
          </w:p>
        </w:tc>
      </w:tr>
      <w:tr w:rsidR="0055315C" w:rsidRPr="009430A2" w:rsidTr="004A74B9">
        <w:trPr>
          <w:cantSplit/>
          <w:trHeight w:val="201"/>
          <w:jc w:val="center"/>
        </w:trPr>
        <w:tc>
          <w:tcPr>
            <w:tcW w:w="7449" w:type="dxa"/>
            <w:gridSpan w:val="3"/>
            <w:vAlign w:val="center"/>
          </w:tcPr>
          <w:p w:rsidR="0055315C" w:rsidRPr="009430A2" w:rsidRDefault="0055315C" w:rsidP="004A74B9">
            <w:pPr>
              <w:jc w:val="right"/>
              <w:rPr>
                <w:b/>
                <w:bCs/>
                <w:i/>
                <w:sz w:val="22"/>
                <w:szCs w:val="22"/>
                <w:lang w:val="uk-UA"/>
              </w:rPr>
            </w:pPr>
            <w:r w:rsidRPr="009430A2">
              <w:rPr>
                <w:b/>
                <w:bCs/>
                <w:i/>
                <w:sz w:val="22"/>
                <w:szCs w:val="22"/>
                <w:lang w:val="uk-UA"/>
              </w:rPr>
              <w:t>Всього</w:t>
            </w:r>
            <w:r w:rsidR="004A74B9" w:rsidRPr="009430A2">
              <w:rPr>
                <w:b/>
                <w:bCs/>
                <w:i/>
                <w:sz w:val="22"/>
                <w:szCs w:val="22"/>
                <w:lang w:val="uk-UA"/>
              </w:rPr>
              <w:t xml:space="preserve"> годин</w:t>
            </w:r>
            <w:r w:rsidRPr="009430A2">
              <w:rPr>
                <w:b/>
                <w:bCs/>
                <w:i/>
                <w:sz w:val="22"/>
                <w:szCs w:val="22"/>
                <w:lang w:val="uk-UA"/>
              </w:rPr>
              <w:t>:</w:t>
            </w:r>
          </w:p>
        </w:tc>
        <w:tc>
          <w:tcPr>
            <w:tcW w:w="2463" w:type="dxa"/>
            <w:vAlign w:val="center"/>
          </w:tcPr>
          <w:p w:rsidR="0055315C" w:rsidRPr="009430A2" w:rsidRDefault="00BC6C93" w:rsidP="004A74B9">
            <w:pPr>
              <w:jc w:val="center"/>
              <w:rPr>
                <w:b/>
                <w:bCs/>
                <w:sz w:val="22"/>
                <w:szCs w:val="22"/>
                <w:lang w:val="uk-UA"/>
              </w:rPr>
            </w:pPr>
            <w:r w:rsidRPr="009430A2">
              <w:rPr>
                <w:b/>
                <w:bCs/>
                <w:sz w:val="22"/>
                <w:szCs w:val="22"/>
                <w:lang w:val="uk-UA"/>
              </w:rPr>
              <w:t>133</w:t>
            </w:r>
          </w:p>
        </w:tc>
      </w:tr>
      <w:tr w:rsidR="0055315C" w:rsidRPr="009430A2" w:rsidTr="004A74B9">
        <w:trPr>
          <w:cantSplit/>
          <w:trHeight w:val="90"/>
          <w:jc w:val="center"/>
        </w:trPr>
        <w:tc>
          <w:tcPr>
            <w:tcW w:w="7449" w:type="dxa"/>
            <w:gridSpan w:val="3"/>
            <w:vAlign w:val="center"/>
          </w:tcPr>
          <w:p w:rsidR="0055315C" w:rsidRPr="009430A2" w:rsidRDefault="004A74B9" w:rsidP="004A74B9">
            <w:pPr>
              <w:pStyle w:val="9"/>
              <w:jc w:val="right"/>
              <w:rPr>
                <w:i/>
                <w:caps/>
                <w:sz w:val="22"/>
                <w:szCs w:val="22"/>
              </w:rPr>
            </w:pPr>
            <w:r w:rsidRPr="009430A2">
              <w:rPr>
                <w:i/>
                <w:sz w:val="22"/>
                <w:szCs w:val="22"/>
              </w:rPr>
              <w:t>Разом</w:t>
            </w:r>
            <w:r w:rsidR="0055315C" w:rsidRPr="009430A2">
              <w:rPr>
                <w:i/>
                <w:caps/>
                <w:sz w:val="22"/>
                <w:szCs w:val="22"/>
              </w:rPr>
              <w:t>:</w:t>
            </w:r>
          </w:p>
        </w:tc>
        <w:tc>
          <w:tcPr>
            <w:tcW w:w="2463" w:type="dxa"/>
            <w:vAlign w:val="center"/>
          </w:tcPr>
          <w:p w:rsidR="0055315C" w:rsidRPr="009430A2" w:rsidRDefault="00BC6C93" w:rsidP="004A74B9">
            <w:pPr>
              <w:jc w:val="center"/>
              <w:rPr>
                <w:b/>
                <w:bCs/>
                <w:sz w:val="22"/>
                <w:szCs w:val="22"/>
                <w:lang w:val="uk-UA"/>
              </w:rPr>
            </w:pPr>
            <w:r w:rsidRPr="009430A2">
              <w:rPr>
                <w:b/>
                <w:bCs/>
                <w:sz w:val="22"/>
                <w:szCs w:val="22"/>
                <w:lang w:val="uk-UA"/>
              </w:rPr>
              <w:t>235</w:t>
            </w:r>
          </w:p>
        </w:tc>
      </w:tr>
    </w:tbl>
    <w:p w:rsidR="00F37741" w:rsidRPr="009430A2" w:rsidRDefault="00F37741" w:rsidP="00AD3DA7">
      <w:pPr>
        <w:pStyle w:val="6"/>
        <w:ind w:left="3540"/>
        <w:jc w:val="left"/>
        <w:rPr>
          <w:sz w:val="22"/>
          <w:szCs w:val="22"/>
        </w:rPr>
      </w:pPr>
    </w:p>
    <w:p w:rsidR="0055315C" w:rsidRPr="009430A2" w:rsidRDefault="0055315C" w:rsidP="00AD3DA7">
      <w:pPr>
        <w:pStyle w:val="6"/>
        <w:ind w:left="3540"/>
        <w:jc w:val="left"/>
        <w:rPr>
          <w:sz w:val="22"/>
          <w:szCs w:val="22"/>
        </w:rPr>
      </w:pPr>
      <w:r w:rsidRPr="009430A2">
        <w:rPr>
          <w:sz w:val="22"/>
          <w:szCs w:val="22"/>
        </w:rPr>
        <w:t>Виробниче навчання</w:t>
      </w:r>
    </w:p>
    <w:p w:rsidR="0055315C" w:rsidRPr="009430A2" w:rsidRDefault="0055315C" w:rsidP="00AD3DA7">
      <w:pPr>
        <w:pStyle w:val="6"/>
        <w:ind w:left="2832" w:firstLine="708"/>
        <w:jc w:val="left"/>
        <w:rPr>
          <w:b w:val="0"/>
          <w:bCs w:val="0"/>
          <w:i/>
          <w:iCs/>
          <w:sz w:val="22"/>
          <w:szCs w:val="22"/>
        </w:rPr>
      </w:pPr>
      <w:r w:rsidRPr="009430A2">
        <w:rPr>
          <w:b w:val="0"/>
          <w:bCs w:val="0"/>
          <w:i/>
          <w:iCs/>
          <w:sz w:val="22"/>
          <w:szCs w:val="22"/>
        </w:rPr>
        <w:t>Навчання в майстернях</w:t>
      </w:r>
    </w:p>
    <w:p w:rsidR="0055315C" w:rsidRPr="009430A2" w:rsidRDefault="0055315C" w:rsidP="0055315C">
      <w:pPr>
        <w:pStyle w:val="3"/>
        <w:ind w:firstLine="708"/>
        <w:rPr>
          <w:sz w:val="22"/>
          <w:szCs w:val="22"/>
        </w:rPr>
      </w:pPr>
      <w:r w:rsidRPr="009430A2">
        <w:rPr>
          <w:sz w:val="22"/>
          <w:szCs w:val="22"/>
        </w:rPr>
        <w:t>Тема 1. Вступне заняття</w:t>
      </w:r>
    </w:p>
    <w:p w:rsidR="0055315C" w:rsidRPr="009430A2" w:rsidRDefault="0055315C" w:rsidP="0055315C">
      <w:pPr>
        <w:jc w:val="both"/>
        <w:rPr>
          <w:sz w:val="22"/>
          <w:szCs w:val="22"/>
          <w:lang w:val="uk-UA"/>
        </w:rPr>
      </w:pPr>
      <w:r w:rsidRPr="009430A2">
        <w:rPr>
          <w:sz w:val="22"/>
          <w:szCs w:val="22"/>
          <w:lang w:val="uk-UA"/>
        </w:rPr>
        <w:tab/>
        <w:t>Навчально-виробничі та виховні задачі курсу. Загальні відомості про ПТНЗ; традиції навчального закладу, перелік про</w:t>
      </w:r>
      <w:r w:rsidR="00BC6C93" w:rsidRPr="009430A2">
        <w:rPr>
          <w:sz w:val="22"/>
          <w:szCs w:val="22"/>
          <w:lang w:val="uk-UA"/>
        </w:rPr>
        <w:t xml:space="preserve">фесій, знайомство з базою. </w:t>
      </w:r>
      <w:r w:rsidRPr="009430A2">
        <w:rPr>
          <w:sz w:val="22"/>
          <w:szCs w:val="22"/>
          <w:lang w:val="uk-UA"/>
        </w:rPr>
        <w:t xml:space="preserve">Роль виробничого навчання у підготовці кваліфікованих робітників. Продукція, яку випускають учні даної професії. Кращі роботи, знайомство з традиціями та випускниками навчального закладу. Виробнича діяльність навчальної групи. Роль дотримання трудової та технологічної дисципліни у забезпеченні високої якості робіт. Організація контролю якості робіт учнів. Моральне та матеріальне заохочення кращих учнів. </w:t>
      </w:r>
    </w:p>
    <w:p w:rsidR="0055315C" w:rsidRPr="009430A2" w:rsidRDefault="0055315C" w:rsidP="0055315C">
      <w:pPr>
        <w:jc w:val="both"/>
        <w:rPr>
          <w:sz w:val="22"/>
          <w:szCs w:val="22"/>
          <w:lang w:val="uk-UA"/>
        </w:rPr>
      </w:pPr>
      <w:r w:rsidRPr="009430A2">
        <w:rPr>
          <w:sz w:val="22"/>
          <w:szCs w:val="22"/>
          <w:lang w:val="uk-UA"/>
        </w:rPr>
        <w:tab/>
      </w:r>
      <w:r w:rsidRPr="009430A2">
        <w:rPr>
          <w:spacing w:val="-6"/>
          <w:sz w:val="22"/>
          <w:szCs w:val="22"/>
          <w:lang w:val="uk-UA"/>
        </w:rPr>
        <w:t>Знайомство учнів з навчальною майстернею, закріплення за робочими місцями</w:t>
      </w:r>
      <w:r w:rsidRPr="009430A2">
        <w:rPr>
          <w:sz w:val="22"/>
          <w:szCs w:val="22"/>
          <w:lang w:val="uk-UA"/>
        </w:rPr>
        <w:t xml:space="preserve">. </w:t>
      </w:r>
    </w:p>
    <w:p w:rsidR="0055315C" w:rsidRPr="009430A2" w:rsidRDefault="0055315C" w:rsidP="0055315C">
      <w:pPr>
        <w:ind w:firstLine="705"/>
        <w:jc w:val="both"/>
        <w:rPr>
          <w:sz w:val="22"/>
          <w:szCs w:val="22"/>
          <w:lang w:val="uk-UA"/>
        </w:rPr>
      </w:pPr>
      <w:r w:rsidRPr="009430A2">
        <w:rPr>
          <w:sz w:val="22"/>
          <w:szCs w:val="22"/>
          <w:lang w:val="uk-UA"/>
        </w:rPr>
        <w:t xml:space="preserve">Ознайомлення з режимом роботи та правилами внутрішнього розпорядку в навчальних майстернях, організацією робочого місця. Ознайомлення з кваліфікаційною характеристикою. </w:t>
      </w:r>
    </w:p>
    <w:p w:rsidR="0055315C" w:rsidRPr="009430A2" w:rsidRDefault="0055315C" w:rsidP="0055315C">
      <w:pPr>
        <w:jc w:val="both"/>
        <w:rPr>
          <w:sz w:val="22"/>
          <w:szCs w:val="22"/>
          <w:lang w:val="uk-UA"/>
        </w:rPr>
      </w:pPr>
    </w:p>
    <w:p w:rsidR="0055315C" w:rsidRPr="009430A2" w:rsidRDefault="0055315C" w:rsidP="0055315C">
      <w:pPr>
        <w:pStyle w:val="3"/>
        <w:ind w:firstLine="705"/>
        <w:rPr>
          <w:sz w:val="22"/>
          <w:szCs w:val="22"/>
        </w:rPr>
      </w:pPr>
      <w:r w:rsidRPr="009430A2">
        <w:rPr>
          <w:sz w:val="22"/>
          <w:szCs w:val="22"/>
        </w:rPr>
        <w:t>Тема 2. Безпека праці, пожежна безпека в навчальних майстернях</w:t>
      </w:r>
    </w:p>
    <w:p w:rsidR="0055315C" w:rsidRPr="009430A2" w:rsidRDefault="0055315C" w:rsidP="0055315C">
      <w:pPr>
        <w:pStyle w:val="20"/>
        <w:rPr>
          <w:sz w:val="22"/>
          <w:szCs w:val="22"/>
        </w:rPr>
      </w:pPr>
      <w:r w:rsidRPr="009430A2">
        <w:rPr>
          <w:sz w:val="22"/>
          <w:szCs w:val="22"/>
        </w:rPr>
        <w:tab/>
        <w:t xml:space="preserve">Вимоги безпеки праці в навчальних майстернях і на робочих місцях. Причини травматизму. Види травм. Приклади травмування учнів у майстернях. Шляхи попередження травматизму. Основні правила та інструкції з безпеки праці, їх виконання. Основні правила електробезпеки. Причини пожеж у приміщеннях ПТНЗ. Попередження пожеж. Правила використання електроінструментів. Відключення від електромережі. Безпечне використання </w:t>
      </w:r>
      <w:proofErr w:type="spellStart"/>
      <w:r w:rsidRPr="009430A2">
        <w:rPr>
          <w:sz w:val="22"/>
          <w:szCs w:val="22"/>
        </w:rPr>
        <w:t>пожеженебезпечних</w:t>
      </w:r>
      <w:proofErr w:type="spellEnd"/>
      <w:r w:rsidRPr="009430A2">
        <w:rPr>
          <w:sz w:val="22"/>
          <w:szCs w:val="22"/>
        </w:rPr>
        <w:t xml:space="preserve"> матеріалів. Правила поведінки учнів при пожежі. Порядок виклику пожежної служби. Правила використання засобів </w:t>
      </w:r>
      <w:proofErr w:type="spellStart"/>
      <w:r w:rsidRPr="009430A2">
        <w:rPr>
          <w:sz w:val="22"/>
          <w:szCs w:val="22"/>
        </w:rPr>
        <w:t>пожежегасіння</w:t>
      </w:r>
      <w:proofErr w:type="spellEnd"/>
      <w:r w:rsidRPr="009430A2">
        <w:rPr>
          <w:sz w:val="22"/>
          <w:szCs w:val="22"/>
        </w:rPr>
        <w:t xml:space="preserve">. Засоби гасіння пожеж у навчальній майстерні. </w:t>
      </w:r>
    </w:p>
    <w:p w:rsidR="0055315C" w:rsidRPr="009430A2" w:rsidRDefault="0055315C" w:rsidP="0055315C">
      <w:pPr>
        <w:jc w:val="both"/>
        <w:rPr>
          <w:sz w:val="22"/>
          <w:szCs w:val="22"/>
          <w:lang w:val="uk-UA"/>
        </w:rPr>
      </w:pPr>
    </w:p>
    <w:p w:rsidR="0055315C" w:rsidRPr="009430A2" w:rsidRDefault="0055315C" w:rsidP="0055315C">
      <w:pPr>
        <w:pStyle w:val="3"/>
        <w:ind w:firstLine="708"/>
        <w:rPr>
          <w:sz w:val="22"/>
          <w:szCs w:val="22"/>
        </w:rPr>
      </w:pPr>
      <w:r w:rsidRPr="009430A2">
        <w:rPr>
          <w:sz w:val="22"/>
          <w:szCs w:val="22"/>
        </w:rPr>
        <w:lastRenderedPageBreak/>
        <w:t xml:space="preserve">Тема 3. </w:t>
      </w:r>
      <w:r w:rsidR="00CA58E9" w:rsidRPr="009430A2">
        <w:rPr>
          <w:sz w:val="22"/>
          <w:szCs w:val="22"/>
        </w:rPr>
        <w:t xml:space="preserve">Виконання допоміжних </w:t>
      </w:r>
      <w:r w:rsidR="000B09BD" w:rsidRPr="009430A2">
        <w:rPr>
          <w:sz w:val="22"/>
          <w:szCs w:val="22"/>
        </w:rPr>
        <w:t xml:space="preserve">та простих </w:t>
      </w:r>
      <w:r w:rsidR="00CA58E9" w:rsidRPr="009430A2">
        <w:rPr>
          <w:sz w:val="22"/>
          <w:szCs w:val="22"/>
        </w:rPr>
        <w:t xml:space="preserve">операцій на </w:t>
      </w:r>
      <w:proofErr w:type="spellStart"/>
      <w:r w:rsidR="00CA58E9" w:rsidRPr="009430A2">
        <w:rPr>
          <w:sz w:val="22"/>
          <w:szCs w:val="22"/>
        </w:rPr>
        <w:t>круглопилкових</w:t>
      </w:r>
      <w:proofErr w:type="spellEnd"/>
      <w:r w:rsidR="00CA58E9" w:rsidRPr="009430A2">
        <w:rPr>
          <w:sz w:val="22"/>
          <w:szCs w:val="22"/>
        </w:rPr>
        <w:t xml:space="preserve"> верстатах</w:t>
      </w:r>
    </w:p>
    <w:p w:rsidR="00CA58E9" w:rsidRPr="009430A2" w:rsidRDefault="00CA58E9" w:rsidP="00CA58E9">
      <w:pPr>
        <w:ind w:firstLine="720"/>
        <w:jc w:val="both"/>
        <w:rPr>
          <w:sz w:val="22"/>
          <w:szCs w:val="22"/>
          <w:lang w:val="uk-UA"/>
        </w:rPr>
      </w:pPr>
      <w:r w:rsidRPr="009430A2">
        <w:rPr>
          <w:spacing w:val="-6"/>
          <w:sz w:val="22"/>
          <w:szCs w:val="22"/>
          <w:lang w:val="uk-UA"/>
        </w:rPr>
        <w:t xml:space="preserve">Інструктаж </w:t>
      </w:r>
      <w:r w:rsidRPr="009430A2">
        <w:rPr>
          <w:sz w:val="22"/>
          <w:szCs w:val="22"/>
          <w:lang w:val="uk-UA"/>
        </w:rPr>
        <w:t xml:space="preserve">за </w:t>
      </w:r>
      <w:r w:rsidRPr="009430A2">
        <w:rPr>
          <w:spacing w:val="-6"/>
          <w:sz w:val="22"/>
          <w:szCs w:val="22"/>
          <w:lang w:val="uk-UA"/>
        </w:rPr>
        <w:t>змістом занять,</w:t>
      </w:r>
      <w:r w:rsidRPr="009430A2">
        <w:rPr>
          <w:sz w:val="22"/>
          <w:szCs w:val="22"/>
          <w:lang w:val="uk-UA"/>
        </w:rPr>
        <w:t xml:space="preserve"> організації робочого місця </w:t>
      </w:r>
      <w:r w:rsidRPr="009430A2">
        <w:rPr>
          <w:spacing w:val="-6"/>
          <w:sz w:val="22"/>
          <w:szCs w:val="22"/>
          <w:lang w:val="uk-UA"/>
        </w:rPr>
        <w:t xml:space="preserve">та безпеки праці при роботі на </w:t>
      </w:r>
      <w:proofErr w:type="spellStart"/>
      <w:r w:rsidRPr="009430A2">
        <w:rPr>
          <w:spacing w:val="-6"/>
          <w:sz w:val="22"/>
          <w:szCs w:val="22"/>
          <w:lang w:val="uk-UA"/>
        </w:rPr>
        <w:t>круглопилкових</w:t>
      </w:r>
      <w:proofErr w:type="spellEnd"/>
      <w:r w:rsidRPr="009430A2">
        <w:rPr>
          <w:spacing w:val="-6"/>
          <w:sz w:val="22"/>
          <w:szCs w:val="22"/>
          <w:lang w:val="uk-UA"/>
        </w:rPr>
        <w:t xml:space="preserve"> верстатах.</w:t>
      </w:r>
    </w:p>
    <w:p w:rsidR="00CA58E9" w:rsidRPr="009430A2" w:rsidRDefault="00CA58E9" w:rsidP="00CA58E9">
      <w:pPr>
        <w:ind w:firstLine="708"/>
        <w:jc w:val="both"/>
        <w:rPr>
          <w:spacing w:val="-6"/>
          <w:sz w:val="22"/>
          <w:szCs w:val="22"/>
          <w:lang w:val="uk-UA"/>
        </w:rPr>
      </w:pPr>
      <w:r w:rsidRPr="009430A2">
        <w:rPr>
          <w:b/>
          <w:i/>
          <w:sz w:val="22"/>
          <w:szCs w:val="22"/>
          <w:lang w:val="uk-UA"/>
        </w:rPr>
        <w:t xml:space="preserve">Вправи. </w:t>
      </w:r>
      <w:r w:rsidRPr="009430A2">
        <w:rPr>
          <w:sz w:val="22"/>
          <w:szCs w:val="22"/>
          <w:lang w:val="uk-UA"/>
        </w:rPr>
        <w:t>Ознайомлення з верстатним інструментом для повздовжнього і поперечного пиляння. Відпрацювання прийомів роботи на</w:t>
      </w:r>
      <w:r w:rsidR="001460B2" w:rsidRPr="009430A2">
        <w:rPr>
          <w:sz w:val="22"/>
          <w:szCs w:val="22"/>
          <w:lang w:val="uk-UA"/>
        </w:rPr>
        <w:t xml:space="preserve"> </w:t>
      </w:r>
      <w:proofErr w:type="spellStart"/>
      <w:r w:rsidRPr="009430A2">
        <w:rPr>
          <w:spacing w:val="-6"/>
          <w:sz w:val="22"/>
          <w:szCs w:val="22"/>
          <w:lang w:val="uk-UA"/>
        </w:rPr>
        <w:t>круглопилкових</w:t>
      </w:r>
      <w:proofErr w:type="spellEnd"/>
      <w:r w:rsidRPr="009430A2">
        <w:rPr>
          <w:spacing w:val="-6"/>
          <w:sz w:val="22"/>
          <w:szCs w:val="22"/>
          <w:lang w:val="uk-UA"/>
        </w:rPr>
        <w:t xml:space="preserve"> верстатах. Підготовка верстату до роботи, обслуговування під час роботи.</w:t>
      </w:r>
    </w:p>
    <w:p w:rsidR="0055315C" w:rsidRPr="009430A2" w:rsidRDefault="00CA58E9" w:rsidP="00CA58E9">
      <w:pPr>
        <w:ind w:firstLine="708"/>
        <w:jc w:val="both"/>
        <w:rPr>
          <w:sz w:val="22"/>
          <w:szCs w:val="22"/>
          <w:lang w:val="uk-UA"/>
        </w:rPr>
      </w:pPr>
      <w:r w:rsidRPr="009430A2">
        <w:rPr>
          <w:spacing w:val="-6"/>
          <w:sz w:val="22"/>
          <w:szCs w:val="22"/>
          <w:lang w:val="uk-UA"/>
        </w:rPr>
        <w:t>Контроль якості робіт.</w:t>
      </w:r>
    </w:p>
    <w:p w:rsidR="0055315C" w:rsidRPr="009430A2" w:rsidRDefault="0055315C" w:rsidP="0055315C">
      <w:pPr>
        <w:jc w:val="both"/>
        <w:rPr>
          <w:sz w:val="22"/>
          <w:szCs w:val="22"/>
          <w:lang w:val="uk-UA"/>
        </w:rPr>
      </w:pPr>
    </w:p>
    <w:p w:rsidR="0055315C" w:rsidRPr="009430A2" w:rsidRDefault="001460B2" w:rsidP="0055315C">
      <w:pPr>
        <w:pStyle w:val="3"/>
        <w:ind w:firstLine="708"/>
        <w:rPr>
          <w:sz w:val="22"/>
          <w:szCs w:val="22"/>
        </w:rPr>
      </w:pPr>
      <w:r w:rsidRPr="009430A2">
        <w:rPr>
          <w:sz w:val="22"/>
          <w:szCs w:val="22"/>
        </w:rPr>
        <w:t xml:space="preserve">Тема 4. Виконання допоміжних </w:t>
      </w:r>
      <w:r w:rsidR="000B09BD" w:rsidRPr="009430A2">
        <w:rPr>
          <w:sz w:val="22"/>
          <w:szCs w:val="22"/>
        </w:rPr>
        <w:t xml:space="preserve">та простих </w:t>
      </w:r>
      <w:r w:rsidRPr="009430A2">
        <w:rPr>
          <w:sz w:val="22"/>
          <w:szCs w:val="22"/>
        </w:rPr>
        <w:t xml:space="preserve">операцій на </w:t>
      </w:r>
      <w:proofErr w:type="spellStart"/>
      <w:r w:rsidRPr="009430A2">
        <w:rPr>
          <w:sz w:val="22"/>
          <w:szCs w:val="22"/>
        </w:rPr>
        <w:t>стрічковопилкових</w:t>
      </w:r>
      <w:proofErr w:type="spellEnd"/>
      <w:r w:rsidRPr="009430A2">
        <w:rPr>
          <w:sz w:val="22"/>
          <w:szCs w:val="22"/>
        </w:rPr>
        <w:t xml:space="preserve"> верстатах</w:t>
      </w:r>
    </w:p>
    <w:p w:rsidR="00CA58E9" w:rsidRPr="009430A2" w:rsidRDefault="00CA58E9" w:rsidP="00CA58E9">
      <w:pPr>
        <w:ind w:firstLine="720"/>
        <w:jc w:val="both"/>
        <w:rPr>
          <w:sz w:val="22"/>
          <w:szCs w:val="22"/>
          <w:lang w:val="uk-UA"/>
        </w:rPr>
      </w:pPr>
      <w:r w:rsidRPr="009430A2">
        <w:rPr>
          <w:spacing w:val="-6"/>
          <w:sz w:val="22"/>
          <w:szCs w:val="22"/>
          <w:lang w:val="uk-UA"/>
        </w:rPr>
        <w:t xml:space="preserve">Інструктаж </w:t>
      </w:r>
      <w:r w:rsidRPr="009430A2">
        <w:rPr>
          <w:sz w:val="22"/>
          <w:szCs w:val="22"/>
          <w:lang w:val="uk-UA"/>
        </w:rPr>
        <w:t xml:space="preserve">за </w:t>
      </w:r>
      <w:r w:rsidRPr="009430A2">
        <w:rPr>
          <w:spacing w:val="-6"/>
          <w:sz w:val="22"/>
          <w:szCs w:val="22"/>
          <w:lang w:val="uk-UA"/>
        </w:rPr>
        <w:t>змістом занять,</w:t>
      </w:r>
      <w:r w:rsidRPr="009430A2">
        <w:rPr>
          <w:sz w:val="22"/>
          <w:szCs w:val="22"/>
          <w:lang w:val="uk-UA"/>
        </w:rPr>
        <w:t xml:space="preserve"> організації робочого місця </w:t>
      </w:r>
      <w:r w:rsidRPr="009430A2">
        <w:rPr>
          <w:spacing w:val="-6"/>
          <w:sz w:val="22"/>
          <w:szCs w:val="22"/>
          <w:lang w:val="uk-UA"/>
        </w:rPr>
        <w:t xml:space="preserve">та безпеки праці при роботі на </w:t>
      </w:r>
      <w:proofErr w:type="spellStart"/>
      <w:r w:rsidR="001460B2" w:rsidRPr="009430A2">
        <w:rPr>
          <w:spacing w:val="-6"/>
          <w:sz w:val="22"/>
          <w:szCs w:val="22"/>
          <w:lang w:val="uk-UA"/>
        </w:rPr>
        <w:t>стрічковопилкових</w:t>
      </w:r>
      <w:proofErr w:type="spellEnd"/>
      <w:r w:rsidRPr="009430A2">
        <w:rPr>
          <w:spacing w:val="-6"/>
          <w:sz w:val="22"/>
          <w:szCs w:val="22"/>
          <w:lang w:val="uk-UA"/>
        </w:rPr>
        <w:t xml:space="preserve"> верстатах.</w:t>
      </w:r>
    </w:p>
    <w:p w:rsidR="00CA58E9" w:rsidRPr="009430A2" w:rsidRDefault="00CA58E9" w:rsidP="00CA58E9">
      <w:pPr>
        <w:ind w:firstLine="708"/>
        <w:jc w:val="both"/>
        <w:rPr>
          <w:spacing w:val="-6"/>
          <w:sz w:val="22"/>
          <w:szCs w:val="22"/>
          <w:lang w:val="uk-UA"/>
        </w:rPr>
      </w:pPr>
      <w:r w:rsidRPr="009430A2">
        <w:rPr>
          <w:b/>
          <w:i/>
          <w:sz w:val="22"/>
          <w:szCs w:val="22"/>
          <w:lang w:val="uk-UA"/>
        </w:rPr>
        <w:t xml:space="preserve">Вправи. </w:t>
      </w:r>
      <w:r w:rsidRPr="009430A2">
        <w:rPr>
          <w:sz w:val="22"/>
          <w:szCs w:val="22"/>
          <w:lang w:val="uk-UA"/>
        </w:rPr>
        <w:t xml:space="preserve">Відпрацювання </w:t>
      </w:r>
      <w:r w:rsidR="001460B2" w:rsidRPr="009430A2">
        <w:rPr>
          <w:sz w:val="22"/>
          <w:szCs w:val="22"/>
          <w:lang w:val="uk-UA"/>
        </w:rPr>
        <w:t xml:space="preserve">допоміжних </w:t>
      </w:r>
      <w:r w:rsidR="00D139B7" w:rsidRPr="009430A2">
        <w:rPr>
          <w:sz w:val="22"/>
          <w:szCs w:val="22"/>
          <w:lang w:val="uk-UA"/>
        </w:rPr>
        <w:t xml:space="preserve">та простих </w:t>
      </w:r>
      <w:r w:rsidRPr="009430A2">
        <w:rPr>
          <w:sz w:val="22"/>
          <w:szCs w:val="22"/>
          <w:lang w:val="uk-UA"/>
        </w:rPr>
        <w:t>прийомів роботи на</w:t>
      </w:r>
      <w:r w:rsidR="001460B2" w:rsidRPr="009430A2">
        <w:rPr>
          <w:sz w:val="22"/>
          <w:szCs w:val="22"/>
          <w:lang w:val="uk-UA"/>
        </w:rPr>
        <w:t xml:space="preserve"> </w:t>
      </w:r>
      <w:proofErr w:type="spellStart"/>
      <w:r w:rsidR="001460B2" w:rsidRPr="009430A2">
        <w:rPr>
          <w:spacing w:val="-6"/>
          <w:sz w:val="22"/>
          <w:szCs w:val="22"/>
          <w:lang w:val="uk-UA"/>
        </w:rPr>
        <w:t>стрічковопилкових</w:t>
      </w:r>
      <w:proofErr w:type="spellEnd"/>
      <w:r w:rsidR="001460B2" w:rsidRPr="009430A2">
        <w:rPr>
          <w:spacing w:val="-6"/>
          <w:sz w:val="22"/>
          <w:szCs w:val="22"/>
          <w:lang w:val="uk-UA"/>
        </w:rPr>
        <w:t xml:space="preserve"> </w:t>
      </w:r>
      <w:r w:rsidRPr="009430A2">
        <w:rPr>
          <w:spacing w:val="-6"/>
          <w:sz w:val="22"/>
          <w:szCs w:val="22"/>
          <w:lang w:val="uk-UA"/>
        </w:rPr>
        <w:t>верстатах. Підготовка верстату до роботи, обслуговування під час роботи.</w:t>
      </w:r>
    </w:p>
    <w:p w:rsidR="00CA58E9" w:rsidRPr="009430A2" w:rsidRDefault="00CA58E9" w:rsidP="00CA58E9">
      <w:pPr>
        <w:ind w:firstLine="708"/>
        <w:jc w:val="both"/>
        <w:rPr>
          <w:sz w:val="22"/>
          <w:szCs w:val="22"/>
          <w:lang w:val="uk-UA"/>
        </w:rPr>
      </w:pPr>
      <w:r w:rsidRPr="009430A2">
        <w:rPr>
          <w:spacing w:val="-6"/>
          <w:sz w:val="22"/>
          <w:szCs w:val="22"/>
          <w:lang w:val="uk-UA"/>
        </w:rPr>
        <w:t>Контроль якості робіт.</w:t>
      </w:r>
    </w:p>
    <w:p w:rsidR="0055315C" w:rsidRPr="009430A2" w:rsidRDefault="0055315C" w:rsidP="0055315C">
      <w:pPr>
        <w:jc w:val="both"/>
        <w:rPr>
          <w:sz w:val="22"/>
          <w:szCs w:val="22"/>
          <w:lang w:val="uk-UA"/>
        </w:rPr>
      </w:pPr>
    </w:p>
    <w:p w:rsidR="001460B2" w:rsidRPr="009430A2" w:rsidRDefault="0055315C" w:rsidP="001460B2">
      <w:pPr>
        <w:pStyle w:val="3"/>
        <w:ind w:firstLine="708"/>
        <w:rPr>
          <w:sz w:val="22"/>
          <w:szCs w:val="22"/>
        </w:rPr>
      </w:pPr>
      <w:r w:rsidRPr="009430A2">
        <w:rPr>
          <w:sz w:val="22"/>
          <w:szCs w:val="22"/>
        </w:rPr>
        <w:t xml:space="preserve">Тема 5. </w:t>
      </w:r>
      <w:r w:rsidR="000B09BD" w:rsidRPr="009430A2">
        <w:rPr>
          <w:sz w:val="22"/>
          <w:szCs w:val="22"/>
        </w:rPr>
        <w:t xml:space="preserve">Виконання допоміжних та простих </w:t>
      </w:r>
      <w:r w:rsidR="001460B2" w:rsidRPr="009430A2">
        <w:rPr>
          <w:sz w:val="22"/>
          <w:szCs w:val="22"/>
        </w:rPr>
        <w:t xml:space="preserve">операцій на </w:t>
      </w:r>
      <w:proofErr w:type="spellStart"/>
      <w:r w:rsidR="001460B2" w:rsidRPr="009430A2">
        <w:rPr>
          <w:sz w:val="22"/>
          <w:szCs w:val="22"/>
        </w:rPr>
        <w:t>повздовжньо</w:t>
      </w:r>
      <w:proofErr w:type="spellEnd"/>
      <w:r w:rsidR="00D139B7" w:rsidRPr="009430A2">
        <w:rPr>
          <w:sz w:val="22"/>
          <w:szCs w:val="22"/>
        </w:rPr>
        <w:t>-</w:t>
      </w:r>
      <w:r w:rsidR="001460B2" w:rsidRPr="009430A2">
        <w:rPr>
          <w:sz w:val="22"/>
          <w:szCs w:val="22"/>
        </w:rPr>
        <w:t>фрезерних верстатах</w:t>
      </w:r>
    </w:p>
    <w:p w:rsidR="001460B2" w:rsidRPr="009430A2" w:rsidRDefault="001460B2" w:rsidP="001460B2">
      <w:pPr>
        <w:ind w:firstLine="720"/>
        <w:jc w:val="both"/>
        <w:rPr>
          <w:sz w:val="22"/>
          <w:szCs w:val="22"/>
          <w:lang w:val="uk-UA"/>
        </w:rPr>
      </w:pPr>
      <w:r w:rsidRPr="009430A2">
        <w:rPr>
          <w:spacing w:val="-6"/>
          <w:sz w:val="22"/>
          <w:szCs w:val="22"/>
          <w:lang w:val="uk-UA"/>
        </w:rPr>
        <w:t xml:space="preserve">Інструктаж </w:t>
      </w:r>
      <w:r w:rsidRPr="009430A2">
        <w:rPr>
          <w:sz w:val="22"/>
          <w:szCs w:val="22"/>
          <w:lang w:val="uk-UA"/>
        </w:rPr>
        <w:t xml:space="preserve">за </w:t>
      </w:r>
      <w:r w:rsidRPr="009430A2">
        <w:rPr>
          <w:spacing w:val="-6"/>
          <w:sz w:val="22"/>
          <w:szCs w:val="22"/>
          <w:lang w:val="uk-UA"/>
        </w:rPr>
        <w:t>змістом занять,</w:t>
      </w:r>
      <w:r w:rsidRPr="009430A2">
        <w:rPr>
          <w:sz w:val="22"/>
          <w:szCs w:val="22"/>
          <w:lang w:val="uk-UA"/>
        </w:rPr>
        <w:t xml:space="preserve"> організації робочого місця </w:t>
      </w:r>
      <w:r w:rsidRPr="009430A2">
        <w:rPr>
          <w:spacing w:val="-6"/>
          <w:sz w:val="22"/>
          <w:szCs w:val="22"/>
          <w:lang w:val="uk-UA"/>
        </w:rPr>
        <w:t xml:space="preserve">та безпеки праці при роботі на </w:t>
      </w:r>
      <w:proofErr w:type="spellStart"/>
      <w:r w:rsidRPr="009430A2">
        <w:rPr>
          <w:sz w:val="22"/>
          <w:szCs w:val="22"/>
          <w:lang w:val="uk-UA"/>
        </w:rPr>
        <w:t>повздовжньо</w:t>
      </w:r>
      <w:proofErr w:type="spellEnd"/>
      <w:r w:rsidR="00D139B7" w:rsidRPr="009430A2">
        <w:rPr>
          <w:sz w:val="22"/>
          <w:szCs w:val="22"/>
          <w:lang w:val="uk-UA"/>
        </w:rPr>
        <w:t>-</w:t>
      </w:r>
      <w:r w:rsidRPr="009430A2">
        <w:rPr>
          <w:sz w:val="22"/>
          <w:szCs w:val="22"/>
          <w:lang w:val="uk-UA"/>
        </w:rPr>
        <w:t xml:space="preserve">фрезерних </w:t>
      </w:r>
      <w:r w:rsidRPr="009430A2">
        <w:rPr>
          <w:spacing w:val="-6"/>
          <w:sz w:val="22"/>
          <w:szCs w:val="22"/>
          <w:lang w:val="uk-UA"/>
        </w:rPr>
        <w:t>верстатах.</w:t>
      </w:r>
    </w:p>
    <w:p w:rsidR="001460B2" w:rsidRPr="009430A2" w:rsidRDefault="001460B2" w:rsidP="001460B2">
      <w:pPr>
        <w:ind w:firstLine="708"/>
        <w:jc w:val="both"/>
        <w:rPr>
          <w:spacing w:val="-6"/>
          <w:sz w:val="22"/>
          <w:szCs w:val="22"/>
          <w:lang w:val="uk-UA"/>
        </w:rPr>
      </w:pPr>
      <w:r w:rsidRPr="009430A2">
        <w:rPr>
          <w:b/>
          <w:i/>
          <w:sz w:val="22"/>
          <w:szCs w:val="22"/>
          <w:lang w:val="uk-UA"/>
        </w:rPr>
        <w:t xml:space="preserve">Вправи. </w:t>
      </w:r>
      <w:r w:rsidRPr="009430A2">
        <w:rPr>
          <w:sz w:val="22"/>
          <w:szCs w:val="22"/>
          <w:lang w:val="uk-UA"/>
        </w:rPr>
        <w:t xml:space="preserve">Відпрацювання допоміжних </w:t>
      </w:r>
      <w:r w:rsidR="00D139B7" w:rsidRPr="009430A2">
        <w:rPr>
          <w:sz w:val="22"/>
          <w:szCs w:val="22"/>
          <w:lang w:val="uk-UA"/>
        </w:rPr>
        <w:t xml:space="preserve">та простих </w:t>
      </w:r>
      <w:r w:rsidRPr="009430A2">
        <w:rPr>
          <w:sz w:val="22"/>
          <w:szCs w:val="22"/>
          <w:lang w:val="uk-UA"/>
        </w:rPr>
        <w:t xml:space="preserve">прийомів роботи на </w:t>
      </w:r>
      <w:proofErr w:type="spellStart"/>
      <w:r w:rsidRPr="009430A2">
        <w:rPr>
          <w:sz w:val="22"/>
          <w:szCs w:val="22"/>
          <w:lang w:val="uk-UA"/>
        </w:rPr>
        <w:t>повздовжньо</w:t>
      </w:r>
      <w:proofErr w:type="spellEnd"/>
      <w:r w:rsidR="00D139B7" w:rsidRPr="009430A2">
        <w:rPr>
          <w:sz w:val="22"/>
          <w:szCs w:val="22"/>
          <w:lang w:val="uk-UA"/>
        </w:rPr>
        <w:t>-</w:t>
      </w:r>
      <w:r w:rsidRPr="009430A2">
        <w:rPr>
          <w:sz w:val="22"/>
          <w:szCs w:val="22"/>
          <w:lang w:val="uk-UA"/>
        </w:rPr>
        <w:t xml:space="preserve">фрезерних </w:t>
      </w:r>
      <w:r w:rsidRPr="009430A2">
        <w:rPr>
          <w:spacing w:val="-6"/>
          <w:sz w:val="22"/>
          <w:szCs w:val="22"/>
          <w:lang w:val="uk-UA"/>
        </w:rPr>
        <w:t>верстатах. Підготовка верстату до роботи, обслуговування під час роботи.</w:t>
      </w:r>
    </w:p>
    <w:p w:rsidR="001460B2" w:rsidRPr="009430A2" w:rsidRDefault="001460B2" w:rsidP="001460B2">
      <w:pPr>
        <w:ind w:firstLine="708"/>
        <w:jc w:val="both"/>
        <w:rPr>
          <w:sz w:val="22"/>
          <w:szCs w:val="22"/>
          <w:lang w:val="uk-UA"/>
        </w:rPr>
      </w:pPr>
      <w:r w:rsidRPr="009430A2">
        <w:rPr>
          <w:spacing w:val="-6"/>
          <w:sz w:val="22"/>
          <w:szCs w:val="22"/>
          <w:lang w:val="uk-UA"/>
        </w:rPr>
        <w:t>Контроль якості робіт.</w:t>
      </w:r>
    </w:p>
    <w:p w:rsidR="0055315C" w:rsidRPr="009430A2" w:rsidRDefault="0055315C" w:rsidP="0055315C">
      <w:pPr>
        <w:ind w:firstLine="720"/>
        <w:jc w:val="both"/>
        <w:rPr>
          <w:sz w:val="22"/>
          <w:szCs w:val="22"/>
          <w:lang w:val="uk-UA"/>
        </w:rPr>
      </w:pPr>
    </w:p>
    <w:p w:rsidR="0055315C" w:rsidRPr="009430A2" w:rsidRDefault="0055315C" w:rsidP="0055315C">
      <w:pPr>
        <w:ind w:firstLine="720"/>
        <w:jc w:val="both"/>
        <w:rPr>
          <w:sz w:val="22"/>
          <w:szCs w:val="22"/>
          <w:lang w:val="uk-UA"/>
        </w:rPr>
      </w:pPr>
      <w:r w:rsidRPr="009430A2">
        <w:rPr>
          <w:sz w:val="22"/>
          <w:szCs w:val="22"/>
          <w:lang w:val="uk-UA"/>
        </w:rPr>
        <w:tab/>
      </w:r>
    </w:p>
    <w:p w:rsidR="001460B2" w:rsidRPr="009430A2" w:rsidRDefault="0055315C" w:rsidP="001460B2">
      <w:pPr>
        <w:pStyle w:val="3"/>
        <w:ind w:firstLine="708"/>
        <w:rPr>
          <w:sz w:val="22"/>
          <w:szCs w:val="22"/>
        </w:rPr>
      </w:pPr>
      <w:r w:rsidRPr="009430A2">
        <w:rPr>
          <w:sz w:val="22"/>
          <w:szCs w:val="22"/>
        </w:rPr>
        <w:t>Тема 6</w:t>
      </w:r>
      <w:r w:rsidR="001460B2" w:rsidRPr="009430A2">
        <w:rPr>
          <w:sz w:val="22"/>
          <w:szCs w:val="22"/>
        </w:rPr>
        <w:t xml:space="preserve"> Виконання допоміжних </w:t>
      </w:r>
      <w:r w:rsidR="000B09BD" w:rsidRPr="009430A2">
        <w:rPr>
          <w:sz w:val="22"/>
          <w:szCs w:val="22"/>
        </w:rPr>
        <w:t xml:space="preserve">та простих </w:t>
      </w:r>
      <w:r w:rsidR="001460B2" w:rsidRPr="009430A2">
        <w:rPr>
          <w:sz w:val="22"/>
          <w:szCs w:val="22"/>
        </w:rPr>
        <w:t>операцій на одношпиндельних свердлильних верстатах</w:t>
      </w:r>
    </w:p>
    <w:p w:rsidR="001460B2" w:rsidRPr="009430A2" w:rsidRDefault="001460B2" w:rsidP="001460B2">
      <w:pPr>
        <w:ind w:firstLine="720"/>
        <w:jc w:val="both"/>
        <w:rPr>
          <w:sz w:val="22"/>
          <w:szCs w:val="22"/>
          <w:lang w:val="uk-UA"/>
        </w:rPr>
      </w:pPr>
      <w:r w:rsidRPr="009430A2">
        <w:rPr>
          <w:spacing w:val="-6"/>
          <w:sz w:val="22"/>
          <w:szCs w:val="22"/>
          <w:lang w:val="uk-UA"/>
        </w:rPr>
        <w:t xml:space="preserve">Інструктаж </w:t>
      </w:r>
      <w:r w:rsidRPr="009430A2">
        <w:rPr>
          <w:sz w:val="22"/>
          <w:szCs w:val="22"/>
          <w:lang w:val="uk-UA"/>
        </w:rPr>
        <w:t xml:space="preserve">за </w:t>
      </w:r>
      <w:r w:rsidRPr="009430A2">
        <w:rPr>
          <w:spacing w:val="-6"/>
          <w:sz w:val="22"/>
          <w:szCs w:val="22"/>
          <w:lang w:val="uk-UA"/>
        </w:rPr>
        <w:t>змістом занять,</w:t>
      </w:r>
      <w:r w:rsidRPr="009430A2">
        <w:rPr>
          <w:sz w:val="22"/>
          <w:szCs w:val="22"/>
          <w:lang w:val="uk-UA"/>
        </w:rPr>
        <w:t xml:space="preserve"> організації робочого місця </w:t>
      </w:r>
      <w:r w:rsidRPr="009430A2">
        <w:rPr>
          <w:spacing w:val="-6"/>
          <w:sz w:val="22"/>
          <w:szCs w:val="22"/>
          <w:lang w:val="uk-UA"/>
        </w:rPr>
        <w:t xml:space="preserve">та безпеки праці при роботі на </w:t>
      </w:r>
      <w:r w:rsidRPr="009430A2">
        <w:rPr>
          <w:sz w:val="22"/>
          <w:szCs w:val="22"/>
          <w:lang w:val="uk-UA"/>
        </w:rPr>
        <w:t xml:space="preserve">одношпиндельних свердлильних </w:t>
      </w:r>
      <w:r w:rsidRPr="009430A2">
        <w:rPr>
          <w:spacing w:val="-6"/>
          <w:sz w:val="22"/>
          <w:szCs w:val="22"/>
          <w:lang w:val="uk-UA"/>
        </w:rPr>
        <w:t>верстатах.</w:t>
      </w:r>
    </w:p>
    <w:p w:rsidR="001460B2" w:rsidRPr="009430A2" w:rsidRDefault="001460B2" w:rsidP="001460B2">
      <w:pPr>
        <w:ind w:firstLine="708"/>
        <w:jc w:val="both"/>
        <w:rPr>
          <w:spacing w:val="-6"/>
          <w:sz w:val="22"/>
          <w:szCs w:val="22"/>
          <w:lang w:val="uk-UA"/>
        </w:rPr>
      </w:pPr>
      <w:r w:rsidRPr="009430A2">
        <w:rPr>
          <w:b/>
          <w:i/>
          <w:sz w:val="22"/>
          <w:szCs w:val="22"/>
          <w:lang w:val="uk-UA"/>
        </w:rPr>
        <w:t xml:space="preserve">Вправи. </w:t>
      </w:r>
      <w:r w:rsidRPr="009430A2">
        <w:rPr>
          <w:sz w:val="22"/>
          <w:szCs w:val="22"/>
          <w:lang w:val="uk-UA"/>
        </w:rPr>
        <w:t xml:space="preserve">Відпрацювання допоміжних </w:t>
      </w:r>
      <w:r w:rsidR="00D139B7" w:rsidRPr="009430A2">
        <w:rPr>
          <w:sz w:val="22"/>
          <w:szCs w:val="22"/>
          <w:lang w:val="uk-UA"/>
        </w:rPr>
        <w:t xml:space="preserve">та простих </w:t>
      </w:r>
      <w:r w:rsidRPr="009430A2">
        <w:rPr>
          <w:sz w:val="22"/>
          <w:szCs w:val="22"/>
          <w:lang w:val="uk-UA"/>
        </w:rPr>
        <w:t xml:space="preserve">прийомів роботи на одношпиндельних свердлильних </w:t>
      </w:r>
      <w:r w:rsidRPr="009430A2">
        <w:rPr>
          <w:spacing w:val="-6"/>
          <w:sz w:val="22"/>
          <w:szCs w:val="22"/>
          <w:lang w:val="uk-UA"/>
        </w:rPr>
        <w:t>верстатах. Підготовка верстату до роботи, обслуговування під час роботи.</w:t>
      </w:r>
    </w:p>
    <w:p w:rsidR="001460B2" w:rsidRPr="009430A2" w:rsidRDefault="001460B2" w:rsidP="001460B2">
      <w:pPr>
        <w:ind w:firstLine="708"/>
        <w:jc w:val="both"/>
        <w:rPr>
          <w:sz w:val="22"/>
          <w:szCs w:val="22"/>
          <w:lang w:val="uk-UA"/>
        </w:rPr>
      </w:pPr>
      <w:r w:rsidRPr="009430A2">
        <w:rPr>
          <w:spacing w:val="-6"/>
          <w:sz w:val="22"/>
          <w:szCs w:val="22"/>
          <w:lang w:val="uk-UA"/>
        </w:rPr>
        <w:t>Контроль якості робіт.</w:t>
      </w:r>
    </w:p>
    <w:p w:rsidR="0055315C" w:rsidRPr="009430A2" w:rsidRDefault="0055315C" w:rsidP="0055315C">
      <w:pPr>
        <w:ind w:firstLine="720"/>
        <w:jc w:val="both"/>
        <w:rPr>
          <w:sz w:val="22"/>
          <w:szCs w:val="22"/>
          <w:lang w:val="uk-UA"/>
        </w:rPr>
      </w:pPr>
    </w:p>
    <w:p w:rsidR="001460B2" w:rsidRPr="009430A2" w:rsidRDefault="0055315C" w:rsidP="00EE4534">
      <w:pPr>
        <w:ind w:firstLine="720"/>
        <w:jc w:val="both"/>
        <w:rPr>
          <w:b/>
          <w:sz w:val="22"/>
          <w:szCs w:val="22"/>
        </w:rPr>
      </w:pPr>
      <w:r w:rsidRPr="009430A2">
        <w:rPr>
          <w:sz w:val="22"/>
          <w:szCs w:val="22"/>
          <w:lang w:val="uk-UA"/>
        </w:rPr>
        <w:t xml:space="preserve"> </w:t>
      </w:r>
      <w:r w:rsidRPr="009430A2">
        <w:rPr>
          <w:b/>
          <w:sz w:val="22"/>
          <w:szCs w:val="22"/>
        </w:rPr>
        <w:t xml:space="preserve">Тема 7. </w:t>
      </w:r>
      <w:proofErr w:type="spellStart"/>
      <w:r w:rsidR="001460B2" w:rsidRPr="009430A2">
        <w:rPr>
          <w:b/>
          <w:sz w:val="22"/>
          <w:szCs w:val="22"/>
        </w:rPr>
        <w:t>Виконання</w:t>
      </w:r>
      <w:proofErr w:type="spellEnd"/>
      <w:r w:rsidR="001460B2" w:rsidRPr="009430A2">
        <w:rPr>
          <w:b/>
          <w:sz w:val="22"/>
          <w:szCs w:val="22"/>
        </w:rPr>
        <w:t xml:space="preserve"> </w:t>
      </w:r>
      <w:proofErr w:type="spellStart"/>
      <w:r w:rsidR="001460B2" w:rsidRPr="009430A2">
        <w:rPr>
          <w:b/>
          <w:sz w:val="22"/>
          <w:szCs w:val="22"/>
        </w:rPr>
        <w:t>допоміжних</w:t>
      </w:r>
      <w:proofErr w:type="spellEnd"/>
      <w:r w:rsidR="001460B2" w:rsidRPr="009430A2">
        <w:rPr>
          <w:b/>
          <w:sz w:val="22"/>
          <w:szCs w:val="22"/>
        </w:rPr>
        <w:t xml:space="preserve"> </w:t>
      </w:r>
      <w:r w:rsidR="000B09BD" w:rsidRPr="009430A2">
        <w:rPr>
          <w:b/>
          <w:sz w:val="22"/>
          <w:szCs w:val="22"/>
        </w:rPr>
        <w:t xml:space="preserve">та </w:t>
      </w:r>
      <w:proofErr w:type="spellStart"/>
      <w:r w:rsidR="000B09BD" w:rsidRPr="009430A2">
        <w:rPr>
          <w:b/>
          <w:sz w:val="22"/>
          <w:szCs w:val="22"/>
        </w:rPr>
        <w:t>простих</w:t>
      </w:r>
      <w:proofErr w:type="spellEnd"/>
      <w:r w:rsidR="000B09BD" w:rsidRPr="009430A2">
        <w:rPr>
          <w:b/>
          <w:sz w:val="22"/>
          <w:szCs w:val="22"/>
        </w:rPr>
        <w:t xml:space="preserve"> </w:t>
      </w:r>
      <w:proofErr w:type="spellStart"/>
      <w:r w:rsidR="001460B2" w:rsidRPr="009430A2">
        <w:rPr>
          <w:b/>
          <w:sz w:val="22"/>
          <w:szCs w:val="22"/>
        </w:rPr>
        <w:t>операцій</w:t>
      </w:r>
      <w:proofErr w:type="spellEnd"/>
      <w:r w:rsidR="001460B2" w:rsidRPr="009430A2">
        <w:rPr>
          <w:b/>
          <w:sz w:val="22"/>
          <w:szCs w:val="22"/>
        </w:rPr>
        <w:t xml:space="preserve"> на </w:t>
      </w:r>
      <w:proofErr w:type="spellStart"/>
      <w:r w:rsidR="002D4486" w:rsidRPr="009430A2">
        <w:rPr>
          <w:b/>
          <w:sz w:val="22"/>
          <w:szCs w:val="22"/>
        </w:rPr>
        <w:t>стругальних</w:t>
      </w:r>
      <w:proofErr w:type="spellEnd"/>
      <w:r w:rsidR="002D4486" w:rsidRPr="009430A2">
        <w:rPr>
          <w:b/>
          <w:sz w:val="22"/>
          <w:szCs w:val="22"/>
        </w:rPr>
        <w:t xml:space="preserve"> </w:t>
      </w:r>
      <w:proofErr w:type="spellStart"/>
      <w:r w:rsidR="001460B2" w:rsidRPr="009430A2">
        <w:rPr>
          <w:b/>
          <w:sz w:val="22"/>
          <w:szCs w:val="22"/>
        </w:rPr>
        <w:t>верстатах</w:t>
      </w:r>
      <w:proofErr w:type="spellEnd"/>
    </w:p>
    <w:p w:rsidR="001460B2" w:rsidRPr="009430A2" w:rsidRDefault="001460B2" w:rsidP="001460B2">
      <w:pPr>
        <w:ind w:firstLine="720"/>
        <w:jc w:val="both"/>
        <w:rPr>
          <w:sz w:val="22"/>
          <w:szCs w:val="22"/>
          <w:lang w:val="uk-UA"/>
        </w:rPr>
      </w:pPr>
      <w:r w:rsidRPr="009430A2">
        <w:rPr>
          <w:spacing w:val="-6"/>
          <w:sz w:val="22"/>
          <w:szCs w:val="22"/>
          <w:lang w:val="uk-UA"/>
        </w:rPr>
        <w:t xml:space="preserve">Інструктаж </w:t>
      </w:r>
      <w:r w:rsidRPr="009430A2">
        <w:rPr>
          <w:sz w:val="22"/>
          <w:szCs w:val="22"/>
          <w:lang w:val="uk-UA"/>
        </w:rPr>
        <w:t xml:space="preserve">за </w:t>
      </w:r>
      <w:r w:rsidRPr="009430A2">
        <w:rPr>
          <w:spacing w:val="-6"/>
          <w:sz w:val="22"/>
          <w:szCs w:val="22"/>
          <w:lang w:val="uk-UA"/>
        </w:rPr>
        <w:t>змістом занять,</w:t>
      </w:r>
      <w:r w:rsidRPr="009430A2">
        <w:rPr>
          <w:sz w:val="22"/>
          <w:szCs w:val="22"/>
          <w:lang w:val="uk-UA"/>
        </w:rPr>
        <w:t xml:space="preserve"> організації робочого місця </w:t>
      </w:r>
      <w:r w:rsidRPr="009430A2">
        <w:rPr>
          <w:spacing w:val="-6"/>
          <w:sz w:val="22"/>
          <w:szCs w:val="22"/>
          <w:lang w:val="uk-UA"/>
        </w:rPr>
        <w:t xml:space="preserve">та безпеки праці при роботі на </w:t>
      </w:r>
      <w:r w:rsidR="002D4486" w:rsidRPr="009430A2">
        <w:rPr>
          <w:sz w:val="22"/>
          <w:szCs w:val="22"/>
          <w:lang w:val="uk-UA"/>
        </w:rPr>
        <w:t xml:space="preserve">стругальних </w:t>
      </w:r>
      <w:r w:rsidRPr="009430A2">
        <w:rPr>
          <w:spacing w:val="-6"/>
          <w:sz w:val="22"/>
          <w:szCs w:val="22"/>
          <w:lang w:val="uk-UA"/>
        </w:rPr>
        <w:t>верстатах.</w:t>
      </w:r>
    </w:p>
    <w:p w:rsidR="001460B2" w:rsidRPr="009430A2" w:rsidRDefault="001460B2" w:rsidP="001460B2">
      <w:pPr>
        <w:ind w:firstLine="708"/>
        <w:jc w:val="both"/>
        <w:rPr>
          <w:spacing w:val="-6"/>
          <w:sz w:val="22"/>
          <w:szCs w:val="22"/>
          <w:lang w:val="uk-UA"/>
        </w:rPr>
      </w:pPr>
      <w:r w:rsidRPr="009430A2">
        <w:rPr>
          <w:b/>
          <w:i/>
          <w:sz w:val="22"/>
          <w:szCs w:val="22"/>
          <w:lang w:val="uk-UA"/>
        </w:rPr>
        <w:t xml:space="preserve">Вправи. </w:t>
      </w:r>
      <w:r w:rsidRPr="009430A2">
        <w:rPr>
          <w:sz w:val="22"/>
          <w:szCs w:val="22"/>
          <w:lang w:val="uk-UA"/>
        </w:rPr>
        <w:t xml:space="preserve">Відпрацювання допоміжних </w:t>
      </w:r>
      <w:r w:rsidR="000B09BD" w:rsidRPr="009430A2">
        <w:rPr>
          <w:sz w:val="22"/>
          <w:szCs w:val="22"/>
          <w:lang w:val="uk-UA"/>
        </w:rPr>
        <w:t xml:space="preserve">та простих </w:t>
      </w:r>
      <w:r w:rsidRPr="009430A2">
        <w:rPr>
          <w:sz w:val="22"/>
          <w:szCs w:val="22"/>
          <w:lang w:val="uk-UA"/>
        </w:rPr>
        <w:t xml:space="preserve">прийомів роботи на </w:t>
      </w:r>
      <w:r w:rsidR="002D4486" w:rsidRPr="009430A2">
        <w:rPr>
          <w:sz w:val="22"/>
          <w:szCs w:val="22"/>
          <w:lang w:val="uk-UA"/>
        </w:rPr>
        <w:t xml:space="preserve">стругальних </w:t>
      </w:r>
      <w:r w:rsidRPr="009430A2">
        <w:rPr>
          <w:spacing w:val="-6"/>
          <w:sz w:val="22"/>
          <w:szCs w:val="22"/>
          <w:lang w:val="uk-UA"/>
        </w:rPr>
        <w:t>верстатах. Підготовка верстату до роботи, обслуговування під час роботи.</w:t>
      </w:r>
    </w:p>
    <w:p w:rsidR="001460B2" w:rsidRPr="009430A2" w:rsidRDefault="001460B2" w:rsidP="001460B2">
      <w:pPr>
        <w:ind w:firstLine="708"/>
        <w:jc w:val="both"/>
        <w:rPr>
          <w:sz w:val="22"/>
          <w:szCs w:val="22"/>
          <w:lang w:val="uk-UA"/>
        </w:rPr>
      </w:pPr>
      <w:r w:rsidRPr="009430A2">
        <w:rPr>
          <w:spacing w:val="-6"/>
          <w:sz w:val="22"/>
          <w:szCs w:val="22"/>
          <w:lang w:val="uk-UA"/>
        </w:rPr>
        <w:t>Контроль якості робіт.</w:t>
      </w:r>
    </w:p>
    <w:p w:rsidR="0055315C" w:rsidRPr="009430A2" w:rsidRDefault="0055315C" w:rsidP="0055315C">
      <w:pPr>
        <w:ind w:firstLine="720"/>
        <w:jc w:val="both"/>
        <w:rPr>
          <w:sz w:val="22"/>
          <w:szCs w:val="22"/>
          <w:lang w:val="uk-UA"/>
        </w:rPr>
      </w:pPr>
    </w:p>
    <w:p w:rsidR="002D4486" w:rsidRPr="009430A2" w:rsidRDefault="002D4486" w:rsidP="002D4486">
      <w:pPr>
        <w:pStyle w:val="3"/>
        <w:ind w:firstLine="708"/>
        <w:rPr>
          <w:sz w:val="22"/>
          <w:szCs w:val="22"/>
        </w:rPr>
      </w:pPr>
      <w:r w:rsidRPr="009430A2">
        <w:rPr>
          <w:sz w:val="22"/>
          <w:szCs w:val="22"/>
        </w:rPr>
        <w:t xml:space="preserve">Тема 8. Виконання допоміжних </w:t>
      </w:r>
      <w:r w:rsidR="000B09BD" w:rsidRPr="009430A2">
        <w:rPr>
          <w:sz w:val="22"/>
          <w:szCs w:val="22"/>
        </w:rPr>
        <w:t xml:space="preserve"> та простих </w:t>
      </w:r>
      <w:r w:rsidRPr="009430A2">
        <w:rPr>
          <w:sz w:val="22"/>
          <w:szCs w:val="22"/>
        </w:rPr>
        <w:t>операцій на фрезерних верстатах</w:t>
      </w:r>
    </w:p>
    <w:p w:rsidR="002D4486" w:rsidRPr="009430A2" w:rsidRDefault="002D4486" w:rsidP="002D4486">
      <w:pPr>
        <w:ind w:firstLine="720"/>
        <w:jc w:val="both"/>
        <w:rPr>
          <w:sz w:val="22"/>
          <w:szCs w:val="22"/>
          <w:lang w:val="uk-UA"/>
        </w:rPr>
      </w:pPr>
      <w:r w:rsidRPr="009430A2">
        <w:rPr>
          <w:spacing w:val="-6"/>
          <w:sz w:val="22"/>
          <w:szCs w:val="22"/>
          <w:lang w:val="uk-UA"/>
        </w:rPr>
        <w:t xml:space="preserve">Інструктаж </w:t>
      </w:r>
      <w:r w:rsidRPr="009430A2">
        <w:rPr>
          <w:sz w:val="22"/>
          <w:szCs w:val="22"/>
          <w:lang w:val="uk-UA"/>
        </w:rPr>
        <w:t xml:space="preserve">за </w:t>
      </w:r>
      <w:r w:rsidRPr="009430A2">
        <w:rPr>
          <w:spacing w:val="-6"/>
          <w:sz w:val="22"/>
          <w:szCs w:val="22"/>
          <w:lang w:val="uk-UA"/>
        </w:rPr>
        <w:t>змістом занять,</w:t>
      </w:r>
      <w:r w:rsidRPr="009430A2">
        <w:rPr>
          <w:sz w:val="22"/>
          <w:szCs w:val="22"/>
          <w:lang w:val="uk-UA"/>
        </w:rPr>
        <w:t xml:space="preserve"> організації робочого місця </w:t>
      </w:r>
      <w:r w:rsidRPr="009430A2">
        <w:rPr>
          <w:spacing w:val="-6"/>
          <w:sz w:val="22"/>
          <w:szCs w:val="22"/>
          <w:lang w:val="uk-UA"/>
        </w:rPr>
        <w:t xml:space="preserve">та безпеки праці при роботі на </w:t>
      </w:r>
      <w:r w:rsidRPr="009430A2">
        <w:rPr>
          <w:sz w:val="22"/>
          <w:szCs w:val="22"/>
          <w:lang w:val="uk-UA"/>
        </w:rPr>
        <w:t xml:space="preserve">фрезерних </w:t>
      </w:r>
      <w:r w:rsidRPr="009430A2">
        <w:rPr>
          <w:spacing w:val="-6"/>
          <w:sz w:val="22"/>
          <w:szCs w:val="22"/>
          <w:lang w:val="uk-UA"/>
        </w:rPr>
        <w:t>верстатах.</w:t>
      </w:r>
    </w:p>
    <w:p w:rsidR="002D4486" w:rsidRPr="009430A2" w:rsidRDefault="002D4486" w:rsidP="002D4486">
      <w:pPr>
        <w:ind w:firstLine="708"/>
        <w:jc w:val="both"/>
        <w:rPr>
          <w:spacing w:val="-6"/>
          <w:sz w:val="22"/>
          <w:szCs w:val="22"/>
          <w:lang w:val="uk-UA"/>
        </w:rPr>
      </w:pPr>
      <w:r w:rsidRPr="009430A2">
        <w:rPr>
          <w:b/>
          <w:i/>
          <w:sz w:val="22"/>
          <w:szCs w:val="22"/>
          <w:lang w:val="uk-UA"/>
        </w:rPr>
        <w:t xml:space="preserve">Вправи. </w:t>
      </w:r>
      <w:r w:rsidRPr="009430A2">
        <w:rPr>
          <w:sz w:val="22"/>
          <w:szCs w:val="22"/>
          <w:lang w:val="uk-UA"/>
        </w:rPr>
        <w:t xml:space="preserve">Відпрацювання допоміжних </w:t>
      </w:r>
      <w:r w:rsidR="000B09BD" w:rsidRPr="009430A2">
        <w:rPr>
          <w:sz w:val="22"/>
          <w:szCs w:val="22"/>
          <w:lang w:val="uk-UA"/>
        </w:rPr>
        <w:t xml:space="preserve">та простих </w:t>
      </w:r>
      <w:r w:rsidRPr="009430A2">
        <w:rPr>
          <w:sz w:val="22"/>
          <w:szCs w:val="22"/>
          <w:lang w:val="uk-UA"/>
        </w:rPr>
        <w:t xml:space="preserve">прийомів роботи на фрезерних </w:t>
      </w:r>
      <w:r w:rsidRPr="009430A2">
        <w:rPr>
          <w:spacing w:val="-6"/>
          <w:sz w:val="22"/>
          <w:szCs w:val="22"/>
          <w:lang w:val="uk-UA"/>
        </w:rPr>
        <w:t>верстатах. Підготовка верстату до роботи, обслуговування під час роботи.</w:t>
      </w:r>
    </w:p>
    <w:p w:rsidR="002D4486" w:rsidRPr="009430A2" w:rsidRDefault="002D4486" w:rsidP="002D4486">
      <w:pPr>
        <w:ind w:firstLine="708"/>
        <w:jc w:val="both"/>
        <w:rPr>
          <w:spacing w:val="-6"/>
          <w:sz w:val="22"/>
          <w:szCs w:val="22"/>
          <w:lang w:val="uk-UA"/>
        </w:rPr>
      </w:pPr>
      <w:r w:rsidRPr="009430A2">
        <w:rPr>
          <w:spacing w:val="-6"/>
          <w:sz w:val="22"/>
          <w:szCs w:val="22"/>
          <w:lang w:val="uk-UA"/>
        </w:rPr>
        <w:t>Контроль якості робіт.</w:t>
      </w:r>
    </w:p>
    <w:p w:rsidR="002D4486" w:rsidRPr="009430A2" w:rsidRDefault="002D4486" w:rsidP="002D4486">
      <w:pPr>
        <w:ind w:firstLine="708"/>
        <w:jc w:val="both"/>
        <w:rPr>
          <w:spacing w:val="-6"/>
          <w:sz w:val="22"/>
          <w:szCs w:val="22"/>
          <w:lang w:val="uk-UA"/>
        </w:rPr>
      </w:pPr>
    </w:p>
    <w:p w:rsidR="002D4486" w:rsidRPr="009430A2" w:rsidRDefault="002D4486" w:rsidP="002D4486">
      <w:pPr>
        <w:pStyle w:val="3"/>
        <w:ind w:firstLine="708"/>
        <w:rPr>
          <w:sz w:val="22"/>
          <w:szCs w:val="22"/>
        </w:rPr>
      </w:pPr>
      <w:r w:rsidRPr="009430A2">
        <w:rPr>
          <w:sz w:val="22"/>
          <w:szCs w:val="22"/>
        </w:rPr>
        <w:t xml:space="preserve">Тема 9. Виконання допоміжних </w:t>
      </w:r>
      <w:r w:rsidR="000B09BD" w:rsidRPr="009430A2">
        <w:rPr>
          <w:sz w:val="22"/>
          <w:szCs w:val="22"/>
        </w:rPr>
        <w:t xml:space="preserve">та простих </w:t>
      </w:r>
      <w:r w:rsidRPr="009430A2">
        <w:rPr>
          <w:sz w:val="22"/>
          <w:szCs w:val="22"/>
        </w:rPr>
        <w:t>операцій на шліфувальних і токарних верстатах</w:t>
      </w:r>
    </w:p>
    <w:p w:rsidR="002D4486" w:rsidRPr="009430A2" w:rsidRDefault="002D4486" w:rsidP="002D4486">
      <w:pPr>
        <w:ind w:firstLine="720"/>
        <w:jc w:val="both"/>
        <w:rPr>
          <w:sz w:val="22"/>
          <w:szCs w:val="22"/>
          <w:lang w:val="uk-UA"/>
        </w:rPr>
      </w:pPr>
      <w:r w:rsidRPr="009430A2">
        <w:rPr>
          <w:spacing w:val="-6"/>
          <w:sz w:val="22"/>
          <w:szCs w:val="22"/>
          <w:lang w:val="uk-UA"/>
        </w:rPr>
        <w:t xml:space="preserve">Інструктаж </w:t>
      </w:r>
      <w:r w:rsidRPr="009430A2">
        <w:rPr>
          <w:sz w:val="22"/>
          <w:szCs w:val="22"/>
          <w:lang w:val="uk-UA"/>
        </w:rPr>
        <w:t xml:space="preserve">за </w:t>
      </w:r>
      <w:r w:rsidRPr="009430A2">
        <w:rPr>
          <w:spacing w:val="-6"/>
          <w:sz w:val="22"/>
          <w:szCs w:val="22"/>
          <w:lang w:val="uk-UA"/>
        </w:rPr>
        <w:t>змістом занять,</w:t>
      </w:r>
      <w:r w:rsidRPr="009430A2">
        <w:rPr>
          <w:sz w:val="22"/>
          <w:szCs w:val="22"/>
          <w:lang w:val="uk-UA"/>
        </w:rPr>
        <w:t xml:space="preserve"> організації робочого місця </w:t>
      </w:r>
      <w:r w:rsidRPr="009430A2">
        <w:rPr>
          <w:spacing w:val="-6"/>
          <w:sz w:val="22"/>
          <w:szCs w:val="22"/>
          <w:lang w:val="uk-UA"/>
        </w:rPr>
        <w:t xml:space="preserve">та безпеки праці при роботі на </w:t>
      </w:r>
      <w:r w:rsidRPr="009430A2">
        <w:rPr>
          <w:sz w:val="22"/>
          <w:szCs w:val="22"/>
          <w:lang w:val="uk-UA"/>
        </w:rPr>
        <w:t xml:space="preserve">шліфувальних і токарних </w:t>
      </w:r>
      <w:r w:rsidRPr="009430A2">
        <w:rPr>
          <w:spacing w:val="-6"/>
          <w:sz w:val="22"/>
          <w:szCs w:val="22"/>
          <w:lang w:val="uk-UA"/>
        </w:rPr>
        <w:t>верстатах.</w:t>
      </w:r>
    </w:p>
    <w:p w:rsidR="002D4486" w:rsidRPr="009430A2" w:rsidRDefault="002D4486" w:rsidP="002D4486">
      <w:pPr>
        <w:ind w:firstLine="708"/>
        <w:jc w:val="both"/>
        <w:rPr>
          <w:spacing w:val="-6"/>
          <w:sz w:val="22"/>
          <w:szCs w:val="22"/>
          <w:lang w:val="uk-UA"/>
        </w:rPr>
      </w:pPr>
      <w:r w:rsidRPr="009430A2">
        <w:rPr>
          <w:b/>
          <w:i/>
          <w:sz w:val="22"/>
          <w:szCs w:val="22"/>
          <w:lang w:val="uk-UA"/>
        </w:rPr>
        <w:t xml:space="preserve">Вправи. </w:t>
      </w:r>
      <w:r w:rsidRPr="009430A2">
        <w:rPr>
          <w:sz w:val="22"/>
          <w:szCs w:val="22"/>
          <w:lang w:val="uk-UA"/>
        </w:rPr>
        <w:t xml:space="preserve">Відпрацювання допоміжних прийомів роботи на шліфувальних і токарних </w:t>
      </w:r>
      <w:r w:rsidRPr="009430A2">
        <w:rPr>
          <w:spacing w:val="-6"/>
          <w:sz w:val="22"/>
          <w:szCs w:val="22"/>
          <w:lang w:val="uk-UA"/>
        </w:rPr>
        <w:t>верстатах. Підготовка верстату до роботи, обслуговування під час роботи.</w:t>
      </w:r>
    </w:p>
    <w:p w:rsidR="002D4486" w:rsidRPr="009430A2" w:rsidRDefault="002D4486" w:rsidP="002D4486">
      <w:pPr>
        <w:ind w:firstLine="708"/>
        <w:jc w:val="both"/>
        <w:rPr>
          <w:spacing w:val="-6"/>
          <w:sz w:val="22"/>
          <w:szCs w:val="22"/>
          <w:lang w:val="uk-UA"/>
        </w:rPr>
      </w:pPr>
      <w:r w:rsidRPr="009430A2">
        <w:rPr>
          <w:spacing w:val="-6"/>
          <w:sz w:val="22"/>
          <w:szCs w:val="22"/>
          <w:lang w:val="uk-UA"/>
        </w:rPr>
        <w:t>Контроль якості робіт.</w:t>
      </w:r>
    </w:p>
    <w:p w:rsidR="002D4486" w:rsidRPr="009430A2" w:rsidRDefault="002D4486" w:rsidP="002D4486">
      <w:pPr>
        <w:ind w:firstLine="708"/>
        <w:jc w:val="both"/>
        <w:rPr>
          <w:sz w:val="22"/>
          <w:szCs w:val="22"/>
          <w:lang w:val="uk-UA"/>
        </w:rPr>
      </w:pPr>
    </w:p>
    <w:p w:rsidR="002D4486" w:rsidRPr="009430A2" w:rsidRDefault="002D4486" w:rsidP="002D4486">
      <w:pPr>
        <w:pStyle w:val="3"/>
        <w:ind w:firstLine="708"/>
        <w:rPr>
          <w:sz w:val="22"/>
          <w:szCs w:val="22"/>
        </w:rPr>
      </w:pPr>
      <w:r w:rsidRPr="009430A2">
        <w:rPr>
          <w:sz w:val="22"/>
          <w:szCs w:val="22"/>
        </w:rPr>
        <w:t xml:space="preserve">Тема 10. Виконання допоміжних </w:t>
      </w:r>
      <w:r w:rsidR="000B09BD" w:rsidRPr="009430A2">
        <w:rPr>
          <w:sz w:val="22"/>
          <w:szCs w:val="22"/>
        </w:rPr>
        <w:t xml:space="preserve">та простих </w:t>
      </w:r>
      <w:r w:rsidRPr="009430A2">
        <w:rPr>
          <w:sz w:val="22"/>
          <w:szCs w:val="22"/>
        </w:rPr>
        <w:t xml:space="preserve">операцій на комбінованих і </w:t>
      </w:r>
      <w:proofErr w:type="spellStart"/>
      <w:r w:rsidRPr="009430A2">
        <w:rPr>
          <w:sz w:val="22"/>
          <w:szCs w:val="22"/>
        </w:rPr>
        <w:t>шпоностругальних</w:t>
      </w:r>
      <w:proofErr w:type="spellEnd"/>
      <w:r w:rsidRPr="009430A2">
        <w:rPr>
          <w:sz w:val="22"/>
          <w:szCs w:val="22"/>
        </w:rPr>
        <w:t xml:space="preserve"> верстатах</w:t>
      </w:r>
    </w:p>
    <w:p w:rsidR="002D4486" w:rsidRPr="009430A2" w:rsidRDefault="002D4486" w:rsidP="002D4486">
      <w:pPr>
        <w:ind w:firstLine="720"/>
        <w:jc w:val="both"/>
        <w:rPr>
          <w:sz w:val="22"/>
          <w:szCs w:val="22"/>
          <w:lang w:val="uk-UA"/>
        </w:rPr>
      </w:pPr>
      <w:r w:rsidRPr="009430A2">
        <w:rPr>
          <w:spacing w:val="-6"/>
          <w:sz w:val="22"/>
          <w:szCs w:val="22"/>
          <w:lang w:val="uk-UA"/>
        </w:rPr>
        <w:t xml:space="preserve">Інструктаж </w:t>
      </w:r>
      <w:r w:rsidRPr="009430A2">
        <w:rPr>
          <w:sz w:val="22"/>
          <w:szCs w:val="22"/>
          <w:lang w:val="uk-UA"/>
        </w:rPr>
        <w:t xml:space="preserve">за </w:t>
      </w:r>
      <w:r w:rsidRPr="009430A2">
        <w:rPr>
          <w:spacing w:val="-6"/>
          <w:sz w:val="22"/>
          <w:szCs w:val="22"/>
          <w:lang w:val="uk-UA"/>
        </w:rPr>
        <w:t>змістом занять,</w:t>
      </w:r>
      <w:r w:rsidRPr="009430A2">
        <w:rPr>
          <w:sz w:val="22"/>
          <w:szCs w:val="22"/>
          <w:lang w:val="uk-UA"/>
        </w:rPr>
        <w:t xml:space="preserve"> організації робочого місця </w:t>
      </w:r>
      <w:r w:rsidRPr="009430A2">
        <w:rPr>
          <w:spacing w:val="-6"/>
          <w:sz w:val="22"/>
          <w:szCs w:val="22"/>
          <w:lang w:val="uk-UA"/>
        </w:rPr>
        <w:t xml:space="preserve">та безпеки праці при роботі на </w:t>
      </w:r>
      <w:r w:rsidRPr="009430A2">
        <w:rPr>
          <w:sz w:val="22"/>
          <w:szCs w:val="22"/>
          <w:lang w:val="uk-UA"/>
        </w:rPr>
        <w:t xml:space="preserve">комбінованих і </w:t>
      </w:r>
      <w:proofErr w:type="spellStart"/>
      <w:r w:rsidRPr="009430A2">
        <w:rPr>
          <w:sz w:val="22"/>
          <w:szCs w:val="22"/>
          <w:lang w:val="uk-UA"/>
        </w:rPr>
        <w:t>шпоностругальних</w:t>
      </w:r>
      <w:proofErr w:type="spellEnd"/>
      <w:r w:rsidRPr="009430A2">
        <w:rPr>
          <w:spacing w:val="-6"/>
          <w:sz w:val="22"/>
          <w:szCs w:val="22"/>
          <w:lang w:val="uk-UA"/>
        </w:rPr>
        <w:t xml:space="preserve"> верстатах.</w:t>
      </w:r>
    </w:p>
    <w:p w:rsidR="002D4486" w:rsidRPr="009430A2" w:rsidRDefault="002D4486" w:rsidP="002D4486">
      <w:pPr>
        <w:ind w:firstLine="708"/>
        <w:jc w:val="both"/>
        <w:rPr>
          <w:spacing w:val="-6"/>
          <w:sz w:val="22"/>
          <w:szCs w:val="22"/>
          <w:lang w:val="uk-UA"/>
        </w:rPr>
      </w:pPr>
      <w:r w:rsidRPr="009430A2">
        <w:rPr>
          <w:b/>
          <w:i/>
          <w:sz w:val="22"/>
          <w:szCs w:val="22"/>
          <w:lang w:val="uk-UA"/>
        </w:rPr>
        <w:t xml:space="preserve">Вправи. </w:t>
      </w:r>
      <w:r w:rsidRPr="009430A2">
        <w:rPr>
          <w:sz w:val="22"/>
          <w:szCs w:val="22"/>
          <w:lang w:val="uk-UA"/>
        </w:rPr>
        <w:t xml:space="preserve">Відпрацювання допоміжних </w:t>
      </w:r>
      <w:r w:rsidR="00D139B7" w:rsidRPr="009430A2">
        <w:rPr>
          <w:sz w:val="22"/>
          <w:szCs w:val="22"/>
          <w:lang w:val="uk-UA"/>
        </w:rPr>
        <w:t xml:space="preserve">та простих </w:t>
      </w:r>
      <w:r w:rsidRPr="009430A2">
        <w:rPr>
          <w:sz w:val="22"/>
          <w:szCs w:val="22"/>
          <w:lang w:val="uk-UA"/>
        </w:rPr>
        <w:t xml:space="preserve">прийомів роботи на комбінованих і </w:t>
      </w:r>
      <w:proofErr w:type="spellStart"/>
      <w:r w:rsidRPr="009430A2">
        <w:rPr>
          <w:sz w:val="22"/>
          <w:szCs w:val="22"/>
          <w:lang w:val="uk-UA"/>
        </w:rPr>
        <w:t>шпоностругальних</w:t>
      </w:r>
      <w:proofErr w:type="spellEnd"/>
      <w:r w:rsidRPr="009430A2">
        <w:rPr>
          <w:spacing w:val="-6"/>
          <w:sz w:val="22"/>
          <w:szCs w:val="22"/>
          <w:lang w:val="uk-UA"/>
        </w:rPr>
        <w:t xml:space="preserve"> верстатах. Підготовка верстату до роботи, обслуговування під час роботи.</w:t>
      </w:r>
    </w:p>
    <w:p w:rsidR="002D4486" w:rsidRPr="009430A2" w:rsidRDefault="002D4486" w:rsidP="002D4486">
      <w:pPr>
        <w:ind w:firstLine="708"/>
        <w:jc w:val="both"/>
        <w:rPr>
          <w:spacing w:val="-6"/>
          <w:sz w:val="22"/>
          <w:szCs w:val="22"/>
          <w:lang w:val="uk-UA"/>
        </w:rPr>
      </w:pPr>
      <w:r w:rsidRPr="009430A2">
        <w:rPr>
          <w:spacing w:val="-6"/>
          <w:sz w:val="22"/>
          <w:szCs w:val="22"/>
          <w:lang w:val="uk-UA"/>
        </w:rPr>
        <w:t>Контроль якості робіт.</w:t>
      </w:r>
    </w:p>
    <w:p w:rsidR="0055315C" w:rsidRPr="009430A2" w:rsidRDefault="0055315C" w:rsidP="0055315C">
      <w:pPr>
        <w:pStyle w:val="a4"/>
        <w:jc w:val="center"/>
        <w:rPr>
          <w:b/>
          <w:sz w:val="22"/>
          <w:szCs w:val="22"/>
        </w:rPr>
      </w:pPr>
      <w:r w:rsidRPr="009430A2">
        <w:rPr>
          <w:b/>
          <w:sz w:val="22"/>
          <w:szCs w:val="22"/>
        </w:rPr>
        <w:br w:type="page"/>
      </w:r>
      <w:r w:rsidRPr="009430A2">
        <w:rPr>
          <w:b/>
          <w:sz w:val="22"/>
          <w:szCs w:val="22"/>
        </w:rPr>
        <w:lastRenderedPageBreak/>
        <w:t>Виробнича практика</w:t>
      </w:r>
    </w:p>
    <w:p w:rsidR="0055315C" w:rsidRPr="009430A2" w:rsidRDefault="0055315C" w:rsidP="0055315C">
      <w:pPr>
        <w:pStyle w:val="a4"/>
        <w:ind w:firstLine="709"/>
        <w:jc w:val="center"/>
        <w:rPr>
          <w:b/>
          <w:sz w:val="22"/>
          <w:szCs w:val="22"/>
        </w:rPr>
      </w:pPr>
    </w:p>
    <w:p w:rsidR="0055315C" w:rsidRPr="009430A2" w:rsidRDefault="0055315C" w:rsidP="0055315C">
      <w:pPr>
        <w:pStyle w:val="a4"/>
        <w:ind w:firstLine="709"/>
        <w:jc w:val="both"/>
        <w:rPr>
          <w:b/>
          <w:iCs/>
          <w:sz w:val="22"/>
          <w:szCs w:val="22"/>
        </w:rPr>
      </w:pPr>
      <w:r w:rsidRPr="009430A2">
        <w:rPr>
          <w:b/>
          <w:iCs/>
          <w:sz w:val="22"/>
          <w:szCs w:val="22"/>
        </w:rPr>
        <w:t>Тема 1. Ознайомлення з підприємством; інструктаж з охорони праці та пожежної безпеки</w:t>
      </w:r>
    </w:p>
    <w:p w:rsidR="0055315C" w:rsidRPr="009430A2" w:rsidRDefault="0055315C" w:rsidP="0055315C">
      <w:pPr>
        <w:pStyle w:val="a4"/>
        <w:ind w:firstLine="709"/>
        <w:jc w:val="both"/>
        <w:rPr>
          <w:sz w:val="22"/>
          <w:szCs w:val="22"/>
        </w:rPr>
      </w:pPr>
      <w:r w:rsidRPr="009430A2">
        <w:rPr>
          <w:sz w:val="22"/>
          <w:szCs w:val="22"/>
        </w:rPr>
        <w:t xml:space="preserve">Інструктаж з охорони праці та пожежної безпеки (проводить інженер з охорони праці підприємства). Система управління охороною праці, організація служби безпеки праці на виробництві. Використання засобів техніки безпеки та індивідуального захисту. </w:t>
      </w:r>
    </w:p>
    <w:p w:rsidR="0055315C" w:rsidRPr="009430A2" w:rsidRDefault="0055315C" w:rsidP="0055315C">
      <w:pPr>
        <w:ind w:firstLine="709"/>
        <w:jc w:val="both"/>
        <w:rPr>
          <w:sz w:val="22"/>
          <w:szCs w:val="22"/>
          <w:lang w:val="uk-UA"/>
        </w:rPr>
      </w:pPr>
      <w:r w:rsidRPr="009430A2">
        <w:rPr>
          <w:sz w:val="22"/>
          <w:szCs w:val="22"/>
          <w:lang w:val="uk-UA"/>
        </w:rPr>
        <w:t>Ознайомлення учнів з устаткуванням і технологічним процесом виготовлення продукції на підприємстві, з міжзмінною передачею устаткування й організацією виробництва.</w:t>
      </w:r>
    </w:p>
    <w:p w:rsidR="0055315C" w:rsidRPr="009430A2" w:rsidRDefault="0055315C" w:rsidP="0055315C">
      <w:pPr>
        <w:ind w:firstLine="709"/>
        <w:jc w:val="both"/>
        <w:rPr>
          <w:sz w:val="22"/>
          <w:szCs w:val="22"/>
          <w:lang w:val="uk-UA"/>
        </w:rPr>
      </w:pPr>
      <w:r w:rsidRPr="009430A2">
        <w:rPr>
          <w:sz w:val="22"/>
          <w:szCs w:val="22"/>
          <w:lang w:val="uk-UA"/>
        </w:rPr>
        <w:t>Ознайомлення з організацією планування праці та контролю якості робіт на виробничій ділянці, у бригаді, на робочому місці.</w:t>
      </w:r>
    </w:p>
    <w:p w:rsidR="0055315C" w:rsidRPr="009430A2" w:rsidRDefault="0055315C" w:rsidP="0055315C">
      <w:pPr>
        <w:ind w:firstLine="709"/>
        <w:jc w:val="both"/>
        <w:rPr>
          <w:sz w:val="22"/>
          <w:szCs w:val="22"/>
          <w:lang w:val="uk-UA"/>
        </w:rPr>
      </w:pPr>
      <w:r w:rsidRPr="009430A2">
        <w:rPr>
          <w:sz w:val="22"/>
          <w:szCs w:val="22"/>
          <w:lang w:val="uk-UA"/>
        </w:rPr>
        <w:t>Ознайомлення з організацією робочих місць передовиків і новаторів виробництва, з роботою раціоналізаторів і винахідників.</w:t>
      </w:r>
    </w:p>
    <w:p w:rsidR="0055315C" w:rsidRPr="009430A2" w:rsidRDefault="0055315C" w:rsidP="0055315C">
      <w:pPr>
        <w:ind w:firstLine="709"/>
        <w:jc w:val="both"/>
        <w:rPr>
          <w:sz w:val="22"/>
          <w:szCs w:val="22"/>
          <w:lang w:val="uk-UA"/>
        </w:rPr>
      </w:pPr>
      <w:r w:rsidRPr="009430A2">
        <w:rPr>
          <w:sz w:val="22"/>
          <w:szCs w:val="22"/>
          <w:lang w:val="uk-UA"/>
        </w:rPr>
        <w:t>Інструктаж з безпеки праці безпосередньо на технологічній ділянці та робочому місці.</w:t>
      </w:r>
    </w:p>
    <w:p w:rsidR="0055315C" w:rsidRPr="009430A2" w:rsidRDefault="0055315C" w:rsidP="0055315C">
      <w:pPr>
        <w:ind w:firstLine="709"/>
        <w:jc w:val="both"/>
        <w:rPr>
          <w:sz w:val="22"/>
          <w:szCs w:val="22"/>
          <w:lang w:val="uk-UA"/>
        </w:rPr>
      </w:pPr>
    </w:p>
    <w:p w:rsidR="0055315C" w:rsidRPr="009430A2" w:rsidRDefault="0055315C" w:rsidP="0055315C">
      <w:pPr>
        <w:ind w:firstLine="720"/>
        <w:jc w:val="both"/>
        <w:rPr>
          <w:b/>
          <w:iCs/>
          <w:sz w:val="22"/>
          <w:szCs w:val="22"/>
          <w:lang w:val="uk-UA"/>
        </w:rPr>
      </w:pPr>
      <w:r w:rsidRPr="009430A2">
        <w:rPr>
          <w:b/>
          <w:iCs/>
          <w:sz w:val="22"/>
          <w:szCs w:val="22"/>
          <w:lang w:val="uk-UA"/>
        </w:rPr>
        <w:t>Тема 2. Самостійне виконання робіт складністю відповідно до 2-го розряду</w:t>
      </w:r>
    </w:p>
    <w:p w:rsidR="0055315C" w:rsidRPr="009430A2" w:rsidRDefault="0055315C" w:rsidP="0055315C">
      <w:pPr>
        <w:pStyle w:val="a4"/>
        <w:ind w:firstLine="709"/>
        <w:jc w:val="both"/>
        <w:rPr>
          <w:sz w:val="22"/>
          <w:szCs w:val="22"/>
        </w:rPr>
      </w:pPr>
      <w:r w:rsidRPr="009430A2">
        <w:rPr>
          <w:sz w:val="22"/>
          <w:szCs w:val="22"/>
        </w:rPr>
        <w:t>Самостійне виконання робіт з професії на робочих місцях підприємства відповідно до кваліфікаційної характеристики 2-го розряду за детальною програмою, розробленою у навчальному закладі та погодженою з відповідними технічними службами підприємства.</w:t>
      </w:r>
    </w:p>
    <w:p w:rsidR="0055315C" w:rsidRPr="009430A2" w:rsidRDefault="0055315C" w:rsidP="0055315C">
      <w:pPr>
        <w:pStyle w:val="a4"/>
        <w:ind w:firstLine="709"/>
        <w:jc w:val="both"/>
        <w:rPr>
          <w:sz w:val="22"/>
          <w:szCs w:val="22"/>
        </w:rPr>
      </w:pPr>
      <w:r w:rsidRPr="009430A2">
        <w:rPr>
          <w:sz w:val="22"/>
          <w:szCs w:val="22"/>
        </w:rPr>
        <w:t>Детальна навчальна програма виробничої практики з урахуванням вимог підприємства, організацій, установи, а також з урахуванням спеціалізації учнів/слухачів і необхідності засвоєння ними новітніх технологій та сучасних методів праці розробляється безпосередньо професійно-технічним навчальним закладом за участю підприємств-замовників кадрів, організації, установи і затверджується в установленому порядку.</w:t>
      </w:r>
    </w:p>
    <w:p w:rsidR="0055315C" w:rsidRPr="009430A2" w:rsidRDefault="0055315C" w:rsidP="0055315C">
      <w:pPr>
        <w:pStyle w:val="a4"/>
        <w:ind w:firstLine="709"/>
        <w:jc w:val="both"/>
        <w:rPr>
          <w:sz w:val="22"/>
          <w:szCs w:val="22"/>
        </w:rPr>
      </w:pPr>
    </w:p>
    <w:p w:rsidR="0055315C" w:rsidRPr="009430A2" w:rsidRDefault="0055315C" w:rsidP="0055315C">
      <w:pPr>
        <w:pStyle w:val="a4"/>
        <w:ind w:firstLine="709"/>
        <w:jc w:val="both"/>
        <w:rPr>
          <w:b/>
          <w:sz w:val="22"/>
          <w:szCs w:val="22"/>
        </w:rPr>
      </w:pPr>
      <w:r w:rsidRPr="009430A2">
        <w:rPr>
          <w:b/>
          <w:sz w:val="22"/>
          <w:szCs w:val="22"/>
        </w:rPr>
        <w:t>Кваліфікаційна пробна робота</w:t>
      </w:r>
    </w:p>
    <w:p w:rsidR="0055315C" w:rsidRPr="009430A2" w:rsidRDefault="0055315C" w:rsidP="0055315C">
      <w:pPr>
        <w:pStyle w:val="a4"/>
        <w:ind w:firstLine="709"/>
        <w:jc w:val="both"/>
        <w:rPr>
          <w:sz w:val="22"/>
          <w:szCs w:val="22"/>
        </w:rPr>
      </w:pPr>
      <w:r w:rsidRPr="009430A2">
        <w:rPr>
          <w:sz w:val="22"/>
          <w:szCs w:val="22"/>
        </w:rPr>
        <w:t xml:space="preserve"> </w:t>
      </w:r>
    </w:p>
    <w:p w:rsidR="0055315C" w:rsidRPr="009430A2" w:rsidRDefault="00F37741" w:rsidP="0055315C">
      <w:pPr>
        <w:ind w:left="720"/>
        <w:jc w:val="both"/>
        <w:rPr>
          <w:b/>
          <w:bCs/>
          <w:sz w:val="22"/>
          <w:szCs w:val="22"/>
          <w:lang w:val="uk-UA"/>
        </w:rPr>
      </w:pPr>
      <w:r w:rsidRPr="009430A2">
        <w:rPr>
          <w:b/>
          <w:bCs/>
          <w:sz w:val="22"/>
          <w:szCs w:val="22"/>
          <w:lang w:val="uk-UA"/>
        </w:rPr>
        <w:t>Приклади робіт</w:t>
      </w:r>
    </w:p>
    <w:p w:rsidR="0055315C" w:rsidRPr="009430A2" w:rsidRDefault="00DA4632" w:rsidP="00DA4632">
      <w:pPr>
        <w:numPr>
          <w:ilvl w:val="0"/>
          <w:numId w:val="10"/>
        </w:numPr>
        <w:rPr>
          <w:sz w:val="22"/>
          <w:szCs w:val="22"/>
          <w:lang w:val="uk-UA"/>
        </w:rPr>
      </w:pPr>
      <w:r w:rsidRPr="009430A2">
        <w:rPr>
          <w:sz w:val="22"/>
          <w:szCs w:val="22"/>
          <w:lang w:val="uk-UA"/>
        </w:rPr>
        <w:t xml:space="preserve">Деталі брускові, щитові не личковані – свердління отворів під шурупи, болти, костилі, </w:t>
      </w:r>
      <w:proofErr w:type="spellStart"/>
      <w:r w:rsidRPr="009430A2">
        <w:rPr>
          <w:sz w:val="22"/>
          <w:szCs w:val="22"/>
          <w:lang w:val="uk-UA"/>
        </w:rPr>
        <w:t>шканти</w:t>
      </w:r>
      <w:proofErr w:type="spellEnd"/>
      <w:r w:rsidRPr="009430A2">
        <w:rPr>
          <w:sz w:val="22"/>
          <w:szCs w:val="22"/>
          <w:lang w:val="uk-UA"/>
        </w:rPr>
        <w:t>, стяжки, завіси, ручки, замки.</w:t>
      </w:r>
    </w:p>
    <w:p w:rsidR="00DA4632" w:rsidRPr="009430A2" w:rsidRDefault="00CF19C3" w:rsidP="00DA4632">
      <w:pPr>
        <w:numPr>
          <w:ilvl w:val="0"/>
          <w:numId w:val="10"/>
        </w:numPr>
        <w:rPr>
          <w:sz w:val="22"/>
          <w:szCs w:val="22"/>
          <w:lang w:val="uk-UA"/>
        </w:rPr>
      </w:pPr>
      <w:r w:rsidRPr="009430A2">
        <w:rPr>
          <w:sz w:val="22"/>
          <w:szCs w:val="22"/>
          <w:lang w:val="uk-UA"/>
        </w:rPr>
        <w:t>Деталі брускові, щитові не личковані – фрезування крайки по лінійці.</w:t>
      </w:r>
    </w:p>
    <w:p w:rsidR="00CF19C3" w:rsidRPr="009430A2" w:rsidRDefault="00CF19C3" w:rsidP="00DA4632">
      <w:pPr>
        <w:numPr>
          <w:ilvl w:val="0"/>
          <w:numId w:val="10"/>
        </w:numPr>
        <w:rPr>
          <w:sz w:val="22"/>
          <w:szCs w:val="22"/>
          <w:lang w:val="uk-UA"/>
        </w:rPr>
      </w:pPr>
      <w:r w:rsidRPr="009430A2">
        <w:rPr>
          <w:sz w:val="22"/>
          <w:szCs w:val="22"/>
          <w:lang w:val="uk-UA"/>
        </w:rPr>
        <w:t>Заготовки брускові – точіння деталей циліндричної форми.</w:t>
      </w:r>
    </w:p>
    <w:p w:rsidR="00CF19C3" w:rsidRPr="009430A2" w:rsidRDefault="00CF19C3" w:rsidP="00DA4632">
      <w:pPr>
        <w:numPr>
          <w:ilvl w:val="0"/>
          <w:numId w:val="10"/>
        </w:numPr>
        <w:rPr>
          <w:sz w:val="22"/>
          <w:szCs w:val="22"/>
          <w:lang w:val="uk-UA"/>
        </w:rPr>
      </w:pPr>
      <w:r w:rsidRPr="009430A2">
        <w:rPr>
          <w:sz w:val="22"/>
          <w:szCs w:val="22"/>
          <w:lang w:val="uk-UA"/>
        </w:rPr>
        <w:t>Колодки взуттєві – свердління отворів під шурупи, під упор по кондуктору.</w:t>
      </w:r>
    </w:p>
    <w:p w:rsidR="00CF19C3" w:rsidRPr="009430A2" w:rsidRDefault="00CF19C3" w:rsidP="00DA4632">
      <w:pPr>
        <w:numPr>
          <w:ilvl w:val="0"/>
          <w:numId w:val="10"/>
        </w:numPr>
        <w:rPr>
          <w:sz w:val="22"/>
          <w:szCs w:val="22"/>
          <w:lang w:val="uk-UA"/>
        </w:rPr>
      </w:pPr>
      <w:r w:rsidRPr="009430A2">
        <w:rPr>
          <w:sz w:val="22"/>
          <w:szCs w:val="22"/>
          <w:lang w:val="uk-UA"/>
        </w:rPr>
        <w:t>Лижі – свердління отворів під шурупи.</w:t>
      </w:r>
    </w:p>
    <w:p w:rsidR="00CF19C3" w:rsidRPr="009430A2" w:rsidRDefault="00CF19C3" w:rsidP="00DA4632">
      <w:pPr>
        <w:numPr>
          <w:ilvl w:val="0"/>
          <w:numId w:val="10"/>
        </w:numPr>
        <w:rPr>
          <w:sz w:val="22"/>
          <w:szCs w:val="22"/>
          <w:lang w:val="uk-UA"/>
        </w:rPr>
      </w:pPr>
      <w:r w:rsidRPr="009430A2">
        <w:rPr>
          <w:sz w:val="22"/>
          <w:szCs w:val="22"/>
          <w:lang w:val="uk-UA"/>
        </w:rPr>
        <w:t xml:space="preserve">Основи, клепки, днища бочок – свердління </w:t>
      </w:r>
      <w:proofErr w:type="spellStart"/>
      <w:r w:rsidRPr="009430A2">
        <w:rPr>
          <w:sz w:val="22"/>
          <w:szCs w:val="22"/>
          <w:lang w:val="uk-UA"/>
        </w:rPr>
        <w:t>шкантових</w:t>
      </w:r>
      <w:proofErr w:type="spellEnd"/>
      <w:r w:rsidRPr="009430A2">
        <w:rPr>
          <w:sz w:val="22"/>
          <w:szCs w:val="22"/>
          <w:lang w:val="uk-UA"/>
        </w:rPr>
        <w:t xml:space="preserve"> отворів.</w:t>
      </w:r>
    </w:p>
    <w:p w:rsidR="00CF19C3" w:rsidRPr="009430A2" w:rsidRDefault="00CF19C3" w:rsidP="00DA4632">
      <w:pPr>
        <w:numPr>
          <w:ilvl w:val="0"/>
          <w:numId w:val="10"/>
        </w:numPr>
        <w:rPr>
          <w:sz w:val="22"/>
          <w:szCs w:val="22"/>
          <w:lang w:val="uk-UA"/>
        </w:rPr>
      </w:pPr>
      <w:r w:rsidRPr="009430A2">
        <w:rPr>
          <w:sz w:val="22"/>
          <w:szCs w:val="22"/>
          <w:lang w:val="uk-UA"/>
        </w:rPr>
        <w:t>Палкі круглі – торцювання в розмір.</w:t>
      </w:r>
    </w:p>
    <w:p w:rsidR="00CF19C3" w:rsidRPr="009430A2" w:rsidRDefault="00CF19C3" w:rsidP="00DA4632">
      <w:pPr>
        <w:numPr>
          <w:ilvl w:val="0"/>
          <w:numId w:val="10"/>
        </w:numPr>
        <w:rPr>
          <w:sz w:val="22"/>
          <w:szCs w:val="22"/>
          <w:lang w:val="uk-UA"/>
        </w:rPr>
      </w:pPr>
      <w:r w:rsidRPr="009430A2">
        <w:rPr>
          <w:sz w:val="22"/>
          <w:szCs w:val="22"/>
          <w:lang w:val="uk-UA"/>
        </w:rPr>
        <w:t xml:space="preserve">Пиломатеріали, кратні заготовки, бруски – поперечне та </w:t>
      </w:r>
      <w:proofErr w:type="spellStart"/>
      <w:r w:rsidRPr="009430A2">
        <w:rPr>
          <w:sz w:val="22"/>
          <w:szCs w:val="22"/>
          <w:lang w:val="uk-UA"/>
        </w:rPr>
        <w:t>поздовжне</w:t>
      </w:r>
      <w:proofErr w:type="spellEnd"/>
      <w:r w:rsidRPr="009430A2">
        <w:rPr>
          <w:sz w:val="22"/>
          <w:szCs w:val="22"/>
          <w:lang w:val="uk-UA"/>
        </w:rPr>
        <w:t xml:space="preserve"> пиляння в розмір на </w:t>
      </w:r>
      <w:proofErr w:type="spellStart"/>
      <w:r w:rsidRPr="009430A2">
        <w:rPr>
          <w:sz w:val="22"/>
          <w:szCs w:val="22"/>
          <w:lang w:val="uk-UA"/>
        </w:rPr>
        <w:t>однопильних</w:t>
      </w:r>
      <w:proofErr w:type="spellEnd"/>
      <w:r w:rsidRPr="009430A2">
        <w:rPr>
          <w:sz w:val="22"/>
          <w:szCs w:val="22"/>
          <w:lang w:val="uk-UA"/>
        </w:rPr>
        <w:t xml:space="preserve"> кругло пиляльних верстатах.</w:t>
      </w:r>
    </w:p>
    <w:p w:rsidR="00CF19C3" w:rsidRPr="009430A2" w:rsidRDefault="00CF19C3" w:rsidP="00DA4632">
      <w:pPr>
        <w:numPr>
          <w:ilvl w:val="0"/>
          <w:numId w:val="10"/>
        </w:numPr>
        <w:rPr>
          <w:sz w:val="22"/>
          <w:szCs w:val="22"/>
          <w:lang w:val="uk-UA"/>
        </w:rPr>
      </w:pPr>
      <w:r w:rsidRPr="009430A2">
        <w:rPr>
          <w:sz w:val="22"/>
          <w:szCs w:val="22"/>
          <w:lang w:val="uk-UA"/>
        </w:rPr>
        <w:t>Шпали – свердління костильних отворів.</w:t>
      </w:r>
    </w:p>
    <w:p w:rsidR="00981AA6" w:rsidRPr="009430A2" w:rsidRDefault="0055315C" w:rsidP="00F446C0">
      <w:pPr>
        <w:pStyle w:val="1"/>
        <w:spacing w:line="360" w:lineRule="auto"/>
        <w:ind w:left="708"/>
        <w:rPr>
          <w:b/>
          <w:bCs/>
          <w:sz w:val="22"/>
          <w:szCs w:val="22"/>
        </w:rPr>
      </w:pPr>
      <w:r w:rsidRPr="009430A2">
        <w:rPr>
          <w:b/>
          <w:bCs/>
          <w:sz w:val="22"/>
          <w:szCs w:val="22"/>
        </w:rPr>
        <w:br w:type="page"/>
      </w:r>
      <w:r w:rsidR="00981AA6" w:rsidRPr="009430A2">
        <w:rPr>
          <w:b/>
          <w:bCs/>
          <w:sz w:val="22"/>
          <w:szCs w:val="22"/>
        </w:rPr>
        <w:lastRenderedPageBreak/>
        <w:t>Критерії кваліфікаційної атестації випускників</w:t>
      </w:r>
    </w:p>
    <w:p w:rsidR="00981AA6" w:rsidRPr="009430A2" w:rsidRDefault="00981AA6" w:rsidP="00F446C0">
      <w:pPr>
        <w:pStyle w:val="1"/>
        <w:spacing w:line="360" w:lineRule="auto"/>
        <w:ind w:left="708"/>
        <w:rPr>
          <w:b/>
          <w:sz w:val="22"/>
          <w:szCs w:val="22"/>
        </w:rPr>
      </w:pPr>
      <w:r w:rsidRPr="009430A2">
        <w:rPr>
          <w:sz w:val="22"/>
          <w:szCs w:val="22"/>
        </w:rPr>
        <w:t xml:space="preserve">Професія: </w:t>
      </w:r>
      <w:r w:rsidRPr="009430A2">
        <w:rPr>
          <w:b/>
          <w:sz w:val="22"/>
          <w:szCs w:val="22"/>
        </w:rPr>
        <w:t>7423 Верстатник деревообробних верстатів</w:t>
      </w:r>
    </w:p>
    <w:p w:rsidR="00981AA6" w:rsidRPr="009430A2" w:rsidRDefault="00981AA6" w:rsidP="00F446C0">
      <w:pPr>
        <w:ind w:left="708" w:firstLine="708"/>
        <w:rPr>
          <w:b/>
          <w:sz w:val="22"/>
          <w:szCs w:val="22"/>
          <w:lang w:val="uk-UA"/>
        </w:rPr>
      </w:pPr>
      <w:r w:rsidRPr="009430A2">
        <w:rPr>
          <w:sz w:val="22"/>
          <w:szCs w:val="22"/>
          <w:lang w:val="uk-UA"/>
        </w:rPr>
        <w:t xml:space="preserve">Кваліфікація: </w:t>
      </w:r>
      <w:r w:rsidRPr="009430A2">
        <w:rPr>
          <w:b/>
          <w:sz w:val="22"/>
          <w:szCs w:val="22"/>
          <w:lang w:val="uk-UA"/>
        </w:rPr>
        <w:t>Верстатник деревообробних верстатів 2-го розряду</w:t>
      </w:r>
    </w:p>
    <w:p w:rsidR="00981AA6" w:rsidRPr="009430A2" w:rsidRDefault="00981AA6" w:rsidP="00981AA6">
      <w:pPr>
        <w:spacing w:line="360" w:lineRule="auto"/>
        <w:rPr>
          <w:b/>
          <w:sz w:val="22"/>
          <w:szCs w:val="22"/>
          <w:lang w:val="uk-UA"/>
        </w:rPr>
      </w:pPr>
      <w:r w:rsidRPr="009430A2">
        <w:rPr>
          <w:b/>
          <w:sz w:val="22"/>
          <w:szCs w:val="22"/>
          <w:lang w:val="uk-UA"/>
        </w:rPr>
        <w:t>ЗНАЄ, РОЗУМІЄ</w:t>
      </w:r>
      <w:r w:rsidR="00F37741" w:rsidRPr="009430A2">
        <w:rPr>
          <w:b/>
          <w:sz w:val="22"/>
          <w:szCs w:val="22"/>
          <w:lang w:val="uk-UA"/>
        </w:rPr>
        <w:t>:</w:t>
      </w:r>
    </w:p>
    <w:p w:rsidR="00E44D49" w:rsidRPr="009430A2" w:rsidRDefault="00E44D49" w:rsidP="00E44D49">
      <w:pPr>
        <w:numPr>
          <w:ilvl w:val="0"/>
          <w:numId w:val="19"/>
        </w:numPr>
        <w:rPr>
          <w:sz w:val="22"/>
          <w:szCs w:val="22"/>
          <w:lang w:val="uk-UA"/>
        </w:rPr>
      </w:pPr>
      <w:r w:rsidRPr="009430A2">
        <w:rPr>
          <w:sz w:val="22"/>
          <w:szCs w:val="22"/>
          <w:lang w:val="uk-UA"/>
        </w:rPr>
        <w:t xml:space="preserve">Окремі елементи навчального матеріалу з основ </w:t>
      </w:r>
      <w:proofErr w:type="spellStart"/>
      <w:r w:rsidRPr="009430A2">
        <w:rPr>
          <w:sz w:val="22"/>
          <w:szCs w:val="22"/>
          <w:lang w:val="uk-UA"/>
        </w:rPr>
        <w:t>деревинознавства</w:t>
      </w:r>
      <w:proofErr w:type="spellEnd"/>
      <w:r w:rsidRPr="009430A2">
        <w:rPr>
          <w:sz w:val="22"/>
          <w:szCs w:val="22"/>
          <w:lang w:val="uk-UA"/>
        </w:rPr>
        <w:t>.</w:t>
      </w:r>
    </w:p>
    <w:p w:rsidR="00981AA6" w:rsidRPr="009430A2" w:rsidRDefault="00E44D49" w:rsidP="00E44D49">
      <w:pPr>
        <w:numPr>
          <w:ilvl w:val="0"/>
          <w:numId w:val="19"/>
        </w:numPr>
        <w:rPr>
          <w:sz w:val="22"/>
          <w:szCs w:val="22"/>
          <w:lang w:val="uk-UA"/>
        </w:rPr>
      </w:pPr>
      <w:r w:rsidRPr="009430A2">
        <w:rPr>
          <w:sz w:val="22"/>
          <w:szCs w:val="22"/>
          <w:lang w:val="uk-UA"/>
        </w:rPr>
        <w:t>Технічні умови на сировину.</w:t>
      </w:r>
    </w:p>
    <w:p w:rsidR="00E44D49" w:rsidRPr="009430A2" w:rsidRDefault="00E44D49" w:rsidP="00E44D49">
      <w:pPr>
        <w:numPr>
          <w:ilvl w:val="0"/>
          <w:numId w:val="19"/>
        </w:numPr>
        <w:rPr>
          <w:sz w:val="22"/>
          <w:szCs w:val="22"/>
          <w:lang w:val="uk-UA"/>
        </w:rPr>
      </w:pPr>
      <w:r w:rsidRPr="009430A2">
        <w:rPr>
          <w:sz w:val="22"/>
          <w:szCs w:val="22"/>
          <w:lang w:val="uk-UA"/>
        </w:rPr>
        <w:t>Принцип роботи деревообробних верстатів і устаткування.</w:t>
      </w:r>
    </w:p>
    <w:p w:rsidR="00E44D49" w:rsidRPr="009430A2" w:rsidRDefault="00023A49" w:rsidP="00E44D49">
      <w:pPr>
        <w:numPr>
          <w:ilvl w:val="0"/>
          <w:numId w:val="19"/>
        </w:numPr>
        <w:rPr>
          <w:sz w:val="22"/>
          <w:szCs w:val="22"/>
          <w:lang w:val="uk-UA"/>
        </w:rPr>
      </w:pPr>
      <w:r w:rsidRPr="009430A2">
        <w:rPr>
          <w:sz w:val="22"/>
          <w:szCs w:val="22"/>
          <w:lang w:val="uk-UA"/>
        </w:rPr>
        <w:t>Дати визначення ос</w:t>
      </w:r>
      <w:r w:rsidR="00D74883" w:rsidRPr="009430A2">
        <w:rPr>
          <w:sz w:val="22"/>
          <w:szCs w:val="22"/>
          <w:lang w:val="uk-UA"/>
        </w:rPr>
        <w:t>новних операцій з деревообробки;</w:t>
      </w:r>
      <w:r w:rsidRPr="009430A2">
        <w:rPr>
          <w:sz w:val="22"/>
          <w:szCs w:val="22"/>
          <w:lang w:val="uk-UA"/>
        </w:rPr>
        <w:t xml:space="preserve"> аналізує, порівнює, робить висновки.</w:t>
      </w:r>
    </w:p>
    <w:p w:rsidR="00D74883" w:rsidRPr="009430A2" w:rsidRDefault="00D74883" w:rsidP="00E44D49">
      <w:pPr>
        <w:numPr>
          <w:ilvl w:val="0"/>
          <w:numId w:val="19"/>
        </w:numPr>
        <w:rPr>
          <w:sz w:val="22"/>
          <w:szCs w:val="22"/>
          <w:lang w:val="uk-UA"/>
        </w:rPr>
      </w:pPr>
      <w:r w:rsidRPr="009430A2">
        <w:rPr>
          <w:sz w:val="22"/>
          <w:szCs w:val="22"/>
          <w:lang w:val="uk-UA"/>
        </w:rPr>
        <w:t>Правила застосування спеціальних пристроїв і сучасного контрольно-вимірювального інструменту.</w:t>
      </w:r>
    </w:p>
    <w:p w:rsidR="00D74883" w:rsidRPr="009430A2" w:rsidRDefault="00D74883" w:rsidP="00E44D49">
      <w:pPr>
        <w:numPr>
          <w:ilvl w:val="0"/>
          <w:numId w:val="19"/>
        </w:numPr>
        <w:rPr>
          <w:sz w:val="22"/>
          <w:szCs w:val="22"/>
          <w:lang w:val="uk-UA"/>
        </w:rPr>
      </w:pPr>
      <w:r w:rsidRPr="009430A2">
        <w:rPr>
          <w:sz w:val="22"/>
          <w:szCs w:val="22"/>
          <w:lang w:val="uk-UA"/>
        </w:rPr>
        <w:t>Основні способи виконання розрахунків.</w:t>
      </w:r>
    </w:p>
    <w:p w:rsidR="00D74883" w:rsidRPr="009430A2" w:rsidRDefault="00F37741" w:rsidP="00D74883">
      <w:pPr>
        <w:spacing w:line="360" w:lineRule="auto"/>
        <w:rPr>
          <w:b/>
          <w:sz w:val="22"/>
          <w:szCs w:val="22"/>
          <w:lang w:val="uk-UA"/>
        </w:rPr>
      </w:pPr>
      <w:r w:rsidRPr="009430A2">
        <w:rPr>
          <w:b/>
          <w:sz w:val="22"/>
          <w:szCs w:val="22"/>
          <w:lang w:val="uk-UA"/>
        </w:rPr>
        <w:t>У</w:t>
      </w:r>
      <w:r w:rsidR="00D74883" w:rsidRPr="009430A2">
        <w:rPr>
          <w:b/>
          <w:sz w:val="22"/>
          <w:szCs w:val="22"/>
          <w:lang w:val="uk-UA"/>
        </w:rPr>
        <w:t>МІЄ</w:t>
      </w:r>
      <w:r w:rsidRPr="009430A2">
        <w:rPr>
          <w:b/>
          <w:sz w:val="22"/>
          <w:szCs w:val="22"/>
          <w:lang w:val="uk-UA"/>
        </w:rPr>
        <w:t>:</w:t>
      </w:r>
    </w:p>
    <w:p w:rsidR="00D74883" w:rsidRPr="009430A2" w:rsidRDefault="00894578" w:rsidP="00894578">
      <w:pPr>
        <w:numPr>
          <w:ilvl w:val="0"/>
          <w:numId w:val="20"/>
        </w:numPr>
        <w:rPr>
          <w:sz w:val="22"/>
          <w:szCs w:val="22"/>
          <w:lang w:val="uk-UA"/>
        </w:rPr>
      </w:pPr>
      <w:r w:rsidRPr="009430A2">
        <w:rPr>
          <w:sz w:val="22"/>
          <w:szCs w:val="22"/>
          <w:lang w:val="uk-UA"/>
        </w:rPr>
        <w:t>Виконувати допоміжні операції на деревообробних верстатах.</w:t>
      </w:r>
    </w:p>
    <w:p w:rsidR="00894578" w:rsidRPr="009430A2" w:rsidRDefault="00894578" w:rsidP="00894578">
      <w:pPr>
        <w:numPr>
          <w:ilvl w:val="0"/>
          <w:numId w:val="20"/>
        </w:numPr>
        <w:rPr>
          <w:sz w:val="22"/>
          <w:szCs w:val="22"/>
          <w:lang w:val="uk-UA"/>
        </w:rPr>
      </w:pPr>
      <w:r w:rsidRPr="009430A2">
        <w:rPr>
          <w:sz w:val="22"/>
          <w:szCs w:val="22"/>
          <w:lang w:val="uk-UA"/>
        </w:rPr>
        <w:t>Самостійно виконувати прості операції на одношпиндельних верстатах.</w:t>
      </w:r>
    </w:p>
    <w:p w:rsidR="00894578" w:rsidRPr="009430A2" w:rsidRDefault="00894578" w:rsidP="00894578">
      <w:pPr>
        <w:numPr>
          <w:ilvl w:val="0"/>
          <w:numId w:val="20"/>
        </w:numPr>
        <w:rPr>
          <w:sz w:val="22"/>
          <w:szCs w:val="22"/>
          <w:lang w:val="uk-UA"/>
        </w:rPr>
      </w:pPr>
      <w:r w:rsidRPr="009430A2">
        <w:rPr>
          <w:sz w:val="22"/>
          <w:szCs w:val="22"/>
          <w:lang w:val="uk-UA"/>
        </w:rPr>
        <w:t>Раціонально організувати робоче місце, планувати виробничі дії, правильно підбирати інструмент.</w:t>
      </w:r>
    </w:p>
    <w:p w:rsidR="00894578" w:rsidRPr="009430A2" w:rsidRDefault="00894578" w:rsidP="00894578">
      <w:pPr>
        <w:numPr>
          <w:ilvl w:val="0"/>
          <w:numId w:val="20"/>
        </w:numPr>
        <w:rPr>
          <w:sz w:val="22"/>
          <w:szCs w:val="22"/>
          <w:lang w:val="uk-UA"/>
        </w:rPr>
      </w:pPr>
      <w:r w:rsidRPr="009430A2">
        <w:rPr>
          <w:sz w:val="22"/>
          <w:szCs w:val="22"/>
          <w:lang w:val="uk-UA"/>
        </w:rPr>
        <w:t>Забезпечити самоконтроль роботи.</w:t>
      </w:r>
    </w:p>
    <w:p w:rsidR="00894578" w:rsidRPr="009430A2" w:rsidRDefault="00894578" w:rsidP="00894578">
      <w:pPr>
        <w:numPr>
          <w:ilvl w:val="0"/>
          <w:numId w:val="20"/>
        </w:numPr>
        <w:rPr>
          <w:sz w:val="22"/>
          <w:szCs w:val="22"/>
          <w:lang w:val="uk-UA"/>
        </w:rPr>
      </w:pPr>
      <w:r w:rsidRPr="009430A2">
        <w:rPr>
          <w:sz w:val="22"/>
          <w:szCs w:val="22"/>
          <w:lang w:val="uk-UA"/>
        </w:rPr>
        <w:t>Дотримуватися технологічної послідовності виконання роботи.</w:t>
      </w:r>
    </w:p>
    <w:p w:rsidR="00894578" w:rsidRPr="009430A2" w:rsidRDefault="00894578" w:rsidP="00894578">
      <w:pPr>
        <w:numPr>
          <w:ilvl w:val="0"/>
          <w:numId w:val="20"/>
        </w:numPr>
        <w:rPr>
          <w:sz w:val="22"/>
          <w:szCs w:val="22"/>
          <w:lang w:val="uk-UA"/>
        </w:rPr>
      </w:pPr>
      <w:r w:rsidRPr="009430A2">
        <w:rPr>
          <w:sz w:val="22"/>
          <w:szCs w:val="22"/>
          <w:lang w:val="uk-UA"/>
        </w:rPr>
        <w:t>Опановувати основи професійної культури</w:t>
      </w:r>
      <w:r w:rsidR="00364CAA" w:rsidRPr="009430A2">
        <w:rPr>
          <w:sz w:val="22"/>
          <w:szCs w:val="22"/>
          <w:lang w:val="uk-UA"/>
        </w:rPr>
        <w:t>.</w:t>
      </w:r>
    </w:p>
    <w:p w:rsidR="00364CAA" w:rsidRPr="009430A2" w:rsidRDefault="00364CAA" w:rsidP="00894578">
      <w:pPr>
        <w:numPr>
          <w:ilvl w:val="0"/>
          <w:numId w:val="20"/>
        </w:numPr>
        <w:rPr>
          <w:sz w:val="22"/>
          <w:szCs w:val="22"/>
          <w:lang w:val="uk-UA"/>
        </w:rPr>
      </w:pPr>
      <w:r w:rsidRPr="009430A2">
        <w:rPr>
          <w:sz w:val="22"/>
          <w:szCs w:val="22"/>
          <w:lang w:val="uk-UA"/>
        </w:rPr>
        <w:t>Повністю володіти нормами часу.</w:t>
      </w:r>
    </w:p>
    <w:p w:rsidR="00364CAA" w:rsidRPr="009430A2" w:rsidRDefault="00364CAA" w:rsidP="00894578">
      <w:pPr>
        <w:numPr>
          <w:ilvl w:val="0"/>
          <w:numId w:val="20"/>
        </w:numPr>
        <w:rPr>
          <w:sz w:val="22"/>
          <w:szCs w:val="22"/>
          <w:lang w:val="uk-UA"/>
        </w:rPr>
      </w:pPr>
      <w:r w:rsidRPr="009430A2">
        <w:rPr>
          <w:sz w:val="22"/>
          <w:szCs w:val="22"/>
          <w:lang w:val="uk-UA"/>
        </w:rPr>
        <w:t>Знаходити шляхи зменшення витрат матеріалів та інших ресурсів, що не впливають на якість.</w:t>
      </w:r>
    </w:p>
    <w:p w:rsidR="00364CAA" w:rsidRPr="009430A2" w:rsidRDefault="00364CAA" w:rsidP="00894578">
      <w:pPr>
        <w:numPr>
          <w:ilvl w:val="0"/>
          <w:numId w:val="20"/>
        </w:numPr>
        <w:rPr>
          <w:sz w:val="22"/>
          <w:szCs w:val="22"/>
          <w:lang w:val="uk-UA"/>
        </w:rPr>
      </w:pPr>
      <w:r w:rsidRPr="009430A2">
        <w:rPr>
          <w:sz w:val="22"/>
          <w:szCs w:val="22"/>
          <w:lang w:val="uk-UA"/>
        </w:rPr>
        <w:t>Вирішувати проблеми незалежно</w:t>
      </w:r>
      <w:r w:rsidR="00253680" w:rsidRPr="009430A2">
        <w:rPr>
          <w:sz w:val="22"/>
          <w:szCs w:val="22"/>
          <w:lang w:val="uk-UA"/>
        </w:rPr>
        <w:t>;</w:t>
      </w:r>
      <w:r w:rsidRPr="009430A2">
        <w:rPr>
          <w:sz w:val="22"/>
          <w:szCs w:val="22"/>
          <w:lang w:val="uk-UA"/>
        </w:rPr>
        <w:t xml:space="preserve"> має практичний досвід у роботі як у простих, так і виняткових ситуаціях.</w:t>
      </w:r>
    </w:p>
    <w:p w:rsidR="00253680" w:rsidRPr="009430A2" w:rsidRDefault="00253680" w:rsidP="00253680">
      <w:pPr>
        <w:numPr>
          <w:ilvl w:val="0"/>
          <w:numId w:val="20"/>
        </w:numPr>
        <w:rPr>
          <w:sz w:val="22"/>
          <w:szCs w:val="22"/>
          <w:lang w:val="uk-UA"/>
        </w:rPr>
      </w:pPr>
      <w:r w:rsidRPr="009430A2">
        <w:rPr>
          <w:sz w:val="22"/>
          <w:szCs w:val="22"/>
          <w:lang w:val="uk-UA"/>
        </w:rPr>
        <w:t xml:space="preserve"> Дотримуватись правил та норм охорони праці, виробничої санітарії, пожежної безпеки.</w:t>
      </w:r>
    </w:p>
    <w:p w:rsidR="00253680" w:rsidRPr="009430A2" w:rsidRDefault="00253680" w:rsidP="00253680">
      <w:pPr>
        <w:ind w:left="360"/>
        <w:rPr>
          <w:sz w:val="22"/>
          <w:szCs w:val="22"/>
          <w:lang w:val="uk-UA"/>
        </w:rPr>
      </w:pPr>
    </w:p>
    <w:p w:rsidR="00061775" w:rsidRPr="009430A2" w:rsidRDefault="00061775" w:rsidP="00061775">
      <w:pPr>
        <w:pStyle w:val="1"/>
        <w:spacing w:line="360" w:lineRule="auto"/>
        <w:ind w:firstLine="0"/>
        <w:jc w:val="center"/>
        <w:rPr>
          <w:rFonts w:eastAsia="Arial Unicode MS"/>
          <w:b/>
          <w:caps/>
          <w:sz w:val="22"/>
          <w:szCs w:val="22"/>
        </w:rPr>
      </w:pPr>
      <w:r w:rsidRPr="009430A2">
        <w:rPr>
          <w:b/>
          <w:caps/>
          <w:sz w:val="22"/>
          <w:szCs w:val="22"/>
        </w:rPr>
        <w:t>перелік основних обов’язкових засобів навчання</w:t>
      </w:r>
    </w:p>
    <w:p w:rsidR="00061775" w:rsidRPr="009430A2" w:rsidRDefault="00061775" w:rsidP="00061775">
      <w:pPr>
        <w:jc w:val="both"/>
        <w:rPr>
          <w:sz w:val="22"/>
          <w:szCs w:val="22"/>
          <w:lang w:val="uk-UA"/>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142" w:type="dxa"/>
          <w:bottom w:w="170" w:type="dxa"/>
        </w:tblCellMar>
        <w:tblLook w:val="0000" w:firstRow="0" w:lastRow="0" w:firstColumn="0" w:lastColumn="0" w:noHBand="0" w:noVBand="0"/>
      </w:tblPr>
      <w:tblGrid>
        <w:gridCol w:w="630"/>
        <w:gridCol w:w="4064"/>
        <w:gridCol w:w="2160"/>
        <w:gridCol w:w="1980"/>
        <w:gridCol w:w="1551"/>
      </w:tblGrid>
      <w:tr w:rsidR="00061775" w:rsidRPr="009430A2">
        <w:trPr>
          <w:cantSplit/>
          <w:jc w:val="center"/>
        </w:trPr>
        <w:tc>
          <w:tcPr>
            <w:tcW w:w="630" w:type="dxa"/>
            <w:vMerge w:val="restart"/>
            <w:tcBorders>
              <w:top w:val="single" w:sz="4" w:space="0" w:color="auto"/>
              <w:left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 з/п</w:t>
            </w:r>
          </w:p>
        </w:tc>
        <w:tc>
          <w:tcPr>
            <w:tcW w:w="4064" w:type="dxa"/>
            <w:vMerge w:val="restart"/>
            <w:tcBorders>
              <w:top w:val="single" w:sz="4" w:space="0" w:color="auto"/>
              <w:left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Найменування</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Кількість на групу з 15 осіб</w:t>
            </w:r>
          </w:p>
        </w:tc>
        <w:tc>
          <w:tcPr>
            <w:tcW w:w="1551" w:type="dxa"/>
            <w:vMerge w:val="restart"/>
            <w:tcBorders>
              <w:top w:val="single" w:sz="4" w:space="0" w:color="auto"/>
              <w:left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Примітка</w:t>
            </w:r>
          </w:p>
        </w:tc>
      </w:tr>
      <w:tr w:rsidR="00061775" w:rsidRPr="009430A2">
        <w:trPr>
          <w:cantSplit/>
          <w:jc w:val="center"/>
        </w:trPr>
        <w:tc>
          <w:tcPr>
            <w:tcW w:w="630" w:type="dxa"/>
            <w:vMerge/>
            <w:tcBorders>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p>
        </w:tc>
        <w:tc>
          <w:tcPr>
            <w:tcW w:w="4064" w:type="dxa"/>
            <w:vMerge/>
            <w:tcBorders>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p>
        </w:tc>
        <w:tc>
          <w:tcPr>
            <w:tcW w:w="216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061775" w:rsidRPr="009430A2" w:rsidRDefault="00061775" w:rsidP="00871F25">
            <w:pPr>
              <w:jc w:val="center"/>
              <w:rPr>
                <w:sz w:val="22"/>
                <w:szCs w:val="22"/>
                <w:lang w:val="uk-UA"/>
              </w:rPr>
            </w:pPr>
            <w:r w:rsidRPr="009430A2">
              <w:rPr>
                <w:sz w:val="22"/>
                <w:szCs w:val="22"/>
                <w:lang w:val="uk-UA"/>
              </w:rPr>
              <w:t>для індивідуального користування</w:t>
            </w:r>
          </w:p>
        </w:tc>
        <w:tc>
          <w:tcPr>
            <w:tcW w:w="198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для групового користування</w:t>
            </w:r>
          </w:p>
        </w:tc>
        <w:tc>
          <w:tcPr>
            <w:tcW w:w="1551" w:type="dxa"/>
            <w:vMerge/>
            <w:tcBorders>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p>
        </w:tc>
      </w:tr>
      <w:tr w:rsidR="00061775" w:rsidRPr="009430A2">
        <w:trPr>
          <w:cantSplit/>
          <w:jc w:val="center"/>
        </w:trPr>
        <w:tc>
          <w:tcPr>
            <w:tcW w:w="63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pStyle w:val="2"/>
              <w:rPr>
                <w:sz w:val="22"/>
                <w:szCs w:val="22"/>
              </w:rPr>
            </w:pPr>
          </w:p>
        </w:tc>
        <w:tc>
          <w:tcPr>
            <w:tcW w:w="9755" w:type="dxa"/>
            <w:gridSpan w:val="4"/>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pStyle w:val="2"/>
              <w:rPr>
                <w:sz w:val="22"/>
                <w:szCs w:val="22"/>
              </w:rPr>
            </w:pPr>
            <w:r w:rsidRPr="009430A2">
              <w:rPr>
                <w:sz w:val="22"/>
                <w:szCs w:val="22"/>
              </w:rPr>
              <w:t>Обладнання</w:t>
            </w:r>
          </w:p>
        </w:tc>
      </w:tr>
      <w:tr w:rsidR="00061775" w:rsidRPr="009430A2">
        <w:trPr>
          <w:cantSplit/>
          <w:jc w:val="center"/>
        </w:trPr>
        <w:tc>
          <w:tcPr>
            <w:tcW w:w="63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1.</w:t>
            </w:r>
          </w:p>
        </w:tc>
        <w:tc>
          <w:tcPr>
            <w:tcW w:w="4064"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r w:rsidRPr="009430A2">
              <w:rPr>
                <w:sz w:val="22"/>
                <w:szCs w:val="22"/>
                <w:lang w:val="uk-UA"/>
              </w:rPr>
              <w:t>Верстак столярний</w:t>
            </w:r>
          </w:p>
        </w:tc>
        <w:tc>
          <w:tcPr>
            <w:tcW w:w="216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1</w:t>
            </w:r>
          </w:p>
        </w:tc>
        <w:tc>
          <w:tcPr>
            <w:tcW w:w="198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1</w:t>
            </w:r>
          </w:p>
        </w:tc>
        <w:tc>
          <w:tcPr>
            <w:tcW w:w="1551"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p>
        </w:tc>
      </w:tr>
      <w:tr w:rsidR="00061775" w:rsidRPr="009430A2">
        <w:trPr>
          <w:cantSplit/>
          <w:jc w:val="center"/>
        </w:trPr>
        <w:tc>
          <w:tcPr>
            <w:tcW w:w="63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2.</w:t>
            </w:r>
          </w:p>
        </w:tc>
        <w:tc>
          <w:tcPr>
            <w:tcW w:w="4064"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rPr>
                <w:sz w:val="22"/>
                <w:szCs w:val="22"/>
                <w:lang w:val="uk-UA"/>
              </w:rPr>
            </w:pPr>
            <w:r w:rsidRPr="009430A2">
              <w:rPr>
                <w:sz w:val="22"/>
                <w:szCs w:val="22"/>
                <w:lang w:val="uk-UA"/>
              </w:rPr>
              <w:t>Торцювальний верстат</w:t>
            </w:r>
          </w:p>
        </w:tc>
        <w:tc>
          <w:tcPr>
            <w:tcW w:w="216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p>
        </w:tc>
        <w:tc>
          <w:tcPr>
            <w:tcW w:w="198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1</w:t>
            </w:r>
          </w:p>
        </w:tc>
        <w:tc>
          <w:tcPr>
            <w:tcW w:w="1551"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p>
        </w:tc>
      </w:tr>
      <w:tr w:rsidR="00061775" w:rsidRPr="009430A2">
        <w:trPr>
          <w:cantSplit/>
          <w:jc w:val="center"/>
        </w:trPr>
        <w:tc>
          <w:tcPr>
            <w:tcW w:w="63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3.</w:t>
            </w:r>
          </w:p>
        </w:tc>
        <w:tc>
          <w:tcPr>
            <w:tcW w:w="4064"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rPr>
                <w:sz w:val="22"/>
                <w:szCs w:val="22"/>
                <w:lang w:val="uk-UA"/>
              </w:rPr>
            </w:pPr>
            <w:proofErr w:type="spellStart"/>
            <w:r w:rsidRPr="009430A2">
              <w:rPr>
                <w:sz w:val="22"/>
                <w:szCs w:val="22"/>
                <w:lang w:val="uk-UA"/>
              </w:rPr>
              <w:t>Круглопилковий</w:t>
            </w:r>
            <w:proofErr w:type="spellEnd"/>
            <w:r w:rsidRPr="009430A2">
              <w:rPr>
                <w:sz w:val="22"/>
                <w:szCs w:val="22"/>
                <w:lang w:val="uk-UA"/>
              </w:rPr>
              <w:t xml:space="preserve">  верстат для повздовжнього пиляння </w:t>
            </w:r>
          </w:p>
        </w:tc>
        <w:tc>
          <w:tcPr>
            <w:tcW w:w="216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p>
        </w:tc>
        <w:tc>
          <w:tcPr>
            <w:tcW w:w="198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1</w:t>
            </w:r>
          </w:p>
        </w:tc>
        <w:tc>
          <w:tcPr>
            <w:tcW w:w="1551"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p>
        </w:tc>
      </w:tr>
      <w:tr w:rsidR="00061775" w:rsidRPr="009430A2">
        <w:trPr>
          <w:cantSplit/>
          <w:jc w:val="center"/>
        </w:trPr>
        <w:tc>
          <w:tcPr>
            <w:tcW w:w="63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4.</w:t>
            </w:r>
          </w:p>
        </w:tc>
        <w:tc>
          <w:tcPr>
            <w:tcW w:w="4064"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rPr>
                <w:sz w:val="22"/>
                <w:szCs w:val="22"/>
                <w:lang w:val="uk-UA"/>
              </w:rPr>
            </w:pPr>
            <w:r w:rsidRPr="009430A2">
              <w:rPr>
                <w:sz w:val="22"/>
                <w:szCs w:val="22"/>
                <w:lang w:val="uk-UA"/>
              </w:rPr>
              <w:t xml:space="preserve"> Фугувальний верстат </w:t>
            </w:r>
          </w:p>
        </w:tc>
        <w:tc>
          <w:tcPr>
            <w:tcW w:w="216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p>
        </w:tc>
        <w:tc>
          <w:tcPr>
            <w:tcW w:w="198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1</w:t>
            </w:r>
          </w:p>
        </w:tc>
        <w:tc>
          <w:tcPr>
            <w:tcW w:w="1551"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p>
        </w:tc>
      </w:tr>
      <w:tr w:rsidR="00061775" w:rsidRPr="009430A2">
        <w:trPr>
          <w:cantSplit/>
          <w:jc w:val="center"/>
        </w:trPr>
        <w:tc>
          <w:tcPr>
            <w:tcW w:w="63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5.</w:t>
            </w:r>
          </w:p>
        </w:tc>
        <w:tc>
          <w:tcPr>
            <w:tcW w:w="4064"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pStyle w:val="8"/>
              <w:spacing w:line="240" w:lineRule="auto"/>
              <w:rPr>
                <w:spacing w:val="-6"/>
                <w:sz w:val="22"/>
                <w:szCs w:val="22"/>
              </w:rPr>
            </w:pPr>
            <w:r w:rsidRPr="009430A2">
              <w:rPr>
                <w:spacing w:val="-6"/>
                <w:sz w:val="22"/>
                <w:szCs w:val="22"/>
              </w:rPr>
              <w:t xml:space="preserve">Рейсмусовий верстат </w:t>
            </w:r>
          </w:p>
        </w:tc>
        <w:tc>
          <w:tcPr>
            <w:tcW w:w="216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p>
        </w:tc>
        <w:tc>
          <w:tcPr>
            <w:tcW w:w="198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1</w:t>
            </w:r>
          </w:p>
        </w:tc>
        <w:tc>
          <w:tcPr>
            <w:tcW w:w="1551"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p>
        </w:tc>
      </w:tr>
      <w:tr w:rsidR="00061775" w:rsidRPr="009430A2">
        <w:trPr>
          <w:cantSplit/>
          <w:jc w:val="center"/>
        </w:trPr>
        <w:tc>
          <w:tcPr>
            <w:tcW w:w="63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6.</w:t>
            </w:r>
          </w:p>
        </w:tc>
        <w:tc>
          <w:tcPr>
            <w:tcW w:w="4064"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pStyle w:val="8"/>
              <w:spacing w:line="240" w:lineRule="auto"/>
              <w:rPr>
                <w:spacing w:val="-6"/>
                <w:sz w:val="22"/>
                <w:szCs w:val="22"/>
              </w:rPr>
            </w:pPr>
            <w:r w:rsidRPr="009430A2">
              <w:rPr>
                <w:spacing w:val="-6"/>
                <w:sz w:val="22"/>
                <w:szCs w:val="22"/>
              </w:rPr>
              <w:t xml:space="preserve">Вертикально-фрезерний верстат з нижнім розташуванням шпинделя </w:t>
            </w:r>
          </w:p>
        </w:tc>
        <w:tc>
          <w:tcPr>
            <w:tcW w:w="216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p>
        </w:tc>
        <w:tc>
          <w:tcPr>
            <w:tcW w:w="198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1</w:t>
            </w:r>
          </w:p>
        </w:tc>
        <w:tc>
          <w:tcPr>
            <w:tcW w:w="1551"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p>
        </w:tc>
      </w:tr>
      <w:tr w:rsidR="00061775" w:rsidRPr="009430A2">
        <w:trPr>
          <w:cantSplit/>
          <w:jc w:val="center"/>
        </w:trPr>
        <w:tc>
          <w:tcPr>
            <w:tcW w:w="63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7.</w:t>
            </w:r>
          </w:p>
        </w:tc>
        <w:tc>
          <w:tcPr>
            <w:tcW w:w="4064"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pStyle w:val="8"/>
              <w:spacing w:line="240" w:lineRule="auto"/>
              <w:rPr>
                <w:spacing w:val="-6"/>
                <w:sz w:val="22"/>
                <w:szCs w:val="22"/>
              </w:rPr>
            </w:pPr>
            <w:r w:rsidRPr="009430A2">
              <w:rPr>
                <w:spacing w:val="-6"/>
                <w:sz w:val="22"/>
                <w:szCs w:val="22"/>
              </w:rPr>
              <w:t>Свердлильний верстат</w:t>
            </w:r>
          </w:p>
        </w:tc>
        <w:tc>
          <w:tcPr>
            <w:tcW w:w="216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p>
        </w:tc>
        <w:tc>
          <w:tcPr>
            <w:tcW w:w="198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1</w:t>
            </w:r>
          </w:p>
        </w:tc>
        <w:tc>
          <w:tcPr>
            <w:tcW w:w="1551"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p>
        </w:tc>
      </w:tr>
      <w:tr w:rsidR="00061775" w:rsidRPr="009430A2">
        <w:trPr>
          <w:cantSplit/>
          <w:jc w:val="center"/>
        </w:trPr>
        <w:tc>
          <w:tcPr>
            <w:tcW w:w="63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8.</w:t>
            </w:r>
          </w:p>
        </w:tc>
        <w:tc>
          <w:tcPr>
            <w:tcW w:w="4064"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pStyle w:val="8"/>
              <w:spacing w:line="240" w:lineRule="auto"/>
              <w:rPr>
                <w:spacing w:val="-6"/>
                <w:sz w:val="22"/>
                <w:szCs w:val="22"/>
              </w:rPr>
            </w:pPr>
            <w:r w:rsidRPr="009430A2">
              <w:rPr>
                <w:spacing w:val="-6"/>
                <w:sz w:val="22"/>
                <w:szCs w:val="22"/>
              </w:rPr>
              <w:t>Свердлильно-</w:t>
            </w:r>
            <w:proofErr w:type="spellStart"/>
            <w:r w:rsidRPr="009430A2">
              <w:rPr>
                <w:spacing w:val="-6"/>
                <w:sz w:val="22"/>
                <w:szCs w:val="22"/>
              </w:rPr>
              <w:t>пазувальний</w:t>
            </w:r>
            <w:proofErr w:type="spellEnd"/>
            <w:r w:rsidRPr="009430A2">
              <w:rPr>
                <w:spacing w:val="-6"/>
                <w:sz w:val="22"/>
                <w:szCs w:val="22"/>
              </w:rPr>
              <w:t xml:space="preserve"> верстат</w:t>
            </w:r>
          </w:p>
        </w:tc>
        <w:tc>
          <w:tcPr>
            <w:tcW w:w="216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p>
        </w:tc>
        <w:tc>
          <w:tcPr>
            <w:tcW w:w="198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1</w:t>
            </w:r>
          </w:p>
        </w:tc>
        <w:tc>
          <w:tcPr>
            <w:tcW w:w="1551"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p>
        </w:tc>
      </w:tr>
      <w:tr w:rsidR="00061775" w:rsidRPr="009430A2">
        <w:trPr>
          <w:cantSplit/>
          <w:jc w:val="center"/>
        </w:trPr>
        <w:tc>
          <w:tcPr>
            <w:tcW w:w="63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9.</w:t>
            </w:r>
          </w:p>
        </w:tc>
        <w:tc>
          <w:tcPr>
            <w:tcW w:w="4064"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pStyle w:val="8"/>
              <w:spacing w:line="240" w:lineRule="auto"/>
              <w:rPr>
                <w:spacing w:val="-6"/>
                <w:sz w:val="22"/>
                <w:szCs w:val="22"/>
              </w:rPr>
            </w:pPr>
            <w:r w:rsidRPr="009430A2">
              <w:rPr>
                <w:spacing w:val="-6"/>
                <w:sz w:val="22"/>
                <w:szCs w:val="22"/>
              </w:rPr>
              <w:t xml:space="preserve">Шліфувальний стрічковий верстат </w:t>
            </w:r>
          </w:p>
        </w:tc>
        <w:tc>
          <w:tcPr>
            <w:tcW w:w="216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p>
        </w:tc>
        <w:tc>
          <w:tcPr>
            <w:tcW w:w="198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1</w:t>
            </w:r>
          </w:p>
        </w:tc>
        <w:tc>
          <w:tcPr>
            <w:tcW w:w="1551"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p>
        </w:tc>
      </w:tr>
      <w:tr w:rsidR="00061775" w:rsidRPr="009430A2">
        <w:trPr>
          <w:cantSplit/>
          <w:jc w:val="center"/>
        </w:trPr>
        <w:tc>
          <w:tcPr>
            <w:tcW w:w="63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10.</w:t>
            </w:r>
          </w:p>
        </w:tc>
        <w:tc>
          <w:tcPr>
            <w:tcW w:w="4064"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pStyle w:val="8"/>
              <w:spacing w:line="240" w:lineRule="auto"/>
              <w:rPr>
                <w:spacing w:val="-6"/>
                <w:sz w:val="22"/>
                <w:szCs w:val="22"/>
              </w:rPr>
            </w:pPr>
            <w:r w:rsidRPr="009430A2">
              <w:rPr>
                <w:spacing w:val="-6"/>
                <w:sz w:val="22"/>
                <w:szCs w:val="22"/>
              </w:rPr>
              <w:t xml:space="preserve">Шліфувальний бобіно-дисковий верстат </w:t>
            </w:r>
          </w:p>
        </w:tc>
        <w:tc>
          <w:tcPr>
            <w:tcW w:w="216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p>
        </w:tc>
        <w:tc>
          <w:tcPr>
            <w:tcW w:w="198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1</w:t>
            </w:r>
          </w:p>
        </w:tc>
        <w:tc>
          <w:tcPr>
            <w:tcW w:w="1551"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p>
        </w:tc>
      </w:tr>
      <w:tr w:rsidR="00061775" w:rsidRPr="009430A2">
        <w:trPr>
          <w:cantSplit/>
          <w:jc w:val="center"/>
        </w:trPr>
        <w:tc>
          <w:tcPr>
            <w:tcW w:w="63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11.</w:t>
            </w:r>
          </w:p>
        </w:tc>
        <w:tc>
          <w:tcPr>
            <w:tcW w:w="4064"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pStyle w:val="8"/>
              <w:spacing w:line="240" w:lineRule="auto"/>
              <w:rPr>
                <w:spacing w:val="-6"/>
                <w:sz w:val="22"/>
                <w:szCs w:val="22"/>
              </w:rPr>
            </w:pPr>
            <w:r w:rsidRPr="009430A2">
              <w:rPr>
                <w:spacing w:val="-6"/>
                <w:sz w:val="22"/>
                <w:szCs w:val="22"/>
              </w:rPr>
              <w:t xml:space="preserve">Шліфувальний </w:t>
            </w:r>
            <w:proofErr w:type="spellStart"/>
            <w:r w:rsidRPr="009430A2">
              <w:rPr>
                <w:spacing w:val="-6"/>
                <w:sz w:val="22"/>
                <w:szCs w:val="22"/>
              </w:rPr>
              <w:t>аграгатний</w:t>
            </w:r>
            <w:proofErr w:type="spellEnd"/>
            <w:r w:rsidRPr="009430A2">
              <w:rPr>
                <w:spacing w:val="-6"/>
                <w:sz w:val="22"/>
                <w:szCs w:val="22"/>
              </w:rPr>
              <w:t xml:space="preserve"> верстат </w:t>
            </w:r>
          </w:p>
        </w:tc>
        <w:tc>
          <w:tcPr>
            <w:tcW w:w="216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p>
        </w:tc>
        <w:tc>
          <w:tcPr>
            <w:tcW w:w="198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1</w:t>
            </w:r>
          </w:p>
        </w:tc>
        <w:tc>
          <w:tcPr>
            <w:tcW w:w="1551"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p>
        </w:tc>
      </w:tr>
      <w:tr w:rsidR="00061775" w:rsidRPr="009430A2">
        <w:trPr>
          <w:cantSplit/>
          <w:jc w:val="center"/>
        </w:trPr>
        <w:tc>
          <w:tcPr>
            <w:tcW w:w="63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lastRenderedPageBreak/>
              <w:t>12.</w:t>
            </w:r>
          </w:p>
        </w:tc>
        <w:tc>
          <w:tcPr>
            <w:tcW w:w="4064"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pStyle w:val="8"/>
              <w:spacing w:line="240" w:lineRule="auto"/>
              <w:rPr>
                <w:spacing w:val="-6"/>
                <w:sz w:val="22"/>
                <w:szCs w:val="22"/>
              </w:rPr>
            </w:pPr>
            <w:r w:rsidRPr="009430A2">
              <w:rPr>
                <w:spacing w:val="-6"/>
                <w:sz w:val="22"/>
                <w:szCs w:val="22"/>
              </w:rPr>
              <w:t>Верстат для холодного гнуття</w:t>
            </w:r>
          </w:p>
        </w:tc>
        <w:tc>
          <w:tcPr>
            <w:tcW w:w="216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p>
        </w:tc>
        <w:tc>
          <w:tcPr>
            <w:tcW w:w="198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1</w:t>
            </w:r>
          </w:p>
        </w:tc>
        <w:tc>
          <w:tcPr>
            <w:tcW w:w="1551"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p>
        </w:tc>
      </w:tr>
      <w:tr w:rsidR="00061775" w:rsidRPr="009430A2">
        <w:trPr>
          <w:cantSplit/>
          <w:jc w:val="center"/>
        </w:trPr>
        <w:tc>
          <w:tcPr>
            <w:tcW w:w="63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13.</w:t>
            </w:r>
          </w:p>
        </w:tc>
        <w:tc>
          <w:tcPr>
            <w:tcW w:w="4064"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pStyle w:val="8"/>
              <w:spacing w:line="240" w:lineRule="auto"/>
              <w:rPr>
                <w:spacing w:val="-6"/>
                <w:sz w:val="22"/>
                <w:szCs w:val="22"/>
              </w:rPr>
            </w:pPr>
            <w:r w:rsidRPr="009430A2">
              <w:rPr>
                <w:spacing w:val="-6"/>
                <w:sz w:val="22"/>
                <w:szCs w:val="22"/>
              </w:rPr>
              <w:t>Гідротермічний верстат</w:t>
            </w:r>
          </w:p>
        </w:tc>
        <w:tc>
          <w:tcPr>
            <w:tcW w:w="216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p>
        </w:tc>
        <w:tc>
          <w:tcPr>
            <w:tcW w:w="198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1</w:t>
            </w:r>
          </w:p>
        </w:tc>
        <w:tc>
          <w:tcPr>
            <w:tcW w:w="1551"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p>
        </w:tc>
      </w:tr>
      <w:tr w:rsidR="00061775" w:rsidRPr="009430A2">
        <w:trPr>
          <w:cantSplit/>
          <w:jc w:val="center"/>
        </w:trPr>
        <w:tc>
          <w:tcPr>
            <w:tcW w:w="63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14.</w:t>
            </w:r>
          </w:p>
        </w:tc>
        <w:tc>
          <w:tcPr>
            <w:tcW w:w="4064"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pStyle w:val="8"/>
              <w:spacing w:line="240" w:lineRule="auto"/>
              <w:rPr>
                <w:spacing w:val="-6"/>
                <w:sz w:val="22"/>
                <w:szCs w:val="22"/>
              </w:rPr>
            </w:pPr>
            <w:r w:rsidRPr="009430A2">
              <w:rPr>
                <w:spacing w:val="-6"/>
                <w:sz w:val="22"/>
                <w:szCs w:val="22"/>
              </w:rPr>
              <w:t>Копіювальний верстат</w:t>
            </w:r>
          </w:p>
        </w:tc>
        <w:tc>
          <w:tcPr>
            <w:tcW w:w="216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p>
        </w:tc>
        <w:tc>
          <w:tcPr>
            <w:tcW w:w="198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1</w:t>
            </w:r>
          </w:p>
        </w:tc>
        <w:tc>
          <w:tcPr>
            <w:tcW w:w="1551"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p>
        </w:tc>
      </w:tr>
      <w:tr w:rsidR="00061775" w:rsidRPr="009430A2">
        <w:trPr>
          <w:cantSplit/>
          <w:jc w:val="center"/>
        </w:trPr>
        <w:tc>
          <w:tcPr>
            <w:tcW w:w="63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15.</w:t>
            </w:r>
          </w:p>
        </w:tc>
        <w:tc>
          <w:tcPr>
            <w:tcW w:w="4064"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pStyle w:val="8"/>
              <w:spacing w:line="240" w:lineRule="auto"/>
              <w:rPr>
                <w:spacing w:val="-6"/>
                <w:sz w:val="22"/>
                <w:szCs w:val="22"/>
              </w:rPr>
            </w:pPr>
            <w:r w:rsidRPr="009430A2">
              <w:rPr>
                <w:spacing w:val="-6"/>
                <w:sz w:val="22"/>
                <w:szCs w:val="22"/>
              </w:rPr>
              <w:t>Токарний верстат</w:t>
            </w:r>
          </w:p>
        </w:tc>
        <w:tc>
          <w:tcPr>
            <w:tcW w:w="216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p>
        </w:tc>
        <w:tc>
          <w:tcPr>
            <w:tcW w:w="198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1</w:t>
            </w:r>
          </w:p>
        </w:tc>
        <w:tc>
          <w:tcPr>
            <w:tcW w:w="1551"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p>
        </w:tc>
      </w:tr>
      <w:tr w:rsidR="00061775" w:rsidRPr="009430A2">
        <w:trPr>
          <w:cantSplit/>
          <w:jc w:val="center"/>
        </w:trPr>
        <w:tc>
          <w:tcPr>
            <w:tcW w:w="63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16.</w:t>
            </w:r>
          </w:p>
        </w:tc>
        <w:tc>
          <w:tcPr>
            <w:tcW w:w="4064"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pStyle w:val="8"/>
              <w:spacing w:line="240" w:lineRule="auto"/>
              <w:rPr>
                <w:spacing w:val="-6"/>
                <w:sz w:val="22"/>
                <w:szCs w:val="22"/>
              </w:rPr>
            </w:pPr>
            <w:r w:rsidRPr="009430A2">
              <w:rPr>
                <w:spacing w:val="-6"/>
                <w:sz w:val="22"/>
                <w:szCs w:val="22"/>
              </w:rPr>
              <w:t xml:space="preserve"> Прес для склеювання  деревини </w:t>
            </w:r>
          </w:p>
        </w:tc>
        <w:tc>
          <w:tcPr>
            <w:tcW w:w="216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p>
        </w:tc>
        <w:tc>
          <w:tcPr>
            <w:tcW w:w="198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1</w:t>
            </w:r>
          </w:p>
        </w:tc>
        <w:tc>
          <w:tcPr>
            <w:tcW w:w="1551"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p>
        </w:tc>
      </w:tr>
      <w:tr w:rsidR="00061775" w:rsidRPr="009430A2">
        <w:trPr>
          <w:cantSplit/>
          <w:jc w:val="center"/>
        </w:trPr>
        <w:tc>
          <w:tcPr>
            <w:tcW w:w="63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17.</w:t>
            </w:r>
          </w:p>
        </w:tc>
        <w:tc>
          <w:tcPr>
            <w:tcW w:w="4064"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rPr>
                <w:sz w:val="22"/>
                <w:szCs w:val="22"/>
                <w:lang w:val="uk-UA"/>
              </w:rPr>
            </w:pPr>
            <w:r w:rsidRPr="009430A2">
              <w:rPr>
                <w:sz w:val="22"/>
                <w:szCs w:val="22"/>
                <w:lang w:val="uk-UA"/>
              </w:rPr>
              <w:t xml:space="preserve">Аспірація, </w:t>
            </w:r>
            <w:proofErr w:type="spellStart"/>
            <w:r w:rsidRPr="009430A2">
              <w:rPr>
                <w:sz w:val="22"/>
                <w:szCs w:val="22"/>
                <w:lang w:val="uk-UA"/>
              </w:rPr>
              <w:t>стружкопилососи</w:t>
            </w:r>
            <w:proofErr w:type="spellEnd"/>
          </w:p>
        </w:tc>
        <w:tc>
          <w:tcPr>
            <w:tcW w:w="216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p>
        </w:tc>
        <w:tc>
          <w:tcPr>
            <w:tcW w:w="198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2</w:t>
            </w:r>
          </w:p>
        </w:tc>
        <w:tc>
          <w:tcPr>
            <w:tcW w:w="1551"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p>
        </w:tc>
      </w:tr>
      <w:tr w:rsidR="00061775" w:rsidRPr="009430A2">
        <w:tblPrEx>
          <w:tblCellMar>
            <w:bottom w:w="142" w:type="dxa"/>
          </w:tblCellMar>
        </w:tblPrEx>
        <w:trPr>
          <w:cantSplit/>
          <w:jc w:val="center"/>
        </w:trPr>
        <w:tc>
          <w:tcPr>
            <w:tcW w:w="630"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p>
        </w:tc>
        <w:tc>
          <w:tcPr>
            <w:tcW w:w="9755" w:type="dxa"/>
            <w:gridSpan w:val="4"/>
            <w:tcBorders>
              <w:top w:val="single" w:sz="4" w:space="0" w:color="auto"/>
              <w:left w:val="single" w:sz="4" w:space="0" w:color="auto"/>
              <w:bottom w:val="single" w:sz="4" w:space="0" w:color="auto"/>
              <w:right w:val="single" w:sz="4" w:space="0" w:color="auto"/>
            </w:tcBorders>
          </w:tcPr>
          <w:p w:rsidR="00061775" w:rsidRPr="009430A2" w:rsidRDefault="00061775" w:rsidP="00871F25">
            <w:pPr>
              <w:pStyle w:val="3"/>
              <w:rPr>
                <w:sz w:val="22"/>
                <w:szCs w:val="22"/>
              </w:rPr>
            </w:pPr>
            <w:r w:rsidRPr="009430A2">
              <w:rPr>
                <w:sz w:val="22"/>
                <w:szCs w:val="22"/>
              </w:rPr>
              <w:t xml:space="preserve">Контрольно-вимірювальний інструмент </w:t>
            </w:r>
          </w:p>
        </w:tc>
      </w:tr>
      <w:tr w:rsidR="00061775" w:rsidRPr="009430A2">
        <w:tblPrEx>
          <w:tblCellMar>
            <w:bottom w:w="142" w:type="dxa"/>
          </w:tblCellMar>
        </w:tblPrEx>
        <w:trPr>
          <w:jc w:val="center"/>
        </w:trPr>
        <w:tc>
          <w:tcPr>
            <w:tcW w:w="630"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r w:rsidRPr="009430A2">
              <w:rPr>
                <w:sz w:val="22"/>
                <w:szCs w:val="22"/>
                <w:lang w:val="uk-UA"/>
              </w:rPr>
              <w:t>1.</w:t>
            </w:r>
          </w:p>
        </w:tc>
        <w:tc>
          <w:tcPr>
            <w:tcW w:w="4064"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r w:rsidRPr="009430A2">
              <w:rPr>
                <w:sz w:val="22"/>
                <w:szCs w:val="22"/>
                <w:lang w:val="uk-UA"/>
              </w:rPr>
              <w:t xml:space="preserve">Кутник </w:t>
            </w:r>
          </w:p>
        </w:tc>
        <w:tc>
          <w:tcPr>
            <w:tcW w:w="216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1</w:t>
            </w:r>
          </w:p>
        </w:tc>
        <w:tc>
          <w:tcPr>
            <w:tcW w:w="198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15</w:t>
            </w:r>
          </w:p>
        </w:tc>
        <w:tc>
          <w:tcPr>
            <w:tcW w:w="1551"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p>
        </w:tc>
      </w:tr>
      <w:tr w:rsidR="00061775" w:rsidRPr="009430A2">
        <w:tblPrEx>
          <w:tblCellMar>
            <w:bottom w:w="142" w:type="dxa"/>
          </w:tblCellMar>
        </w:tblPrEx>
        <w:trPr>
          <w:jc w:val="center"/>
        </w:trPr>
        <w:tc>
          <w:tcPr>
            <w:tcW w:w="630"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r w:rsidRPr="009430A2">
              <w:rPr>
                <w:sz w:val="22"/>
                <w:szCs w:val="22"/>
                <w:lang w:val="uk-UA"/>
              </w:rPr>
              <w:t>2.</w:t>
            </w:r>
          </w:p>
        </w:tc>
        <w:tc>
          <w:tcPr>
            <w:tcW w:w="4064"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r w:rsidRPr="009430A2">
              <w:rPr>
                <w:sz w:val="22"/>
                <w:szCs w:val="22"/>
                <w:lang w:val="uk-UA"/>
              </w:rPr>
              <w:t xml:space="preserve">Універсальний рівень </w:t>
            </w:r>
          </w:p>
        </w:tc>
        <w:tc>
          <w:tcPr>
            <w:tcW w:w="216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1</w:t>
            </w:r>
          </w:p>
        </w:tc>
        <w:tc>
          <w:tcPr>
            <w:tcW w:w="198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15</w:t>
            </w:r>
          </w:p>
        </w:tc>
        <w:tc>
          <w:tcPr>
            <w:tcW w:w="1551"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p>
        </w:tc>
      </w:tr>
      <w:tr w:rsidR="00061775" w:rsidRPr="009430A2">
        <w:tblPrEx>
          <w:tblCellMar>
            <w:bottom w:w="142" w:type="dxa"/>
          </w:tblCellMar>
        </w:tblPrEx>
        <w:trPr>
          <w:jc w:val="center"/>
        </w:trPr>
        <w:tc>
          <w:tcPr>
            <w:tcW w:w="630"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r w:rsidRPr="009430A2">
              <w:rPr>
                <w:sz w:val="22"/>
                <w:szCs w:val="22"/>
                <w:lang w:val="uk-UA"/>
              </w:rPr>
              <w:t>3.</w:t>
            </w:r>
          </w:p>
        </w:tc>
        <w:tc>
          <w:tcPr>
            <w:tcW w:w="4064"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r w:rsidRPr="009430A2">
              <w:rPr>
                <w:sz w:val="22"/>
                <w:szCs w:val="22"/>
                <w:lang w:val="uk-UA"/>
              </w:rPr>
              <w:t xml:space="preserve">Кронциркуль </w:t>
            </w:r>
          </w:p>
        </w:tc>
        <w:tc>
          <w:tcPr>
            <w:tcW w:w="216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1</w:t>
            </w:r>
          </w:p>
        </w:tc>
        <w:tc>
          <w:tcPr>
            <w:tcW w:w="198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5</w:t>
            </w:r>
          </w:p>
        </w:tc>
        <w:tc>
          <w:tcPr>
            <w:tcW w:w="1551"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p>
        </w:tc>
      </w:tr>
      <w:tr w:rsidR="00061775" w:rsidRPr="009430A2">
        <w:tblPrEx>
          <w:tblCellMar>
            <w:bottom w:w="142" w:type="dxa"/>
          </w:tblCellMar>
        </w:tblPrEx>
        <w:trPr>
          <w:jc w:val="center"/>
        </w:trPr>
        <w:tc>
          <w:tcPr>
            <w:tcW w:w="630"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r w:rsidRPr="009430A2">
              <w:rPr>
                <w:sz w:val="22"/>
                <w:szCs w:val="22"/>
                <w:lang w:val="uk-UA"/>
              </w:rPr>
              <w:t>4.</w:t>
            </w:r>
          </w:p>
        </w:tc>
        <w:tc>
          <w:tcPr>
            <w:tcW w:w="4064"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r w:rsidRPr="009430A2">
              <w:rPr>
                <w:sz w:val="22"/>
                <w:szCs w:val="22"/>
                <w:lang w:val="uk-UA"/>
              </w:rPr>
              <w:t xml:space="preserve">Нутромір </w:t>
            </w:r>
          </w:p>
        </w:tc>
        <w:tc>
          <w:tcPr>
            <w:tcW w:w="216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1</w:t>
            </w:r>
          </w:p>
        </w:tc>
        <w:tc>
          <w:tcPr>
            <w:tcW w:w="198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5</w:t>
            </w:r>
          </w:p>
        </w:tc>
        <w:tc>
          <w:tcPr>
            <w:tcW w:w="1551"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p>
        </w:tc>
      </w:tr>
      <w:tr w:rsidR="00061775" w:rsidRPr="009430A2">
        <w:tblPrEx>
          <w:tblCellMar>
            <w:bottom w:w="142" w:type="dxa"/>
          </w:tblCellMar>
        </w:tblPrEx>
        <w:trPr>
          <w:jc w:val="center"/>
        </w:trPr>
        <w:tc>
          <w:tcPr>
            <w:tcW w:w="630"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r w:rsidRPr="009430A2">
              <w:rPr>
                <w:sz w:val="22"/>
                <w:szCs w:val="22"/>
                <w:lang w:val="uk-UA"/>
              </w:rPr>
              <w:t>5.</w:t>
            </w:r>
          </w:p>
        </w:tc>
        <w:tc>
          <w:tcPr>
            <w:tcW w:w="4064"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r w:rsidRPr="009430A2">
              <w:rPr>
                <w:sz w:val="22"/>
                <w:szCs w:val="22"/>
                <w:lang w:val="uk-UA"/>
              </w:rPr>
              <w:t xml:space="preserve">Штангенциркуль </w:t>
            </w:r>
          </w:p>
        </w:tc>
        <w:tc>
          <w:tcPr>
            <w:tcW w:w="216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1</w:t>
            </w:r>
          </w:p>
        </w:tc>
        <w:tc>
          <w:tcPr>
            <w:tcW w:w="198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15</w:t>
            </w:r>
          </w:p>
        </w:tc>
        <w:tc>
          <w:tcPr>
            <w:tcW w:w="1551"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p>
        </w:tc>
      </w:tr>
      <w:tr w:rsidR="00061775" w:rsidRPr="009430A2">
        <w:tblPrEx>
          <w:tblCellMar>
            <w:bottom w:w="142" w:type="dxa"/>
          </w:tblCellMar>
        </w:tblPrEx>
        <w:trPr>
          <w:jc w:val="center"/>
        </w:trPr>
        <w:tc>
          <w:tcPr>
            <w:tcW w:w="630"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r w:rsidRPr="009430A2">
              <w:rPr>
                <w:sz w:val="22"/>
                <w:szCs w:val="22"/>
                <w:lang w:val="uk-UA"/>
              </w:rPr>
              <w:t>6.</w:t>
            </w:r>
          </w:p>
        </w:tc>
        <w:tc>
          <w:tcPr>
            <w:tcW w:w="4064"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r w:rsidRPr="009430A2">
              <w:rPr>
                <w:sz w:val="22"/>
                <w:szCs w:val="22"/>
                <w:lang w:val="uk-UA"/>
              </w:rPr>
              <w:t xml:space="preserve">Лінійка сталева </w:t>
            </w:r>
          </w:p>
        </w:tc>
        <w:tc>
          <w:tcPr>
            <w:tcW w:w="216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1</w:t>
            </w:r>
          </w:p>
        </w:tc>
        <w:tc>
          <w:tcPr>
            <w:tcW w:w="198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15</w:t>
            </w:r>
          </w:p>
        </w:tc>
        <w:tc>
          <w:tcPr>
            <w:tcW w:w="1551"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p>
        </w:tc>
      </w:tr>
      <w:tr w:rsidR="00061775" w:rsidRPr="009430A2">
        <w:tblPrEx>
          <w:tblCellMar>
            <w:bottom w:w="142" w:type="dxa"/>
          </w:tblCellMar>
        </w:tblPrEx>
        <w:trPr>
          <w:jc w:val="center"/>
        </w:trPr>
        <w:tc>
          <w:tcPr>
            <w:tcW w:w="630"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r w:rsidRPr="009430A2">
              <w:rPr>
                <w:sz w:val="22"/>
                <w:szCs w:val="22"/>
                <w:lang w:val="uk-UA"/>
              </w:rPr>
              <w:t>7.</w:t>
            </w:r>
          </w:p>
        </w:tc>
        <w:tc>
          <w:tcPr>
            <w:tcW w:w="4064"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r w:rsidRPr="009430A2">
              <w:rPr>
                <w:sz w:val="22"/>
                <w:szCs w:val="22"/>
                <w:lang w:val="uk-UA"/>
              </w:rPr>
              <w:t xml:space="preserve">Метр складний </w:t>
            </w:r>
          </w:p>
        </w:tc>
        <w:tc>
          <w:tcPr>
            <w:tcW w:w="216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1</w:t>
            </w:r>
          </w:p>
        </w:tc>
        <w:tc>
          <w:tcPr>
            <w:tcW w:w="198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15</w:t>
            </w:r>
          </w:p>
        </w:tc>
        <w:tc>
          <w:tcPr>
            <w:tcW w:w="1551"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p>
        </w:tc>
      </w:tr>
      <w:tr w:rsidR="00061775" w:rsidRPr="009430A2">
        <w:tblPrEx>
          <w:tblCellMar>
            <w:bottom w:w="142" w:type="dxa"/>
          </w:tblCellMar>
        </w:tblPrEx>
        <w:trPr>
          <w:jc w:val="center"/>
        </w:trPr>
        <w:tc>
          <w:tcPr>
            <w:tcW w:w="630"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r w:rsidRPr="009430A2">
              <w:rPr>
                <w:sz w:val="22"/>
                <w:szCs w:val="22"/>
                <w:lang w:val="uk-UA"/>
              </w:rPr>
              <w:t>8.</w:t>
            </w:r>
          </w:p>
        </w:tc>
        <w:tc>
          <w:tcPr>
            <w:tcW w:w="4064"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r w:rsidRPr="009430A2">
              <w:rPr>
                <w:sz w:val="22"/>
                <w:szCs w:val="22"/>
                <w:lang w:val="uk-UA"/>
              </w:rPr>
              <w:t>Рулетка</w:t>
            </w:r>
          </w:p>
        </w:tc>
        <w:tc>
          <w:tcPr>
            <w:tcW w:w="216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1</w:t>
            </w:r>
          </w:p>
        </w:tc>
        <w:tc>
          <w:tcPr>
            <w:tcW w:w="198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15</w:t>
            </w:r>
          </w:p>
        </w:tc>
        <w:tc>
          <w:tcPr>
            <w:tcW w:w="1551"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p>
        </w:tc>
      </w:tr>
      <w:tr w:rsidR="00061775" w:rsidRPr="009430A2">
        <w:tblPrEx>
          <w:tblCellMar>
            <w:bottom w:w="142" w:type="dxa"/>
          </w:tblCellMar>
        </w:tblPrEx>
        <w:trPr>
          <w:jc w:val="center"/>
        </w:trPr>
        <w:tc>
          <w:tcPr>
            <w:tcW w:w="630"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r w:rsidRPr="009430A2">
              <w:rPr>
                <w:sz w:val="22"/>
                <w:szCs w:val="22"/>
                <w:lang w:val="uk-UA"/>
              </w:rPr>
              <w:t>9.</w:t>
            </w:r>
          </w:p>
        </w:tc>
        <w:tc>
          <w:tcPr>
            <w:tcW w:w="4064"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r w:rsidRPr="009430A2">
              <w:rPr>
                <w:sz w:val="22"/>
                <w:szCs w:val="22"/>
                <w:lang w:val="uk-UA"/>
              </w:rPr>
              <w:t xml:space="preserve">Циркуль столярний </w:t>
            </w:r>
          </w:p>
        </w:tc>
        <w:tc>
          <w:tcPr>
            <w:tcW w:w="216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1</w:t>
            </w:r>
          </w:p>
        </w:tc>
        <w:tc>
          <w:tcPr>
            <w:tcW w:w="198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15</w:t>
            </w:r>
          </w:p>
        </w:tc>
        <w:tc>
          <w:tcPr>
            <w:tcW w:w="1551"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p>
        </w:tc>
      </w:tr>
      <w:tr w:rsidR="00061775" w:rsidRPr="009430A2">
        <w:tblPrEx>
          <w:tblCellMar>
            <w:bottom w:w="142" w:type="dxa"/>
          </w:tblCellMar>
        </w:tblPrEx>
        <w:trPr>
          <w:jc w:val="center"/>
        </w:trPr>
        <w:tc>
          <w:tcPr>
            <w:tcW w:w="630"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r w:rsidRPr="009430A2">
              <w:rPr>
                <w:sz w:val="22"/>
                <w:szCs w:val="22"/>
                <w:lang w:val="uk-UA"/>
              </w:rPr>
              <w:t>10.</w:t>
            </w:r>
          </w:p>
        </w:tc>
        <w:tc>
          <w:tcPr>
            <w:tcW w:w="4064"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r w:rsidRPr="009430A2">
              <w:rPr>
                <w:sz w:val="22"/>
                <w:szCs w:val="22"/>
                <w:lang w:val="uk-UA"/>
              </w:rPr>
              <w:t xml:space="preserve">Шило розміточне </w:t>
            </w:r>
          </w:p>
        </w:tc>
        <w:tc>
          <w:tcPr>
            <w:tcW w:w="216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1</w:t>
            </w:r>
          </w:p>
        </w:tc>
        <w:tc>
          <w:tcPr>
            <w:tcW w:w="198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15</w:t>
            </w:r>
          </w:p>
        </w:tc>
        <w:tc>
          <w:tcPr>
            <w:tcW w:w="1551"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p>
        </w:tc>
      </w:tr>
      <w:tr w:rsidR="00061775" w:rsidRPr="009430A2">
        <w:tblPrEx>
          <w:tblCellMar>
            <w:bottom w:w="142" w:type="dxa"/>
          </w:tblCellMar>
        </w:tblPrEx>
        <w:trPr>
          <w:jc w:val="center"/>
        </w:trPr>
        <w:tc>
          <w:tcPr>
            <w:tcW w:w="630"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r w:rsidRPr="009430A2">
              <w:rPr>
                <w:sz w:val="22"/>
                <w:szCs w:val="22"/>
                <w:lang w:val="uk-UA"/>
              </w:rPr>
              <w:t>11.</w:t>
            </w:r>
          </w:p>
        </w:tc>
        <w:tc>
          <w:tcPr>
            <w:tcW w:w="4064"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rPr>
                <w:sz w:val="22"/>
                <w:szCs w:val="22"/>
                <w:lang w:val="uk-UA"/>
              </w:rPr>
            </w:pPr>
            <w:r w:rsidRPr="009430A2">
              <w:rPr>
                <w:sz w:val="22"/>
                <w:szCs w:val="22"/>
                <w:lang w:val="uk-UA"/>
              </w:rPr>
              <w:t xml:space="preserve">Шаблони для розмітки з’єднань </w:t>
            </w:r>
          </w:p>
        </w:tc>
        <w:tc>
          <w:tcPr>
            <w:tcW w:w="216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1</w:t>
            </w:r>
          </w:p>
        </w:tc>
        <w:tc>
          <w:tcPr>
            <w:tcW w:w="1980" w:type="dxa"/>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5 комплектів</w:t>
            </w:r>
          </w:p>
        </w:tc>
        <w:tc>
          <w:tcPr>
            <w:tcW w:w="1551"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p>
        </w:tc>
      </w:tr>
      <w:tr w:rsidR="00061775" w:rsidRPr="009430A2">
        <w:tblPrEx>
          <w:tblCellMar>
            <w:bottom w:w="142" w:type="dxa"/>
          </w:tblCellMar>
        </w:tblPrEx>
        <w:trPr>
          <w:cantSplit/>
          <w:jc w:val="center"/>
        </w:trPr>
        <w:tc>
          <w:tcPr>
            <w:tcW w:w="630"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p>
        </w:tc>
        <w:tc>
          <w:tcPr>
            <w:tcW w:w="9755" w:type="dxa"/>
            <w:gridSpan w:val="4"/>
            <w:tcBorders>
              <w:top w:val="single" w:sz="4" w:space="0" w:color="auto"/>
              <w:left w:val="single" w:sz="4" w:space="0" w:color="auto"/>
              <w:bottom w:val="single" w:sz="4" w:space="0" w:color="auto"/>
              <w:right w:val="single" w:sz="4" w:space="0" w:color="auto"/>
            </w:tcBorders>
          </w:tcPr>
          <w:p w:rsidR="00061775" w:rsidRPr="009430A2" w:rsidRDefault="00061775" w:rsidP="00871F25">
            <w:pPr>
              <w:pStyle w:val="3"/>
              <w:rPr>
                <w:sz w:val="22"/>
                <w:szCs w:val="22"/>
              </w:rPr>
            </w:pPr>
            <w:r w:rsidRPr="009430A2">
              <w:rPr>
                <w:sz w:val="22"/>
                <w:szCs w:val="22"/>
              </w:rPr>
              <w:t xml:space="preserve">Верстатний інструмент </w:t>
            </w:r>
          </w:p>
        </w:tc>
      </w:tr>
      <w:tr w:rsidR="00061775" w:rsidRPr="009430A2">
        <w:tblPrEx>
          <w:tblCellMar>
            <w:bottom w:w="142" w:type="dxa"/>
          </w:tblCellMar>
        </w:tblPrEx>
        <w:trPr>
          <w:cantSplit/>
          <w:jc w:val="center"/>
        </w:trPr>
        <w:tc>
          <w:tcPr>
            <w:tcW w:w="630"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r w:rsidRPr="009430A2">
              <w:rPr>
                <w:sz w:val="22"/>
                <w:szCs w:val="22"/>
                <w:lang w:val="uk-UA"/>
              </w:rPr>
              <w:t>1.</w:t>
            </w:r>
          </w:p>
        </w:tc>
        <w:tc>
          <w:tcPr>
            <w:tcW w:w="4064"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r w:rsidRPr="009430A2">
              <w:rPr>
                <w:sz w:val="22"/>
                <w:szCs w:val="22"/>
                <w:lang w:val="uk-UA"/>
              </w:rPr>
              <w:t xml:space="preserve">Фрези збірні </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 xml:space="preserve">Комплект </w:t>
            </w:r>
          </w:p>
        </w:tc>
        <w:tc>
          <w:tcPr>
            <w:tcW w:w="1551"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p>
        </w:tc>
      </w:tr>
      <w:tr w:rsidR="00061775" w:rsidRPr="009430A2">
        <w:tblPrEx>
          <w:tblCellMar>
            <w:bottom w:w="142" w:type="dxa"/>
          </w:tblCellMar>
        </w:tblPrEx>
        <w:trPr>
          <w:cantSplit/>
          <w:jc w:val="center"/>
        </w:trPr>
        <w:tc>
          <w:tcPr>
            <w:tcW w:w="630"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r w:rsidRPr="009430A2">
              <w:rPr>
                <w:sz w:val="22"/>
                <w:szCs w:val="22"/>
                <w:lang w:val="uk-UA"/>
              </w:rPr>
              <w:t>2.</w:t>
            </w:r>
          </w:p>
        </w:tc>
        <w:tc>
          <w:tcPr>
            <w:tcW w:w="4064"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r w:rsidRPr="009430A2">
              <w:rPr>
                <w:sz w:val="22"/>
                <w:szCs w:val="22"/>
                <w:lang w:val="uk-UA"/>
              </w:rPr>
              <w:t>Фрези насадні</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Комплект</w:t>
            </w:r>
          </w:p>
        </w:tc>
        <w:tc>
          <w:tcPr>
            <w:tcW w:w="1551"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p>
        </w:tc>
      </w:tr>
      <w:tr w:rsidR="00061775" w:rsidRPr="009430A2">
        <w:tblPrEx>
          <w:tblCellMar>
            <w:bottom w:w="142" w:type="dxa"/>
          </w:tblCellMar>
        </w:tblPrEx>
        <w:trPr>
          <w:cantSplit/>
          <w:jc w:val="center"/>
        </w:trPr>
        <w:tc>
          <w:tcPr>
            <w:tcW w:w="630"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r w:rsidRPr="009430A2">
              <w:rPr>
                <w:sz w:val="22"/>
                <w:szCs w:val="22"/>
                <w:lang w:val="uk-UA"/>
              </w:rPr>
              <w:t>3.</w:t>
            </w:r>
          </w:p>
        </w:tc>
        <w:tc>
          <w:tcPr>
            <w:tcW w:w="4064"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r w:rsidRPr="009430A2">
              <w:rPr>
                <w:sz w:val="22"/>
                <w:szCs w:val="22"/>
                <w:lang w:val="uk-UA"/>
              </w:rPr>
              <w:t xml:space="preserve">Фрези цільні пазові </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Комплект</w:t>
            </w:r>
          </w:p>
        </w:tc>
        <w:tc>
          <w:tcPr>
            <w:tcW w:w="1551"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p>
        </w:tc>
      </w:tr>
      <w:tr w:rsidR="00061775" w:rsidRPr="009430A2">
        <w:tblPrEx>
          <w:tblCellMar>
            <w:bottom w:w="142" w:type="dxa"/>
          </w:tblCellMar>
        </w:tblPrEx>
        <w:trPr>
          <w:cantSplit/>
          <w:jc w:val="center"/>
        </w:trPr>
        <w:tc>
          <w:tcPr>
            <w:tcW w:w="630"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r w:rsidRPr="009430A2">
              <w:rPr>
                <w:sz w:val="22"/>
                <w:szCs w:val="22"/>
                <w:lang w:val="uk-UA"/>
              </w:rPr>
              <w:t>4.</w:t>
            </w:r>
          </w:p>
        </w:tc>
        <w:tc>
          <w:tcPr>
            <w:tcW w:w="4064"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r w:rsidRPr="009430A2">
              <w:rPr>
                <w:sz w:val="22"/>
                <w:szCs w:val="22"/>
                <w:lang w:val="uk-UA"/>
              </w:rPr>
              <w:t>Фрези цільні фасонні</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Комплект</w:t>
            </w:r>
          </w:p>
        </w:tc>
        <w:tc>
          <w:tcPr>
            <w:tcW w:w="1551"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p>
        </w:tc>
      </w:tr>
      <w:tr w:rsidR="00061775" w:rsidRPr="009430A2">
        <w:tblPrEx>
          <w:tblCellMar>
            <w:bottom w:w="142" w:type="dxa"/>
          </w:tblCellMar>
        </w:tblPrEx>
        <w:trPr>
          <w:cantSplit/>
          <w:jc w:val="center"/>
        </w:trPr>
        <w:tc>
          <w:tcPr>
            <w:tcW w:w="630"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r w:rsidRPr="009430A2">
              <w:rPr>
                <w:sz w:val="22"/>
                <w:szCs w:val="22"/>
                <w:lang w:val="uk-UA"/>
              </w:rPr>
              <w:t>5.</w:t>
            </w:r>
          </w:p>
        </w:tc>
        <w:tc>
          <w:tcPr>
            <w:tcW w:w="4064"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r w:rsidRPr="009430A2">
              <w:rPr>
                <w:sz w:val="22"/>
                <w:szCs w:val="22"/>
                <w:lang w:val="uk-UA"/>
              </w:rPr>
              <w:t xml:space="preserve">Фрези кінцеві </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Комплект</w:t>
            </w:r>
          </w:p>
        </w:tc>
        <w:tc>
          <w:tcPr>
            <w:tcW w:w="1551"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p>
        </w:tc>
      </w:tr>
      <w:tr w:rsidR="00061775" w:rsidRPr="009430A2">
        <w:tblPrEx>
          <w:tblCellMar>
            <w:bottom w:w="142" w:type="dxa"/>
          </w:tblCellMar>
        </w:tblPrEx>
        <w:trPr>
          <w:cantSplit/>
          <w:jc w:val="center"/>
        </w:trPr>
        <w:tc>
          <w:tcPr>
            <w:tcW w:w="630"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r w:rsidRPr="009430A2">
              <w:rPr>
                <w:sz w:val="22"/>
                <w:szCs w:val="22"/>
                <w:lang w:val="uk-UA"/>
              </w:rPr>
              <w:t>6.</w:t>
            </w:r>
          </w:p>
        </w:tc>
        <w:tc>
          <w:tcPr>
            <w:tcW w:w="4064"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r w:rsidRPr="009430A2">
              <w:rPr>
                <w:sz w:val="22"/>
                <w:szCs w:val="22"/>
                <w:lang w:val="uk-UA"/>
              </w:rPr>
              <w:t xml:space="preserve">Ножі вставні для фрез </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Комплект</w:t>
            </w:r>
          </w:p>
        </w:tc>
        <w:tc>
          <w:tcPr>
            <w:tcW w:w="1551"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p>
        </w:tc>
      </w:tr>
      <w:tr w:rsidR="00061775" w:rsidRPr="009430A2">
        <w:tblPrEx>
          <w:tblCellMar>
            <w:bottom w:w="142" w:type="dxa"/>
          </w:tblCellMar>
        </w:tblPrEx>
        <w:trPr>
          <w:cantSplit/>
          <w:jc w:val="center"/>
        </w:trPr>
        <w:tc>
          <w:tcPr>
            <w:tcW w:w="630"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r w:rsidRPr="009430A2">
              <w:rPr>
                <w:sz w:val="22"/>
                <w:szCs w:val="22"/>
                <w:lang w:val="uk-UA"/>
              </w:rPr>
              <w:t>7.</w:t>
            </w:r>
          </w:p>
        </w:tc>
        <w:tc>
          <w:tcPr>
            <w:tcW w:w="4064"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r w:rsidRPr="009430A2">
              <w:rPr>
                <w:sz w:val="22"/>
                <w:szCs w:val="22"/>
                <w:lang w:val="uk-UA"/>
              </w:rPr>
              <w:t xml:space="preserve">Ножі стругальні </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Комплект</w:t>
            </w:r>
          </w:p>
        </w:tc>
        <w:tc>
          <w:tcPr>
            <w:tcW w:w="1551"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p>
        </w:tc>
      </w:tr>
      <w:tr w:rsidR="00061775" w:rsidRPr="009430A2">
        <w:tblPrEx>
          <w:tblCellMar>
            <w:bottom w:w="142" w:type="dxa"/>
          </w:tblCellMar>
        </w:tblPrEx>
        <w:trPr>
          <w:cantSplit/>
          <w:jc w:val="center"/>
        </w:trPr>
        <w:tc>
          <w:tcPr>
            <w:tcW w:w="630"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r w:rsidRPr="009430A2">
              <w:rPr>
                <w:sz w:val="22"/>
                <w:szCs w:val="22"/>
                <w:lang w:val="uk-UA"/>
              </w:rPr>
              <w:t>8.</w:t>
            </w:r>
          </w:p>
        </w:tc>
        <w:tc>
          <w:tcPr>
            <w:tcW w:w="4064"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r w:rsidRPr="009430A2">
              <w:rPr>
                <w:sz w:val="22"/>
                <w:szCs w:val="22"/>
                <w:lang w:val="uk-UA"/>
              </w:rPr>
              <w:t xml:space="preserve">Пилки стрічкові столярні </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Комплект</w:t>
            </w:r>
          </w:p>
        </w:tc>
        <w:tc>
          <w:tcPr>
            <w:tcW w:w="1551"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p>
        </w:tc>
      </w:tr>
      <w:tr w:rsidR="00061775" w:rsidRPr="009430A2">
        <w:tblPrEx>
          <w:tblCellMar>
            <w:bottom w:w="142" w:type="dxa"/>
          </w:tblCellMar>
        </w:tblPrEx>
        <w:trPr>
          <w:cantSplit/>
          <w:jc w:val="center"/>
        </w:trPr>
        <w:tc>
          <w:tcPr>
            <w:tcW w:w="630"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r w:rsidRPr="009430A2">
              <w:rPr>
                <w:sz w:val="22"/>
                <w:szCs w:val="22"/>
                <w:lang w:val="uk-UA"/>
              </w:rPr>
              <w:t>9.</w:t>
            </w:r>
          </w:p>
        </w:tc>
        <w:tc>
          <w:tcPr>
            <w:tcW w:w="4064"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rPr>
                <w:sz w:val="22"/>
                <w:szCs w:val="22"/>
                <w:lang w:val="uk-UA"/>
              </w:rPr>
            </w:pPr>
            <w:r w:rsidRPr="009430A2">
              <w:rPr>
                <w:sz w:val="22"/>
                <w:szCs w:val="22"/>
                <w:lang w:val="uk-UA"/>
              </w:rPr>
              <w:t xml:space="preserve">Дискові пилки для повздовжнього пиляння </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Комплект</w:t>
            </w:r>
          </w:p>
        </w:tc>
        <w:tc>
          <w:tcPr>
            <w:tcW w:w="1551"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p>
        </w:tc>
      </w:tr>
      <w:tr w:rsidR="00061775" w:rsidRPr="009430A2">
        <w:tblPrEx>
          <w:tblCellMar>
            <w:bottom w:w="142" w:type="dxa"/>
          </w:tblCellMar>
        </w:tblPrEx>
        <w:trPr>
          <w:cantSplit/>
          <w:trHeight w:val="701"/>
          <w:jc w:val="center"/>
        </w:trPr>
        <w:tc>
          <w:tcPr>
            <w:tcW w:w="630"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r w:rsidRPr="009430A2">
              <w:rPr>
                <w:sz w:val="22"/>
                <w:szCs w:val="22"/>
                <w:lang w:val="uk-UA"/>
              </w:rPr>
              <w:lastRenderedPageBreak/>
              <w:t>10.</w:t>
            </w:r>
          </w:p>
        </w:tc>
        <w:tc>
          <w:tcPr>
            <w:tcW w:w="4064"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rPr>
                <w:sz w:val="22"/>
                <w:szCs w:val="22"/>
                <w:lang w:val="uk-UA"/>
              </w:rPr>
            </w:pPr>
            <w:r w:rsidRPr="009430A2">
              <w:rPr>
                <w:sz w:val="22"/>
                <w:szCs w:val="22"/>
                <w:lang w:val="uk-UA"/>
              </w:rPr>
              <w:t xml:space="preserve">Дискові пилки для поперечного пиляння </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Комплект</w:t>
            </w:r>
          </w:p>
        </w:tc>
        <w:tc>
          <w:tcPr>
            <w:tcW w:w="1551"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p>
        </w:tc>
      </w:tr>
      <w:tr w:rsidR="00061775" w:rsidRPr="009430A2">
        <w:tblPrEx>
          <w:tblCellMar>
            <w:bottom w:w="142" w:type="dxa"/>
          </w:tblCellMar>
        </w:tblPrEx>
        <w:trPr>
          <w:cantSplit/>
          <w:jc w:val="center"/>
        </w:trPr>
        <w:tc>
          <w:tcPr>
            <w:tcW w:w="630"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r w:rsidRPr="009430A2">
              <w:rPr>
                <w:sz w:val="22"/>
                <w:szCs w:val="22"/>
                <w:lang w:val="uk-UA"/>
              </w:rPr>
              <w:t>11.</w:t>
            </w:r>
          </w:p>
        </w:tc>
        <w:tc>
          <w:tcPr>
            <w:tcW w:w="4064"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r w:rsidRPr="009430A2">
              <w:rPr>
                <w:sz w:val="22"/>
                <w:szCs w:val="22"/>
                <w:lang w:val="uk-UA"/>
              </w:rPr>
              <w:t xml:space="preserve">Абразивний інструмент </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Комплект</w:t>
            </w:r>
          </w:p>
        </w:tc>
        <w:tc>
          <w:tcPr>
            <w:tcW w:w="1551"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p>
        </w:tc>
      </w:tr>
      <w:tr w:rsidR="00061775" w:rsidRPr="009430A2">
        <w:tblPrEx>
          <w:tblCellMar>
            <w:bottom w:w="142" w:type="dxa"/>
          </w:tblCellMar>
        </w:tblPrEx>
        <w:trPr>
          <w:cantSplit/>
          <w:jc w:val="center"/>
        </w:trPr>
        <w:tc>
          <w:tcPr>
            <w:tcW w:w="630"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r w:rsidRPr="009430A2">
              <w:rPr>
                <w:sz w:val="22"/>
                <w:szCs w:val="22"/>
                <w:lang w:val="uk-UA"/>
              </w:rPr>
              <w:t>12.</w:t>
            </w:r>
          </w:p>
        </w:tc>
        <w:tc>
          <w:tcPr>
            <w:tcW w:w="4064"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r w:rsidRPr="009430A2">
              <w:rPr>
                <w:sz w:val="22"/>
                <w:szCs w:val="22"/>
                <w:lang w:val="uk-UA"/>
              </w:rPr>
              <w:t xml:space="preserve">Круги абразивні </w:t>
            </w:r>
            <w:proofErr w:type="spellStart"/>
            <w:r w:rsidRPr="009430A2">
              <w:rPr>
                <w:sz w:val="22"/>
                <w:szCs w:val="22"/>
                <w:lang w:val="uk-UA"/>
              </w:rPr>
              <w:t>заточні</w:t>
            </w:r>
            <w:proofErr w:type="spellEnd"/>
            <w:r w:rsidRPr="009430A2">
              <w:rPr>
                <w:sz w:val="22"/>
                <w:szCs w:val="22"/>
                <w:lang w:val="uk-UA"/>
              </w:rPr>
              <w:t xml:space="preserve"> </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Комплект</w:t>
            </w:r>
          </w:p>
        </w:tc>
        <w:tc>
          <w:tcPr>
            <w:tcW w:w="1551"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p>
        </w:tc>
      </w:tr>
      <w:tr w:rsidR="00061775" w:rsidRPr="009430A2">
        <w:tblPrEx>
          <w:tblCellMar>
            <w:bottom w:w="142" w:type="dxa"/>
          </w:tblCellMar>
        </w:tblPrEx>
        <w:trPr>
          <w:cantSplit/>
          <w:jc w:val="center"/>
        </w:trPr>
        <w:tc>
          <w:tcPr>
            <w:tcW w:w="630"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r w:rsidRPr="009430A2">
              <w:rPr>
                <w:sz w:val="22"/>
                <w:szCs w:val="22"/>
                <w:lang w:val="uk-UA"/>
              </w:rPr>
              <w:t>13.</w:t>
            </w:r>
          </w:p>
        </w:tc>
        <w:tc>
          <w:tcPr>
            <w:tcW w:w="4064"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r w:rsidRPr="009430A2">
              <w:rPr>
                <w:sz w:val="22"/>
                <w:szCs w:val="22"/>
                <w:lang w:val="uk-UA"/>
              </w:rPr>
              <w:t xml:space="preserve">Бруски абразивні для правки </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Комплект</w:t>
            </w:r>
          </w:p>
        </w:tc>
        <w:tc>
          <w:tcPr>
            <w:tcW w:w="1551"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p>
        </w:tc>
      </w:tr>
      <w:tr w:rsidR="00061775" w:rsidRPr="009430A2">
        <w:tblPrEx>
          <w:tblCellMar>
            <w:bottom w:w="142" w:type="dxa"/>
          </w:tblCellMar>
        </w:tblPrEx>
        <w:trPr>
          <w:cantSplit/>
          <w:jc w:val="center"/>
        </w:trPr>
        <w:tc>
          <w:tcPr>
            <w:tcW w:w="630"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r w:rsidRPr="009430A2">
              <w:rPr>
                <w:sz w:val="22"/>
                <w:szCs w:val="22"/>
                <w:lang w:val="uk-UA"/>
              </w:rPr>
              <w:t>14.</w:t>
            </w:r>
          </w:p>
        </w:tc>
        <w:tc>
          <w:tcPr>
            <w:tcW w:w="4064"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r w:rsidRPr="009430A2">
              <w:rPr>
                <w:sz w:val="22"/>
                <w:szCs w:val="22"/>
                <w:lang w:val="uk-UA"/>
              </w:rPr>
              <w:t xml:space="preserve">Кусачки </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Комплект</w:t>
            </w:r>
          </w:p>
        </w:tc>
        <w:tc>
          <w:tcPr>
            <w:tcW w:w="1551"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p>
        </w:tc>
      </w:tr>
      <w:tr w:rsidR="00061775" w:rsidRPr="009430A2">
        <w:tblPrEx>
          <w:tblCellMar>
            <w:bottom w:w="142" w:type="dxa"/>
          </w:tblCellMar>
        </w:tblPrEx>
        <w:trPr>
          <w:cantSplit/>
          <w:jc w:val="center"/>
        </w:trPr>
        <w:tc>
          <w:tcPr>
            <w:tcW w:w="630"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r w:rsidRPr="009430A2">
              <w:rPr>
                <w:sz w:val="22"/>
                <w:szCs w:val="22"/>
                <w:lang w:val="uk-UA"/>
              </w:rPr>
              <w:t>15.</w:t>
            </w:r>
          </w:p>
        </w:tc>
        <w:tc>
          <w:tcPr>
            <w:tcW w:w="4064"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r w:rsidRPr="009430A2">
              <w:rPr>
                <w:sz w:val="22"/>
                <w:szCs w:val="22"/>
                <w:lang w:val="uk-UA"/>
              </w:rPr>
              <w:t xml:space="preserve">Лещата </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Комплект</w:t>
            </w:r>
          </w:p>
        </w:tc>
        <w:tc>
          <w:tcPr>
            <w:tcW w:w="1551"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p>
        </w:tc>
      </w:tr>
      <w:tr w:rsidR="00061775" w:rsidRPr="009430A2">
        <w:tblPrEx>
          <w:tblCellMar>
            <w:bottom w:w="142" w:type="dxa"/>
          </w:tblCellMar>
        </w:tblPrEx>
        <w:trPr>
          <w:cantSplit/>
          <w:jc w:val="center"/>
        </w:trPr>
        <w:tc>
          <w:tcPr>
            <w:tcW w:w="630"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r w:rsidRPr="009430A2">
              <w:rPr>
                <w:sz w:val="22"/>
                <w:szCs w:val="22"/>
                <w:lang w:val="uk-UA"/>
              </w:rPr>
              <w:t>16.</w:t>
            </w:r>
          </w:p>
        </w:tc>
        <w:tc>
          <w:tcPr>
            <w:tcW w:w="4064"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r w:rsidRPr="009430A2">
              <w:rPr>
                <w:sz w:val="22"/>
                <w:szCs w:val="22"/>
                <w:lang w:val="uk-UA"/>
              </w:rPr>
              <w:t xml:space="preserve">Комплект ключів гайкових </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Комплект</w:t>
            </w:r>
          </w:p>
        </w:tc>
        <w:tc>
          <w:tcPr>
            <w:tcW w:w="1551"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p>
        </w:tc>
      </w:tr>
      <w:tr w:rsidR="00061775" w:rsidRPr="009430A2">
        <w:tblPrEx>
          <w:tblCellMar>
            <w:bottom w:w="142" w:type="dxa"/>
          </w:tblCellMar>
        </w:tblPrEx>
        <w:trPr>
          <w:cantSplit/>
          <w:jc w:val="center"/>
        </w:trPr>
        <w:tc>
          <w:tcPr>
            <w:tcW w:w="630"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r w:rsidRPr="009430A2">
              <w:rPr>
                <w:sz w:val="22"/>
                <w:szCs w:val="22"/>
                <w:lang w:val="uk-UA"/>
              </w:rPr>
              <w:t>17.</w:t>
            </w:r>
          </w:p>
        </w:tc>
        <w:tc>
          <w:tcPr>
            <w:tcW w:w="4064"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r w:rsidRPr="009430A2">
              <w:rPr>
                <w:sz w:val="22"/>
                <w:szCs w:val="22"/>
                <w:lang w:val="uk-UA"/>
              </w:rPr>
              <w:t xml:space="preserve">Ключі розвідні </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061775" w:rsidRPr="009430A2" w:rsidRDefault="00061775" w:rsidP="00871F25">
            <w:pPr>
              <w:jc w:val="center"/>
              <w:rPr>
                <w:sz w:val="22"/>
                <w:szCs w:val="22"/>
                <w:lang w:val="uk-UA"/>
              </w:rPr>
            </w:pPr>
            <w:r w:rsidRPr="009430A2">
              <w:rPr>
                <w:sz w:val="22"/>
                <w:szCs w:val="22"/>
                <w:lang w:val="uk-UA"/>
              </w:rPr>
              <w:t>Комплект</w:t>
            </w:r>
          </w:p>
        </w:tc>
        <w:tc>
          <w:tcPr>
            <w:tcW w:w="1551" w:type="dxa"/>
            <w:tcBorders>
              <w:top w:val="single" w:sz="4" w:space="0" w:color="auto"/>
              <w:left w:val="single" w:sz="4" w:space="0" w:color="auto"/>
              <w:bottom w:val="single" w:sz="4" w:space="0" w:color="auto"/>
              <w:right w:val="single" w:sz="4" w:space="0" w:color="auto"/>
            </w:tcBorders>
          </w:tcPr>
          <w:p w:rsidR="00061775" w:rsidRPr="009430A2" w:rsidRDefault="00061775" w:rsidP="00871F25">
            <w:pPr>
              <w:jc w:val="both"/>
              <w:rPr>
                <w:sz w:val="22"/>
                <w:szCs w:val="22"/>
                <w:lang w:val="uk-UA"/>
              </w:rPr>
            </w:pPr>
          </w:p>
        </w:tc>
      </w:tr>
    </w:tbl>
    <w:p w:rsidR="0055315C" w:rsidRPr="009430A2" w:rsidRDefault="0055315C" w:rsidP="0055315C">
      <w:pPr>
        <w:pStyle w:val="1"/>
        <w:spacing w:line="360" w:lineRule="auto"/>
        <w:ind w:firstLine="0"/>
        <w:jc w:val="center"/>
        <w:rPr>
          <w:sz w:val="22"/>
          <w:szCs w:val="22"/>
        </w:rPr>
      </w:pPr>
    </w:p>
    <w:p w:rsidR="00AC289D" w:rsidRDefault="0055315C" w:rsidP="00AC289D">
      <w:pPr>
        <w:jc w:val="center"/>
        <w:rPr>
          <w:b/>
          <w:sz w:val="36"/>
          <w:lang w:val="uk-UA"/>
        </w:rPr>
      </w:pPr>
      <w:r w:rsidRPr="002C1370">
        <w:rPr>
          <w:b/>
          <w:caps/>
          <w:lang w:val="uk-UA"/>
        </w:rPr>
        <w:br w:type="page"/>
      </w:r>
      <w:r w:rsidR="00AC289D" w:rsidRPr="002C1370">
        <w:rPr>
          <w:b/>
          <w:sz w:val="36"/>
          <w:lang w:val="uk-UA"/>
        </w:rPr>
        <w:lastRenderedPageBreak/>
        <w:t>Міністерство освіти і науки України</w:t>
      </w:r>
    </w:p>
    <w:p w:rsidR="00AC289D" w:rsidRPr="002C1370" w:rsidRDefault="00AC289D" w:rsidP="00AC289D">
      <w:pPr>
        <w:jc w:val="center"/>
        <w:rPr>
          <w:b/>
          <w:sz w:val="36"/>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i/>
          <w:lang w:val="uk-UA"/>
        </w:rPr>
      </w:pPr>
    </w:p>
    <w:p w:rsidR="00AC289D" w:rsidRDefault="00AC289D" w:rsidP="00AC289D">
      <w:pPr>
        <w:jc w:val="center"/>
        <w:rPr>
          <w:b/>
          <w:bCs/>
          <w:i/>
          <w:iCs/>
          <w:sz w:val="30"/>
          <w:lang w:val="uk-UA"/>
        </w:rPr>
      </w:pPr>
    </w:p>
    <w:p w:rsidR="00AC289D" w:rsidRPr="001A1CE2" w:rsidRDefault="00AC289D" w:rsidP="00AC289D">
      <w:pPr>
        <w:widowControl w:val="0"/>
        <w:autoSpaceDE w:val="0"/>
        <w:autoSpaceDN w:val="0"/>
        <w:adjustRightInd w:val="0"/>
        <w:jc w:val="center"/>
        <w:rPr>
          <w:rFonts w:ascii="Times New Roman CYR" w:hAnsi="Times New Roman CYR" w:cs="Times New Roman CYR"/>
          <w:b/>
          <w:bCs/>
          <w:i/>
          <w:iCs/>
          <w:sz w:val="44"/>
          <w:szCs w:val="44"/>
          <w:lang w:val="uk-UA"/>
        </w:rPr>
      </w:pPr>
      <w:r>
        <w:rPr>
          <w:rFonts w:ascii="Times New Roman CYR" w:hAnsi="Times New Roman CYR" w:cs="Times New Roman CYR"/>
          <w:b/>
          <w:bCs/>
          <w:i/>
          <w:iCs/>
          <w:sz w:val="44"/>
          <w:szCs w:val="44"/>
          <w:lang w:val="uk-UA"/>
        </w:rPr>
        <w:t>Д</w:t>
      </w:r>
      <w:r w:rsidRPr="001A1CE2">
        <w:rPr>
          <w:rFonts w:ascii="Times New Roman CYR" w:hAnsi="Times New Roman CYR" w:cs="Times New Roman CYR"/>
          <w:b/>
          <w:bCs/>
          <w:i/>
          <w:iCs/>
          <w:sz w:val="44"/>
          <w:szCs w:val="44"/>
          <w:lang w:val="uk-UA"/>
        </w:rPr>
        <w:t>ержавний стандарт</w:t>
      </w:r>
    </w:p>
    <w:p w:rsidR="00AC289D" w:rsidRPr="001A1CE2" w:rsidRDefault="00AC289D" w:rsidP="00AC289D">
      <w:pPr>
        <w:widowControl w:val="0"/>
        <w:autoSpaceDE w:val="0"/>
        <w:autoSpaceDN w:val="0"/>
        <w:adjustRightInd w:val="0"/>
        <w:jc w:val="center"/>
        <w:rPr>
          <w:rFonts w:ascii="Times New Roman CYR" w:hAnsi="Times New Roman CYR" w:cs="Times New Roman CYR"/>
          <w:b/>
          <w:bCs/>
          <w:i/>
          <w:iCs/>
          <w:sz w:val="36"/>
          <w:szCs w:val="36"/>
          <w:lang w:val="uk-UA"/>
        </w:rPr>
      </w:pPr>
      <w:r w:rsidRPr="001A1CE2">
        <w:rPr>
          <w:rFonts w:ascii="Times New Roman CYR" w:hAnsi="Times New Roman CYR" w:cs="Times New Roman CYR"/>
          <w:b/>
          <w:bCs/>
          <w:i/>
          <w:iCs/>
          <w:sz w:val="36"/>
          <w:szCs w:val="36"/>
          <w:lang w:val="uk-UA"/>
        </w:rPr>
        <w:t>професійно-</w:t>
      </w:r>
      <w:r w:rsidRPr="001A1CE2">
        <w:rPr>
          <w:rFonts w:ascii="Times New Roman CYR" w:hAnsi="Times New Roman CYR" w:cs="Times New Roman CYR"/>
          <w:b/>
          <w:bCs/>
          <w:i/>
          <w:iCs/>
          <w:sz w:val="40"/>
          <w:szCs w:val="40"/>
          <w:lang w:val="uk-UA"/>
        </w:rPr>
        <w:t>технічної</w:t>
      </w:r>
      <w:r w:rsidRPr="001A1CE2">
        <w:rPr>
          <w:rFonts w:ascii="Times New Roman CYR" w:hAnsi="Times New Roman CYR" w:cs="Times New Roman CYR"/>
          <w:b/>
          <w:bCs/>
          <w:i/>
          <w:iCs/>
          <w:sz w:val="36"/>
          <w:szCs w:val="36"/>
          <w:lang w:val="uk-UA"/>
        </w:rPr>
        <w:t xml:space="preserve"> освіти</w:t>
      </w:r>
    </w:p>
    <w:p w:rsidR="00AC289D" w:rsidRPr="001A1CE2" w:rsidRDefault="00AC289D" w:rsidP="00AC289D">
      <w:pPr>
        <w:jc w:val="center"/>
        <w:rPr>
          <w:b/>
          <w:lang w:val="uk-UA"/>
        </w:rPr>
      </w:pPr>
    </w:p>
    <w:p w:rsidR="00AC289D" w:rsidRPr="001A1CE2" w:rsidRDefault="00AC289D" w:rsidP="00AC289D">
      <w:pPr>
        <w:pStyle w:val="3"/>
        <w:jc w:val="right"/>
        <w:rPr>
          <w:bCs w:val="0"/>
          <w:color w:val="FF0000"/>
        </w:rPr>
      </w:pPr>
      <w:r w:rsidRPr="005F761B">
        <w:rPr>
          <w:bCs w:val="0"/>
        </w:rPr>
        <w:t xml:space="preserve">ДСПТО </w:t>
      </w:r>
      <w:r w:rsidRPr="005F761B">
        <w:rPr>
          <w:bCs w:val="0"/>
          <w:u w:val="single"/>
        </w:rPr>
        <w:t>7423.С.16.00-2015</w:t>
      </w:r>
    </w:p>
    <w:p w:rsidR="00AC289D" w:rsidRDefault="00AC289D" w:rsidP="00AC289D">
      <w:pPr>
        <w:jc w:val="center"/>
        <w:rPr>
          <w:b/>
          <w:lang w:val="uk-UA"/>
        </w:rPr>
      </w:pPr>
      <w:r w:rsidRPr="001A1CE2">
        <w:rPr>
          <w:b/>
          <w:sz w:val="18"/>
          <w:lang w:val="uk-UA"/>
        </w:rPr>
        <w:t xml:space="preserve">                 </w:t>
      </w:r>
      <w:r>
        <w:rPr>
          <w:b/>
          <w:sz w:val="18"/>
          <w:lang w:val="uk-UA"/>
        </w:rPr>
        <w:t xml:space="preserve">                                                                                                                                             </w:t>
      </w:r>
      <w:r w:rsidRPr="001A1CE2">
        <w:rPr>
          <w:b/>
          <w:sz w:val="18"/>
          <w:lang w:val="uk-UA"/>
        </w:rPr>
        <w:t xml:space="preserve"> </w:t>
      </w:r>
      <w:r>
        <w:rPr>
          <w:b/>
          <w:sz w:val="18"/>
          <w:lang w:val="uk-UA"/>
        </w:rPr>
        <w:t xml:space="preserve"> </w:t>
      </w:r>
      <w:r w:rsidRPr="001A1CE2">
        <w:rPr>
          <w:b/>
          <w:sz w:val="18"/>
          <w:lang w:val="uk-UA"/>
        </w:rPr>
        <w:t xml:space="preserve"> </w:t>
      </w:r>
      <w:r w:rsidR="00CD40DD">
        <w:rPr>
          <w:b/>
          <w:sz w:val="18"/>
          <w:lang w:val="uk-UA"/>
        </w:rPr>
        <w:t xml:space="preserve">                  </w:t>
      </w:r>
      <w:r w:rsidRPr="001A1CE2">
        <w:rPr>
          <w:b/>
          <w:sz w:val="18"/>
          <w:lang w:val="uk-UA"/>
        </w:rPr>
        <w:t xml:space="preserve"> (позначення стандарту</w:t>
      </w:r>
      <w:r>
        <w:rPr>
          <w:b/>
          <w:sz w:val="18"/>
          <w:lang w:val="uk-UA"/>
        </w:rPr>
        <w:t>)</w:t>
      </w:r>
    </w:p>
    <w:p w:rsidR="00AC289D" w:rsidRDefault="00AC289D" w:rsidP="00AC289D">
      <w:pPr>
        <w:jc w:val="center"/>
        <w:rPr>
          <w:b/>
          <w:lang w:val="uk-UA"/>
        </w:rPr>
      </w:pPr>
    </w:p>
    <w:p w:rsidR="00AC289D"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2D7971" w:rsidRPr="001A1CE2" w:rsidRDefault="002D7971" w:rsidP="002D7971">
      <w:pPr>
        <w:ind w:right="-285"/>
        <w:jc w:val="both"/>
        <w:rPr>
          <w:b/>
          <w:lang w:val="uk-UA"/>
        </w:rPr>
      </w:pPr>
      <w:r>
        <w:rPr>
          <w:b/>
          <w:sz w:val="30"/>
          <w:lang w:val="uk-UA"/>
        </w:rPr>
        <w:t>П</w:t>
      </w:r>
      <w:r w:rsidRPr="001A1CE2">
        <w:rPr>
          <w:b/>
          <w:sz w:val="30"/>
          <w:lang w:val="uk-UA"/>
        </w:rPr>
        <w:t>рофесія: Верстатник деревообробних верстатів</w:t>
      </w:r>
    </w:p>
    <w:p w:rsidR="002D7971" w:rsidRPr="001A1CE2" w:rsidRDefault="002D7971" w:rsidP="002D7971">
      <w:pPr>
        <w:jc w:val="both"/>
        <w:rPr>
          <w:b/>
          <w:lang w:val="uk-UA"/>
        </w:rPr>
      </w:pPr>
    </w:p>
    <w:p w:rsidR="002D7971" w:rsidRPr="001A1CE2" w:rsidRDefault="002D7971" w:rsidP="002D7971">
      <w:pPr>
        <w:jc w:val="both"/>
        <w:rPr>
          <w:b/>
          <w:lang w:val="uk-UA"/>
        </w:rPr>
      </w:pPr>
      <w:r w:rsidRPr="001A1CE2">
        <w:rPr>
          <w:b/>
          <w:sz w:val="30"/>
          <w:lang w:val="uk-UA"/>
        </w:rPr>
        <w:t xml:space="preserve">Код:          </w:t>
      </w:r>
      <w:r w:rsidRPr="001A1CE2">
        <w:rPr>
          <w:b/>
          <w:bCs/>
          <w:sz w:val="30"/>
          <w:lang w:val="uk-UA"/>
        </w:rPr>
        <w:t>7423</w:t>
      </w:r>
    </w:p>
    <w:p w:rsidR="002D7971" w:rsidRPr="001A1CE2" w:rsidRDefault="002D7971" w:rsidP="002D7971">
      <w:pPr>
        <w:jc w:val="both"/>
        <w:rPr>
          <w:b/>
          <w:lang w:val="uk-UA"/>
        </w:rPr>
      </w:pPr>
    </w:p>
    <w:p w:rsidR="002D7971" w:rsidRPr="001A1CE2" w:rsidRDefault="002D7971" w:rsidP="002D7971">
      <w:pPr>
        <w:rPr>
          <w:b/>
          <w:sz w:val="30"/>
          <w:lang w:val="uk-UA"/>
        </w:rPr>
      </w:pPr>
    </w:p>
    <w:p w:rsidR="002D7971" w:rsidRPr="001A1CE2" w:rsidRDefault="002D7971" w:rsidP="002D7971">
      <w:pPr>
        <w:rPr>
          <w:b/>
          <w:sz w:val="30"/>
          <w:lang w:val="uk-UA"/>
        </w:rPr>
      </w:pPr>
      <w:r w:rsidRPr="001A1CE2">
        <w:rPr>
          <w:b/>
          <w:sz w:val="30"/>
          <w:lang w:val="uk-UA"/>
        </w:rPr>
        <w:t>Кваліфікація: верстатник</w:t>
      </w:r>
      <w:r>
        <w:rPr>
          <w:b/>
          <w:sz w:val="30"/>
          <w:lang w:val="uk-UA"/>
        </w:rPr>
        <w:t xml:space="preserve"> деревообробних верстатів </w:t>
      </w:r>
      <w:r w:rsidRPr="001A1CE2">
        <w:rPr>
          <w:b/>
          <w:sz w:val="30"/>
          <w:lang w:val="uk-UA"/>
        </w:rPr>
        <w:t>3-го</w:t>
      </w:r>
      <w:r w:rsidR="002F3DD7">
        <w:rPr>
          <w:b/>
          <w:sz w:val="30"/>
          <w:lang w:val="uk-UA"/>
        </w:rPr>
        <w:t xml:space="preserve"> </w:t>
      </w:r>
      <w:r w:rsidRPr="001A1CE2">
        <w:rPr>
          <w:b/>
          <w:sz w:val="30"/>
          <w:lang w:val="uk-UA"/>
        </w:rPr>
        <w:t>розря</w:t>
      </w:r>
      <w:r>
        <w:rPr>
          <w:b/>
          <w:sz w:val="30"/>
          <w:lang w:val="uk-UA"/>
        </w:rPr>
        <w:t>ду</w:t>
      </w:r>
    </w:p>
    <w:p w:rsidR="00AC289D" w:rsidRDefault="00AC289D" w:rsidP="00AC289D">
      <w:pPr>
        <w:jc w:val="center"/>
        <w:rPr>
          <w:b/>
          <w:lang w:val="uk-UA"/>
        </w:rPr>
      </w:pPr>
    </w:p>
    <w:p w:rsidR="00AC289D" w:rsidRDefault="00AC289D" w:rsidP="00AC289D">
      <w:pPr>
        <w:jc w:val="center"/>
        <w:rPr>
          <w:b/>
          <w:lang w:val="uk-UA"/>
        </w:rPr>
      </w:pPr>
    </w:p>
    <w:p w:rsidR="00AC289D" w:rsidRDefault="00AC289D" w:rsidP="00AC289D">
      <w:pPr>
        <w:jc w:val="center"/>
        <w:rPr>
          <w:b/>
          <w:lang w:val="uk-UA"/>
        </w:rPr>
      </w:pPr>
    </w:p>
    <w:p w:rsidR="00AC289D" w:rsidRDefault="00AC289D" w:rsidP="00AC289D">
      <w:pPr>
        <w:jc w:val="center"/>
        <w:rPr>
          <w:b/>
          <w:lang w:val="uk-UA"/>
        </w:rPr>
      </w:pPr>
    </w:p>
    <w:p w:rsidR="00AC289D" w:rsidRDefault="00AC289D" w:rsidP="00AC289D">
      <w:pPr>
        <w:jc w:val="center"/>
        <w:rPr>
          <w:b/>
          <w:lang w:val="uk-UA"/>
        </w:rPr>
      </w:pPr>
    </w:p>
    <w:p w:rsidR="00AC289D" w:rsidRDefault="00AC289D" w:rsidP="00AC289D">
      <w:pPr>
        <w:rPr>
          <w:b/>
          <w:lang w:val="uk-UA"/>
        </w:rPr>
      </w:pPr>
    </w:p>
    <w:p w:rsidR="00AC289D" w:rsidRDefault="00AC289D" w:rsidP="00AC289D">
      <w:pPr>
        <w:jc w:val="center"/>
        <w:rPr>
          <w:b/>
          <w:lang w:val="uk-UA"/>
        </w:rPr>
      </w:pPr>
    </w:p>
    <w:p w:rsidR="00AC289D" w:rsidRDefault="00AC289D" w:rsidP="00AC289D">
      <w:pPr>
        <w:jc w:val="center"/>
        <w:rPr>
          <w:b/>
          <w:lang w:val="uk-UA"/>
        </w:rPr>
      </w:pPr>
    </w:p>
    <w:p w:rsidR="00AC289D" w:rsidRDefault="00AC289D" w:rsidP="00AC289D">
      <w:pPr>
        <w:jc w:val="center"/>
        <w:rPr>
          <w:b/>
          <w:lang w:val="uk-UA"/>
        </w:rPr>
      </w:pPr>
    </w:p>
    <w:p w:rsidR="007739B3" w:rsidRDefault="007739B3" w:rsidP="00AC289D">
      <w:pPr>
        <w:jc w:val="center"/>
        <w:rPr>
          <w:b/>
          <w:lang w:val="uk-UA"/>
        </w:rPr>
      </w:pPr>
    </w:p>
    <w:p w:rsidR="007739B3" w:rsidRDefault="007739B3" w:rsidP="00AC289D">
      <w:pPr>
        <w:jc w:val="center"/>
        <w:rPr>
          <w:b/>
          <w:lang w:val="uk-UA"/>
        </w:rPr>
      </w:pPr>
    </w:p>
    <w:p w:rsidR="007739B3" w:rsidRDefault="007739B3" w:rsidP="00AC289D">
      <w:pPr>
        <w:jc w:val="center"/>
        <w:rPr>
          <w:b/>
          <w:lang w:val="uk-UA"/>
        </w:rPr>
      </w:pPr>
    </w:p>
    <w:p w:rsidR="007739B3" w:rsidRDefault="007739B3" w:rsidP="00AC289D">
      <w:pPr>
        <w:jc w:val="center"/>
        <w:rPr>
          <w:b/>
          <w:lang w:val="uk-UA"/>
        </w:rPr>
      </w:pPr>
    </w:p>
    <w:p w:rsidR="00AC289D" w:rsidRDefault="00AC289D" w:rsidP="00AC289D">
      <w:pPr>
        <w:jc w:val="center"/>
        <w:rPr>
          <w:b/>
          <w:lang w:val="uk-UA"/>
        </w:rPr>
      </w:pPr>
    </w:p>
    <w:p w:rsidR="00AC289D" w:rsidRPr="001A1CE2" w:rsidRDefault="00AC289D" w:rsidP="00AC289D">
      <w:pPr>
        <w:jc w:val="center"/>
        <w:rPr>
          <w:b/>
          <w:i/>
          <w:sz w:val="30"/>
          <w:lang w:val="uk-UA"/>
        </w:rPr>
      </w:pPr>
      <w:r w:rsidRPr="001A1CE2">
        <w:rPr>
          <w:b/>
          <w:i/>
          <w:sz w:val="30"/>
          <w:lang w:val="uk-UA"/>
        </w:rPr>
        <w:t>Видання офіційне</w:t>
      </w:r>
    </w:p>
    <w:p w:rsidR="00AC289D" w:rsidRPr="00A26A39" w:rsidRDefault="00AC289D" w:rsidP="00AC289D">
      <w:pPr>
        <w:jc w:val="center"/>
        <w:rPr>
          <w:b/>
          <w:lang w:val="uk-UA"/>
        </w:rPr>
      </w:pPr>
      <w:r w:rsidRPr="001A1CE2">
        <w:rPr>
          <w:b/>
          <w:i/>
          <w:sz w:val="30"/>
          <w:lang w:val="uk-UA"/>
        </w:rPr>
        <w:t>Київ - 201</w:t>
      </w:r>
      <w:r>
        <w:rPr>
          <w:b/>
          <w:i/>
          <w:sz w:val="30"/>
          <w:lang w:val="uk-UA"/>
        </w:rPr>
        <w:t>5</w:t>
      </w:r>
    </w:p>
    <w:p w:rsidR="00E0257B" w:rsidRPr="002C1370" w:rsidRDefault="00E0257B" w:rsidP="00E0257B">
      <w:pPr>
        <w:jc w:val="center"/>
        <w:rPr>
          <w:color w:val="FF0000"/>
          <w:sz w:val="30"/>
          <w:lang w:val="uk-UA"/>
        </w:rPr>
        <w:sectPr w:rsidR="00E0257B" w:rsidRPr="002C1370" w:rsidSect="009430A2">
          <w:pgSz w:w="11906" w:h="16838"/>
          <w:pgMar w:top="426" w:right="707" w:bottom="567" w:left="851" w:header="283" w:footer="283" w:gutter="0"/>
          <w:cols w:space="708"/>
          <w:docGrid w:linePitch="360"/>
        </w:sectPr>
      </w:pPr>
    </w:p>
    <w:p w:rsidR="00E0257B" w:rsidRPr="00F461E5" w:rsidRDefault="00E0257B" w:rsidP="00200295">
      <w:pPr>
        <w:jc w:val="center"/>
        <w:rPr>
          <w:b/>
          <w:lang w:val="uk-UA"/>
        </w:rPr>
      </w:pPr>
      <w:r w:rsidRPr="00F461E5">
        <w:rPr>
          <w:b/>
          <w:lang w:val="uk-UA"/>
        </w:rPr>
        <w:lastRenderedPageBreak/>
        <w:t>Освітньо-кваліфікаційна характеристика випускника</w:t>
      </w:r>
    </w:p>
    <w:p w:rsidR="00E0257B" w:rsidRPr="00F461E5" w:rsidRDefault="00E0257B" w:rsidP="00200295">
      <w:pPr>
        <w:jc w:val="center"/>
        <w:rPr>
          <w:b/>
          <w:lang w:val="uk-UA"/>
        </w:rPr>
      </w:pPr>
      <w:r w:rsidRPr="00F461E5">
        <w:rPr>
          <w:b/>
          <w:lang w:val="uk-UA"/>
        </w:rPr>
        <w:t>професійно-технічного навчального закладу</w:t>
      </w:r>
    </w:p>
    <w:p w:rsidR="00E0257B" w:rsidRPr="00F461E5" w:rsidRDefault="00E0257B" w:rsidP="00200295">
      <w:pPr>
        <w:pStyle w:val="31"/>
      </w:pPr>
      <w:r w:rsidRPr="00F461E5">
        <w:t>(підприємства, установи та організації,</w:t>
      </w:r>
    </w:p>
    <w:p w:rsidR="00E0257B" w:rsidRPr="00F461E5" w:rsidRDefault="00E0257B" w:rsidP="00200295">
      <w:pPr>
        <w:pStyle w:val="31"/>
      </w:pPr>
      <w:r w:rsidRPr="00F461E5">
        <w:t>що здійснюють підготовку кваліфікованих робітників)</w:t>
      </w:r>
    </w:p>
    <w:p w:rsidR="00E0257B" w:rsidRPr="00F461E5" w:rsidRDefault="00E0257B" w:rsidP="00E0257B">
      <w:pPr>
        <w:jc w:val="both"/>
        <w:rPr>
          <w:b/>
          <w:lang w:val="uk-UA"/>
        </w:rPr>
      </w:pPr>
    </w:p>
    <w:p w:rsidR="00F84F7A" w:rsidRPr="00F461E5" w:rsidRDefault="00F84F7A" w:rsidP="00F84F7A">
      <w:pPr>
        <w:jc w:val="both"/>
        <w:rPr>
          <w:b/>
          <w:bCs/>
          <w:lang w:val="uk-UA"/>
        </w:rPr>
      </w:pPr>
      <w:r w:rsidRPr="00F461E5">
        <w:rPr>
          <w:b/>
          <w:bCs/>
          <w:lang w:val="uk-UA"/>
        </w:rPr>
        <w:t xml:space="preserve">1. Професія: </w:t>
      </w:r>
      <w:r w:rsidRPr="00F461E5">
        <w:rPr>
          <w:bCs/>
          <w:lang w:val="uk-UA"/>
        </w:rPr>
        <w:t>7423 Верстатник деревообробних верстатів</w:t>
      </w:r>
    </w:p>
    <w:p w:rsidR="00F84F7A" w:rsidRPr="00F461E5" w:rsidRDefault="00F84F7A" w:rsidP="00F84F7A">
      <w:pPr>
        <w:jc w:val="both"/>
        <w:rPr>
          <w:b/>
          <w:bCs/>
          <w:lang w:val="uk-UA"/>
        </w:rPr>
      </w:pPr>
    </w:p>
    <w:p w:rsidR="00F84F7A" w:rsidRPr="00F461E5" w:rsidRDefault="00F84F7A" w:rsidP="00F84F7A">
      <w:pPr>
        <w:jc w:val="both"/>
        <w:rPr>
          <w:bCs/>
          <w:lang w:val="uk-UA"/>
        </w:rPr>
      </w:pPr>
      <w:r w:rsidRPr="00F461E5">
        <w:rPr>
          <w:b/>
          <w:bCs/>
          <w:lang w:val="uk-UA"/>
        </w:rPr>
        <w:t xml:space="preserve">2. Кваліфікація: </w:t>
      </w:r>
      <w:r w:rsidRPr="00F461E5">
        <w:rPr>
          <w:bCs/>
          <w:lang w:val="uk-UA"/>
        </w:rPr>
        <w:t>верстатник деревообробних верстатів 3-го розряду</w:t>
      </w:r>
    </w:p>
    <w:p w:rsidR="00F84F7A" w:rsidRPr="00F461E5" w:rsidRDefault="00F84F7A" w:rsidP="00E0257B">
      <w:pPr>
        <w:jc w:val="both"/>
        <w:rPr>
          <w:b/>
          <w:bCs/>
          <w:lang w:val="uk-UA"/>
        </w:rPr>
      </w:pPr>
    </w:p>
    <w:p w:rsidR="00E0257B" w:rsidRPr="00F461E5" w:rsidRDefault="00E0257B" w:rsidP="00E0257B">
      <w:pPr>
        <w:jc w:val="both"/>
        <w:rPr>
          <w:b/>
          <w:bCs/>
          <w:lang w:val="uk-UA"/>
        </w:rPr>
      </w:pPr>
      <w:r w:rsidRPr="00F461E5">
        <w:rPr>
          <w:b/>
          <w:bCs/>
          <w:lang w:val="uk-UA"/>
        </w:rPr>
        <w:t xml:space="preserve">3. Кваліфікаційні вимоги </w:t>
      </w:r>
    </w:p>
    <w:p w:rsidR="00E0257B" w:rsidRPr="00F461E5" w:rsidRDefault="00E0257B" w:rsidP="00E0257B">
      <w:pPr>
        <w:jc w:val="both"/>
        <w:rPr>
          <w:b/>
          <w:lang w:val="uk-UA"/>
        </w:rPr>
      </w:pPr>
    </w:p>
    <w:p w:rsidR="00AA5A1B" w:rsidRPr="00F461E5" w:rsidRDefault="00AA5A1B" w:rsidP="00AA5A1B">
      <w:pPr>
        <w:ind w:firstLine="708"/>
        <w:jc w:val="both"/>
        <w:rPr>
          <w:lang w:val="uk-UA"/>
        </w:rPr>
      </w:pPr>
      <w:r w:rsidRPr="00F461E5">
        <w:rPr>
          <w:b/>
          <w:i/>
          <w:lang w:val="uk-UA"/>
        </w:rPr>
        <w:t>Повинен знати:</w:t>
      </w:r>
      <w:r w:rsidRPr="00F461E5">
        <w:rPr>
          <w:lang w:val="uk-UA"/>
        </w:rPr>
        <w:t xml:space="preserve"> будову верстатів, які обслуговує; породи, види та дефекти обробки деревини, правила заточування свердел; припуски та допуски на обробку; правила встановлення різального інструменту; як застосувати шаблони, виготовити лінійку на фрезерний верстат; призначення контрольно-вимірювальних інструментів; технічні умови на продукцію, деталі, що обробляються; способи розкрою фанерної продукції; вимоги до якості обробки.</w:t>
      </w:r>
    </w:p>
    <w:p w:rsidR="00AA5A1B" w:rsidRPr="00F461E5" w:rsidRDefault="00AA5A1B" w:rsidP="00AA5A1B">
      <w:pPr>
        <w:jc w:val="both"/>
        <w:rPr>
          <w:lang w:val="uk-UA"/>
        </w:rPr>
      </w:pPr>
    </w:p>
    <w:p w:rsidR="00AA5A1B" w:rsidRPr="00F461E5" w:rsidRDefault="00AA5A1B" w:rsidP="00AA5A1B">
      <w:pPr>
        <w:ind w:firstLine="708"/>
        <w:jc w:val="both"/>
        <w:rPr>
          <w:bCs/>
          <w:lang w:val="uk-UA"/>
        </w:rPr>
      </w:pPr>
      <w:r w:rsidRPr="00F461E5">
        <w:rPr>
          <w:b/>
          <w:i/>
          <w:lang w:val="uk-UA"/>
        </w:rPr>
        <w:t>Повинен уміти:</w:t>
      </w:r>
      <w:r w:rsidRPr="00F461E5">
        <w:rPr>
          <w:b/>
          <w:lang w:val="uk-UA"/>
        </w:rPr>
        <w:t xml:space="preserve"> </w:t>
      </w:r>
      <w:r w:rsidRPr="00F461E5">
        <w:rPr>
          <w:bCs/>
          <w:lang w:val="uk-UA"/>
        </w:rPr>
        <w:t xml:space="preserve">виконувати поздовжній та поперечний розкрій пиломатеріалів з деревини м’яких порід на </w:t>
      </w:r>
      <w:proofErr w:type="spellStart"/>
      <w:r w:rsidRPr="00F461E5">
        <w:rPr>
          <w:bCs/>
          <w:lang w:val="uk-UA"/>
        </w:rPr>
        <w:t>однопилкових</w:t>
      </w:r>
      <w:proofErr w:type="spellEnd"/>
      <w:r w:rsidRPr="00F461E5">
        <w:rPr>
          <w:bCs/>
          <w:lang w:val="uk-UA"/>
        </w:rPr>
        <w:t xml:space="preserve"> верстатах; випилювати деталі з деревини м’яких порід за розміткою на </w:t>
      </w:r>
      <w:proofErr w:type="spellStart"/>
      <w:r w:rsidRPr="00F461E5">
        <w:rPr>
          <w:bCs/>
          <w:lang w:val="uk-UA"/>
        </w:rPr>
        <w:t>стрічкопилкових</w:t>
      </w:r>
      <w:proofErr w:type="spellEnd"/>
      <w:r w:rsidRPr="00F461E5">
        <w:rPr>
          <w:bCs/>
          <w:lang w:val="uk-UA"/>
        </w:rPr>
        <w:t xml:space="preserve"> верстатах; розкроювати попередньо пропарені бруски, заготовки, </w:t>
      </w:r>
      <w:proofErr w:type="spellStart"/>
      <w:r w:rsidRPr="00F461E5">
        <w:rPr>
          <w:bCs/>
          <w:lang w:val="uk-UA"/>
        </w:rPr>
        <w:t>гнутоклеєні</w:t>
      </w:r>
      <w:proofErr w:type="spellEnd"/>
      <w:r w:rsidRPr="00F461E5">
        <w:rPr>
          <w:bCs/>
          <w:lang w:val="uk-UA"/>
        </w:rPr>
        <w:t xml:space="preserve">, гнуті деталі; виконувати формування неличкованих щитів, рамок у заданий розмір на </w:t>
      </w:r>
      <w:proofErr w:type="spellStart"/>
      <w:r w:rsidRPr="00F461E5">
        <w:rPr>
          <w:bCs/>
          <w:lang w:val="uk-UA"/>
        </w:rPr>
        <w:t>однопильних</w:t>
      </w:r>
      <w:proofErr w:type="spellEnd"/>
      <w:r w:rsidRPr="00F461E5">
        <w:rPr>
          <w:bCs/>
          <w:lang w:val="uk-UA"/>
        </w:rPr>
        <w:t xml:space="preserve"> верстатах; оцінювати якість пиломатеріалів; обрізати дошки під керівництвом верстатника більш високої кваліфікації поза лісопильним потоком; виконувати торцювання пиломатеріалів у лісопильному потоці під керівництвом верстатника більш високої кваліфікації; розкроювати клеєну шарувату деревину та заготовки під кутом по шаблону на </w:t>
      </w:r>
      <w:proofErr w:type="spellStart"/>
      <w:r w:rsidRPr="00F461E5">
        <w:rPr>
          <w:bCs/>
          <w:lang w:val="uk-UA"/>
        </w:rPr>
        <w:t>однопильних</w:t>
      </w:r>
      <w:proofErr w:type="spellEnd"/>
      <w:r w:rsidRPr="00F461E5">
        <w:rPr>
          <w:bCs/>
          <w:lang w:val="uk-UA"/>
        </w:rPr>
        <w:t xml:space="preserve"> верстатах; виконувати фугування крайок лущеного або струганого шпону на крайко-фугувальному верстаті; виконувати свердління отворів у деталях на  одношпиндельних верстатах з механічною подачею; вибирати пази в деталях на свердлильно-</w:t>
      </w:r>
      <w:proofErr w:type="spellStart"/>
      <w:r w:rsidRPr="00F461E5">
        <w:rPr>
          <w:bCs/>
          <w:lang w:val="uk-UA"/>
        </w:rPr>
        <w:t>пазувальних</w:t>
      </w:r>
      <w:proofErr w:type="spellEnd"/>
      <w:r w:rsidRPr="00F461E5">
        <w:rPr>
          <w:bCs/>
          <w:lang w:val="uk-UA"/>
        </w:rPr>
        <w:t xml:space="preserve"> верстатах; виконувати налагодження цих верстатів під керівництвом верстатника вищої кваліфікації; виконувати стругання в кут крайки та пазу брускових деталей на фугувальних верстатах, фрезерувальні роботи на однобічних рейсмусових верстатах; виконувати фрезерування в розмірі та профілювання заготовок, деталей на налагоджених чотирибічних (</w:t>
      </w:r>
      <w:proofErr w:type="spellStart"/>
      <w:r w:rsidRPr="00F461E5">
        <w:rPr>
          <w:bCs/>
          <w:lang w:val="uk-UA"/>
        </w:rPr>
        <w:t>чотирисемишпиндельних</w:t>
      </w:r>
      <w:proofErr w:type="spellEnd"/>
      <w:r w:rsidRPr="00F461E5">
        <w:rPr>
          <w:bCs/>
          <w:lang w:val="uk-UA"/>
        </w:rPr>
        <w:t xml:space="preserve">) та калювальних верстатах; стругати стружку різних специфікацій на </w:t>
      </w:r>
      <w:proofErr w:type="spellStart"/>
      <w:r w:rsidRPr="00F461E5">
        <w:rPr>
          <w:bCs/>
          <w:lang w:val="uk-UA"/>
        </w:rPr>
        <w:t>стружкових</w:t>
      </w:r>
      <w:proofErr w:type="spellEnd"/>
      <w:r w:rsidRPr="00F461E5">
        <w:rPr>
          <w:bCs/>
          <w:lang w:val="uk-UA"/>
        </w:rPr>
        <w:t xml:space="preserve"> верстатах, самостійно налагоджених; набирати щити з рейок та склеювати зшивати їх на зшивальному верстаті; виконувати точіння деталей середньої складності, фрезерування по лінійці пазу, чверті, фаски, галтелі, шпунта, гребня та інші в брускових деталях хвойних, м’яких листяних порід деревини та в не личкованих щитових деталях; виконувати перфорацію </w:t>
      </w:r>
      <w:proofErr w:type="spellStart"/>
      <w:r w:rsidRPr="00F461E5">
        <w:rPr>
          <w:bCs/>
          <w:lang w:val="uk-UA"/>
        </w:rPr>
        <w:t>деревностружкових</w:t>
      </w:r>
      <w:proofErr w:type="spellEnd"/>
      <w:r w:rsidRPr="00F461E5">
        <w:rPr>
          <w:bCs/>
          <w:lang w:val="uk-UA"/>
        </w:rPr>
        <w:t xml:space="preserve"> та </w:t>
      </w:r>
      <w:proofErr w:type="spellStart"/>
      <w:r w:rsidRPr="00F461E5">
        <w:rPr>
          <w:bCs/>
          <w:lang w:val="uk-UA"/>
        </w:rPr>
        <w:t>деревноволокнистих</w:t>
      </w:r>
      <w:proofErr w:type="spellEnd"/>
      <w:r w:rsidRPr="00F461E5">
        <w:rPr>
          <w:bCs/>
          <w:lang w:val="uk-UA"/>
        </w:rPr>
        <w:t xml:space="preserve"> плит, фанери клеєної, шпону на перфораційних верстатах; встановлювати різальний інструмент; розмічати та вирізувати зразки для фізико-механічних випробувань з різних видів фанерної продукції; контролювати якість деталей; відбирати дефектні деталі.</w:t>
      </w:r>
    </w:p>
    <w:p w:rsidR="00AA5A1B" w:rsidRPr="00F461E5" w:rsidRDefault="00AA5A1B" w:rsidP="00AA5A1B">
      <w:pPr>
        <w:ind w:firstLine="708"/>
        <w:jc w:val="both"/>
        <w:rPr>
          <w:bCs/>
          <w:lang w:val="uk-UA"/>
        </w:rPr>
      </w:pPr>
    </w:p>
    <w:p w:rsidR="00AA5A1B" w:rsidRPr="00F461E5" w:rsidRDefault="00AA5A1B" w:rsidP="00AA5A1B">
      <w:pPr>
        <w:jc w:val="both"/>
        <w:rPr>
          <w:b/>
          <w:lang w:val="uk-UA"/>
        </w:rPr>
      </w:pPr>
      <w:r w:rsidRPr="00F461E5">
        <w:rPr>
          <w:b/>
          <w:lang w:val="uk-UA"/>
        </w:rPr>
        <w:t xml:space="preserve">4. </w:t>
      </w:r>
      <w:proofErr w:type="spellStart"/>
      <w:r w:rsidRPr="00F461E5">
        <w:rPr>
          <w:b/>
          <w:lang w:val="uk-UA"/>
        </w:rPr>
        <w:t>Загальнопрофесійні</w:t>
      </w:r>
      <w:proofErr w:type="spellEnd"/>
      <w:r w:rsidRPr="00F461E5">
        <w:rPr>
          <w:b/>
          <w:lang w:val="uk-UA"/>
        </w:rPr>
        <w:t xml:space="preserve"> вимоги</w:t>
      </w:r>
    </w:p>
    <w:p w:rsidR="00AA5A1B" w:rsidRPr="00F461E5" w:rsidRDefault="00AA5A1B" w:rsidP="00AA5A1B">
      <w:pPr>
        <w:jc w:val="both"/>
        <w:rPr>
          <w:b/>
          <w:i/>
          <w:lang w:val="uk-UA"/>
        </w:rPr>
      </w:pPr>
      <w:r w:rsidRPr="00F461E5">
        <w:rPr>
          <w:b/>
          <w:i/>
          <w:lang w:val="uk-UA"/>
        </w:rPr>
        <w:t>Повинен:</w:t>
      </w:r>
    </w:p>
    <w:p w:rsidR="00AA5A1B" w:rsidRPr="00F461E5" w:rsidRDefault="00AA5A1B" w:rsidP="00AA5A1B">
      <w:pPr>
        <w:pStyle w:val="20"/>
        <w:rPr>
          <w:bCs/>
          <w:sz w:val="24"/>
        </w:rPr>
      </w:pPr>
      <w:r w:rsidRPr="00F461E5">
        <w:rPr>
          <w:bCs/>
          <w:sz w:val="24"/>
        </w:rPr>
        <w:t>а) раціонально і ефективно організовувати працю на робочому місці;</w:t>
      </w:r>
    </w:p>
    <w:p w:rsidR="00AA5A1B" w:rsidRPr="00F461E5" w:rsidRDefault="00AA5A1B" w:rsidP="00AA5A1B">
      <w:pPr>
        <w:jc w:val="both"/>
        <w:rPr>
          <w:bCs/>
          <w:lang w:val="uk-UA"/>
        </w:rPr>
      </w:pPr>
      <w:r w:rsidRPr="00F461E5">
        <w:rPr>
          <w:bCs/>
          <w:lang w:val="uk-UA"/>
        </w:rPr>
        <w:t>б) додержуватись норм технологічного процесу;</w:t>
      </w:r>
    </w:p>
    <w:p w:rsidR="00AA5A1B" w:rsidRPr="00F461E5" w:rsidRDefault="00AA5A1B" w:rsidP="00AA5A1B">
      <w:pPr>
        <w:jc w:val="both"/>
        <w:rPr>
          <w:lang w:val="uk-UA"/>
        </w:rPr>
      </w:pPr>
      <w:r w:rsidRPr="00F461E5">
        <w:rPr>
          <w:lang w:val="uk-UA"/>
        </w:rPr>
        <w:t>в) не допускати браку в роботі;</w:t>
      </w:r>
    </w:p>
    <w:p w:rsidR="00AA5A1B" w:rsidRPr="00F461E5" w:rsidRDefault="00AA5A1B" w:rsidP="00AA5A1B">
      <w:pPr>
        <w:jc w:val="both"/>
        <w:rPr>
          <w:lang w:val="uk-UA"/>
        </w:rPr>
      </w:pPr>
      <w:r w:rsidRPr="00F461E5">
        <w:rPr>
          <w:lang w:val="uk-UA"/>
        </w:rPr>
        <w:t>г) знати і виконувати вимоги нормативних актів про охорону праці, пожежну безпеку, промислову санітарію і навколишнього середовища, додержуватися норм, методів і прийомів безпечного ведення робіт;</w:t>
      </w:r>
    </w:p>
    <w:p w:rsidR="00AA5A1B" w:rsidRPr="00F461E5" w:rsidRDefault="00AA5A1B" w:rsidP="00AA5A1B">
      <w:pPr>
        <w:jc w:val="both"/>
        <w:rPr>
          <w:lang w:val="uk-UA"/>
        </w:rPr>
      </w:pPr>
      <w:r w:rsidRPr="00F461E5">
        <w:rPr>
          <w:lang w:val="uk-UA"/>
        </w:rPr>
        <w:t>д) використовувати в разі необхідності засоби попередження і усунення природних і непередбачених негативних явищ (пожежі, аварії, повені тощо);</w:t>
      </w:r>
    </w:p>
    <w:p w:rsidR="00AA5A1B" w:rsidRPr="00F461E5" w:rsidRDefault="00AA5A1B" w:rsidP="00AA5A1B">
      <w:pPr>
        <w:pStyle w:val="a5"/>
        <w:tabs>
          <w:tab w:val="left" w:pos="3165"/>
        </w:tabs>
        <w:jc w:val="both"/>
        <w:rPr>
          <w:b w:val="0"/>
          <w:sz w:val="24"/>
          <w:szCs w:val="24"/>
        </w:rPr>
      </w:pPr>
      <w:r w:rsidRPr="00F461E5">
        <w:rPr>
          <w:b w:val="0"/>
          <w:sz w:val="24"/>
          <w:szCs w:val="24"/>
        </w:rPr>
        <w:t>е) знати інформаційні технології в обсязі, що є необхідним для виконання професійних обов’язків;</w:t>
      </w:r>
    </w:p>
    <w:p w:rsidR="00AA5A1B" w:rsidRDefault="00AA5A1B" w:rsidP="00AA5A1B">
      <w:pPr>
        <w:pStyle w:val="a5"/>
        <w:tabs>
          <w:tab w:val="left" w:pos="3165"/>
        </w:tabs>
        <w:jc w:val="both"/>
        <w:rPr>
          <w:b w:val="0"/>
          <w:sz w:val="24"/>
          <w:szCs w:val="24"/>
        </w:rPr>
      </w:pPr>
      <w:r w:rsidRPr="00F461E5">
        <w:rPr>
          <w:b w:val="0"/>
          <w:sz w:val="24"/>
          <w:szCs w:val="24"/>
        </w:rPr>
        <w:lastRenderedPageBreak/>
        <w:t xml:space="preserve">є) володіти обсягом знань з правових питань галузі, </w:t>
      </w:r>
      <w:r w:rsidRPr="00F461E5">
        <w:rPr>
          <w:b w:val="0"/>
          <w:sz w:val="24"/>
          <w:szCs w:val="24"/>
          <w:lang w:eastAsia="ar-SA"/>
        </w:rPr>
        <w:t>основ ведення підприємницької діяльності, державної реєстрації суб’єктів підприємницької діяльності</w:t>
      </w:r>
      <w:r w:rsidRPr="00F461E5">
        <w:rPr>
          <w:sz w:val="24"/>
          <w:szCs w:val="24"/>
          <w:lang w:eastAsia="ar-SA"/>
        </w:rPr>
        <w:t xml:space="preserve"> </w:t>
      </w:r>
      <w:r w:rsidRPr="00F461E5">
        <w:rPr>
          <w:b w:val="0"/>
          <w:sz w:val="24"/>
          <w:szCs w:val="24"/>
        </w:rPr>
        <w:t>та трудового законодавства в межах професійної діяльності.</w:t>
      </w:r>
    </w:p>
    <w:p w:rsidR="00F461E5" w:rsidRPr="00F461E5" w:rsidRDefault="00F461E5" w:rsidP="00AA5A1B">
      <w:pPr>
        <w:pStyle w:val="a5"/>
        <w:tabs>
          <w:tab w:val="left" w:pos="3165"/>
        </w:tabs>
        <w:jc w:val="both"/>
        <w:rPr>
          <w:b w:val="0"/>
          <w:sz w:val="24"/>
          <w:szCs w:val="24"/>
        </w:rPr>
      </w:pPr>
    </w:p>
    <w:p w:rsidR="00AA5A1B" w:rsidRPr="00F461E5" w:rsidRDefault="00AA5A1B" w:rsidP="00AA5A1B">
      <w:pPr>
        <w:widowControl w:val="0"/>
        <w:tabs>
          <w:tab w:val="left" w:pos="1080"/>
          <w:tab w:val="left" w:pos="1260"/>
          <w:tab w:val="left" w:pos="3165"/>
        </w:tabs>
        <w:autoSpaceDE w:val="0"/>
        <w:autoSpaceDN w:val="0"/>
        <w:adjustRightInd w:val="0"/>
        <w:jc w:val="both"/>
        <w:rPr>
          <w:lang w:val="uk-UA"/>
        </w:rPr>
      </w:pPr>
      <w:r w:rsidRPr="00F461E5">
        <w:rPr>
          <w:b/>
          <w:bCs/>
          <w:iCs/>
          <w:lang w:val="uk-UA"/>
        </w:rPr>
        <w:t xml:space="preserve">5. </w:t>
      </w:r>
      <w:r w:rsidRPr="00F461E5">
        <w:rPr>
          <w:rFonts w:ascii="Times New Roman CYR" w:hAnsi="Times New Roman CYR" w:cs="Times New Roman CYR"/>
          <w:b/>
          <w:bCs/>
          <w:iCs/>
          <w:lang w:val="uk-UA"/>
        </w:rPr>
        <w:t>Вимоги до освітнього, освітньо-кваліфікаційного рівнів, кваліфікації осіб</w:t>
      </w:r>
    </w:p>
    <w:p w:rsidR="00AA5A1B" w:rsidRPr="00F461E5" w:rsidRDefault="00AA5A1B" w:rsidP="00AA5A1B">
      <w:pPr>
        <w:shd w:val="clear" w:color="auto" w:fill="FFFFFF"/>
        <w:ind w:right="19"/>
        <w:jc w:val="both"/>
        <w:rPr>
          <w:color w:val="000000"/>
          <w:spacing w:val="1"/>
          <w:lang w:val="uk-UA"/>
        </w:rPr>
      </w:pPr>
      <w:r w:rsidRPr="00F461E5">
        <w:rPr>
          <w:color w:val="000000"/>
          <w:spacing w:val="1"/>
          <w:lang w:val="uk-UA"/>
        </w:rPr>
        <w:t xml:space="preserve">  </w:t>
      </w:r>
      <w:r w:rsidRPr="00F461E5">
        <w:rPr>
          <w:color w:val="000000"/>
          <w:spacing w:val="1"/>
          <w:lang w:val="uk-UA"/>
        </w:rPr>
        <w:tab/>
        <w:t>5.1.  При  продовженні професійно-технічної освіти</w:t>
      </w:r>
    </w:p>
    <w:p w:rsidR="00AA5A1B" w:rsidRPr="00F461E5" w:rsidRDefault="00AA5A1B" w:rsidP="00AA5A1B">
      <w:pPr>
        <w:shd w:val="clear" w:color="auto" w:fill="FFFFFF"/>
        <w:ind w:right="19" w:firstLine="708"/>
        <w:jc w:val="both"/>
        <w:rPr>
          <w:color w:val="000000"/>
          <w:spacing w:val="1"/>
          <w:lang w:val="uk-UA"/>
        </w:rPr>
      </w:pPr>
      <w:r w:rsidRPr="00F461E5">
        <w:rPr>
          <w:color w:val="000000"/>
          <w:spacing w:val="1"/>
          <w:lang w:val="uk-UA"/>
        </w:rPr>
        <w:t>Базова або повна загальна середня освіта.</w:t>
      </w:r>
    </w:p>
    <w:p w:rsidR="00AA5A1B" w:rsidRPr="00F461E5" w:rsidRDefault="00AA5A1B" w:rsidP="00AA5A1B">
      <w:pPr>
        <w:shd w:val="clear" w:color="auto" w:fill="FFFFFF"/>
        <w:ind w:right="19"/>
        <w:jc w:val="both"/>
        <w:rPr>
          <w:color w:val="000000"/>
          <w:spacing w:val="1"/>
          <w:lang w:val="uk-UA"/>
        </w:rPr>
      </w:pPr>
      <w:r w:rsidRPr="00F461E5">
        <w:rPr>
          <w:color w:val="000000"/>
          <w:spacing w:val="1"/>
          <w:lang w:val="uk-UA"/>
        </w:rPr>
        <w:t xml:space="preserve"> </w:t>
      </w:r>
      <w:r w:rsidRPr="00F461E5">
        <w:rPr>
          <w:color w:val="000000"/>
          <w:spacing w:val="1"/>
          <w:lang w:val="uk-UA"/>
        </w:rPr>
        <w:tab/>
        <w:t>5.2.  При підвищенні кваліфікації</w:t>
      </w:r>
    </w:p>
    <w:p w:rsidR="00AA5A1B" w:rsidRPr="00F461E5" w:rsidRDefault="00AA5A1B" w:rsidP="00AA5A1B">
      <w:pPr>
        <w:jc w:val="both"/>
        <w:rPr>
          <w:lang w:val="uk-UA"/>
        </w:rPr>
      </w:pPr>
      <w:r w:rsidRPr="00F461E5">
        <w:rPr>
          <w:color w:val="000000"/>
          <w:spacing w:val="1"/>
          <w:lang w:val="uk-UA"/>
        </w:rPr>
        <w:tab/>
        <w:t>Базова або повна загальна середня освіта; професійно-технічна освіта</w:t>
      </w:r>
      <w:r w:rsidRPr="00F461E5">
        <w:rPr>
          <w:lang w:val="uk-UA"/>
        </w:rPr>
        <w:t xml:space="preserve">; </w:t>
      </w:r>
      <w:r w:rsidRPr="00F461E5">
        <w:rPr>
          <w:color w:val="000000"/>
          <w:spacing w:val="1"/>
          <w:lang w:val="uk-UA"/>
        </w:rPr>
        <w:t xml:space="preserve"> освітньо-кваліфікаційний рівень «кваліфікований робітник»  за професією В</w:t>
      </w:r>
      <w:r w:rsidRPr="00F461E5">
        <w:rPr>
          <w:bCs/>
          <w:lang w:val="uk-UA"/>
        </w:rPr>
        <w:t>ерстатник деревообробних верстатів 2-го розряду</w:t>
      </w:r>
      <w:r w:rsidRPr="00F461E5">
        <w:rPr>
          <w:lang w:val="uk-UA"/>
        </w:rPr>
        <w:t xml:space="preserve">; стаж роботи за професією </w:t>
      </w:r>
      <w:r w:rsidRPr="00F461E5">
        <w:rPr>
          <w:color w:val="000000"/>
          <w:spacing w:val="1"/>
          <w:lang w:val="uk-UA"/>
        </w:rPr>
        <w:t>В</w:t>
      </w:r>
      <w:r w:rsidRPr="00F461E5">
        <w:rPr>
          <w:bCs/>
          <w:lang w:val="uk-UA"/>
        </w:rPr>
        <w:t>ерстатник деревообробних верстатів 2-го розряду</w:t>
      </w:r>
      <w:r w:rsidRPr="00F461E5">
        <w:rPr>
          <w:lang w:val="uk-UA"/>
        </w:rPr>
        <w:t xml:space="preserve"> не менше 1 року.</w:t>
      </w:r>
    </w:p>
    <w:p w:rsidR="00AA5A1B" w:rsidRPr="00F461E5" w:rsidRDefault="00AA5A1B" w:rsidP="00AA5A1B">
      <w:pPr>
        <w:ind w:firstLine="708"/>
        <w:jc w:val="both"/>
        <w:rPr>
          <w:lang w:val="uk-UA"/>
        </w:rPr>
      </w:pPr>
      <w:r w:rsidRPr="00F461E5">
        <w:rPr>
          <w:lang w:val="uk-UA"/>
        </w:rPr>
        <w:t>5.3. Після закінчення навчання</w:t>
      </w:r>
    </w:p>
    <w:p w:rsidR="00AA5A1B" w:rsidRPr="00F461E5" w:rsidRDefault="00AA5A1B" w:rsidP="00AA5A1B">
      <w:pPr>
        <w:ind w:firstLine="708"/>
        <w:jc w:val="both"/>
        <w:rPr>
          <w:lang w:val="uk-UA"/>
        </w:rPr>
      </w:pPr>
      <w:r w:rsidRPr="00F461E5">
        <w:rPr>
          <w:lang w:val="uk-UA"/>
        </w:rPr>
        <w:t>Професійно-технічна освіта, освітньо-кваліфікаційний рівень «кваліфікований робітник» за професією В</w:t>
      </w:r>
      <w:r w:rsidRPr="00F461E5">
        <w:rPr>
          <w:bCs/>
          <w:lang w:val="uk-UA"/>
        </w:rPr>
        <w:t>ерстатник деревообробних верстатів 3-го розряду</w:t>
      </w:r>
      <w:r w:rsidRPr="00F461E5">
        <w:rPr>
          <w:lang w:val="uk-UA"/>
        </w:rPr>
        <w:t>; без вимог до стажу роботи.</w:t>
      </w:r>
    </w:p>
    <w:p w:rsidR="00AA5A1B" w:rsidRPr="00F461E5" w:rsidRDefault="00AA5A1B" w:rsidP="00AA5A1B">
      <w:pPr>
        <w:jc w:val="both"/>
        <w:rPr>
          <w:lang w:val="uk-UA"/>
        </w:rPr>
      </w:pPr>
    </w:p>
    <w:p w:rsidR="00AA5A1B" w:rsidRPr="00F461E5" w:rsidRDefault="00AA5A1B" w:rsidP="00AA5A1B">
      <w:pPr>
        <w:pStyle w:val="20"/>
        <w:rPr>
          <w:b/>
          <w:bCs/>
          <w:sz w:val="24"/>
        </w:rPr>
      </w:pPr>
      <w:r w:rsidRPr="00F461E5">
        <w:rPr>
          <w:b/>
          <w:bCs/>
          <w:sz w:val="24"/>
        </w:rPr>
        <w:t xml:space="preserve">6. Сфера професійного використання випускника </w:t>
      </w:r>
    </w:p>
    <w:p w:rsidR="00AA5A1B" w:rsidRPr="00F461E5" w:rsidRDefault="00AA5A1B" w:rsidP="00AA5A1B">
      <w:pPr>
        <w:pStyle w:val="20"/>
        <w:rPr>
          <w:color w:val="FF0000"/>
          <w:sz w:val="24"/>
        </w:rPr>
      </w:pPr>
      <w:r w:rsidRPr="00F461E5">
        <w:rPr>
          <w:sz w:val="24"/>
        </w:rPr>
        <w:t>Оброблення деревини та вироблення виробів з деревини.</w:t>
      </w:r>
    </w:p>
    <w:p w:rsidR="00AA5A1B" w:rsidRPr="00F461E5" w:rsidRDefault="00AA5A1B" w:rsidP="00AA5A1B">
      <w:pPr>
        <w:jc w:val="both"/>
        <w:rPr>
          <w:lang w:val="uk-UA"/>
        </w:rPr>
      </w:pPr>
    </w:p>
    <w:p w:rsidR="00AA5A1B" w:rsidRPr="00F461E5" w:rsidRDefault="00AA5A1B" w:rsidP="00AA5A1B">
      <w:pPr>
        <w:tabs>
          <w:tab w:val="left" w:pos="3165"/>
        </w:tabs>
        <w:jc w:val="both"/>
        <w:rPr>
          <w:b/>
          <w:bCs/>
          <w:iCs/>
          <w:lang w:val="uk-UA"/>
        </w:rPr>
      </w:pPr>
      <w:r w:rsidRPr="00F461E5">
        <w:rPr>
          <w:b/>
          <w:bCs/>
          <w:iCs/>
          <w:lang w:val="uk-UA"/>
        </w:rPr>
        <w:t>7. Специфічні вимоги</w:t>
      </w:r>
    </w:p>
    <w:p w:rsidR="00AA5A1B" w:rsidRPr="00F461E5" w:rsidRDefault="00AA5A1B" w:rsidP="00AA5A1B">
      <w:pPr>
        <w:ind w:firstLine="708"/>
        <w:jc w:val="both"/>
        <w:rPr>
          <w:lang w:val="uk-UA"/>
        </w:rPr>
      </w:pPr>
      <w:r w:rsidRPr="00F461E5">
        <w:rPr>
          <w:color w:val="000000"/>
          <w:spacing w:val="1"/>
          <w:lang w:val="uk-UA"/>
        </w:rPr>
        <w:t xml:space="preserve">7.1. Вік: </w:t>
      </w:r>
      <w:r w:rsidRPr="00F461E5">
        <w:rPr>
          <w:lang w:val="uk-UA"/>
        </w:rPr>
        <w:t xml:space="preserve">прийняття на роботу, після закінчення строку навчання, здійснюється  відповідно до законодавства. </w:t>
      </w:r>
    </w:p>
    <w:p w:rsidR="00AA5A1B" w:rsidRPr="00F461E5" w:rsidRDefault="00AA5A1B" w:rsidP="00AA5A1B">
      <w:pPr>
        <w:ind w:firstLine="708"/>
        <w:jc w:val="both"/>
        <w:rPr>
          <w:lang w:val="uk-UA"/>
        </w:rPr>
      </w:pPr>
      <w:r w:rsidRPr="00F461E5">
        <w:rPr>
          <w:lang w:val="uk-UA"/>
        </w:rPr>
        <w:t>7.2. Стать: чоловіча, жіноча (обмеження отримання професії по статевій приналежності визначається переліком важких робіт і робіт із шкідливими та небезпечними умовами праці, на яких забороняється використання праці жінок, затверджених наказом МОЗ України № 256 від 29.12.1993).</w:t>
      </w:r>
    </w:p>
    <w:p w:rsidR="00F461E5" w:rsidRDefault="00AA5A1B" w:rsidP="00F461E5">
      <w:pPr>
        <w:ind w:firstLine="709"/>
        <w:jc w:val="both"/>
        <w:rPr>
          <w:lang w:val="uk-UA"/>
        </w:rPr>
      </w:pPr>
      <w:r w:rsidRPr="00F461E5">
        <w:rPr>
          <w:lang w:val="uk-UA"/>
        </w:rPr>
        <w:t>7.3. Медичні обмеження.</w:t>
      </w:r>
    </w:p>
    <w:p w:rsidR="00767542" w:rsidRPr="00F461E5" w:rsidRDefault="00767542" w:rsidP="00F461E5">
      <w:pPr>
        <w:ind w:firstLine="709"/>
        <w:jc w:val="center"/>
        <w:rPr>
          <w:b/>
          <w:bCs/>
          <w:lang w:val="uk-UA"/>
        </w:rPr>
      </w:pPr>
      <w:r w:rsidRPr="00F461E5">
        <w:rPr>
          <w:b/>
          <w:bCs/>
          <w:lang w:val="uk-UA"/>
        </w:rPr>
        <w:t>Типовий навчальний план</w:t>
      </w:r>
    </w:p>
    <w:p w:rsidR="00767542" w:rsidRPr="00F461E5" w:rsidRDefault="00767542" w:rsidP="00F461E5">
      <w:pPr>
        <w:ind w:firstLine="709"/>
        <w:jc w:val="center"/>
        <w:rPr>
          <w:b/>
          <w:bCs/>
          <w:lang w:val="uk-UA"/>
        </w:rPr>
      </w:pPr>
      <w:r w:rsidRPr="00F461E5">
        <w:rPr>
          <w:bCs/>
          <w:lang w:val="uk-UA"/>
        </w:rPr>
        <w:t>Професія:</w:t>
      </w:r>
      <w:r w:rsidRPr="00F461E5">
        <w:rPr>
          <w:b/>
          <w:bCs/>
          <w:lang w:val="uk-UA"/>
        </w:rPr>
        <w:t xml:space="preserve"> 7423 Верстатник деревообробних верстатів</w:t>
      </w:r>
    </w:p>
    <w:p w:rsidR="00767542" w:rsidRPr="00F461E5" w:rsidRDefault="00767542" w:rsidP="00F461E5">
      <w:pPr>
        <w:ind w:firstLine="709"/>
        <w:jc w:val="center"/>
        <w:rPr>
          <w:b/>
          <w:bCs/>
          <w:spacing w:val="-6"/>
          <w:lang w:val="uk-UA"/>
        </w:rPr>
      </w:pPr>
      <w:r w:rsidRPr="00F461E5">
        <w:rPr>
          <w:bCs/>
          <w:spacing w:val="-6"/>
          <w:lang w:val="uk-UA"/>
        </w:rPr>
        <w:t>Кваліфікація:</w:t>
      </w:r>
      <w:r w:rsidRPr="00F461E5">
        <w:rPr>
          <w:b/>
          <w:bCs/>
          <w:spacing w:val="-6"/>
          <w:lang w:val="uk-UA"/>
        </w:rPr>
        <w:t xml:space="preserve"> верстатник деревообробних верстатів 3-го розряду</w:t>
      </w:r>
    </w:p>
    <w:p w:rsidR="00767542" w:rsidRPr="00F461E5" w:rsidRDefault="00767542" w:rsidP="00F461E5">
      <w:pPr>
        <w:ind w:firstLine="709"/>
        <w:jc w:val="center"/>
        <w:rPr>
          <w:b/>
          <w:bCs/>
          <w:lang w:val="uk-UA"/>
        </w:rPr>
      </w:pPr>
      <w:r w:rsidRPr="00F461E5">
        <w:rPr>
          <w:bCs/>
          <w:lang w:val="uk-UA"/>
        </w:rPr>
        <w:t>Загальний фонд навчального часу:</w:t>
      </w:r>
      <w:r w:rsidRPr="00F461E5">
        <w:rPr>
          <w:b/>
          <w:bCs/>
          <w:lang w:val="uk-UA"/>
        </w:rPr>
        <w:t xml:space="preserve"> 591 година</w:t>
      </w:r>
    </w:p>
    <w:tbl>
      <w:tblPr>
        <w:tblW w:w="1017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6311"/>
        <w:gridCol w:w="937"/>
        <w:gridCol w:w="2108"/>
      </w:tblGrid>
      <w:tr w:rsidR="00E0257B" w:rsidRPr="00F461E5">
        <w:trPr>
          <w:cantSplit/>
          <w:jc w:val="center"/>
        </w:trPr>
        <w:tc>
          <w:tcPr>
            <w:tcW w:w="817" w:type="dxa"/>
            <w:vMerge w:val="restart"/>
            <w:tcBorders>
              <w:top w:val="single" w:sz="4" w:space="0" w:color="auto"/>
              <w:left w:val="single" w:sz="4" w:space="0" w:color="auto"/>
              <w:right w:val="single" w:sz="4" w:space="0" w:color="auto"/>
            </w:tcBorders>
            <w:vAlign w:val="center"/>
          </w:tcPr>
          <w:p w:rsidR="00E0257B" w:rsidRPr="00F461E5" w:rsidRDefault="00E0257B" w:rsidP="00D67AC3">
            <w:pPr>
              <w:jc w:val="center"/>
              <w:rPr>
                <w:i/>
                <w:sz w:val="20"/>
                <w:lang w:val="uk-UA"/>
              </w:rPr>
            </w:pPr>
            <w:r w:rsidRPr="00F461E5">
              <w:rPr>
                <w:i/>
                <w:sz w:val="20"/>
                <w:lang w:val="uk-UA"/>
              </w:rPr>
              <w:t>№ з/п</w:t>
            </w:r>
          </w:p>
        </w:tc>
        <w:tc>
          <w:tcPr>
            <w:tcW w:w="6311" w:type="dxa"/>
            <w:vMerge w:val="restart"/>
            <w:tcBorders>
              <w:top w:val="single" w:sz="4" w:space="0" w:color="auto"/>
              <w:left w:val="single" w:sz="4" w:space="0" w:color="auto"/>
              <w:right w:val="single" w:sz="4" w:space="0" w:color="auto"/>
            </w:tcBorders>
            <w:vAlign w:val="center"/>
          </w:tcPr>
          <w:p w:rsidR="00E0257B" w:rsidRPr="00F461E5" w:rsidRDefault="00E0257B" w:rsidP="00D67AC3">
            <w:pPr>
              <w:jc w:val="center"/>
              <w:rPr>
                <w:i/>
                <w:sz w:val="20"/>
                <w:lang w:val="uk-UA"/>
              </w:rPr>
            </w:pPr>
            <w:r w:rsidRPr="00F461E5">
              <w:rPr>
                <w:i/>
                <w:sz w:val="20"/>
                <w:lang w:val="uk-UA"/>
              </w:rPr>
              <w:t>Навчальні предмети</w:t>
            </w:r>
          </w:p>
        </w:tc>
        <w:tc>
          <w:tcPr>
            <w:tcW w:w="3045" w:type="dxa"/>
            <w:gridSpan w:val="2"/>
            <w:tcBorders>
              <w:top w:val="single" w:sz="4" w:space="0" w:color="auto"/>
              <w:left w:val="single" w:sz="4" w:space="0" w:color="auto"/>
              <w:bottom w:val="single" w:sz="4" w:space="0" w:color="auto"/>
              <w:right w:val="single" w:sz="4" w:space="0" w:color="auto"/>
            </w:tcBorders>
            <w:vAlign w:val="center"/>
          </w:tcPr>
          <w:p w:rsidR="00E0257B" w:rsidRPr="00F461E5" w:rsidRDefault="00E0257B" w:rsidP="00D67AC3">
            <w:pPr>
              <w:jc w:val="center"/>
              <w:rPr>
                <w:i/>
                <w:sz w:val="20"/>
                <w:lang w:val="uk-UA"/>
              </w:rPr>
            </w:pPr>
            <w:r w:rsidRPr="00F461E5">
              <w:rPr>
                <w:i/>
                <w:sz w:val="20"/>
                <w:lang w:val="uk-UA"/>
              </w:rPr>
              <w:t>Кількість годин</w:t>
            </w:r>
          </w:p>
        </w:tc>
      </w:tr>
      <w:tr w:rsidR="00E0257B" w:rsidRPr="00F461E5" w:rsidTr="00F461E5">
        <w:trPr>
          <w:cantSplit/>
          <w:jc w:val="center"/>
        </w:trPr>
        <w:tc>
          <w:tcPr>
            <w:tcW w:w="817" w:type="dxa"/>
            <w:vMerge/>
            <w:tcBorders>
              <w:left w:val="single" w:sz="4" w:space="0" w:color="auto"/>
              <w:bottom w:val="single" w:sz="4" w:space="0" w:color="auto"/>
              <w:right w:val="single" w:sz="4" w:space="0" w:color="auto"/>
            </w:tcBorders>
            <w:vAlign w:val="center"/>
          </w:tcPr>
          <w:p w:rsidR="00E0257B" w:rsidRPr="00F461E5" w:rsidRDefault="00E0257B" w:rsidP="00D67AC3">
            <w:pPr>
              <w:jc w:val="center"/>
              <w:rPr>
                <w:i/>
                <w:sz w:val="20"/>
                <w:lang w:val="uk-UA"/>
              </w:rPr>
            </w:pPr>
          </w:p>
        </w:tc>
        <w:tc>
          <w:tcPr>
            <w:tcW w:w="6311" w:type="dxa"/>
            <w:vMerge/>
            <w:tcBorders>
              <w:left w:val="single" w:sz="4" w:space="0" w:color="auto"/>
              <w:bottom w:val="single" w:sz="4" w:space="0" w:color="auto"/>
              <w:right w:val="single" w:sz="4" w:space="0" w:color="auto"/>
            </w:tcBorders>
            <w:vAlign w:val="center"/>
          </w:tcPr>
          <w:p w:rsidR="00E0257B" w:rsidRPr="00F461E5" w:rsidRDefault="00E0257B" w:rsidP="00D67AC3">
            <w:pPr>
              <w:jc w:val="center"/>
              <w:rPr>
                <w:i/>
                <w:sz w:val="20"/>
                <w:lang w:val="uk-UA"/>
              </w:rPr>
            </w:pPr>
          </w:p>
        </w:tc>
        <w:tc>
          <w:tcPr>
            <w:tcW w:w="937" w:type="dxa"/>
            <w:tcBorders>
              <w:top w:val="single" w:sz="4" w:space="0" w:color="auto"/>
              <w:left w:val="single" w:sz="4" w:space="0" w:color="auto"/>
              <w:bottom w:val="single" w:sz="4" w:space="0" w:color="auto"/>
              <w:right w:val="single" w:sz="4" w:space="0" w:color="auto"/>
            </w:tcBorders>
            <w:vAlign w:val="center"/>
          </w:tcPr>
          <w:p w:rsidR="00E0257B" w:rsidRPr="00F461E5" w:rsidRDefault="00E0257B" w:rsidP="00D67AC3">
            <w:pPr>
              <w:jc w:val="center"/>
              <w:rPr>
                <w:i/>
                <w:sz w:val="20"/>
                <w:lang w:val="uk-UA"/>
              </w:rPr>
            </w:pPr>
            <w:r w:rsidRPr="00F461E5">
              <w:rPr>
                <w:i/>
                <w:sz w:val="20"/>
                <w:lang w:val="uk-UA"/>
              </w:rPr>
              <w:t>Всього</w:t>
            </w:r>
          </w:p>
        </w:tc>
        <w:tc>
          <w:tcPr>
            <w:tcW w:w="2108" w:type="dxa"/>
            <w:tcBorders>
              <w:top w:val="single" w:sz="4" w:space="0" w:color="auto"/>
              <w:left w:val="single" w:sz="4" w:space="0" w:color="auto"/>
              <w:bottom w:val="single" w:sz="4" w:space="0" w:color="auto"/>
              <w:right w:val="single" w:sz="4" w:space="0" w:color="auto"/>
            </w:tcBorders>
            <w:vAlign w:val="center"/>
          </w:tcPr>
          <w:p w:rsidR="00E0257B" w:rsidRPr="00F461E5" w:rsidRDefault="00E0257B" w:rsidP="00D67AC3">
            <w:pPr>
              <w:jc w:val="center"/>
              <w:rPr>
                <w:i/>
                <w:sz w:val="20"/>
                <w:lang w:val="uk-UA"/>
              </w:rPr>
            </w:pPr>
            <w:r w:rsidRPr="00F461E5">
              <w:rPr>
                <w:i/>
                <w:sz w:val="20"/>
                <w:lang w:val="uk-UA"/>
              </w:rPr>
              <w:t>З них на лабораторно-практичні роботи</w:t>
            </w:r>
          </w:p>
        </w:tc>
      </w:tr>
      <w:tr w:rsidR="00E0257B" w:rsidRPr="00F461E5" w:rsidTr="00F461E5">
        <w:trPr>
          <w:trHeight w:val="259"/>
          <w:jc w:val="center"/>
        </w:trPr>
        <w:tc>
          <w:tcPr>
            <w:tcW w:w="817" w:type="dxa"/>
            <w:tcBorders>
              <w:top w:val="single" w:sz="4" w:space="0" w:color="auto"/>
              <w:left w:val="single" w:sz="4" w:space="0" w:color="auto"/>
              <w:bottom w:val="single" w:sz="4" w:space="0" w:color="auto"/>
              <w:right w:val="single" w:sz="4" w:space="0" w:color="auto"/>
            </w:tcBorders>
            <w:vAlign w:val="center"/>
          </w:tcPr>
          <w:p w:rsidR="00E0257B" w:rsidRPr="00F461E5" w:rsidRDefault="00767542" w:rsidP="009F160D">
            <w:pPr>
              <w:jc w:val="center"/>
              <w:rPr>
                <w:b/>
                <w:lang w:val="uk-UA"/>
              </w:rPr>
            </w:pPr>
            <w:r w:rsidRPr="00F461E5">
              <w:rPr>
                <w:b/>
                <w:lang w:val="uk-UA"/>
              </w:rPr>
              <w:t>1</w:t>
            </w:r>
            <w:r w:rsidR="00E0257B" w:rsidRPr="00F461E5">
              <w:rPr>
                <w:b/>
                <w:lang w:val="uk-UA"/>
              </w:rPr>
              <w:t>.</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F461E5" w:rsidRDefault="00E0257B" w:rsidP="00D67AC3">
            <w:pPr>
              <w:rPr>
                <w:b/>
                <w:lang w:val="uk-UA"/>
              </w:rPr>
            </w:pPr>
            <w:proofErr w:type="spellStart"/>
            <w:r w:rsidRPr="00F461E5">
              <w:rPr>
                <w:b/>
                <w:lang w:val="uk-UA"/>
              </w:rPr>
              <w:t>Загальнопрофесійна</w:t>
            </w:r>
            <w:proofErr w:type="spellEnd"/>
            <w:r w:rsidRPr="00F461E5">
              <w:rPr>
                <w:b/>
                <w:lang w:val="uk-UA"/>
              </w:rPr>
              <w:t xml:space="preserve"> підготовка</w:t>
            </w:r>
          </w:p>
        </w:tc>
        <w:tc>
          <w:tcPr>
            <w:tcW w:w="937" w:type="dxa"/>
            <w:tcBorders>
              <w:top w:val="single" w:sz="4" w:space="0" w:color="auto"/>
              <w:left w:val="single" w:sz="4" w:space="0" w:color="auto"/>
              <w:bottom w:val="single" w:sz="4" w:space="0" w:color="auto"/>
              <w:right w:val="single" w:sz="4" w:space="0" w:color="auto"/>
            </w:tcBorders>
            <w:vAlign w:val="center"/>
          </w:tcPr>
          <w:p w:rsidR="00E0257B" w:rsidRPr="00F461E5" w:rsidRDefault="00E0257B" w:rsidP="00D67AC3">
            <w:pPr>
              <w:jc w:val="center"/>
              <w:rPr>
                <w:b/>
                <w:lang w:val="uk-UA"/>
              </w:rPr>
            </w:pPr>
            <w:r w:rsidRPr="00F461E5">
              <w:rPr>
                <w:b/>
                <w:lang w:val="uk-UA"/>
              </w:rPr>
              <w:t>36</w:t>
            </w:r>
          </w:p>
        </w:tc>
        <w:tc>
          <w:tcPr>
            <w:tcW w:w="2108" w:type="dxa"/>
            <w:tcBorders>
              <w:top w:val="single" w:sz="4" w:space="0" w:color="auto"/>
              <w:left w:val="single" w:sz="4" w:space="0" w:color="auto"/>
              <w:bottom w:val="single" w:sz="4" w:space="0" w:color="auto"/>
              <w:right w:val="single" w:sz="4" w:space="0" w:color="auto"/>
            </w:tcBorders>
            <w:vAlign w:val="center"/>
          </w:tcPr>
          <w:p w:rsidR="00E0257B" w:rsidRPr="00F461E5" w:rsidRDefault="00E0257B" w:rsidP="00D67AC3">
            <w:pPr>
              <w:jc w:val="center"/>
              <w:rPr>
                <w:b/>
                <w:lang w:val="uk-UA"/>
              </w:rPr>
            </w:pPr>
          </w:p>
        </w:tc>
      </w:tr>
      <w:tr w:rsidR="00E0257B" w:rsidRPr="00F461E5" w:rsidTr="00F461E5">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E0257B" w:rsidRPr="00F461E5" w:rsidRDefault="00767542" w:rsidP="009F160D">
            <w:pPr>
              <w:jc w:val="center"/>
              <w:rPr>
                <w:lang w:val="uk-UA"/>
              </w:rPr>
            </w:pPr>
            <w:r w:rsidRPr="00F461E5">
              <w:rPr>
                <w:lang w:val="uk-UA"/>
              </w:rPr>
              <w:t>1</w:t>
            </w:r>
            <w:r w:rsidR="00E0257B" w:rsidRPr="00F461E5">
              <w:rPr>
                <w:lang w:val="uk-UA"/>
              </w:rPr>
              <w:t>.1.</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F461E5" w:rsidRDefault="00E0257B" w:rsidP="00D67AC3">
            <w:pPr>
              <w:rPr>
                <w:lang w:val="uk-UA"/>
              </w:rPr>
            </w:pPr>
            <w:r w:rsidRPr="00F461E5">
              <w:rPr>
                <w:lang w:val="uk-UA"/>
              </w:rPr>
              <w:t>Основи правових знань</w:t>
            </w:r>
          </w:p>
        </w:tc>
        <w:tc>
          <w:tcPr>
            <w:tcW w:w="937" w:type="dxa"/>
            <w:tcBorders>
              <w:top w:val="single" w:sz="4" w:space="0" w:color="auto"/>
              <w:left w:val="single" w:sz="4" w:space="0" w:color="auto"/>
              <w:bottom w:val="single" w:sz="4" w:space="0" w:color="auto"/>
              <w:right w:val="single" w:sz="4" w:space="0" w:color="auto"/>
            </w:tcBorders>
            <w:vAlign w:val="center"/>
          </w:tcPr>
          <w:p w:rsidR="00E0257B" w:rsidRPr="00F461E5" w:rsidRDefault="00E0257B" w:rsidP="00D67AC3">
            <w:pPr>
              <w:jc w:val="center"/>
              <w:rPr>
                <w:lang w:val="uk-UA"/>
              </w:rPr>
            </w:pPr>
            <w:r w:rsidRPr="00F461E5">
              <w:rPr>
                <w:lang w:val="uk-UA"/>
              </w:rPr>
              <w:t>10</w:t>
            </w:r>
          </w:p>
        </w:tc>
        <w:tc>
          <w:tcPr>
            <w:tcW w:w="2108" w:type="dxa"/>
            <w:tcBorders>
              <w:top w:val="single" w:sz="4" w:space="0" w:color="auto"/>
              <w:left w:val="single" w:sz="4" w:space="0" w:color="auto"/>
              <w:bottom w:val="single" w:sz="4" w:space="0" w:color="auto"/>
              <w:right w:val="single" w:sz="4" w:space="0" w:color="auto"/>
            </w:tcBorders>
            <w:vAlign w:val="center"/>
          </w:tcPr>
          <w:p w:rsidR="00E0257B" w:rsidRPr="00F461E5" w:rsidRDefault="00E0257B" w:rsidP="00D67AC3">
            <w:pPr>
              <w:jc w:val="center"/>
              <w:rPr>
                <w:lang w:val="uk-UA"/>
              </w:rPr>
            </w:pPr>
          </w:p>
        </w:tc>
      </w:tr>
      <w:tr w:rsidR="00E0257B" w:rsidRPr="00F461E5" w:rsidTr="00F461E5">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E0257B" w:rsidRPr="00F461E5" w:rsidRDefault="00767542" w:rsidP="009F160D">
            <w:pPr>
              <w:jc w:val="center"/>
              <w:rPr>
                <w:lang w:val="uk-UA"/>
              </w:rPr>
            </w:pPr>
            <w:r w:rsidRPr="00F461E5">
              <w:rPr>
                <w:lang w:val="uk-UA"/>
              </w:rPr>
              <w:t>1</w:t>
            </w:r>
            <w:r w:rsidR="00E0257B" w:rsidRPr="00F461E5">
              <w:rPr>
                <w:lang w:val="uk-UA"/>
              </w:rPr>
              <w:t>.2.</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F461E5" w:rsidRDefault="00E0257B" w:rsidP="00D67AC3">
            <w:pPr>
              <w:rPr>
                <w:lang w:val="uk-UA"/>
              </w:rPr>
            </w:pPr>
            <w:r w:rsidRPr="00F461E5">
              <w:rPr>
                <w:lang w:val="uk-UA"/>
              </w:rPr>
              <w:t xml:space="preserve">Основи галузевої економіки </w:t>
            </w:r>
            <w:r w:rsidR="000907CA" w:rsidRPr="00F461E5">
              <w:rPr>
                <w:lang w:val="uk-UA"/>
              </w:rPr>
              <w:t>і</w:t>
            </w:r>
            <w:r w:rsidRPr="00F461E5">
              <w:rPr>
                <w:lang w:val="uk-UA"/>
              </w:rPr>
              <w:t xml:space="preserve"> підприємництв</w:t>
            </w:r>
            <w:r w:rsidR="000907CA" w:rsidRPr="00F461E5">
              <w:rPr>
                <w:lang w:val="uk-UA"/>
              </w:rPr>
              <w:t>а</w:t>
            </w:r>
          </w:p>
        </w:tc>
        <w:tc>
          <w:tcPr>
            <w:tcW w:w="937" w:type="dxa"/>
            <w:tcBorders>
              <w:top w:val="single" w:sz="4" w:space="0" w:color="auto"/>
              <w:left w:val="single" w:sz="4" w:space="0" w:color="auto"/>
              <w:bottom w:val="single" w:sz="4" w:space="0" w:color="auto"/>
              <w:right w:val="single" w:sz="4" w:space="0" w:color="auto"/>
            </w:tcBorders>
            <w:vAlign w:val="center"/>
          </w:tcPr>
          <w:p w:rsidR="00E0257B" w:rsidRPr="00F461E5" w:rsidRDefault="00E0257B" w:rsidP="00D67AC3">
            <w:pPr>
              <w:jc w:val="center"/>
              <w:rPr>
                <w:lang w:val="uk-UA"/>
              </w:rPr>
            </w:pPr>
            <w:r w:rsidRPr="00F461E5">
              <w:rPr>
                <w:lang w:val="uk-UA"/>
              </w:rPr>
              <w:t>10</w:t>
            </w:r>
          </w:p>
        </w:tc>
        <w:tc>
          <w:tcPr>
            <w:tcW w:w="2108" w:type="dxa"/>
            <w:tcBorders>
              <w:top w:val="single" w:sz="4" w:space="0" w:color="auto"/>
              <w:left w:val="single" w:sz="4" w:space="0" w:color="auto"/>
              <w:bottom w:val="single" w:sz="4" w:space="0" w:color="auto"/>
              <w:right w:val="single" w:sz="4" w:space="0" w:color="auto"/>
            </w:tcBorders>
            <w:vAlign w:val="center"/>
          </w:tcPr>
          <w:p w:rsidR="00E0257B" w:rsidRPr="00F461E5" w:rsidRDefault="00E0257B" w:rsidP="00D67AC3">
            <w:pPr>
              <w:jc w:val="center"/>
              <w:rPr>
                <w:lang w:val="uk-UA"/>
              </w:rPr>
            </w:pPr>
          </w:p>
        </w:tc>
      </w:tr>
      <w:tr w:rsidR="00E0257B" w:rsidRPr="00F461E5" w:rsidTr="00F461E5">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E0257B" w:rsidRPr="00F461E5" w:rsidRDefault="00767542" w:rsidP="009F160D">
            <w:pPr>
              <w:jc w:val="center"/>
              <w:rPr>
                <w:lang w:val="uk-UA"/>
              </w:rPr>
            </w:pPr>
            <w:r w:rsidRPr="00F461E5">
              <w:rPr>
                <w:lang w:val="uk-UA"/>
              </w:rPr>
              <w:t>1</w:t>
            </w:r>
            <w:r w:rsidR="00E0257B" w:rsidRPr="00F461E5">
              <w:rPr>
                <w:lang w:val="uk-UA"/>
              </w:rPr>
              <w:t>.3.</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F461E5" w:rsidRDefault="00E0257B" w:rsidP="00D67AC3">
            <w:pPr>
              <w:rPr>
                <w:lang w:val="uk-UA"/>
              </w:rPr>
            </w:pPr>
            <w:r w:rsidRPr="00F461E5">
              <w:rPr>
                <w:lang w:val="uk-UA"/>
              </w:rPr>
              <w:t>Інформаційні технології</w:t>
            </w:r>
          </w:p>
        </w:tc>
        <w:tc>
          <w:tcPr>
            <w:tcW w:w="937" w:type="dxa"/>
            <w:tcBorders>
              <w:top w:val="single" w:sz="4" w:space="0" w:color="auto"/>
              <w:left w:val="single" w:sz="4" w:space="0" w:color="auto"/>
              <w:bottom w:val="single" w:sz="4" w:space="0" w:color="auto"/>
              <w:right w:val="single" w:sz="4" w:space="0" w:color="auto"/>
            </w:tcBorders>
            <w:vAlign w:val="center"/>
          </w:tcPr>
          <w:p w:rsidR="00E0257B" w:rsidRPr="00F461E5" w:rsidRDefault="00E0257B" w:rsidP="00D67AC3">
            <w:pPr>
              <w:jc w:val="center"/>
              <w:rPr>
                <w:lang w:val="uk-UA"/>
              </w:rPr>
            </w:pPr>
            <w:r w:rsidRPr="00F461E5">
              <w:rPr>
                <w:lang w:val="uk-UA"/>
              </w:rPr>
              <w:t>7</w:t>
            </w:r>
          </w:p>
        </w:tc>
        <w:tc>
          <w:tcPr>
            <w:tcW w:w="2108" w:type="dxa"/>
            <w:tcBorders>
              <w:top w:val="single" w:sz="4" w:space="0" w:color="auto"/>
              <w:left w:val="single" w:sz="4" w:space="0" w:color="auto"/>
              <w:bottom w:val="single" w:sz="4" w:space="0" w:color="auto"/>
              <w:right w:val="single" w:sz="4" w:space="0" w:color="auto"/>
            </w:tcBorders>
            <w:vAlign w:val="center"/>
          </w:tcPr>
          <w:p w:rsidR="00E0257B" w:rsidRPr="00F461E5" w:rsidRDefault="00E0257B" w:rsidP="00D67AC3">
            <w:pPr>
              <w:jc w:val="center"/>
              <w:rPr>
                <w:lang w:val="uk-UA"/>
              </w:rPr>
            </w:pPr>
          </w:p>
        </w:tc>
      </w:tr>
      <w:tr w:rsidR="00E0257B" w:rsidRPr="00F461E5" w:rsidTr="00F461E5">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E0257B" w:rsidRPr="00F461E5" w:rsidRDefault="00767542" w:rsidP="009F160D">
            <w:pPr>
              <w:jc w:val="center"/>
              <w:rPr>
                <w:lang w:val="uk-UA"/>
              </w:rPr>
            </w:pPr>
            <w:r w:rsidRPr="00F461E5">
              <w:rPr>
                <w:lang w:val="uk-UA"/>
              </w:rPr>
              <w:t>1</w:t>
            </w:r>
            <w:r w:rsidR="00E0257B" w:rsidRPr="00F461E5">
              <w:rPr>
                <w:lang w:val="uk-UA"/>
              </w:rPr>
              <w:t>.4.</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F461E5" w:rsidRDefault="00E0257B" w:rsidP="00D67AC3">
            <w:pPr>
              <w:rPr>
                <w:lang w:val="uk-UA"/>
              </w:rPr>
            </w:pPr>
            <w:r w:rsidRPr="00F461E5">
              <w:rPr>
                <w:lang w:val="uk-UA"/>
              </w:rPr>
              <w:t>Резерв часу</w:t>
            </w:r>
          </w:p>
        </w:tc>
        <w:tc>
          <w:tcPr>
            <w:tcW w:w="937" w:type="dxa"/>
            <w:tcBorders>
              <w:top w:val="single" w:sz="4" w:space="0" w:color="auto"/>
              <w:left w:val="single" w:sz="4" w:space="0" w:color="auto"/>
              <w:bottom w:val="single" w:sz="4" w:space="0" w:color="auto"/>
              <w:right w:val="single" w:sz="4" w:space="0" w:color="auto"/>
            </w:tcBorders>
            <w:vAlign w:val="center"/>
          </w:tcPr>
          <w:p w:rsidR="00E0257B" w:rsidRPr="00F461E5" w:rsidRDefault="00E0257B" w:rsidP="00D67AC3">
            <w:pPr>
              <w:jc w:val="center"/>
              <w:rPr>
                <w:lang w:val="uk-UA"/>
              </w:rPr>
            </w:pPr>
            <w:r w:rsidRPr="00F461E5">
              <w:rPr>
                <w:lang w:val="uk-UA"/>
              </w:rPr>
              <w:t>9</w:t>
            </w:r>
          </w:p>
        </w:tc>
        <w:tc>
          <w:tcPr>
            <w:tcW w:w="2108" w:type="dxa"/>
            <w:tcBorders>
              <w:top w:val="single" w:sz="4" w:space="0" w:color="auto"/>
              <w:left w:val="single" w:sz="4" w:space="0" w:color="auto"/>
              <w:bottom w:val="single" w:sz="4" w:space="0" w:color="auto"/>
              <w:right w:val="single" w:sz="4" w:space="0" w:color="auto"/>
            </w:tcBorders>
            <w:vAlign w:val="center"/>
          </w:tcPr>
          <w:p w:rsidR="00E0257B" w:rsidRPr="00F461E5" w:rsidRDefault="00E0257B" w:rsidP="00D67AC3">
            <w:pPr>
              <w:jc w:val="center"/>
              <w:rPr>
                <w:lang w:val="uk-UA"/>
              </w:rPr>
            </w:pPr>
          </w:p>
        </w:tc>
      </w:tr>
      <w:tr w:rsidR="00E0257B" w:rsidRPr="00F461E5" w:rsidTr="00F461E5">
        <w:trPr>
          <w:trHeight w:val="257"/>
          <w:jc w:val="center"/>
        </w:trPr>
        <w:tc>
          <w:tcPr>
            <w:tcW w:w="817" w:type="dxa"/>
            <w:tcBorders>
              <w:top w:val="single" w:sz="4" w:space="0" w:color="auto"/>
              <w:left w:val="single" w:sz="4" w:space="0" w:color="auto"/>
              <w:bottom w:val="single" w:sz="4" w:space="0" w:color="auto"/>
              <w:right w:val="single" w:sz="4" w:space="0" w:color="auto"/>
            </w:tcBorders>
            <w:vAlign w:val="center"/>
          </w:tcPr>
          <w:p w:rsidR="00E0257B" w:rsidRPr="00F461E5" w:rsidRDefault="00767542" w:rsidP="009F160D">
            <w:pPr>
              <w:jc w:val="center"/>
              <w:rPr>
                <w:b/>
                <w:lang w:val="uk-UA"/>
              </w:rPr>
            </w:pPr>
            <w:r w:rsidRPr="00F461E5">
              <w:rPr>
                <w:b/>
                <w:lang w:val="uk-UA"/>
              </w:rPr>
              <w:t>2</w:t>
            </w:r>
            <w:r w:rsidR="00E0257B" w:rsidRPr="00F461E5">
              <w:rPr>
                <w:b/>
                <w:lang w:val="uk-UA"/>
              </w:rPr>
              <w:t>.</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F461E5" w:rsidRDefault="00E0257B" w:rsidP="00D67AC3">
            <w:pPr>
              <w:rPr>
                <w:b/>
                <w:lang w:val="uk-UA"/>
              </w:rPr>
            </w:pPr>
            <w:proofErr w:type="spellStart"/>
            <w:r w:rsidRPr="00F461E5">
              <w:rPr>
                <w:b/>
                <w:lang w:val="uk-UA"/>
              </w:rPr>
              <w:t>Професійно</w:t>
            </w:r>
            <w:proofErr w:type="spellEnd"/>
            <w:r w:rsidRPr="00F461E5">
              <w:rPr>
                <w:b/>
                <w:lang w:val="uk-UA"/>
              </w:rPr>
              <w:t>-теоретична підготовка</w:t>
            </w:r>
          </w:p>
        </w:tc>
        <w:tc>
          <w:tcPr>
            <w:tcW w:w="937" w:type="dxa"/>
            <w:tcBorders>
              <w:top w:val="single" w:sz="4" w:space="0" w:color="auto"/>
              <w:left w:val="single" w:sz="4" w:space="0" w:color="auto"/>
              <w:bottom w:val="single" w:sz="4" w:space="0" w:color="auto"/>
              <w:right w:val="single" w:sz="4" w:space="0" w:color="auto"/>
            </w:tcBorders>
            <w:vAlign w:val="center"/>
          </w:tcPr>
          <w:p w:rsidR="00E0257B" w:rsidRPr="00F461E5" w:rsidRDefault="00E0257B" w:rsidP="00D67AC3">
            <w:pPr>
              <w:jc w:val="center"/>
              <w:rPr>
                <w:b/>
                <w:lang w:val="uk-UA"/>
              </w:rPr>
            </w:pPr>
            <w:r w:rsidRPr="00F461E5">
              <w:rPr>
                <w:b/>
                <w:lang w:val="uk-UA"/>
              </w:rPr>
              <w:t>156</w:t>
            </w:r>
          </w:p>
        </w:tc>
        <w:tc>
          <w:tcPr>
            <w:tcW w:w="2108" w:type="dxa"/>
            <w:tcBorders>
              <w:top w:val="single" w:sz="4" w:space="0" w:color="auto"/>
              <w:left w:val="single" w:sz="4" w:space="0" w:color="auto"/>
              <w:bottom w:val="single" w:sz="4" w:space="0" w:color="auto"/>
              <w:right w:val="single" w:sz="4" w:space="0" w:color="auto"/>
            </w:tcBorders>
            <w:vAlign w:val="center"/>
          </w:tcPr>
          <w:p w:rsidR="00E0257B" w:rsidRPr="00F461E5" w:rsidRDefault="00E0257B" w:rsidP="00D67AC3">
            <w:pPr>
              <w:jc w:val="center"/>
              <w:rPr>
                <w:lang w:val="uk-UA"/>
              </w:rPr>
            </w:pPr>
          </w:p>
        </w:tc>
      </w:tr>
      <w:tr w:rsidR="00E0257B" w:rsidRPr="00F461E5" w:rsidTr="00F461E5">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E0257B" w:rsidRPr="00F461E5" w:rsidRDefault="00767542" w:rsidP="009F160D">
            <w:pPr>
              <w:jc w:val="center"/>
              <w:rPr>
                <w:lang w:val="uk-UA"/>
              </w:rPr>
            </w:pPr>
            <w:r w:rsidRPr="00F461E5">
              <w:rPr>
                <w:lang w:val="uk-UA"/>
              </w:rPr>
              <w:t>2</w:t>
            </w:r>
            <w:r w:rsidR="00E0257B" w:rsidRPr="00F461E5">
              <w:rPr>
                <w:lang w:val="uk-UA"/>
              </w:rPr>
              <w:t>.1.</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F461E5" w:rsidRDefault="00E0257B" w:rsidP="00D67AC3">
            <w:pPr>
              <w:rPr>
                <w:lang w:val="uk-UA"/>
              </w:rPr>
            </w:pPr>
            <w:r w:rsidRPr="00F461E5">
              <w:rPr>
                <w:lang w:val="uk-UA"/>
              </w:rPr>
              <w:t xml:space="preserve">Технологія </w:t>
            </w:r>
            <w:r w:rsidR="005B2C15" w:rsidRPr="00F461E5">
              <w:rPr>
                <w:lang w:val="uk-UA"/>
              </w:rPr>
              <w:t>роботи на деревообробних верстатах</w:t>
            </w:r>
          </w:p>
        </w:tc>
        <w:tc>
          <w:tcPr>
            <w:tcW w:w="937" w:type="dxa"/>
            <w:tcBorders>
              <w:top w:val="single" w:sz="4" w:space="0" w:color="auto"/>
              <w:left w:val="single" w:sz="4" w:space="0" w:color="auto"/>
              <w:bottom w:val="single" w:sz="4" w:space="0" w:color="auto"/>
              <w:right w:val="single" w:sz="4" w:space="0" w:color="auto"/>
            </w:tcBorders>
            <w:vAlign w:val="center"/>
          </w:tcPr>
          <w:p w:rsidR="00E0257B" w:rsidRPr="00F461E5" w:rsidRDefault="00E0257B" w:rsidP="00D67AC3">
            <w:pPr>
              <w:jc w:val="center"/>
              <w:rPr>
                <w:bCs/>
                <w:lang w:val="uk-UA"/>
              </w:rPr>
            </w:pPr>
            <w:r w:rsidRPr="00F461E5">
              <w:rPr>
                <w:bCs/>
                <w:lang w:val="uk-UA"/>
              </w:rPr>
              <w:t>102</w:t>
            </w:r>
          </w:p>
        </w:tc>
        <w:tc>
          <w:tcPr>
            <w:tcW w:w="2108" w:type="dxa"/>
            <w:tcBorders>
              <w:top w:val="single" w:sz="4" w:space="0" w:color="auto"/>
              <w:left w:val="single" w:sz="4" w:space="0" w:color="auto"/>
              <w:bottom w:val="single" w:sz="4" w:space="0" w:color="auto"/>
              <w:right w:val="single" w:sz="4" w:space="0" w:color="auto"/>
            </w:tcBorders>
            <w:vAlign w:val="center"/>
          </w:tcPr>
          <w:p w:rsidR="00E0257B" w:rsidRPr="00F461E5" w:rsidRDefault="00E0257B" w:rsidP="00D67AC3">
            <w:pPr>
              <w:jc w:val="center"/>
              <w:rPr>
                <w:lang w:val="uk-UA"/>
              </w:rPr>
            </w:pPr>
          </w:p>
        </w:tc>
      </w:tr>
      <w:tr w:rsidR="00E0257B" w:rsidRPr="00F461E5" w:rsidTr="00F461E5">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E0257B" w:rsidRPr="00F461E5" w:rsidRDefault="00767542" w:rsidP="009F160D">
            <w:pPr>
              <w:jc w:val="center"/>
              <w:rPr>
                <w:lang w:val="uk-UA"/>
              </w:rPr>
            </w:pPr>
            <w:r w:rsidRPr="00F461E5">
              <w:rPr>
                <w:lang w:val="uk-UA"/>
              </w:rPr>
              <w:t>2</w:t>
            </w:r>
            <w:r w:rsidR="00E0257B" w:rsidRPr="00F461E5">
              <w:rPr>
                <w:lang w:val="uk-UA"/>
              </w:rPr>
              <w:t>.2.</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F461E5" w:rsidRDefault="00E0257B" w:rsidP="00D67AC3">
            <w:pPr>
              <w:rPr>
                <w:lang w:val="uk-UA"/>
              </w:rPr>
            </w:pPr>
            <w:r w:rsidRPr="00F461E5">
              <w:rPr>
                <w:lang w:val="uk-UA"/>
              </w:rPr>
              <w:t>Охорона праці</w:t>
            </w:r>
          </w:p>
        </w:tc>
        <w:tc>
          <w:tcPr>
            <w:tcW w:w="937" w:type="dxa"/>
            <w:tcBorders>
              <w:top w:val="single" w:sz="4" w:space="0" w:color="auto"/>
              <w:left w:val="single" w:sz="4" w:space="0" w:color="auto"/>
              <w:bottom w:val="single" w:sz="4" w:space="0" w:color="auto"/>
              <w:right w:val="single" w:sz="4" w:space="0" w:color="auto"/>
            </w:tcBorders>
            <w:vAlign w:val="center"/>
          </w:tcPr>
          <w:p w:rsidR="00E0257B" w:rsidRPr="00F461E5" w:rsidRDefault="00E0257B" w:rsidP="00D67AC3">
            <w:pPr>
              <w:jc w:val="center"/>
              <w:rPr>
                <w:lang w:val="uk-UA"/>
              </w:rPr>
            </w:pPr>
            <w:r w:rsidRPr="00F461E5">
              <w:rPr>
                <w:lang w:val="uk-UA"/>
              </w:rPr>
              <w:t>10</w:t>
            </w:r>
          </w:p>
        </w:tc>
        <w:tc>
          <w:tcPr>
            <w:tcW w:w="2108" w:type="dxa"/>
            <w:tcBorders>
              <w:top w:val="single" w:sz="4" w:space="0" w:color="auto"/>
              <w:left w:val="single" w:sz="4" w:space="0" w:color="auto"/>
              <w:bottom w:val="single" w:sz="4" w:space="0" w:color="auto"/>
              <w:right w:val="single" w:sz="4" w:space="0" w:color="auto"/>
            </w:tcBorders>
            <w:vAlign w:val="center"/>
          </w:tcPr>
          <w:p w:rsidR="00E0257B" w:rsidRPr="00F461E5" w:rsidRDefault="00E0257B" w:rsidP="00D67AC3">
            <w:pPr>
              <w:jc w:val="center"/>
              <w:rPr>
                <w:lang w:val="uk-UA"/>
              </w:rPr>
            </w:pPr>
          </w:p>
        </w:tc>
      </w:tr>
      <w:tr w:rsidR="00E0257B" w:rsidRPr="00F461E5" w:rsidTr="00F461E5">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E0257B" w:rsidRPr="00F461E5" w:rsidRDefault="00767542" w:rsidP="009F160D">
            <w:pPr>
              <w:jc w:val="center"/>
              <w:rPr>
                <w:lang w:val="uk-UA"/>
              </w:rPr>
            </w:pPr>
            <w:r w:rsidRPr="00F461E5">
              <w:rPr>
                <w:lang w:val="uk-UA"/>
              </w:rPr>
              <w:t>2</w:t>
            </w:r>
            <w:r w:rsidR="00E0257B" w:rsidRPr="00F461E5">
              <w:rPr>
                <w:lang w:val="uk-UA"/>
              </w:rPr>
              <w:t>.3.</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F461E5" w:rsidRDefault="005B2C15" w:rsidP="00D67AC3">
            <w:pPr>
              <w:rPr>
                <w:lang w:val="uk-UA"/>
              </w:rPr>
            </w:pPr>
            <w:r w:rsidRPr="00F461E5">
              <w:rPr>
                <w:lang w:val="uk-UA"/>
              </w:rPr>
              <w:t>К</w:t>
            </w:r>
            <w:r w:rsidR="00E0257B" w:rsidRPr="00F461E5">
              <w:rPr>
                <w:lang w:val="uk-UA"/>
              </w:rPr>
              <w:t>реслення</w:t>
            </w:r>
          </w:p>
        </w:tc>
        <w:tc>
          <w:tcPr>
            <w:tcW w:w="937" w:type="dxa"/>
            <w:tcBorders>
              <w:top w:val="single" w:sz="4" w:space="0" w:color="auto"/>
              <w:left w:val="single" w:sz="4" w:space="0" w:color="auto"/>
              <w:bottom w:val="single" w:sz="4" w:space="0" w:color="auto"/>
              <w:right w:val="single" w:sz="4" w:space="0" w:color="auto"/>
            </w:tcBorders>
            <w:vAlign w:val="center"/>
          </w:tcPr>
          <w:p w:rsidR="00E0257B" w:rsidRPr="00F461E5" w:rsidRDefault="00E0257B" w:rsidP="00D67AC3">
            <w:pPr>
              <w:jc w:val="center"/>
              <w:rPr>
                <w:lang w:val="uk-UA"/>
              </w:rPr>
            </w:pPr>
            <w:r w:rsidRPr="00F461E5">
              <w:rPr>
                <w:lang w:val="uk-UA"/>
              </w:rPr>
              <w:t>17</w:t>
            </w:r>
          </w:p>
        </w:tc>
        <w:tc>
          <w:tcPr>
            <w:tcW w:w="2108" w:type="dxa"/>
            <w:tcBorders>
              <w:top w:val="single" w:sz="4" w:space="0" w:color="auto"/>
              <w:left w:val="single" w:sz="4" w:space="0" w:color="auto"/>
              <w:bottom w:val="single" w:sz="4" w:space="0" w:color="auto"/>
              <w:right w:val="single" w:sz="4" w:space="0" w:color="auto"/>
            </w:tcBorders>
            <w:vAlign w:val="center"/>
          </w:tcPr>
          <w:p w:rsidR="00E0257B" w:rsidRPr="00F461E5" w:rsidRDefault="00E0257B" w:rsidP="00D67AC3">
            <w:pPr>
              <w:jc w:val="center"/>
              <w:rPr>
                <w:lang w:val="uk-UA"/>
              </w:rPr>
            </w:pPr>
            <w:r w:rsidRPr="00F461E5">
              <w:rPr>
                <w:lang w:val="uk-UA"/>
              </w:rPr>
              <w:t>14</w:t>
            </w:r>
          </w:p>
        </w:tc>
      </w:tr>
      <w:tr w:rsidR="00E0257B" w:rsidRPr="00F461E5" w:rsidTr="00F461E5">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E0257B" w:rsidRPr="00F461E5" w:rsidRDefault="00767542" w:rsidP="009F160D">
            <w:pPr>
              <w:jc w:val="center"/>
              <w:rPr>
                <w:lang w:val="uk-UA"/>
              </w:rPr>
            </w:pPr>
            <w:r w:rsidRPr="00F461E5">
              <w:rPr>
                <w:lang w:val="uk-UA"/>
              </w:rPr>
              <w:t>2</w:t>
            </w:r>
            <w:r w:rsidR="00E0257B" w:rsidRPr="00F461E5">
              <w:rPr>
                <w:lang w:val="uk-UA"/>
              </w:rPr>
              <w:t>.4.</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F461E5" w:rsidRDefault="00E0257B" w:rsidP="00D67AC3">
            <w:pPr>
              <w:rPr>
                <w:lang w:val="uk-UA"/>
              </w:rPr>
            </w:pPr>
            <w:r w:rsidRPr="00F461E5">
              <w:rPr>
                <w:lang w:val="uk-UA"/>
              </w:rPr>
              <w:t>Матеріалознавство</w:t>
            </w:r>
          </w:p>
        </w:tc>
        <w:tc>
          <w:tcPr>
            <w:tcW w:w="937" w:type="dxa"/>
            <w:tcBorders>
              <w:top w:val="single" w:sz="4" w:space="0" w:color="auto"/>
              <w:left w:val="single" w:sz="4" w:space="0" w:color="auto"/>
              <w:bottom w:val="single" w:sz="4" w:space="0" w:color="auto"/>
              <w:right w:val="single" w:sz="4" w:space="0" w:color="auto"/>
            </w:tcBorders>
            <w:vAlign w:val="center"/>
          </w:tcPr>
          <w:p w:rsidR="00E0257B" w:rsidRPr="00F461E5" w:rsidRDefault="00E0257B" w:rsidP="00D67AC3">
            <w:pPr>
              <w:jc w:val="center"/>
              <w:rPr>
                <w:lang w:val="uk-UA"/>
              </w:rPr>
            </w:pPr>
            <w:r w:rsidRPr="00F461E5">
              <w:rPr>
                <w:lang w:val="uk-UA"/>
              </w:rPr>
              <w:t>17</w:t>
            </w:r>
          </w:p>
        </w:tc>
        <w:tc>
          <w:tcPr>
            <w:tcW w:w="2108" w:type="dxa"/>
            <w:tcBorders>
              <w:top w:val="single" w:sz="4" w:space="0" w:color="auto"/>
              <w:left w:val="single" w:sz="4" w:space="0" w:color="auto"/>
              <w:bottom w:val="single" w:sz="4" w:space="0" w:color="auto"/>
              <w:right w:val="single" w:sz="4" w:space="0" w:color="auto"/>
            </w:tcBorders>
            <w:vAlign w:val="center"/>
          </w:tcPr>
          <w:p w:rsidR="00E0257B" w:rsidRPr="00F461E5" w:rsidRDefault="00E0257B" w:rsidP="00D67AC3">
            <w:pPr>
              <w:jc w:val="center"/>
              <w:rPr>
                <w:lang w:val="uk-UA"/>
              </w:rPr>
            </w:pPr>
            <w:r w:rsidRPr="00F461E5">
              <w:rPr>
                <w:lang w:val="uk-UA"/>
              </w:rPr>
              <w:t>2</w:t>
            </w:r>
          </w:p>
        </w:tc>
      </w:tr>
      <w:tr w:rsidR="00E0257B" w:rsidRPr="00F461E5" w:rsidTr="00F461E5">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E0257B" w:rsidRPr="00F461E5" w:rsidRDefault="00767542" w:rsidP="009F160D">
            <w:pPr>
              <w:jc w:val="center"/>
              <w:rPr>
                <w:lang w:val="uk-UA"/>
              </w:rPr>
            </w:pPr>
            <w:r w:rsidRPr="00F461E5">
              <w:rPr>
                <w:lang w:val="uk-UA"/>
              </w:rPr>
              <w:t>2</w:t>
            </w:r>
            <w:r w:rsidR="00E0257B" w:rsidRPr="00F461E5">
              <w:rPr>
                <w:lang w:val="uk-UA"/>
              </w:rPr>
              <w:t>.5.</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F461E5" w:rsidRDefault="00E0257B" w:rsidP="00D67AC3">
            <w:pPr>
              <w:rPr>
                <w:lang w:val="uk-UA"/>
              </w:rPr>
            </w:pPr>
            <w:r w:rsidRPr="00F461E5">
              <w:rPr>
                <w:lang w:val="uk-UA"/>
              </w:rPr>
              <w:t xml:space="preserve">Основи електротехніки </w:t>
            </w:r>
          </w:p>
        </w:tc>
        <w:tc>
          <w:tcPr>
            <w:tcW w:w="937" w:type="dxa"/>
            <w:tcBorders>
              <w:top w:val="single" w:sz="4" w:space="0" w:color="auto"/>
              <w:left w:val="single" w:sz="4" w:space="0" w:color="auto"/>
              <w:bottom w:val="single" w:sz="4" w:space="0" w:color="auto"/>
              <w:right w:val="single" w:sz="4" w:space="0" w:color="auto"/>
            </w:tcBorders>
            <w:vAlign w:val="center"/>
          </w:tcPr>
          <w:p w:rsidR="00E0257B" w:rsidRPr="00F461E5" w:rsidRDefault="00E0257B" w:rsidP="00D67AC3">
            <w:pPr>
              <w:jc w:val="center"/>
              <w:rPr>
                <w:lang w:val="uk-UA"/>
              </w:rPr>
            </w:pPr>
            <w:r w:rsidRPr="00F461E5">
              <w:rPr>
                <w:lang w:val="uk-UA"/>
              </w:rPr>
              <w:t>10</w:t>
            </w:r>
          </w:p>
        </w:tc>
        <w:tc>
          <w:tcPr>
            <w:tcW w:w="2108" w:type="dxa"/>
            <w:tcBorders>
              <w:top w:val="single" w:sz="4" w:space="0" w:color="auto"/>
              <w:left w:val="single" w:sz="4" w:space="0" w:color="auto"/>
              <w:bottom w:val="single" w:sz="4" w:space="0" w:color="auto"/>
              <w:right w:val="single" w:sz="4" w:space="0" w:color="auto"/>
            </w:tcBorders>
            <w:vAlign w:val="center"/>
          </w:tcPr>
          <w:p w:rsidR="00E0257B" w:rsidRPr="00F461E5" w:rsidRDefault="00E0257B" w:rsidP="00D67AC3">
            <w:pPr>
              <w:jc w:val="center"/>
              <w:rPr>
                <w:lang w:val="uk-UA"/>
              </w:rPr>
            </w:pPr>
            <w:r w:rsidRPr="00F461E5">
              <w:rPr>
                <w:lang w:val="uk-UA"/>
              </w:rPr>
              <w:t>2</w:t>
            </w:r>
          </w:p>
        </w:tc>
      </w:tr>
      <w:tr w:rsidR="00E0257B" w:rsidRPr="00F461E5" w:rsidTr="00F461E5">
        <w:trPr>
          <w:trHeight w:val="169"/>
          <w:jc w:val="center"/>
        </w:trPr>
        <w:tc>
          <w:tcPr>
            <w:tcW w:w="817" w:type="dxa"/>
            <w:tcBorders>
              <w:top w:val="single" w:sz="4" w:space="0" w:color="auto"/>
              <w:left w:val="single" w:sz="4" w:space="0" w:color="auto"/>
              <w:bottom w:val="single" w:sz="4" w:space="0" w:color="auto"/>
              <w:right w:val="single" w:sz="4" w:space="0" w:color="auto"/>
            </w:tcBorders>
            <w:vAlign w:val="center"/>
          </w:tcPr>
          <w:p w:rsidR="00E0257B" w:rsidRPr="00F461E5" w:rsidRDefault="00767542" w:rsidP="009F160D">
            <w:pPr>
              <w:jc w:val="center"/>
              <w:rPr>
                <w:b/>
                <w:lang w:val="uk-UA"/>
              </w:rPr>
            </w:pPr>
            <w:r w:rsidRPr="00F461E5">
              <w:rPr>
                <w:b/>
                <w:lang w:val="uk-UA"/>
              </w:rPr>
              <w:t>3</w:t>
            </w:r>
            <w:r w:rsidR="00E0257B" w:rsidRPr="00F461E5">
              <w:rPr>
                <w:b/>
                <w:lang w:val="uk-UA"/>
              </w:rPr>
              <w:t>.</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F461E5" w:rsidRDefault="00E0257B" w:rsidP="00D67AC3">
            <w:pPr>
              <w:rPr>
                <w:b/>
                <w:lang w:val="uk-UA"/>
              </w:rPr>
            </w:pPr>
            <w:proofErr w:type="spellStart"/>
            <w:r w:rsidRPr="00F461E5">
              <w:rPr>
                <w:b/>
                <w:lang w:val="uk-UA"/>
              </w:rPr>
              <w:t>Професійно</w:t>
            </w:r>
            <w:proofErr w:type="spellEnd"/>
            <w:r w:rsidRPr="00F461E5">
              <w:rPr>
                <w:b/>
                <w:lang w:val="uk-UA"/>
              </w:rPr>
              <w:t>-практична підготовка</w:t>
            </w:r>
          </w:p>
        </w:tc>
        <w:tc>
          <w:tcPr>
            <w:tcW w:w="937" w:type="dxa"/>
            <w:tcBorders>
              <w:top w:val="single" w:sz="4" w:space="0" w:color="auto"/>
              <w:left w:val="single" w:sz="4" w:space="0" w:color="auto"/>
              <w:bottom w:val="single" w:sz="4" w:space="0" w:color="auto"/>
              <w:right w:val="single" w:sz="4" w:space="0" w:color="auto"/>
            </w:tcBorders>
            <w:vAlign w:val="center"/>
          </w:tcPr>
          <w:p w:rsidR="00E0257B" w:rsidRPr="00F461E5" w:rsidRDefault="00E0257B" w:rsidP="00D67AC3">
            <w:pPr>
              <w:jc w:val="center"/>
              <w:rPr>
                <w:b/>
                <w:lang w:val="uk-UA"/>
              </w:rPr>
            </w:pPr>
            <w:r w:rsidRPr="00F461E5">
              <w:rPr>
                <w:b/>
                <w:lang w:val="uk-UA"/>
              </w:rPr>
              <w:t>37</w:t>
            </w:r>
            <w:r w:rsidR="00AA1B15" w:rsidRPr="00F461E5">
              <w:rPr>
                <w:b/>
                <w:lang w:val="uk-UA"/>
              </w:rPr>
              <w:t>2</w:t>
            </w:r>
          </w:p>
        </w:tc>
        <w:tc>
          <w:tcPr>
            <w:tcW w:w="2108" w:type="dxa"/>
            <w:tcBorders>
              <w:top w:val="single" w:sz="4" w:space="0" w:color="auto"/>
              <w:left w:val="single" w:sz="4" w:space="0" w:color="auto"/>
              <w:bottom w:val="single" w:sz="4" w:space="0" w:color="auto"/>
              <w:right w:val="single" w:sz="4" w:space="0" w:color="auto"/>
            </w:tcBorders>
            <w:vAlign w:val="center"/>
          </w:tcPr>
          <w:p w:rsidR="00E0257B" w:rsidRPr="00F461E5" w:rsidRDefault="00E0257B" w:rsidP="00D67AC3">
            <w:pPr>
              <w:jc w:val="center"/>
              <w:rPr>
                <w:b/>
                <w:lang w:val="uk-UA"/>
              </w:rPr>
            </w:pPr>
          </w:p>
        </w:tc>
      </w:tr>
      <w:tr w:rsidR="00E0257B" w:rsidRPr="00F461E5" w:rsidTr="00F461E5">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E0257B" w:rsidRPr="00F461E5" w:rsidRDefault="00767542" w:rsidP="009F160D">
            <w:pPr>
              <w:jc w:val="center"/>
              <w:rPr>
                <w:lang w:val="uk-UA"/>
              </w:rPr>
            </w:pPr>
            <w:r w:rsidRPr="00F461E5">
              <w:rPr>
                <w:lang w:val="uk-UA"/>
              </w:rPr>
              <w:t>3</w:t>
            </w:r>
            <w:r w:rsidR="00E0257B" w:rsidRPr="00F461E5">
              <w:rPr>
                <w:lang w:val="uk-UA"/>
              </w:rPr>
              <w:t>.1.</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F461E5" w:rsidRDefault="00E0257B" w:rsidP="00D67AC3">
            <w:pPr>
              <w:rPr>
                <w:lang w:val="uk-UA"/>
              </w:rPr>
            </w:pPr>
            <w:r w:rsidRPr="00F461E5">
              <w:rPr>
                <w:lang w:val="uk-UA"/>
              </w:rPr>
              <w:t>Виробниче навчання</w:t>
            </w:r>
          </w:p>
        </w:tc>
        <w:tc>
          <w:tcPr>
            <w:tcW w:w="937" w:type="dxa"/>
            <w:tcBorders>
              <w:top w:val="single" w:sz="4" w:space="0" w:color="auto"/>
              <w:left w:val="single" w:sz="4" w:space="0" w:color="auto"/>
              <w:bottom w:val="single" w:sz="4" w:space="0" w:color="auto"/>
              <w:right w:val="single" w:sz="4" w:space="0" w:color="auto"/>
            </w:tcBorders>
            <w:vAlign w:val="center"/>
          </w:tcPr>
          <w:p w:rsidR="00E0257B" w:rsidRPr="00F461E5" w:rsidRDefault="00E0257B" w:rsidP="00D67AC3">
            <w:pPr>
              <w:jc w:val="center"/>
              <w:rPr>
                <w:lang w:val="uk-UA"/>
              </w:rPr>
            </w:pPr>
            <w:r w:rsidRPr="00F461E5">
              <w:rPr>
                <w:lang w:val="uk-UA"/>
              </w:rPr>
              <w:t>204</w:t>
            </w:r>
          </w:p>
        </w:tc>
        <w:tc>
          <w:tcPr>
            <w:tcW w:w="2108" w:type="dxa"/>
            <w:tcBorders>
              <w:top w:val="single" w:sz="4" w:space="0" w:color="auto"/>
              <w:left w:val="single" w:sz="4" w:space="0" w:color="auto"/>
              <w:bottom w:val="single" w:sz="4" w:space="0" w:color="auto"/>
              <w:right w:val="single" w:sz="4" w:space="0" w:color="auto"/>
            </w:tcBorders>
            <w:vAlign w:val="center"/>
          </w:tcPr>
          <w:p w:rsidR="00E0257B" w:rsidRPr="00F461E5" w:rsidRDefault="00E0257B" w:rsidP="00D67AC3">
            <w:pPr>
              <w:jc w:val="center"/>
              <w:rPr>
                <w:lang w:val="uk-UA"/>
              </w:rPr>
            </w:pPr>
          </w:p>
        </w:tc>
      </w:tr>
      <w:tr w:rsidR="00E0257B" w:rsidRPr="00F461E5" w:rsidTr="00F461E5">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E0257B" w:rsidRPr="00F461E5" w:rsidRDefault="00767542" w:rsidP="009F160D">
            <w:pPr>
              <w:jc w:val="center"/>
              <w:rPr>
                <w:lang w:val="uk-UA"/>
              </w:rPr>
            </w:pPr>
            <w:r w:rsidRPr="00F461E5">
              <w:rPr>
                <w:lang w:val="uk-UA"/>
              </w:rPr>
              <w:t>3</w:t>
            </w:r>
            <w:r w:rsidR="00E0257B" w:rsidRPr="00F461E5">
              <w:rPr>
                <w:lang w:val="uk-UA"/>
              </w:rPr>
              <w:t>.1.1.</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F461E5" w:rsidRDefault="00E0257B" w:rsidP="00D67AC3">
            <w:pPr>
              <w:rPr>
                <w:lang w:val="uk-UA"/>
              </w:rPr>
            </w:pPr>
            <w:r w:rsidRPr="00F461E5">
              <w:rPr>
                <w:lang w:val="uk-UA"/>
              </w:rPr>
              <w:t xml:space="preserve">Навчання в майстерні </w:t>
            </w:r>
          </w:p>
        </w:tc>
        <w:tc>
          <w:tcPr>
            <w:tcW w:w="937" w:type="dxa"/>
            <w:tcBorders>
              <w:top w:val="single" w:sz="4" w:space="0" w:color="auto"/>
              <w:left w:val="single" w:sz="4" w:space="0" w:color="auto"/>
              <w:bottom w:val="single" w:sz="4" w:space="0" w:color="auto"/>
              <w:right w:val="single" w:sz="4" w:space="0" w:color="auto"/>
            </w:tcBorders>
            <w:vAlign w:val="center"/>
          </w:tcPr>
          <w:p w:rsidR="00E0257B" w:rsidRPr="00F461E5" w:rsidRDefault="00E0257B" w:rsidP="00D67AC3">
            <w:pPr>
              <w:jc w:val="center"/>
              <w:rPr>
                <w:lang w:val="uk-UA"/>
              </w:rPr>
            </w:pPr>
            <w:r w:rsidRPr="00F461E5">
              <w:rPr>
                <w:lang w:val="uk-UA"/>
              </w:rPr>
              <w:t>204</w:t>
            </w:r>
          </w:p>
        </w:tc>
        <w:tc>
          <w:tcPr>
            <w:tcW w:w="2108" w:type="dxa"/>
            <w:tcBorders>
              <w:top w:val="single" w:sz="4" w:space="0" w:color="auto"/>
              <w:left w:val="single" w:sz="4" w:space="0" w:color="auto"/>
              <w:bottom w:val="single" w:sz="4" w:space="0" w:color="auto"/>
              <w:right w:val="single" w:sz="4" w:space="0" w:color="auto"/>
            </w:tcBorders>
            <w:vAlign w:val="center"/>
          </w:tcPr>
          <w:p w:rsidR="00E0257B" w:rsidRPr="00F461E5" w:rsidRDefault="00E0257B" w:rsidP="00D67AC3">
            <w:pPr>
              <w:jc w:val="center"/>
              <w:rPr>
                <w:lang w:val="uk-UA"/>
              </w:rPr>
            </w:pPr>
          </w:p>
        </w:tc>
      </w:tr>
      <w:tr w:rsidR="00E0257B" w:rsidRPr="00F461E5" w:rsidTr="00F461E5">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E0257B" w:rsidRPr="00F461E5" w:rsidRDefault="00767542" w:rsidP="009F160D">
            <w:pPr>
              <w:jc w:val="center"/>
              <w:rPr>
                <w:lang w:val="uk-UA"/>
              </w:rPr>
            </w:pPr>
            <w:r w:rsidRPr="00F461E5">
              <w:rPr>
                <w:lang w:val="uk-UA"/>
              </w:rPr>
              <w:t>3</w:t>
            </w:r>
            <w:r w:rsidR="00E0257B" w:rsidRPr="00F461E5">
              <w:rPr>
                <w:lang w:val="uk-UA"/>
              </w:rPr>
              <w:t>.2.</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F461E5" w:rsidRDefault="00E0257B" w:rsidP="00D67AC3">
            <w:pPr>
              <w:rPr>
                <w:lang w:val="uk-UA"/>
              </w:rPr>
            </w:pPr>
            <w:r w:rsidRPr="00F461E5">
              <w:rPr>
                <w:lang w:val="uk-UA"/>
              </w:rPr>
              <w:t>Виробнича практика</w:t>
            </w:r>
          </w:p>
        </w:tc>
        <w:tc>
          <w:tcPr>
            <w:tcW w:w="937" w:type="dxa"/>
            <w:tcBorders>
              <w:top w:val="single" w:sz="4" w:space="0" w:color="auto"/>
              <w:left w:val="single" w:sz="4" w:space="0" w:color="auto"/>
              <w:bottom w:val="single" w:sz="4" w:space="0" w:color="auto"/>
              <w:right w:val="single" w:sz="4" w:space="0" w:color="auto"/>
            </w:tcBorders>
            <w:vAlign w:val="center"/>
          </w:tcPr>
          <w:p w:rsidR="00E0257B" w:rsidRPr="00F461E5" w:rsidRDefault="00E0257B" w:rsidP="00D67AC3">
            <w:pPr>
              <w:jc w:val="center"/>
              <w:rPr>
                <w:lang w:val="uk-UA"/>
              </w:rPr>
            </w:pPr>
            <w:r w:rsidRPr="00F461E5">
              <w:rPr>
                <w:lang w:val="uk-UA"/>
              </w:rPr>
              <w:t>16</w:t>
            </w:r>
            <w:r w:rsidR="00AA1B15" w:rsidRPr="00F461E5">
              <w:rPr>
                <w:lang w:val="uk-UA"/>
              </w:rPr>
              <w:t>8</w:t>
            </w:r>
          </w:p>
        </w:tc>
        <w:tc>
          <w:tcPr>
            <w:tcW w:w="2108" w:type="dxa"/>
            <w:tcBorders>
              <w:top w:val="single" w:sz="4" w:space="0" w:color="auto"/>
              <w:left w:val="single" w:sz="4" w:space="0" w:color="auto"/>
              <w:bottom w:val="single" w:sz="4" w:space="0" w:color="auto"/>
              <w:right w:val="single" w:sz="4" w:space="0" w:color="auto"/>
            </w:tcBorders>
            <w:vAlign w:val="center"/>
          </w:tcPr>
          <w:p w:rsidR="00E0257B" w:rsidRPr="00F461E5" w:rsidRDefault="00E0257B" w:rsidP="00D67AC3">
            <w:pPr>
              <w:jc w:val="center"/>
              <w:rPr>
                <w:lang w:val="uk-UA"/>
              </w:rPr>
            </w:pPr>
          </w:p>
        </w:tc>
      </w:tr>
      <w:tr w:rsidR="00E0257B" w:rsidRPr="00F461E5" w:rsidTr="00F461E5">
        <w:trPr>
          <w:trHeight w:val="317"/>
          <w:jc w:val="center"/>
        </w:trPr>
        <w:tc>
          <w:tcPr>
            <w:tcW w:w="817" w:type="dxa"/>
            <w:tcBorders>
              <w:top w:val="single" w:sz="4" w:space="0" w:color="auto"/>
              <w:left w:val="single" w:sz="4" w:space="0" w:color="auto"/>
              <w:bottom w:val="single" w:sz="4" w:space="0" w:color="auto"/>
              <w:right w:val="single" w:sz="4" w:space="0" w:color="auto"/>
            </w:tcBorders>
            <w:vAlign w:val="center"/>
          </w:tcPr>
          <w:p w:rsidR="00E0257B" w:rsidRPr="00F461E5" w:rsidRDefault="00767542" w:rsidP="009F160D">
            <w:pPr>
              <w:jc w:val="center"/>
              <w:rPr>
                <w:b/>
                <w:lang w:val="uk-UA"/>
              </w:rPr>
            </w:pPr>
            <w:r w:rsidRPr="00F461E5">
              <w:rPr>
                <w:b/>
                <w:lang w:val="uk-UA"/>
              </w:rPr>
              <w:t>4</w:t>
            </w:r>
            <w:r w:rsidR="00E0257B" w:rsidRPr="00F461E5">
              <w:rPr>
                <w:b/>
                <w:lang w:val="uk-UA"/>
              </w:rPr>
              <w:t>.</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F461E5" w:rsidRDefault="00E0257B" w:rsidP="00D67AC3">
            <w:pPr>
              <w:rPr>
                <w:b/>
                <w:lang w:val="uk-UA"/>
              </w:rPr>
            </w:pPr>
            <w:r w:rsidRPr="00F461E5">
              <w:rPr>
                <w:b/>
                <w:lang w:val="uk-UA"/>
              </w:rPr>
              <w:t>Консультації</w:t>
            </w:r>
          </w:p>
        </w:tc>
        <w:tc>
          <w:tcPr>
            <w:tcW w:w="937" w:type="dxa"/>
            <w:tcBorders>
              <w:top w:val="single" w:sz="4" w:space="0" w:color="auto"/>
              <w:left w:val="single" w:sz="4" w:space="0" w:color="auto"/>
              <w:bottom w:val="single" w:sz="4" w:space="0" w:color="auto"/>
              <w:right w:val="single" w:sz="4" w:space="0" w:color="auto"/>
            </w:tcBorders>
            <w:vAlign w:val="center"/>
          </w:tcPr>
          <w:p w:rsidR="00E0257B" w:rsidRPr="00F461E5" w:rsidRDefault="00E0257B" w:rsidP="00D67AC3">
            <w:pPr>
              <w:jc w:val="center"/>
              <w:rPr>
                <w:lang w:val="uk-UA"/>
              </w:rPr>
            </w:pPr>
            <w:r w:rsidRPr="00F461E5">
              <w:rPr>
                <w:b/>
                <w:lang w:val="uk-UA"/>
              </w:rPr>
              <w:t>20</w:t>
            </w:r>
          </w:p>
        </w:tc>
        <w:tc>
          <w:tcPr>
            <w:tcW w:w="2108" w:type="dxa"/>
            <w:tcBorders>
              <w:top w:val="single" w:sz="4" w:space="0" w:color="auto"/>
              <w:left w:val="single" w:sz="4" w:space="0" w:color="auto"/>
              <w:bottom w:val="single" w:sz="4" w:space="0" w:color="auto"/>
              <w:right w:val="single" w:sz="4" w:space="0" w:color="auto"/>
            </w:tcBorders>
            <w:vAlign w:val="center"/>
          </w:tcPr>
          <w:p w:rsidR="00E0257B" w:rsidRPr="00F461E5" w:rsidRDefault="00E0257B" w:rsidP="00D67AC3">
            <w:pPr>
              <w:jc w:val="center"/>
              <w:rPr>
                <w:lang w:val="uk-UA"/>
              </w:rPr>
            </w:pPr>
          </w:p>
        </w:tc>
      </w:tr>
      <w:tr w:rsidR="00E0257B" w:rsidRPr="00F461E5" w:rsidTr="00F461E5">
        <w:trPr>
          <w:trHeight w:val="341"/>
          <w:jc w:val="center"/>
        </w:trPr>
        <w:tc>
          <w:tcPr>
            <w:tcW w:w="817" w:type="dxa"/>
            <w:tcBorders>
              <w:top w:val="single" w:sz="4" w:space="0" w:color="auto"/>
              <w:left w:val="single" w:sz="4" w:space="0" w:color="auto"/>
              <w:bottom w:val="single" w:sz="4" w:space="0" w:color="auto"/>
              <w:right w:val="single" w:sz="4" w:space="0" w:color="auto"/>
            </w:tcBorders>
            <w:vAlign w:val="center"/>
          </w:tcPr>
          <w:p w:rsidR="00E0257B" w:rsidRPr="00F461E5" w:rsidRDefault="00767542" w:rsidP="009F160D">
            <w:pPr>
              <w:jc w:val="center"/>
              <w:rPr>
                <w:b/>
                <w:lang w:val="uk-UA"/>
              </w:rPr>
            </w:pPr>
            <w:r w:rsidRPr="00F461E5">
              <w:rPr>
                <w:b/>
                <w:lang w:val="uk-UA"/>
              </w:rPr>
              <w:t>5</w:t>
            </w:r>
            <w:r w:rsidR="00E0257B" w:rsidRPr="00F461E5">
              <w:rPr>
                <w:b/>
                <w:lang w:val="uk-UA"/>
              </w:rPr>
              <w:t>.</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F461E5" w:rsidRDefault="00E0257B" w:rsidP="00D67AC3">
            <w:pPr>
              <w:rPr>
                <w:b/>
                <w:lang w:val="uk-UA"/>
              </w:rPr>
            </w:pPr>
            <w:r w:rsidRPr="00F461E5">
              <w:rPr>
                <w:b/>
                <w:lang w:val="uk-UA"/>
              </w:rPr>
              <w:t xml:space="preserve">Державна кваліфікаційна атестація (або поетапна атестація при продовженні навчання) </w:t>
            </w:r>
          </w:p>
        </w:tc>
        <w:tc>
          <w:tcPr>
            <w:tcW w:w="937" w:type="dxa"/>
            <w:tcBorders>
              <w:top w:val="single" w:sz="4" w:space="0" w:color="auto"/>
              <w:left w:val="single" w:sz="4" w:space="0" w:color="auto"/>
              <w:bottom w:val="single" w:sz="4" w:space="0" w:color="auto"/>
              <w:right w:val="single" w:sz="4" w:space="0" w:color="auto"/>
            </w:tcBorders>
            <w:vAlign w:val="center"/>
          </w:tcPr>
          <w:p w:rsidR="00E0257B" w:rsidRPr="00F461E5" w:rsidRDefault="00AA1B15" w:rsidP="00D67AC3">
            <w:pPr>
              <w:jc w:val="center"/>
              <w:rPr>
                <w:lang w:val="uk-UA"/>
              </w:rPr>
            </w:pPr>
            <w:r w:rsidRPr="00F461E5">
              <w:rPr>
                <w:b/>
                <w:lang w:val="uk-UA"/>
              </w:rPr>
              <w:t>7</w:t>
            </w:r>
          </w:p>
        </w:tc>
        <w:tc>
          <w:tcPr>
            <w:tcW w:w="2108" w:type="dxa"/>
            <w:tcBorders>
              <w:top w:val="single" w:sz="4" w:space="0" w:color="auto"/>
              <w:left w:val="single" w:sz="4" w:space="0" w:color="auto"/>
              <w:bottom w:val="single" w:sz="4" w:space="0" w:color="auto"/>
              <w:right w:val="single" w:sz="4" w:space="0" w:color="auto"/>
            </w:tcBorders>
            <w:vAlign w:val="center"/>
          </w:tcPr>
          <w:p w:rsidR="00E0257B" w:rsidRPr="00F461E5" w:rsidRDefault="00E0257B" w:rsidP="00D67AC3">
            <w:pPr>
              <w:jc w:val="center"/>
              <w:rPr>
                <w:lang w:val="uk-UA"/>
              </w:rPr>
            </w:pPr>
          </w:p>
        </w:tc>
      </w:tr>
      <w:tr w:rsidR="00E0257B" w:rsidRPr="00F461E5" w:rsidTr="00F461E5">
        <w:trPr>
          <w:trHeight w:val="105"/>
          <w:jc w:val="center"/>
        </w:trPr>
        <w:tc>
          <w:tcPr>
            <w:tcW w:w="817" w:type="dxa"/>
            <w:tcBorders>
              <w:top w:val="single" w:sz="4" w:space="0" w:color="auto"/>
              <w:left w:val="single" w:sz="4" w:space="0" w:color="auto"/>
              <w:bottom w:val="single" w:sz="4" w:space="0" w:color="auto"/>
              <w:right w:val="single" w:sz="4" w:space="0" w:color="auto"/>
            </w:tcBorders>
            <w:vAlign w:val="center"/>
          </w:tcPr>
          <w:p w:rsidR="00E0257B" w:rsidRPr="00F461E5" w:rsidRDefault="00767542" w:rsidP="009F160D">
            <w:pPr>
              <w:jc w:val="center"/>
              <w:rPr>
                <w:b/>
                <w:lang w:val="uk-UA"/>
              </w:rPr>
            </w:pPr>
            <w:r w:rsidRPr="00F461E5">
              <w:rPr>
                <w:b/>
                <w:lang w:val="uk-UA"/>
              </w:rPr>
              <w:t>6</w:t>
            </w:r>
            <w:r w:rsidR="00E0257B" w:rsidRPr="00F461E5">
              <w:rPr>
                <w:b/>
                <w:lang w:val="uk-UA"/>
              </w:rPr>
              <w:t>.</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F461E5" w:rsidRDefault="00E0257B" w:rsidP="00D67AC3">
            <w:pPr>
              <w:rPr>
                <w:b/>
                <w:lang w:val="uk-UA"/>
              </w:rPr>
            </w:pPr>
            <w:r w:rsidRPr="00F461E5">
              <w:rPr>
                <w:b/>
                <w:lang w:val="uk-UA"/>
              </w:rPr>
              <w:t>З</w:t>
            </w:r>
            <w:r w:rsidR="008C7907" w:rsidRPr="00F461E5">
              <w:rPr>
                <w:b/>
                <w:lang w:val="uk-UA"/>
              </w:rPr>
              <w:t>агальний обсяг навчального часу</w:t>
            </w:r>
          </w:p>
        </w:tc>
        <w:tc>
          <w:tcPr>
            <w:tcW w:w="937" w:type="dxa"/>
            <w:tcBorders>
              <w:top w:val="single" w:sz="4" w:space="0" w:color="auto"/>
              <w:left w:val="single" w:sz="4" w:space="0" w:color="auto"/>
              <w:bottom w:val="single" w:sz="4" w:space="0" w:color="auto"/>
              <w:right w:val="single" w:sz="4" w:space="0" w:color="auto"/>
            </w:tcBorders>
            <w:vAlign w:val="center"/>
          </w:tcPr>
          <w:p w:rsidR="00E0257B" w:rsidRPr="00F461E5" w:rsidRDefault="00E0257B" w:rsidP="00D67AC3">
            <w:pPr>
              <w:jc w:val="center"/>
              <w:rPr>
                <w:b/>
                <w:lang w:val="uk-UA"/>
              </w:rPr>
            </w:pPr>
            <w:r w:rsidRPr="00F461E5">
              <w:rPr>
                <w:b/>
                <w:lang w:val="uk-UA"/>
              </w:rPr>
              <w:t>5</w:t>
            </w:r>
            <w:r w:rsidR="0033041E" w:rsidRPr="00F461E5">
              <w:rPr>
                <w:b/>
                <w:lang w:val="uk-UA"/>
              </w:rPr>
              <w:t>7</w:t>
            </w:r>
            <w:r w:rsidR="00494E51" w:rsidRPr="00F461E5">
              <w:rPr>
                <w:b/>
                <w:lang w:val="uk-UA"/>
              </w:rPr>
              <w:t>1</w:t>
            </w:r>
          </w:p>
        </w:tc>
        <w:tc>
          <w:tcPr>
            <w:tcW w:w="2108" w:type="dxa"/>
            <w:tcBorders>
              <w:top w:val="single" w:sz="4" w:space="0" w:color="auto"/>
              <w:left w:val="single" w:sz="4" w:space="0" w:color="auto"/>
              <w:bottom w:val="single" w:sz="4" w:space="0" w:color="auto"/>
              <w:right w:val="single" w:sz="4" w:space="0" w:color="auto"/>
            </w:tcBorders>
            <w:vAlign w:val="center"/>
          </w:tcPr>
          <w:p w:rsidR="00E0257B" w:rsidRPr="00F461E5" w:rsidRDefault="00E0257B" w:rsidP="00D67AC3">
            <w:pPr>
              <w:jc w:val="center"/>
              <w:rPr>
                <w:b/>
                <w:lang w:val="uk-UA"/>
              </w:rPr>
            </w:pPr>
            <w:r w:rsidRPr="00F461E5">
              <w:rPr>
                <w:b/>
                <w:lang w:val="uk-UA"/>
              </w:rPr>
              <w:t>18</w:t>
            </w:r>
          </w:p>
        </w:tc>
      </w:tr>
    </w:tbl>
    <w:p w:rsidR="00E0257B" w:rsidRDefault="00E0257B" w:rsidP="00E0257B">
      <w:pPr>
        <w:jc w:val="center"/>
        <w:rPr>
          <w:lang w:val="uk-UA"/>
        </w:rPr>
      </w:pPr>
    </w:p>
    <w:p w:rsidR="00F461E5" w:rsidRDefault="00F461E5" w:rsidP="00E0257B">
      <w:pPr>
        <w:jc w:val="center"/>
        <w:rPr>
          <w:lang w:val="uk-UA"/>
        </w:rPr>
      </w:pPr>
    </w:p>
    <w:p w:rsidR="00F461E5" w:rsidRDefault="00F461E5" w:rsidP="00E0257B">
      <w:pPr>
        <w:jc w:val="center"/>
        <w:rPr>
          <w:lang w:val="uk-UA"/>
        </w:rPr>
      </w:pPr>
    </w:p>
    <w:p w:rsidR="00F461E5" w:rsidRDefault="00F461E5" w:rsidP="00E0257B">
      <w:pPr>
        <w:jc w:val="center"/>
        <w:rPr>
          <w:lang w:val="uk-UA"/>
        </w:rPr>
      </w:pPr>
    </w:p>
    <w:p w:rsidR="00F461E5" w:rsidRPr="00F461E5" w:rsidRDefault="00F461E5" w:rsidP="00E0257B">
      <w:pPr>
        <w:jc w:val="center"/>
        <w:rPr>
          <w:lang w:val="uk-UA"/>
        </w:rPr>
      </w:pPr>
    </w:p>
    <w:p w:rsidR="00F37741" w:rsidRPr="00F461E5" w:rsidRDefault="00E0257B" w:rsidP="00E0257B">
      <w:pPr>
        <w:ind w:firstLine="540"/>
        <w:jc w:val="center"/>
        <w:rPr>
          <w:lang w:val="uk-UA"/>
        </w:rPr>
      </w:pPr>
      <w:r w:rsidRPr="00F461E5">
        <w:rPr>
          <w:b/>
          <w:lang w:val="uk-UA"/>
        </w:rPr>
        <w:t>Перелік кабінетів, лабораторій (майстерень, полігонів)</w:t>
      </w:r>
      <w:r w:rsidRPr="00F461E5">
        <w:rPr>
          <w:lang w:val="uk-UA"/>
        </w:rPr>
        <w:t xml:space="preserve"> </w:t>
      </w:r>
    </w:p>
    <w:p w:rsidR="00E0257B" w:rsidRPr="00F461E5" w:rsidRDefault="00E0257B" w:rsidP="00E0257B">
      <w:pPr>
        <w:ind w:firstLine="540"/>
        <w:jc w:val="center"/>
        <w:rPr>
          <w:bCs/>
          <w:lang w:val="uk-UA"/>
        </w:rPr>
      </w:pPr>
      <w:r w:rsidRPr="00F461E5">
        <w:rPr>
          <w:lang w:val="uk-UA"/>
        </w:rPr>
        <w:t xml:space="preserve">для </w:t>
      </w:r>
      <w:r w:rsidRPr="00F461E5">
        <w:rPr>
          <w:bCs/>
          <w:lang w:val="uk-UA"/>
        </w:rPr>
        <w:t>підготовки</w:t>
      </w:r>
    </w:p>
    <w:p w:rsidR="00E0257B" w:rsidRPr="00F461E5" w:rsidRDefault="00E0257B" w:rsidP="00E0257B">
      <w:pPr>
        <w:ind w:firstLine="540"/>
        <w:jc w:val="center"/>
        <w:rPr>
          <w:lang w:val="uk-UA"/>
        </w:rPr>
      </w:pPr>
      <w:r w:rsidRPr="00F461E5">
        <w:rPr>
          <w:bCs/>
          <w:lang w:val="uk-UA"/>
        </w:rPr>
        <w:t>кваліфікованих робітників за професією "</w:t>
      </w:r>
      <w:r w:rsidR="00FE2513" w:rsidRPr="00F461E5">
        <w:rPr>
          <w:b/>
          <w:bCs/>
          <w:lang w:val="uk-UA"/>
        </w:rPr>
        <w:t xml:space="preserve"> </w:t>
      </w:r>
      <w:r w:rsidR="00FE2513" w:rsidRPr="00F461E5">
        <w:rPr>
          <w:bCs/>
          <w:lang w:val="uk-UA"/>
        </w:rPr>
        <w:t xml:space="preserve">Верстатник деревообробних верстатів </w:t>
      </w:r>
      <w:r w:rsidRPr="00F461E5">
        <w:rPr>
          <w:bCs/>
          <w:lang w:val="uk-UA"/>
        </w:rPr>
        <w:t>"</w:t>
      </w:r>
    </w:p>
    <w:p w:rsidR="00E0257B" w:rsidRPr="00F461E5" w:rsidRDefault="00E0257B" w:rsidP="00E0257B">
      <w:pPr>
        <w:numPr>
          <w:ilvl w:val="0"/>
          <w:numId w:val="4"/>
        </w:numPr>
        <w:jc w:val="both"/>
        <w:rPr>
          <w:lang w:val="uk-UA"/>
        </w:rPr>
      </w:pPr>
      <w:r w:rsidRPr="00F461E5">
        <w:rPr>
          <w:lang w:val="uk-UA"/>
        </w:rPr>
        <w:t>Кабінети:</w:t>
      </w:r>
    </w:p>
    <w:p w:rsidR="00E0257B" w:rsidRPr="00F461E5" w:rsidRDefault="00E0257B" w:rsidP="00E0257B">
      <w:pPr>
        <w:numPr>
          <w:ilvl w:val="0"/>
          <w:numId w:val="2"/>
        </w:numPr>
        <w:tabs>
          <w:tab w:val="clear" w:pos="720"/>
          <w:tab w:val="num" w:pos="1080"/>
        </w:tabs>
        <w:ind w:firstLine="180"/>
        <w:jc w:val="both"/>
        <w:rPr>
          <w:lang w:val="uk-UA"/>
        </w:rPr>
      </w:pPr>
      <w:r w:rsidRPr="00F461E5">
        <w:rPr>
          <w:lang w:val="uk-UA"/>
        </w:rPr>
        <w:t>Основ правових знань</w:t>
      </w:r>
    </w:p>
    <w:p w:rsidR="00E0257B" w:rsidRPr="00F461E5" w:rsidRDefault="00E0257B" w:rsidP="00E0257B">
      <w:pPr>
        <w:numPr>
          <w:ilvl w:val="0"/>
          <w:numId w:val="2"/>
        </w:numPr>
        <w:tabs>
          <w:tab w:val="clear" w:pos="720"/>
          <w:tab w:val="num" w:pos="1080"/>
        </w:tabs>
        <w:ind w:firstLine="180"/>
        <w:jc w:val="both"/>
        <w:rPr>
          <w:lang w:val="uk-UA"/>
        </w:rPr>
      </w:pPr>
      <w:r w:rsidRPr="00F461E5">
        <w:rPr>
          <w:lang w:val="uk-UA"/>
        </w:rPr>
        <w:t>Основ галузевої економіки і підприємництва</w:t>
      </w:r>
    </w:p>
    <w:p w:rsidR="00E0257B" w:rsidRPr="00F461E5" w:rsidRDefault="00E0257B" w:rsidP="00E0257B">
      <w:pPr>
        <w:numPr>
          <w:ilvl w:val="0"/>
          <w:numId w:val="2"/>
        </w:numPr>
        <w:tabs>
          <w:tab w:val="clear" w:pos="720"/>
          <w:tab w:val="num" w:pos="1080"/>
        </w:tabs>
        <w:ind w:firstLine="180"/>
        <w:jc w:val="both"/>
        <w:rPr>
          <w:lang w:val="uk-UA"/>
        </w:rPr>
      </w:pPr>
      <w:r w:rsidRPr="00F461E5">
        <w:rPr>
          <w:lang w:val="uk-UA"/>
        </w:rPr>
        <w:t xml:space="preserve">Інформаційних технологій </w:t>
      </w:r>
    </w:p>
    <w:p w:rsidR="00E0257B" w:rsidRPr="00F461E5" w:rsidRDefault="00E0257B" w:rsidP="00FE2513">
      <w:pPr>
        <w:numPr>
          <w:ilvl w:val="0"/>
          <w:numId w:val="2"/>
        </w:numPr>
        <w:tabs>
          <w:tab w:val="clear" w:pos="720"/>
          <w:tab w:val="num" w:pos="1080"/>
        </w:tabs>
        <w:ind w:firstLine="180"/>
        <w:jc w:val="both"/>
        <w:rPr>
          <w:lang w:val="uk-UA"/>
        </w:rPr>
      </w:pPr>
      <w:r w:rsidRPr="00F461E5">
        <w:rPr>
          <w:lang w:val="uk-UA"/>
        </w:rPr>
        <w:t xml:space="preserve">Технології </w:t>
      </w:r>
      <w:r w:rsidR="00FE2513" w:rsidRPr="00F461E5">
        <w:rPr>
          <w:lang w:val="uk-UA"/>
        </w:rPr>
        <w:t>роботи на деревообробних верстатах</w:t>
      </w:r>
    </w:p>
    <w:p w:rsidR="00E0257B" w:rsidRPr="00F461E5" w:rsidRDefault="00E0257B" w:rsidP="00E0257B">
      <w:pPr>
        <w:numPr>
          <w:ilvl w:val="0"/>
          <w:numId w:val="2"/>
        </w:numPr>
        <w:tabs>
          <w:tab w:val="clear" w:pos="720"/>
          <w:tab w:val="num" w:pos="1080"/>
        </w:tabs>
        <w:ind w:firstLine="180"/>
        <w:jc w:val="both"/>
        <w:rPr>
          <w:lang w:val="uk-UA"/>
        </w:rPr>
      </w:pPr>
      <w:r w:rsidRPr="00F461E5">
        <w:rPr>
          <w:lang w:val="uk-UA"/>
        </w:rPr>
        <w:t xml:space="preserve">Охорони праці </w:t>
      </w:r>
    </w:p>
    <w:p w:rsidR="00E0257B" w:rsidRPr="00F461E5" w:rsidRDefault="005B2C15" w:rsidP="00E0257B">
      <w:pPr>
        <w:numPr>
          <w:ilvl w:val="0"/>
          <w:numId w:val="2"/>
        </w:numPr>
        <w:tabs>
          <w:tab w:val="clear" w:pos="720"/>
          <w:tab w:val="num" w:pos="1080"/>
        </w:tabs>
        <w:ind w:firstLine="180"/>
        <w:jc w:val="both"/>
        <w:rPr>
          <w:lang w:val="uk-UA"/>
        </w:rPr>
      </w:pPr>
      <w:r w:rsidRPr="00F461E5">
        <w:rPr>
          <w:lang w:val="uk-UA"/>
        </w:rPr>
        <w:t>К</w:t>
      </w:r>
      <w:r w:rsidR="00E0257B" w:rsidRPr="00F461E5">
        <w:rPr>
          <w:lang w:val="uk-UA"/>
        </w:rPr>
        <w:t>реслення</w:t>
      </w:r>
    </w:p>
    <w:p w:rsidR="00FE2513" w:rsidRPr="00F461E5" w:rsidRDefault="00E0257B" w:rsidP="00E0257B">
      <w:pPr>
        <w:numPr>
          <w:ilvl w:val="0"/>
          <w:numId w:val="2"/>
        </w:numPr>
        <w:tabs>
          <w:tab w:val="clear" w:pos="720"/>
          <w:tab w:val="num" w:pos="1080"/>
        </w:tabs>
        <w:ind w:firstLine="180"/>
        <w:jc w:val="both"/>
        <w:rPr>
          <w:lang w:val="uk-UA"/>
        </w:rPr>
      </w:pPr>
      <w:r w:rsidRPr="00F461E5">
        <w:rPr>
          <w:lang w:val="uk-UA"/>
        </w:rPr>
        <w:t>Матеріалознавства</w:t>
      </w:r>
      <w:r w:rsidR="00FE2513" w:rsidRPr="00F461E5">
        <w:rPr>
          <w:lang w:val="uk-UA"/>
        </w:rPr>
        <w:t xml:space="preserve"> </w:t>
      </w:r>
    </w:p>
    <w:p w:rsidR="00E0257B" w:rsidRPr="00F461E5" w:rsidRDefault="00FE2513" w:rsidP="00E0257B">
      <w:pPr>
        <w:numPr>
          <w:ilvl w:val="0"/>
          <w:numId w:val="2"/>
        </w:numPr>
        <w:tabs>
          <w:tab w:val="clear" w:pos="720"/>
          <w:tab w:val="num" w:pos="1080"/>
        </w:tabs>
        <w:ind w:firstLine="180"/>
        <w:jc w:val="both"/>
        <w:rPr>
          <w:lang w:val="uk-UA"/>
        </w:rPr>
      </w:pPr>
      <w:r w:rsidRPr="00F461E5">
        <w:rPr>
          <w:lang w:val="uk-UA"/>
        </w:rPr>
        <w:t>Основ електротехніки</w:t>
      </w:r>
    </w:p>
    <w:p w:rsidR="00E0257B" w:rsidRPr="00F461E5" w:rsidRDefault="00E0257B" w:rsidP="00E0257B">
      <w:pPr>
        <w:ind w:left="360"/>
        <w:jc w:val="both"/>
        <w:rPr>
          <w:lang w:val="uk-UA"/>
        </w:rPr>
      </w:pPr>
      <w:r w:rsidRPr="00F461E5">
        <w:rPr>
          <w:lang w:val="uk-UA"/>
        </w:rPr>
        <w:t>2.   Майстерні:</w:t>
      </w:r>
    </w:p>
    <w:p w:rsidR="00E0257B" w:rsidRPr="00F461E5" w:rsidRDefault="00E0257B" w:rsidP="00E0257B">
      <w:pPr>
        <w:numPr>
          <w:ilvl w:val="0"/>
          <w:numId w:val="2"/>
        </w:numPr>
        <w:tabs>
          <w:tab w:val="clear" w:pos="720"/>
          <w:tab w:val="num" w:pos="1080"/>
        </w:tabs>
        <w:ind w:firstLine="180"/>
        <w:jc w:val="both"/>
        <w:rPr>
          <w:lang w:val="uk-UA"/>
        </w:rPr>
      </w:pPr>
      <w:r w:rsidRPr="00F461E5">
        <w:rPr>
          <w:lang w:val="uk-UA"/>
        </w:rPr>
        <w:t>столярна</w:t>
      </w:r>
    </w:p>
    <w:p w:rsidR="00E0257B" w:rsidRPr="00F461E5" w:rsidRDefault="00E0257B" w:rsidP="00E0257B">
      <w:pPr>
        <w:numPr>
          <w:ilvl w:val="0"/>
          <w:numId w:val="2"/>
        </w:numPr>
        <w:tabs>
          <w:tab w:val="clear" w:pos="720"/>
          <w:tab w:val="num" w:pos="1080"/>
        </w:tabs>
        <w:ind w:firstLine="180"/>
        <w:jc w:val="both"/>
        <w:rPr>
          <w:lang w:val="uk-UA"/>
        </w:rPr>
      </w:pPr>
      <w:r w:rsidRPr="00F461E5">
        <w:rPr>
          <w:lang w:val="uk-UA"/>
        </w:rPr>
        <w:t>механічна</w:t>
      </w:r>
    </w:p>
    <w:p w:rsidR="00F37741" w:rsidRPr="00F461E5" w:rsidRDefault="00F37741" w:rsidP="00F37741">
      <w:pPr>
        <w:spacing w:before="120"/>
        <w:rPr>
          <w:lang w:val="uk-UA"/>
        </w:rPr>
      </w:pPr>
      <w:r w:rsidRPr="00F461E5">
        <w:rPr>
          <w:b/>
          <w:lang w:val="uk-UA"/>
        </w:rPr>
        <w:t xml:space="preserve">Примітка. </w:t>
      </w:r>
      <w:r w:rsidRPr="00F461E5">
        <w:rPr>
          <w:lang w:val="uk-UA"/>
        </w:rPr>
        <w:t>Для підприємств, організацій, установ, що здійснюють професійне навчання кваліфікованих робітників:</w:t>
      </w:r>
    </w:p>
    <w:p w:rsidR="00F37741" w:rsidRPr="00F461E5" w:rsidRDefault="00F37741" w:rsidP="00F37741">
      <w:pPr>
        <w:numPr>
          <w:ilvl w:val="0"/>
          <w:numId w:val="30"/>
        </w:numPr>
        <w:jc w:val="both"/>
        <w:rPr>
          <w:lang w:val="uk-UA"/>
        </w:rPr>
      </w:pPr>
      <w:r w:rsidRPr="00F461E5">
        <w:rPr>
          <w:lang w:val="uk-UA"/>
        </w:rPr>
        <w:t>допускається зменшення кількості кабінетів, лабораторій за рахунок їх об'єднання;</w:t>
      </w:r>
    </w:p>
    <w:p w:rsidR="00F37741" w:rsidRPr="00F461E5" w:rsidRDefault="00F37741" w:rsidP="00F37741">
      <w:pPr>
        <w:numPr>
          <w:ilvl w:val="0"/>
          <w:numId w:val="30"/>
        </w:numPr>
        <w:jc w:val="both"/>
        <w:rPr>
          <w:lang w:val="uk-UA"/>
        </w:rPr>
      </w:pPr>
      <w:r w:rsidRPr="00F461E5">
        <w:rPr>
          <w:lang w:val="uk-UA"/>
        </w:rPr>
        <w:t>індивідуальне професійне навчання кваліфікованих робітників може здійснюватися при наявності обладнаного робочого місця;</w:t>
      </w:r>
    </w:p>
    <w:p w:rsidR="00F37741" w:rsidRPr="00F461E5" w:rsidRDefault="00F37741" w:rsidP="00F37741">
      <w:pPr>
        <w:numPr>
          <w:ilvl w:val="0"/>
          <w:numId w:val="30"/>
        </w:numPr>
        <w:jc w:val="both"/>
        <w:rPr>
          <w:lang w:val="uk-UA"/>
        </w:rPr>
      </w:pPr>
      <w:r w:rsidRPr="00F461E5">
        <w:rPr>
          <w:lang w:val="uk-UA"/>
        </w:rPr>
        <w:t>предмети «Інформаційні технології», «Правила дорожнього руху» вивчаються за згодою підприємств-замовників кадрів.</w:t>
      </w:r>
    </w:p>
    <w:p w:rsidR="00F37741" w:rsidRPr="00F461E5" w:rsidRDefault="00F37741" w:rsidP="00F37741">
      <w:pPr>
        <w:widowControl w:val="0"/>
        <w:jc w:val="center"/>
        <w:outlineLvl w:val="0"/>
        <w:rPr>
          <w:b/>
          <w:lang w:val="uk-UA"/>
        </w:rPr>
      </w:pPr>
    </w:p>
    <w:p w:rsidR="004E5ADB" w:rsidRPr="00F461E5" w:rsidRDefault="004E5ADB" w:rsidP="004E5ADB">
      <w:pPr>
        <w:jc w:val="center"/>
        <w:rPr>
          <w:b/>
          <w:lang w:val="uk-UA"/>
        </w:rPr>
      </w:pPr>
      <w:r w:rsidRPr="00F461E5">
        <w:rPr>
          <w:b/>
          <w:bCs/>
          <w:lang w:val="uk-UA"/>
        </w:rPr>
        <w:t xml:space="preserve">Типова навчальна програма </w:t>
      </w:r>
      <w:r w:rsidRPr="00F461E5">
        <w:rPr>
          <w:b/>
        </w:rPr>
        <w:t xml:space="preserve">з предмета </w:t>
      </w:r>
    </w:p>
    <w:p w:rsidR="004E5ADB" w:rsidRPr="00F461E5" w:rsidRDefault="004E5ADB" w:rsidP="004E5ADB">
      <w:pPr>
        <w:pStyle w:val="a3"/>
        <w:spacing w:line="240" w:lineRule="auto"/>
        <w:rPr>
          <w:sz w:val="24"/>
          <w:szCs w:val="24"/>
        </w:rPr>
      </w:pPr>
      <w:r w:rsidRPr="00F461E5">
        <w:rPr>
          <w:sz w:val="24"/>
          <w:szCs w:val="24"/>
        </w:rPr>
        <w:t>«Основи правових знань»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
        <w:gridCol w:w="5463"/>
        <w:gridCol w:w="1009"/>
        <w:gridCol w:w="2728"/>
      </w:tblGrid>
      <w:tr w:rsidR="00E0257B" w:rsidRPr="00F461E5" w:rsidTr="00180CF1">
        <w:trPr>
          <w:cantSplit/>
          <w:trHeight w:val="310"/>
          <w:jc w:val="center"/>
        </w:trPr>
        <w:tc>
          <w:tcPr>
            <w:tcW w:w="795" w:type="dxa"/>
            <w:vMerge w:val="restart"/>
            <w:vAlign w:val="center"/>
          </w:tcPr>
          <w:p w:rsidR="00E0257B" w:rsidRPr="00180CF1" w:rsidRDefault="00E0257B" w:rsidP="00493B79">
            <w:pPr>
              <w:autoSpaceDE w:val="0"/>
              <w:autoSpaceDN w:val="0"/>
              <w:adjustRightInd w:val="0"/>
              <w:jc w:val="center"/>
              <w:rPr>
                <w:i/>
                <w:iCs/>
                <w:sz w:val="22"/>
                <w:lang w:val="uk-UA" w:eastAsia="uk-UA"/>
              </w:rPr>
            </w:pPr>
            <w:r w:rsidRPr="00180CF1">
              <w:rPr>
                <w:i/>
                <w:iCs/>
                <w:sz w:val="22"/>
                <w:lang w:val="uk-UA" w:eastAsia="uk-UA"/>
              </w:rPr>
              <w:t>№</w:t>
            </w:r>
          </w:p>
          <w:p w:rsidR="00E0257B" w:rsidRPr="00180CF1" w:rsidRDefault="00E0257B" w:rsidP="00493B79">
            <w:pPr>
              <w:autoSpaceDE w:val="0"/>
              <w:autoSpaceDN w:val="0"/>
              <w:adjustRightInd w:val="0"/>
              <w:jc w:val="center"/>
              <w:rPr>
                <w:bCs/>
                <w:i/>
                <w:sz w:val="22"/>
                <w:lang w:val="uk-UA" w:eastAsia="uk-UA"/>
              </w:rPr>
            </w:pPr>
            <w:r w:rsidRPr="00180CF1">
              <w:rPr>
                <w:i/>
                <w:iCs/>
                <w:sz w:val="22"/>
                <w:lang w:val="uk-UA" w:eastAsia="uk-UA"/>
              </w:rPr>
              <w:t>з/п</w:t>
            </w:r>
          </w:p>
        </w:tc>
        <w:tc>
          <w:tcPr>
            <w:tcW w:w="5463" w:type="dxa"/>
            <w:vMerge w:val="restart"/>
            <w:vAlign w:val="center"/>
          </w:tcPr>
          <w:p w:rsidR="00E0257B" w:rsidRPr="00180CF1" w:rsidRDefault="00E0257B" w:rsidP="00493B79">
            <w:pPr>
              <w:pStyle w:val="6"/>
              <w:autoSpaceDE w:val="0"/>
              <w:autoSpaceDN w:val="0"/>
              <w:adjustRightInd w:val="0"/>
              <w:rPr>
                <w:rFonts w:eastAsia="Arial Unicode MS"/>
                <w:b w:val="0"/>
                <w:i/>
                <w:iCs/>
                <w:sz w:val="22"/>
                <w:lang w:eastAsia="uk-UA"/>
              </w:rPr>
            </w:pPr>
            <w:r w:rsidRPr="00180CF1">
              <w:rPr>
                <w:b w:val="0"/>
                <w:i/>
                <w:iCs/>
                <w:sz w:val="22"/>
                <w:lang w:eastAsia="uk-UA"/>
              </w:rPr>
              <w:t>Тема</w:t>
            </w:r>
          </w:p>
        </w:tc>
        <w:tc>
          <w:tcPr>
            <w:tcW w:w="3737" w:type="dxa"/>
            <w:gridSpan w:val="2"/>
            <w:vAlign w:val="center"/>
          </w:tcPr>
          <w:p w:rsidR="00E0257B" w:rsidRPr="00180CF1" w:rsidRDefault="00E0257B" w:rsidP="00493B79">
            <w:pPr>
              <w:autoSpaceDE w:val="0"/>
              <w:autoSpaceDN w:val="0"/>
              <w:adjustRightInd w:val="0"/>
              <w:jc w:val="center"/>
              <w:rPr>
                <w:i/>
                <w:iCs/>
                <w:sz w:val="22"/>
                <w:lang w:val="uk-UA" w:eastAsia="uk-UA"/>
              </w:rPr>
            </w:pPr>
            <w:r w:rsidRPr="00180CF1">
              <w:rPr>
                <w:i/>
                <w:iCs/>
                <w:sz w:val="22"/>
                <w:lang w:val="uk-UA" w:eastAsia="uk-UA"/>
              </w:rPr>
              <w:t>Кількість годин</w:t>
            </w:r>
          </w:p>
        </w:tc>
      </w:tr>
      <w:tr w:rsidR="00E0257B" w:rsidRPr="00F461E5" w:rsidTr="00180CF1">
        <w:trPr>
          <w:cantSplit/>
          <w:trHeight w:val="556"/>
          <w:jc w:val="center"/>
        </w:trPr>
        <w:tc>
          <w:tcPr>
            <w:tcW w:w="0" w:type="auto"/>
            <w:vMerge/>
            <w:vAlign w:val="center"/>
          </w:tcPr>
          <w:p w:rsidR="00E0257B" w:rsidRPr="00180CF1" w:rsidRDefault="00E0257B" w:rsidP="00493B79">
            <w:pPr>
              <w:rPr>
                <w:bCs/>
                <w:i/>
                <w:sz w:val="22"/>
                <w:lang w:val="uk-UA" w:eastAsia="uk-UA"/>
              </w:rPr>
            </w:pPr>
          </w:p>
        </w:tc>
        <w:tc>
          <w:tcPr>
            <w:tcW w:w="0" w:type="auto"/>
            <w:vMerge/>
            <w:vAlign w:val="center"/>
          </w:tcPr>
          <w:p w:rsidR="00E0257B" w:rsidRPr="00180CF1" w:rsidRDefault="00E0257B" w:rsidP="00493B79">
            <w:pPr>
              <w:rPr>
                <w:rFonts w:eastAsia="Arial Unicode MS"/>
                <w:bCs/>
                <w:i/>
                <w:iCs/>
                <w:sz w:val="22"/>
                <w:lang w:val="uk-UA" w:eastAsia="uk-UA"/>
              </w:rPr>
            </w:pPr>
          </w:p>
        </w:tc>
        <w:tc>
          <w:tcPr>
            <w:tcW w:w="1009" w:type="dxa"/>
            <w:vAlign w:val="center"/>
          </w:tcPr>
          <w:p w:rsidR="00E0257B" w:rsidRPr="00180CF1" w:rsidRDefault="00E0257B" w:rsidP="00493B79">
            <w:pPr>
              <w:autoSpaceDE w:val="0"/>
              <w:autoSpaceDN w:val="0"/>
              <w:adjustRightInd w:val="0"/>
              <w:jc w:val="center"/>
              <w:rPr>
                <w:i/>
                <w:iCs/>
                <w:sz w:val="22"/>
                <w:lang w:val="uk-UA" w:eastAsia="uk-UA"/>
              </w:rPr>
            </w:pPr>
            <w:r w:rsidRPr="00180CF1">
              <w:rPr>
                <w:i/>
                <w:iCs/>
                <w:sz w:val="22"/>
                <w:lang w:val="uk-UA" w:eastAsia="uk-UA"/>
              </w:rPr>
              <w:t>Всього</w:t>
            </w:r>
          </w:p>
        </w:tc>
        <w:tc>
          <w:tcPr>
            <w:tcW w:w="2728" w:type="dxa"/>
            <w:vAlign w:val="center"/>
          </w:tcPr>
          <w:p w:rsidR="00E0257B" w:rsidRPr="00180CF1" w:rsidRDefault="00E0257B" w:rsidP="00493B79">
            <w:pPr>
              <w:autoSpaceDE w:val="0"/>
              <w:autoSpaceDN w:val="0"/>
              <w:adjustRightInd w:val="0"/>
              <w:jc w:val="center"/>
              <w:rPr>
                <w:i/>
                <w:iCs/>
                <w:sz w:val="22"/>
                <w:lang w:val="uk-UA" w:eastAsia="uk-UA"/>
              </w:rPr>
            </w:pPr>
            <w:r w:rsidRPr="00180CF1">
              <w:rPr>
                <w:i/>
                <w:iCs/>
                <w:sz w:val="22"/>
                <w:lang w:val="uk-UA"/>
              </w:rPr>
              <w:t>З них на лабораторно-практичні роботи</w:t>
            </w:r>
          </w:p>
        </w:tc>
      </w:tr>
      <w:tr w:rsidR="00E0257B" w:rsidRPr="00F461E5" w:rsidTr="00180CF1">
        <w:trPr>
          <w:jc w:val="center"/>
        </w:trPr>
        <w:tc>
          <w:tcPr>
            <w:tcW w:w="795" w:type="dxa"/>
            <w:vAlign w:val="center"/>
          </w:tcPr>
          <w:p w:rsidR="00E0257B" w:rsidRPr="00F461E5" w:rsidRDefault="00E0257B" w:rsidP="00493B79">
            <w:pPr>
              <w:jc w:val="center"/>
              <w:rPr>
                <w:lang w:val="uk-UA"/>
              </w:rPr>
            </w:pPr>
            <w:r w:rsidRPr="00F461E5">
              <w:rPr>
                <w:lang w:val="uk-UA"/>
              </w:rPr>
              <w:t>1.</w:t>
            </w:r>
          </w:p>
        </w:tc>
        <w:tc>
          <w:tcPr>
            <w:tcW w:w="5463" w:type="dxa"/>
            <w:vAlign w:val="center"/>
          </w:tcPr>
          <w:p w:rsidR="00E0257B" w:rsidRPr="00F461E5" w:rsidRDefault="00E0257B" w:rsidP="00EA32EB">
            <w:pPr>
              <w:jc w:val="both"/>
              <w:rPr>
                <w:lang w:val="uk-UA"/>
              </w:rPr>
            </w:pPr>
            <w:r w:rsidRPr="00F461E5">
              <w:rPr>
                <w:lang w:val="uk-UA"/>
              </w:rPr>
              <w:t>Правове регулювання господарських відносин у промисловості</w:t>
            </w:r>
          </w:p>
        </w:tc>
        <w:tc>
          <w:tcPr>
            <w:tcW w:w="1009" w:type="dxa"/>
            <w:vAlign w:val="center"/>
          </w:tcPr>
          <w:p w:rsidR="00E0257B" w:rsidRPr="00F461E5" w:rsidRDefault="00E0257B" w:rsidP="00493B79">
            <w:pPr>
              <w:jc w:val="center"/>
              <w:rPr>
                <w:lang w:val="uk-UA"/>
              </w:rPr>
            </w:pPr>
            <w:r w:rsidRPr="00F461E5">
              <w:rPr>
                <w:lang w:val="uk-UA"/>
              </w:rPr>
              <w:t>4</w:t>
            </w:r>
          </w:p>
        </w:tc>
        <w:tc>
          <w:tcPr>
            <w:tcW w:w="2728" w:type="dxa"/>
            <w:vAlign w:val="center"/>
          </w:tcPr>
          <w:p w:rsidR="00E0257B" w:rsidRPr="00F461E5" w:rsidRDefault="00E0257B" w:rsidP="00493B79">
            <w:pPr>
              <w:jc w:val="center"/>
              <w:rPr>
                <w:lang w:val="uk-UA"/>
              </w:rPr>
            </w:pPr>
          </w:p>
        </w:tc>
      </w:tr>
      <w:tr w:rsidR="00E0257B" w:rsidRPr="00F461E5" w:rsidTr="00180CF1">
        <w:trPr>
          <w:jc w:val="center"/>
        </w:trPr>
        <w:tc>
          <w:tcPr>
            <w:tcW w:w="795" w:type="dxa"/>
            <w:vAlign w:val="center"/>
          </w:tcPr>
          <w:p w:rsidR="00E0257B" w:rsidRPr="00F461E5" w:rsidRDefault="00E0257B" w:rsidP="00493B79">
            <w:pPr>
              <w:jc w:val="center"/>
              <w:rPr>
                <w:lang w:val="uk-UA"/>
              </w:rPr>
            </w:pPr>
            <w:r w:rsidRPr="00F461E5">
              <w:rPr>
                <w:lang w:val="uk-UA"/>
              </w:rPr>
              <w:t>2.</w:t>
            </w:r>
          </w:p>
        </w:tc>
        <w:tc>
          <w:tcPr>
            <w:tcW w:w="5463" w:type="dxa"/>
            <w:vAlign w:val="center"/>
          </w:tcPr>
          <w:p w:rsidR="00E0257B" w:rsidRPr="00F461E5" w:rsidRDefault="00E0257B" w:rsidP="00EA32EB">
            <w:pPr>
              <w:jc w:val="both"/>
              <w:rPr>
                <w:lang w:val="uk-UA"/>
              </w:rPr>
            </w:pPr>
            <w:r w:rsidRPr="00F461E5">
              <w:rPr>
                <w:lang w:val="uk-UA"/>
              </w:rPr>
              <w:t>Захист господарських прав та інтересів Розгляд господарських спорів</w:t>
            </w:r>
          </w:p>
        </w:tc>
        <w:tc>
          <w:tcPr>
            <w:tcW w:w="1009" w:type="dxa"/>
            <w:vAlign w:val="center"/>
          </w:tcPr>
          <w:p w:rsidR="00E0257B" w:rsidRPr="00F461E5" w:rsidRDefault="00E0257B" w:rsidP="00493B79">
            <w:pPr>
              <w:jc w:val="center"/>
              <w:rPr>
                <w:lang w:val="uk-UA"/>
              </w:rPr>
            </w:pPr>
            <w:r w:rsidRPr="00F461E5">
              <w:rPr>
                <w:lang w:val="uk-UA"/>
              </w:rPr>
              <w:t>1</w:t>
            </w:r>
          </w:p>
        </w:tc>
        <w:tc>
          <w:tcPr>
            <w:tcW w:w="2728" w:type="dxa"/>
            <w:vAlign w:val="center"/>
          </w:tcPr>
          <w:p w:rsidR="00E0257B" w:rsidRPr="00F461E5" w:rsidRDefault="00E0257B" w:rsidP="00493B79">
            <w:pPr>
              <w:jc w:val="center"/>
              <w:rPr>
                <w:lang w:val="uk-UA"/>
              </w:rPr>
            </w:pPr>
          </w:p>
        </w:tc>
      </w:tr>
      <w:tr w:rsidR="00E0257B" w:rsidRPr="00F461E5" w:rsidTr="00180CF1">
        <w:trPr>
          <w:jc w:val="center"/>
        </w:trPr>
        <w:tc>
          <w:tcPr>
            <w:tcW w:w="795" w:type="dxa"/>
            <w:vAlign w:val="center"/>
          </w:tcPr>
          <w:p w:rsidR="00E0257B" w:rsidRPr="00F461E5" w:rsidRDefault="00E0257B" w:rsidP="00493B79">
            <w:pPr>
              <w:jc w:val="center"/>
              <w:rPr>
                <w:lang w:val="uk-UA"/>
              </w:rPr>
            </w:pPr>
            <w:r w:rsidRPr="00F461E5">
              <w:rPr>
                <w:lang w:val="uk-UA"/>
              </w:rPr>
              <w:t>3.</w:t>
            </w:r>
          </w:p>
        </w:tc>
        <w:tc>
          <w:tcPr>
            <w:tcW w:w="5463" w:type="dxa"/>
            <w:vAlign w:val="center"/>
          </w:tcPr>
          <w:p w:rsidR="00E0257B" w:rsidRPr="00F461E5" w:rsidRDefault="00E0257B" w:rsidP="00EA32EB">
            <w:pPr>
              <w:jc w:val="both"/>
              <w:rPr>
                <w:lang w:val="uk-UA"/>
              </w:rPr>
            </w:pPr>
            <w:r w:rsidRPr="00F461E5">
              <w:rPr>
                <w:lang w:val="uk-UA"/>
              </w:rPr>
              <w:t>Праця, закон і ми</w:t>
            </w:r>
          </w:p>
        </w:tc>
        <w:tc>
          <w:tcPr>
            <w:tcW w:w="1009" w:type="dxa"/>
            <w:vAlign w:val="center"/>
          </w:tcPr>
          <w:p w:rsidR="00E0257B" w:rsidRPr="00F461E5" w:rsidRDefault="00E0257B" w:rsidP="00493B79">
            <w:pPr>
              <w:jc w:val="center"/>
              <w:rPr>
                <w:lang w:val="uk-UA"/>
              </w:rPr>
            </w:pPr>
            <w:r w:rsidRPr="00F461E5">
              <w:rPr>
                <w:lang w:val="uk-UA"/>
              </w:rPr>
              <w:t>2</w:t>
            </w:r>
          </w:p>
        </w:tc>
        <w:tc>
          <w:tcPr>
            <w:tcW w:w="2728" w:type="dxa"/>
            <w:vAlign w:val="center"/>
          </w:tcPr>
          <w:p w:rsidR="00E0257B" w:rsidRPr="00F461E5" w:rsidRDefault="00E0257B" w:rsidP="00493B79">
            <w:pPr>
              <w:jc w:val="center"/>
              <w:rPr>
                <w:lang w:val="uk-UA"/>
              </w:rPr>
            </w:pPr>
          </w:p>
        </w:tc>
      </w:tr>
      <w:tr w:rsidR="00E0257B" w:rsidRPr="00F461E5" w:rsidTr="00180CF1">
        <w:trPr>
          <w:jc w:val="center"/>
        </w:trPr>
        <w:tc>
          <w:tcPr>
            <w:tcW w:w="795" w:type="dxa"/>
            <w:vAlign w:val="center"/>
          </w:tcPr>
          <w:p w:rsidR="00E0257B" w:rsidRPr="00F461E5" w:rsidRDefault="00E0257B" w:rsidP="00493B79">
            <w:pPr>
              <w:jc w:val="center"/>
              <w:rPr>
                <w:lang w:val="uk-UA"/>
              </w:rPr>
            </w:pPr>
            <w:r w:rsidRPr="00F461E5">
              <w:rPr>
                <w:lang w:val="uk-UA"/>
              </w:rPr>
              <w:t>4.</w:t>
            </w:r>
          </w:p>
        </w:tc>
        <w:tc>
          <w:tcPr>
            <w:tcW w:w="5463" w:type="dxa"/>
            <w:vAlign w:val="center"/>
          </w:tcPr>
          <w:p w:rsidR="00E0257B" w:rsidRPr="00F461E5" w:rsidRDefault="00E0257B" w:rsidP="00EA32EB">
            <w:pPr>
              <w:jc w:val="both"/>
              <w:rPr>
                <w:lang w:val="uk-UA"/>
              </w:rPr>
            </w:pPr>
            <w:r w:rsidRPr="00F461E5">
              <w:rPr>
                <w:lang w:val="uk-UA"/>
              </w:rPr>
              <w:t>Адміністративний проступок і адміністративна відповідальність</w:t>
            </w:r>
          </w:p>
        </w:tc>
        <w:tc>
          <w:tcPr>
            <w:tcW w:w="1009" w:type="dxa"/>
            <w:vAlign w:val="center"/>
          </w:tcPr>
          <w:p w:rsidR="00E0257B" w:rsidRPr="00F461E5" w:rsidRDefault="00E0257B" w:rsidP="00493B79">
            <w:pPr>
              <w:jc w:val="center"/>
              <w:rPr>
                <w:lang w:val="uk-UA"/>
              </w:rPr>
            </w:pPr>
            <w:r w:rsidRPr="00F461E5">
              <w:rPr>
                <w:lang w:val="uk-UA"/>
              </w:rPr>
              <w:t>3</w:t>
            </w:r>
          </w:p>
        </w:tc>
        <w:tc>
          <w:tcPr>
            <w:tcW w:w="2728" w:type="dxa"/>
            <w:vAlign w:val="center"/>
          </w:tcPr>
          <w:p w:rsidR="00E0257B" w:rsidRPr="00F461E5" w:rsidRDefault="00E0257B" w:rsidP="00493B79">
            <w:pPr>
              <w:jc w:val="center"/>
              <w:rPr>
                <w:lang w:val="uk-UA"/>
              </w:rPr>
            </w:pPr>
          </w:p>
        </w:tc>
      </w:tr>
      <w:tr w:rsidR="00E0257B" w:rsidRPr="00F461E5" w:rsidTr="00180CF1">
        <w:trPr>
          <w:cantSplit/>
          <w:jc w:val="center"/>
        </w:trPr>
        <w:tc>
          <w:tcPr>
            <w:tcW w:w="6258" w:type="dxa"/>
            <w:gridSpan w:val="2"/>
            <w:vAlign w:val="center"/>
          </w:tcPr>
          <w:p w:rsidR="00E0257B" w:rsidRPr="00F461E5" w:rsidRDefault="00493B79" w:rsidP="00493B79">
            <w:pPr>
              <w:jc w:val="right"/>
              <w:rPr>
                <w:b/>
                <w:bCs/>
                <w:i/>
                <w:lang w:val="uk-UA"/>
              </w:rPr>
            </w:pPr>
            <w:r w:rsidRPr="00F461E5">
              <w:rPr>
                <w:b/>
                <w:bCs/>
                <w:i/>
                <w:lang w:val="uk-UA"/>
              </w:rPr>
              <w:t>В</w:t>
            </w:r>
            <w:r w:rsidR="00E0257B" w:rsidRPr="00F461E5">
              <w:rPr>
                <w:b/>
                <w:bCs/>
                <w:i/>
                <w:lang w:val="uk-UA"/>
              </w:rPr>
              <w:t>сього</w:t>
            </w:r>
            <w:r w:rsidRPr="00F461E5">
              <w:rPr>
                <w:b/>
                <w:bCs/>
                <w:i/>
                <w:lang w:val="uk-UA"/>
              </w:rPr>
              <w:t xml:space="preserve"> годин</w:t>
            </w:r>
            <w:r w:rsidR="00E0257B" w:rsidRPr="00F461E5">
              <w:rPr>
                <w:b/>
                <w:bCs/>
                <w:i/>
                <w:lang w:val="uk-UA"/>
              </w:rPr>
              <w:t>:</w:t>
            </w:r>
          </w:p>
        </w:tc>
        <w:tc>
          <w:tcPr>
            <w:tcW w:w="1009" w:type="dxa"/>
            <w:vAlign w:val="center"/>
          </w:tcPr>
          <w:p w:rsidR="00E0257B" w:rsidRPr="00F461E5" w:rsidRDefault="00E0257B" w:rsidP="00493B79">
            <w:pPr>
              <w:jc w:val="center"/>
              <w:rPr>
                <w:b/>
                <w:bCs/>
                <w:lang w:val="uk-UA"/>
              </w:rPr>
            </w:pPr>
            <w:r w:rsidRPr="00F461E5">
              <w:rPr>
                <w:b/>
                <w:bCs/>
                <w:lang w:val="uk-UA"/>
              </w:rPr>
              <w:t>10</w:t>
            </w:r>
          </w:p>
        </w:tc>
        <w:tc>
          <w:tcPr>
            <w:tcW w:w="2728" w:type="dxa"/>
            <w:vAlign w:val="center"/>
          </w:tcPr>
          <w:p w:rsidR="00E0257B" w:rsidRPr="00F461E5" w:rsidRDefault="00E0257B" w:rsidP="00493B79">
            <w:pPr>
              <w:jc w:val="center"/>
              <w:rPr>
                <w:lang w:val="uk-UA"/>
              </w:rPr>
            </w:pPr>
          </w:p>
        </w:tc>
      </w:tr>
    </w:tbl>
    <w:p w:rsidR="00E0257B" w:rsidRPr="00F461E5" w:rsidRDefault="00E0257B" w:rsidP="00E0257B">
      <w:pPr>
        <w:ind w:firstLine="709"/>
        <w:rPr>
          <w:b/>
          <w:lang w:val="uk-UA"/>
        </w:rPr>
      </w:pPr>
    </w:p>
    <w:p w:rsidR="00E0257B" w:rsidRPr="00F461E5" w:rsidRDefault="00E0257B" w:rsidP="00E0257B">
      <w:pPr>
        <w:ind w:firstLine="709"/>
        <w:rPr>
          <w:b/>
          <w:lang w:val="uk-UA"/>
        </w:rPr>
      </w:pPr>
      <w:r w:rsidRPr="00F461E5">
        <w:rPr>
          <w:b/>
          <w:lang w:val="uk-UA"/>
        </w:rPr>
        <w:t>Тема 1. Правове регулювання господарських відносин у промисловості</w:t>
      </w:r>
    </w:p>
    <w:p w:rsidR="00E0257B" w:rsidRPr="00F461E5" w:rsidRDefault="00E0257B" w:rsidP="00E0257B">
      <w:pPr>
        <w:ind w:firstLine="709"/>
        <w:jc w:val="both"/>
        <w:rPr>
          <w:lang w:val="uk-UA"/>
        </w:rPr>
      </w:pPr>
      <w:r w:rsidRPr="00F461E5">
        <w:rPr>
          <w:lang w:val="uk-UA"/>
        </w:rPr>
        <w:t>Правове регулювання діяльності промислових підприємств – обов’язкова умова ефективності виробництва. Законодавство про промисловість.</w:t>
      </w:r>
    </w:p>
    <w:p w:rsidR="00E0257B" w:rsidRPr="00F461E5" w:rsidRDefault="00E0257B" w:rsidP="00E0257B">
      <w:pPr>
        <w:ind w:firstLine="709"/>
        <w:jc w:val="both"/>
        <w:rPr>
          <w:lang w:val="uk-UA"/>
        </w:rPr>
      </w:pPr>
      <w:r w:rsidRPr="00F461E5">
        <w:rPr>
          <w:lang w:val="uk-UA"/>
        </w:rPr>
        <w:t>Правовий статус підприємств. Законодавство про підприємство. Поняття підприємства та його види. Загальні умови створення та реєстрації підприємства. Трудові доходи працівника підприємства. Соціальна діяльність підприємства. Правові та економічні умови господарської діяльності підприємства.</w:t>
      </w:r>
    </w:p>
    <w:p w:rsidR="00E0257B" w:rsidRPr="00F461E5" w:rsidRDefault="00E0257B" w:rsidP="00E0257B">
      <w:pPr>
        <w:ind w:firstLine="709"/>
        <w:jc w:val="both"/>
        <w:rPr>
          <w:lang w:val="uk-UA"/>
        </w:rPr>
      </w:pPr>
      <w:r w:rsidRPr="00F461E5">
        <w:rPr>
          <w:lang w:val="uk-UA"/>
        </w:rPr>
        <w:t>Договори. Договірна дисципліна у промисловості.</w:t>
      </w:r>
    </w:p>
    <w:p w:rsidR="00E0257B" w:rsidRPr="00F461E5" w:rsidRDefault="00E0257B" w:rsidP="00E0257B">
      <w:pPr>
        <w:ind w:firstLine="709"/>
        <w:jc w:val="both"/>
        <w:rPr>
          <w:lang w:val="uk-UA"/>
        </w:rPr>
      </w:pPr>
    </w:p>
    <w:p w:rsidR="00E0257B" w:rsidRPr="00F461E5" w:rsidRDefault="00E0257B" w:rsidP="00E0257B">
      <w:pPr>
        <w:ind w:firstLine="709"/>
        <w:jc w:val="both"/>
        <w:rPr>
          <w:b/>
          <w:lang w:val="uk-UA"/>
        </w:rPr>
      </w:pPr>
      <w:r w:rsidRPr="00F461E5">
        <w:rPr>
          <w:b/>
          <w:lang w:val="uk-UA"/>
        </w:rPr>
        <w:t>Тема 2. Захист господарських прав та інтересів. Розгляд господарських спорів</w:t>
      </w:r>
    </w:p>
    <w:p w:rsidR="00E0257B" w:rsidRPr="00F461E5" w:rsidRDefault="00E0257B" w:rsidP="00E0257B">
      <w:pPr>
        <w:ind w:firstLine="709"/>
        <w:jc w:val="both"/>
        <w:rPr>
          <w:lang w:val="uk-UA"/>
        </w:rPr>
      </w:pPr>
      <w:r w:rsidRPr="00F461E5">
        <w:rPr>
          <w:lang w:val="uk-UA"/>
        </w:rPr>
        <w:lastRenderedPageBreak/>
        <w:t>Органи, що вирішують господарські спори. Закони, які використовуються при розв’язанні господарських спорів. Система господарських судів. Подання позову. Вирішення господарських спорів.</w:t>
      </w:r>
    </w:p>
    <w:p w:rsidR="00E0257B" w:rsidRPr="00F461E5" w:rsidRDefault="00E0257B" w:rsidP="00E0257B">
      <w:pPr>
        <w:ind w:firstLine="709"/>
        <w:jc w:val="both"/>
        <w:rPr>
          <w:lang w:val="uk-UA"/>
        </w:rPr>
      </w:pPr>
    </w:p>
    <w:p w:rsidR="00E0257B" w:rsidRPr="00F461E5" w:rsidRDefault="00E0257B" w:rsidP="00E0257B">
      <w:pPr>
        <w:ind w:firstLine="709"/>
        <w:rPr>
          <w:b/>
          <w:lang w:val="uk-UA"/>
        </w:rPr>
      </w:pPr>
      <w:r w:rsidRPr="00F461E5">
        <w:rPr>
          <w:b/>
          <w:lang w:val="uk-UA"/>
        </w:rPr>
        <w:t>Тема 3. Праця, закон і ми</w:t>
      </w:r>
    </w:p>
    <w:p w:rsidR="00E0257B" w:rsidRPr="00F461E5" w:rsidRDefault="00E0257B" w:rsidP="00E0257B">
      <w:pPr>
        <w:ind w:firstLine="709"/>
        <w:jc w:val="both"/>
        <w:rPr>
          <w:lang w:val="uk-UA"/>
        </w:rPr>
      </w:pPr>
      <w:r w:rsidRPr="00F461E5">
        <w:rPr>
          <w:lang w:val="uk-UA"/>
        </w:rPr>
        <w:t>Загальна характеристика трудового права України. Трудовий договір. Робочий час і час відпочинку. Заробітна плата.</w:t>
      </w:r>
    </w:p>
    <w:p w:rsidR="00E0257B" w:rsidRPr="00F461E5" w:rsidRDefault="00E0257B" w:rsidP="00E0257B">
      <w:pPr>
        <w:ind w:firstLine="709"/>
        <w:jc w:val="both"/>
        <w:rPr>
          <w:lang w:val="uk-UA"/>
        </w:rPr>
      </w:pPr>
      <w:r w:rsidRPr="00F461E5">
        <w:rPr>
          <w:lang w:val="uk-UA"/>
        </w:rPr>
        <w:t>Трудова дисципліна. Матеріальна відповідальність робітників і службовців за шкоду, заподіяну підприємству, організації.</w:t>
      </w:r>
    </w:p>
    <w:p w:rsidR="00E0257B" w:rsidRPr="00F461E5" w:rsidRDefault="00E0257B" w:rsidP="00E0257B">
      <w:pPr>
        <w:ind w:firstLine="709"/>
        <w:jc w:val="both"/>
        <w:rPr>
          <w:lang w:val="uk-UA"/>
        </w:rPr>
      </w:pPr>
      <w:r w:rsidRPr="00F461E5">
        <w:rPr>
          <w:lang w:val="uk-UA"/>
        </w:rPr>
        <w:t>Охорона праці. Відповідальність підприємства за шкоду, заподіяну працівникові.</w:t>
      </w:r>
    </w:p>
    <w:p w:rsidR="00E0257B" w:rsidRPr="00F461E5" w:rsidRDefault="00E0257B" w:rsidP="00E0257B">
      <w:pPr>
        <w:ind w:firstLine="709"/>
        <w:jc w:val="both"/>
        <w:rPr>
          <w:lang w:val="uk-UA"/>
        </w:rPr>
      </w:pPr>
      <w:r w:rsidRPr="00F461E5">
        <w:rPr>
          <w:lang w:val="uk-UA"/>
        </w:rPr>
        <w:t>Розгляд трудових спорів. Особливості правового регулювання трудових відносин в окремих галузях господарства.</w:t>
      </w:r>
    </w:p>
    <w:p w:rsidR="00E0257B" w:rsidRPr="00F461E5" w:rsidRDefault="00E0257B" w:rsidP="00E0257B">
      <w:pPr>
        <w:ind w:firstLine="709"/>
        <w:jc w:val="both"/>
        <w:rPr>
          <w:lang w:val="uk-UA"/>
        </w:rPr>
      </w:pPr>
    </w:p>
    <w:p w:rsidR="00E0257B" w:rsidRPr="00F461E5" w:rsidRDefault="00E0257B" w:rsidP="00E0257B">
      <w:pPr>
        <w:ind w:firstLine="709"/>
        <w:rPr>
          <w:b/>
          <w:lang w:val="uk-UA"/>
        </w:rPr>
      </w:pPr>
      <w:r w:rsidRPr="00F461E5">
        <w:rPr>
          <w:b/>
          <w:lang w:val="uk-UA"/>
        </w:rPr>
        <w:t>Тема 4. Адміністративний проступок і адміністративна відповідальність</w:t>
      </w:r>
    </w:p>
    <w:p w:rsidR="00E0257B" w:rsidRPr="00F461E5" w:rsidRDefault="00E0257B" w:rsidP="00E0257B">
      <w:pPr>
        <w:ind w:firstLine="709"/>
        <w:jc w:val="both"/>
        <w:rPr>
          <w:lang w:val="uk-UA"/>
        </w:rPr>
      </w:pPr>
      <w:r w:rsidRPr="00F461E5">
        <w:rPr>
          <w:lang w:val="uk-UA"/>
        </w:rPr>
        <w:t>Визначення та загальні положення адміністративного права. Поняття та організація державного управління. Роль адміністративного права в регулюванні відносин у сфері державного управління. Поняття адміністративного правопорушення і адміністративної відповідальності.</w:t>
      </w:r>
    </w:p>
    <w:p w:rsidR="00E0257B" w:rsidRPr="00F461E5" w:rsidRDefault="00E0257B" w:rsidP="00E0257B">
      <w:pPr>
        <w:pStyle w:val="FR1"/>
        <w:spacing w:line="240" w:lineRule="auto"/>
        <w:ind w:left="0" w:firstLine="709"/>
        <w:jc w:val="both"/>
        <w:rPr>
          <w:sz w:val="24"/>
          <w:szCs w:val="24"/>
        </w:rPr>
      </w:pPr>
      <w:r w:rsidRPr="00F461E5">
        <w:rPr>
          <w:sz w:val="24"/>
          <w:szCs w:val="24"/>
        </w:rPr>
        <w:t>Адміністративна відповідальність неповнолітніх. Адміністративна відповідальність за господарські правопорушення.</w:t>
      </w:r>
    </w:p>
    <w:p w:rsidR="000907CA" w:rsidRPr="00F461E5" w:rsidRDefault="000907CA" w:rsidP="000907CA">
      <w:pPr>
        <w:jc w:val="center"/>
        <w:rPr>
          <w:b/>
          <w:lang w:val="uk-UA"/>
        </w:rPr>
      </w:pPr>
      <w:r w:rsidRPr="00F461E5">
        <w:rPr>
          <w:b/>
          <w:bCs/>
          <w:lang w:val="uk-UA"/>
        </w:rPr>
        <w:t xml:space="preserve">Типова навчальна програма </w:t>
      </w:r>
      <w:r w:rsidRPr="00F461E5">
        <w:rPr>
          <w:b/>
        </w:rPr>
        <w:t xml:space="preserve">з предмета </w:t>
      </w:r>
    </w:p>
    <w:p w:rsidR="000907CA" w:rsidRPr="00F461E5" w:rsidRDefault="000907CA" w:rsidP="000907CA">
      <w:pPr>
        <w:pStyle w:val="a3"/>
        <w:spacing w:line="240" w:lineRule="auto"/>
        <w:rPr>
          <w:sz w:val="24"/>
          <w:szCs w:val="24"/>
        </w:rPr>
      </w:pPr>
      <w:r w:rsidRPr="00F461E5">
        <w:rPr>
          <w:sz w:val="24"/>
          <w:szCs w:val="24"/>
        </w:rPr>
        <w:t>«Основи галузевої економіки і підприємництва»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
        <w:gridCol w:w="5463"/>
        <w:gridCol w:w="1868"/>
        <w:gridCol w:w="1869"/>
      </w:tblGrid>
      <w:tr w:rsidR="00E0257B" w:rsidRPr="00F461E5" w:rsidTr="00E1313E">
        <w:trPr>
          <w:cantSplit/>
          <w:trHeight w:val="468"/>
          <w:jc w:val="center"/>
        </w:trPr>
        <w:tc>
          <w:tcPr>
            <w:tcW w:w="795" w:type="dxa"/>
            <w:vMerge w:val="restart"/>
            <w:vAlign w:val="center"/>
          </w:tcPr>
          <w:p w:rsidR="00E0257B" w:rsidRPr="00180CF1" w:rsidRDefault="00E0257B" w:rsidP="00E1313E">
            <w:pPr>
              <w:autoSpaceDE w:val="0"/>
              <w:autoSpaceDN w:val="0"/>
              <w:adjustRightInd w:val="0"/>
              <w:jc w:val="center"/>
              <w:rPr>
                <w:i/>
                <w:iCs/>
                <w:sz w:val="20"/>
                <w:lang w:val="uk-UA" w:eastAsia="uk-UA"/>
              </w:rPr>
            </w:pPr>
            <w:r w:rsidRPr="00180CF1">
              <w:rPr>
                <w:i/>
                <w:iCs/>
                <w:sz w:val="20"/>
                <w:lang w:val="uk-UA" w:eastAsia="uk-UA"/>
              </w:rPr>
              <w:t>№</w:t>
            </w:r>
          </w:p>
          <w:p w:rsidR="00E0257B" w:rsidRPr="00180CF1" w:rsidRDefault="00E0257B" w:rsidP="00E1313E">
            <w:pPr>
              <w:autoSpaceDE w:val="0"/>
              <w:autoSpaceDN w:val="0"/>
              <w:adjustRightInd w:val="0"/>
              <w:jc w:val="center"/>
              <w:rPr>
                <w:bCs/>
                <w:i/>
                <w:sz w:val="20"/>
                <w:lang w:val="uk-UA" w:eastAsia="uk-UA"/>
              </w:rPr>
            </w:pPr>
            <w:r w:rsidRPr="00180CF1">
              <w:rPr>
                <w:i/>
                <w:iCs/>
                <w:sz w:val="20"/>
                <w:lang w:val="uk-UA" w:eastAsia="uk-UA"/>
              </w:rPr>
              <w:t>з/п</w:t>
            </w:r>
          </w:p>
        </w:tc>
        <w:tc>
          <w:tcPr>
            <w:tcW w:w="5463" w:type="dxa"/>
            <w:vMerge w:val="restart"/>
            <w:vAlign w:val="center"/>
          </w:tcPr>
          <w:p w:rsidR="00E0257B" w:rsidRPr="00180CF1" w:rsidRDefault="00E0257B" w:rsidP="00E1313E">
            <w:pPr>
              <w:pStyle w:val="6"/>
              <w:autoSpaceDE w:val="0"/>
              <w:autoSpaceDN w:val="0"/>
              <w:adjustRightInd w:val="0"/>
              <w:rPr>
                <w:rFonts w:eastAsia="Arial Unicode MS"/>
                <w:b w:val="0"/>
                <w:i/>
                <w:iCs/>
                <w:sz w:val="20"/>
                <w:lang w:eastAsia="uk-UA"/>
              </w:rPr>
            </w:pPr>
            <w:r w:rsidRPr="00180CF1">
              <w:rPr>
                <w:b w:val="0"/>
                <w:i/>
                <w:iCs/>
                <w:sz w:val="20"/>
                <w:lang w:eastAsia="uk-UA"/>
              </w:rPr>
              <w:t>Тема</w:t>
            </w:r>
          </w:p>
        </w:tc>
        <w:tc>
          <w:tcPr>
            <w:tcW w:w="3737" w:type="dxa"/>
            <w:gridSpan w:val="2"/>
            <w:vAlign w:val="center"/>
          </w:tcPr>
          <w:p w:rsidR="00E0257B" w:rsidRPr="00180CF1" w:rsidRDefault="00E0257B" w:rsidP="00E1313E">
            <w:pPr>
              <w:autoSpaceDE w:val="0"/>
              <w:autoSpaceDN w:val="0"/>
              <w:adjustRightInd w:val="0"/>
              <w:jc w:val="center"/>
              <w:rPr>
                <w:i/>
                <w:iCs/>
                <w:sz w:val="20"/>
                <w:lang w:val="uk-UA" w:eastAsia="uk-UA"/>
              </w:rPr>
            </w:pPr>
            <w:r w:rsidRPr="00180CF1">
              <w:rPr>
                <w:i/>
                <w:iCs/>
                <w:sz w:val="20"/>
                <w:lang w:val="uk-UA" w:eastAsia="uk-UA"/>
              </w:rPr>
              <w:t>Кількість годин</w:t>
            </w:r>
          </w:p>
        </w:tc>
      </w:tr>
      <w:tr w:rsidR="00E0257B" w:rsidRPr="00F461E5" w:rsidTr="00E1313E">
        <w:trPr>
          <w:cantSplit/>
          <w:trHeight w:val="352"/>
          <w:jc w:val="center"/>
        </w:trPr>
        <w:tc>
          <w:tcPr>
            <w:tcW w:w="0" w:type="auto"/>
            <w:vMerge/>
            <w:vAlign w:val="center"/>
          </w:tcPr>
          <w:p w:rsidR="00E0257B" w:rsidRPr="00180CF1" w:rsidRDefault="00E0257B" w:rsidP="00E1313E">
            <w:pPr>
              <w:rPr>
                <w:bCs/>
                <w:i/>
                <w:sz w:val="20"/>
                <w:lang w:val="uk-UA" w:eastAsia="uk-UA"/>
              </w:rPr>
            </w:pPr>
          </w:p>
        </w:tc>
        <w:tc>
          <w:tcPr>
            <w:tcW w:w="0" w:type="auto"/>
            <w:vMerge/>
            <w:vAlign w:val="center"/>
          </w:tcPr>
          <w:p w:rsidR="00E0257B" w:rsidRPr="00180CF1" w:rsidRDefault="00E0257B" w:rsidP="00E1313E">
            <w:pPr>
              <w:rPr>
                <w:rFonts w:eastAsia="Arial Unicode MS"/>
                <w:bCs/>
                <w:i/>
                <w:iCs/>
                <w:sz w:val="20"/>
                <w:lang w:val="uk-UA" w:eastAsia="uk-UA"/>
              </w:rPr>
            </w:pPr>
          </w:p>
        </w:tc>
        <w:tc>
          <w:tcPr>
            <w:tcW w:w="1868" w:type="dxa"/>
            <w:vAlign w:val="center"/>
          </w:tcPr>
          <w:p w:rsidR="00E0257B" w:rsidRPr="00180CF1" w:rsidRDefault="00E0257B" w:rsidP="00E1313E">
            <w:pPr>
              <w:autoSpaceDE w:val="0"/>
              <w:autoSpaceDN w:val="0"/>
              <w:adjustRightInd w:val="0"/>
              <w:jc w:val="center"/>
              <w:rPr>
                <w:i/>
                <w:iCs/>
                <w:sz w:val="20"/>
                <w:lang w:val="uk-UA" w:eastAsia="uk-UA"/>
              </w:rPr>
            </w:pPr>
            <w:r w:rsidRPr="00180CF1">
              <w:rPr>
                <w:i/>
                <w:iCs/>
                <w:sz w:val="20"/>
                <w:lang w:val="uk-UA" w:eastAsia="uk-UA"/>
              </w:rPr>
              <w:t>Всього</w:t>
            </w:r>
          </w:p>
        </w:tc>
        <w:tc>
          <w:tcPr>
            <w:tcW w:w="1869" w:type="dxa"/>
            <w:vAlign w:val="center"/>
          </w:tcPr>
          <w:p w:rsidR="00E0257B" w:rsidRPr="00180CF1" w:rsidRDefault="00E0257B" w:rsidP="00E1313E">
            <w:pPr>
              <w:autoSpaceDE w:val="0"/>
              <w:autoSpaceDN w:val="0"/>
              <w:adjustRightInd w:val="0"/>
              <w:jc w:val="center"/>
              <w:rPr>
                <w:i/>
                <w:iCs/>
                <w:sz w:val="20"/>
                <w:lang w:val="uk-UA" w:eastAsia="uk-UA"/>
              </w:rPr>
            </w:pPr>
            <w:r w:rsidRPr="00180CF1">
              <w:rPr>
                <w:i/>
                <w:iCs/>
                <w:sz w:val="20"/>
                <w:lang w:val="uk-UA"/>
              </w:rPr>
              <w:t>З них на лабораторно-практичні роботи</w:t>
            </w:r>
          </w:p>
        </w:tc>
      </w:tr>
      <w:tr w:rsidR="00E0257B" w:rsidRPr="00F461E5" w:rsidTr="00E1313E">
        <w:trPr>
          <w:jc w:val="center"/>
        </w:trPr>
        <w:tc>
          <w:tcPr>
            <w:tcW w:w="795" w:type="dxa"/>
            <w:vAlign w:val="center"/>
          </w:tcPr>
          <w:p w:rsidR="00E0257B" w:rsidRPr="00F461E5" w:rsidRDefault="00E0257B" w:rsidP="00E1313E">
            <w:pPr>
              <w:jc w:val="center"/>
              <w:rPr>
                <w:lang w:val="uk-UA"/>
              </w:rPr>
            </w:pPr>
            <w:r w:rsidRPr="00F461E5">
              <w:rPr>
                <w:lang w:val="uk-UA"/>
              </w:rPr>
              <w:t>1.</w:t>
            </w:r>
          </w:p>
        </w:tc>
        <w:tc>
          <w:tcPr>
            <w:tcW w:w="5463" w:type="dxa"/>
            <w:vAlign w:val="center"/>
          </w:tcPr>
          <w:p w:rsidR="00E0257B" w:rsidRPr="00F461E5" w:rsidRDefault="00E0257B" w:rsidP="00E1313E">
            <w:pPr>
              <w:jc w:val="both"/>
              <w:rPr>
                <w:lang w:val="uk-UA"/>
              </w:rPr>
            </w:pPr>
            <w:r w:rsidRPr="00F461E5">
              <w:rPr>
                <w:lang w:val="uk-UA"/>
              </w:rPr>
              <w:t>Бізнес-планування у підприємництві</w:t>
            </w:r>
          </w:p>
        </w:tc>
        <w:tc>
          <w:tcPr>
            <w:tcW w:w="1868" w:type="dxa"/>
            <w:vAlign w:val="center"/>
          </w:tcPr>
          <w:p w:rsidR="00E0257B" w:rsidRPr="00F461E5" w:rsidRDefault="00E0257B" w:rsidP="00E1313E">
            <w:pPr>
              <w:jc w:val="center"/>
              <w:rPr>
                <w:lang w:val="uk-UA"/>
              </w:rPr>
            </w:pPr>
            <w:r w:rsidRPr="00F461E5">
              <w:rPr>
                <w:lang w:val="uk-UA"/>
              </w:rPr>
              <w:t>3</w:t>
            </w:r>
          </w:p>
        </w:tc>
        <w:tc>
          <w:tcPr>
            <w:tcW w:w="1869" w:type="dxa"/>
            <w:vAlign w:val="center"/>
          </w:tcPr>
          <w:p w:rsidR="00E0257B" w:rsidRPr="00F461E5" w:rsidRDefault="00E0257B" w:rsidP="00E1313E">
            <w:pPr>
              <w:jc w:val="center"/>
              <w:rPr>
                <w:lang w:val="uk-UA"/>
              </w:rPr>
            </w:pPr>
          </w:p>
        </w:tc>
      </w:tr>
      <w:tr w:rsidR="00E0257B" w:rsidRPr="00F461E5" w:rsidTr="00E1313E">
        <w:trPr>
          <w:jc w:val="center"/>
        </w:trPr>
        <w:tc>
          <w:tcPr>
            <w:tcW w:w="795" w:type="dxa"/>
            <w:vAlign w:val="center"/>
          </w:tcPr>
          <w:p w:rsidR="00E0257B" w:rsidRPr="00F461E5" w:rsidRDefault="00E0257B" w:rsidP="00E1313E">
            <w:pPr>
              <w:jc w:val="center"/>
              <w:rPr>
                <w:lang w:val="uk-UA"/>
              </w:rPr>
            </w:pPr>
            <w:r w:rsidRPr="00F461E5">
              <w:rPr>
                <w:lang w:val="uk-UA"/>
              </w:rPr>
              <w:t>2.</w:t>
            </w:r>
          </w:p>
        </w:tc>
        <w:tc>
          <w:tcPr>
            <w:tcW w:w="5463" w:type="dxa"/>
            <w:vAlign w:val="center"/>
          </w:tcPr>
          <w:p w:rsidR="00E0257B" w:rsidRPr="00F461E5" w:rsidRDefault="00E0257B" w:rsidP="00E1313E">
            <w:pPr>
              <w:pStyle w:val="3"/>
              <w:rPr>
                <w:rFonts w:eastAsia="Arial Unicode MS"/>
                <w:b w:val="0"/>
                <w:bCs w:val="0"/>
                <w:sz w:val="24"/>
              </w:rPr>
            </w:pPr>
            <w:r w:rsidRPr="00F461E5">
              <w:rPr>
                <w:b w:val="0"/>
                <w:bCs w:val="0"/>
                <w:sz w:val="24"/>
              </w:rPr>
              <w:t>Інвестиції у підприємництві</w:t>
            </w:r>
          </w:p>
        </w:tc>
        <w:tc>
          <w:tcPr>
            <w:tcW w:w="1868" w:type="dxa"/>
            <w:vAlign w:val="center"/>
          </w:tcPr>
          <w:p w:rsidR="00E0257B" w:rsidRPr="00F461E5" w:rsidRDefault="00E0257B" w:rsidP="00E1313E">
            <w:pPr>
              <w:jc w:val="center"/>
              <w:rPr>
                <w:lang w:val="uk-UA"/>
              </w:rPr>
            </w:pPr>
            <w:r w:rsidRPr="00F461E5">
              <w:rPr>
                <w:lang w:val="uk-UA"/>
              </w:rPr>
              <w:t>6</w:t>
            </w:r>
          </w:p>
        </w:tc>
        <w:tc>
          <w:tcPr>
            <w:tcW w:w="1869" w:type="dxa"/>
            <w:vAlign w:val="center"/>
          </w:tcPr>
          <w:p w:rsidR="00E0257B" w:rsidRPr="00F461E5" w:rsidRDefault="00E0257B" w:rsidP="00E1313E">
            <w:pPr>
              <w:jc w:val="center"/>
              <w:rPr>
                <w:lang w:val="uk-UA"/>
              </w:rPr>
            </w:pPr>
          </w:p>
        </w:tc>
      </w:tr>
      <w:tr w:rsidR="00E0257B" w:rsidRPr="00F461E5" w:rsidTr="00E1313E">
        <w:trPr>
          <w:trHeight w:val="355"/>
          <w:jc w:val="center"/>
        </w:trPr>
        <w:tc>
          <w:tcPr>
            <w:tcW w:w="795" w:type="dxa"/>
            <w:vAlign w:val="center"/>
          </w:tcPr>
          <w:p w:rsidR="00E0257B" w:rsidRPr="00F461E5" w:rsidRDefault="00E0257B" w:rsidP="00E1313E">
            <w:pPr>
              <w:jc w:val="center"/>
              <w:rPr>
                <w:lang w:val="uk-UA"/>
              </w:rPr>
            </w:pPr>
            <w:r w:rsidRPr="00F461E5">
              <w:rPr>
                <w:lang w:val="uk-UA"/>
              </w:rPr>
              <w:t>3.</w:t>
            </w:r>
          </w:p>
        </w:tc>
        <w:tc>
          <w:tcPr>
            <w:tcW w:w="5463" w:type="dxa"/>
            <w:vAlign w:val="center"/>
          </w:tcPr>
          <w:p w:rsidR="00E0257B" w:rsidRPr="00F461E5" w:rsidRDefault="00E0257B" w:rsidP="00E1313E">
            <w:pPr>
              <w:pStyle w:val="3"/>
              <w:rPr>
                <w:rFonts w:eastAsia="Arial Unicode MS"/>
                <w:b w:val="0"/>
                <w:bCs w:val="0"/>
                <w:sz w:val="24"/>
              </w:rPr>
            </w:pPr>
            <w:r w:rsidRPr="00F461E5">
              <w:rPr>
                <w:b w:val="0"/>
                <w:bCs w:val="0"/>
                <w:sz w:val="24"/>
              </w:rPr>
              <w:t>Елементи прикладної економіки (менеджмент, маркетинг)</w:t>
            </w:r>
          </w:p>
        </w:tc>
        <w:tc>
          <w:tcPr>
            <w:tcW w:w="1868" w:type="dxa"/>
            <w:vAlign w:val="center"/>
          </w:tcPr>
          <w:p w:rsidR="00E0257B" w:rsidRPr="00F461E5" w:rsidRDefault="00E0257B" w:rsidP="00E1313E">
            <w:pPr>
              <w:jc w:val="center"/>
              <w:rPr>
                <w:lang w:val="uk-UA"/>
              </w:rPr>
            </w:pPr>
            <w:r w:rsidRPr="00F461E5">
              <w:rPr>
                <w:lang w:val="uk-UA"/>
              </w:rPr>
              <w:t>1</w:t>
            </w:r>
          </w:p>
        </w:tc>
        <w:tc>
          <w:tcPr>
            <w:tcW w:w="1869" w:type="dxa"/>
            <w:vAlign w:val="center"/>
          </w:tcPr>
          <w:p w:rsidR="00E0257B" w:rsidRPr="00F461E5" w:rsidRDefault="00E0257B" w:rsidP="00E1313E">
            <w:pPr>
              <w:jc w:val="center"/>
              <w:rPr>
                <w:lang w:val="uk-UA"/>
              </w:rPr>
            </w:pPr>
          </w:p>
        </w:tc>
      </w:tr>
      <w:tr w:rsidR="00E0257B" w:rsidRPr="00F461E5" w:rsidTr="00E1313E">
        <w:trPr>
          <w:cantSplit/>
          <w:jc w:val="center"/>
        </w:trPr>
        <w:tc>
          <w:tcPr>
            <w:tcW w:w="6258" w:type="dxa"/>
            <w:gridSpan w:val="2"/>
            <w:vAlign w:val="center"/>
          </w:tcPr>
          <w:p w:rsidR="00E0257B" w:rsidRPr="00F461E5" w:rsidRDefault="00E1313E" w:rsidP="00E1313E">
            <w:pPr>
              <w:jc w:val="right"/>
              <w:rPr>
                <w:b/>
                <w:bCs/>
                <w:i/>
                <w:lang w:val="uk-UA"/>
              </w:rPr>
            </w:pPr>
            <w:r w:rsidRPr="00F461E5">
              <w:rPr>
                <w:b/>
                <w:bCs/>
                <w:i/>
                <w:lang w:val="uk-UA"/>
              </w:rPr>
              <w:t>В</w:t>
            </w:r>
            <w:r w:rsidR="00E0257B" w:rsidRPr="00F461E5">
              <w:rPr>
                <w:b/>
                <w:bCs/>
                <w:i/>
                <w:lang w:val="uk-UA"/>
              </w:rPr>
              <w:t>сього</w:t>
            </w:r>
            <w:r w:rsidRPr="00F461E5">
              <w:rPr>
                <w:b/>
                <w:bCs/>
                <w:i/>
                <w:lang w:val="uk-UA"/>
              </w:rPr>
              <w:t xml:space="preserve"> годин</w:t>
            </w:r>
            <w:r w:rsidR="00E0257B" w:rsidRPr="00F461E5">
              <w:rPr>
                <w:b/>
                <w:bCs/>
                <w:i/>
                <w:lang w:val="uk-UA"/>
              </w:rPr>
              <w:t>:</w:t>
            </w:r>
          </w:p>
        </w:tc>
        <w:tc>
          <w:tcPr>
            <w:tcW w:w="1868" w:type="dxa"/>
            <w:vAlign w:val="center"/>
          </w:tcPr>
          <w:p w:rsidR="00E0257B" w:rsidRPr="00F461E5" w:rsidRDefault="00E0257B" w:rsidP="00E1313E">
            <w:pPr>
              <w:jc w:val="center"/>
              <w:rPr>
                <w:b/>
                <w:bCs/>
                <w:lang w:val="uk-UA"/>
              </w:rPr>
            </w:pPr>
            <w:r w:rsidRPr="00F461E5">
              <w:rPr>
                <w:b/>
                <w:bCs/>
                <w:lang w:val="uk-UA"/>
              </w:rPr>
              <w:t>10</w:t>
            </w:r>
          </w:p>
        </w:tc>
        <w:tc>
          <w:tcPr>
            <w:tcW w:w="1869" w:type="dxa"/>
            <w:vAlign w:val="center"/>
          </w:tcPr>
          <w:p w:rsidR="00E0257B" w:rsidRPr="00F461E5" w:rsidRDefault="00E0257B" w:rsidP="00E1313E">
            <w:pPr>
              <w:jc w:val="center"/>
              <w:rPr>
                <w:lang w:val="uk-UA"/>
              </w:rPr>
            </w:pPr>
          </w:p>
        </w:tc>
      </w:tr>
    </w:tbl>
    <w:p w:rsidR="00E0257B" w:rsidRPr="00F461E5" w:rsidRDefault="00E0257B" w:rsidP="00E0257B">
      <w:pPr>
        <w:jc w:val="center"/>
        <w:rPr>
          <w:b/>
          <w:bCs/>
          <w:lang w:val="uk-UA"/>
        </w:rPr>
      </w:pPr>
    </w:p>
    <w:p w:rsidR="00E0257B" w:rsidRPr="00F461E5" w:rsidRDefault="00E0257B" w:rsidP="00E0257B">
      <w:pPr>
        <w:ind w:right="-143" w:firstLine="708"/>
        <w:rPr>
          <w:b/>
          <w:bCs/>
          <w:lang w:val="uk-UA"/>
        </w:rPr>
      </w:pPr>
      <w:r w:rsidRPr="00F461E5">
        <w:rPr>
          <w:b/>
          <w:bCs/>
          <w:lang w:val="uk-UA"/>
        </w:rPr>
        <w:t>Тема 1. Бізнес-планування у підприємництві</w:t>
      </w:r>
    </w:p>
    <w:p w:rsidR="00E0257B" w:rsidRPr="00F461E5" w:rsidRDefault="00E0257B" w:rsidP="00E0257B">
      <w:pPr>
        <w:ind w:right="-143" w:firstLine="708"/>
        <w:jc w:val="both"/>
        <w:rPr>
          <w:lang w:val="uk-UA"/>
        </w:rPr>
      </w:pPr>
      <w:r w:rsidRPr="00F461E5">
        <w:rPr>
          <w:lang w:val="uk-UA"/>
        </w:rPr>
        <w:t>Поняття про методи бізнес-плану. Структура бізнес-плану. Практична робота “Бізнес-план” (на прикладі роботи деревообробного підприємства або будівельної організації, яка виконує роботи за професією “</w:t>
      </w:r>
      <w:r w:rsidR="005B2C15" w:rsidRPr="00F461E5">
        <w:rPr>
          <w:lang w:val="uk-UA"/>
        </w:rPr>
        <w:t>верстатник деревообробних верстатів</w:t>
      </w:r>
      <w:r w:rsidRPr="00F461E5">
        <w:rPr>
          <w:lang w:val="uk-UA"/>
        </w:rPr>
        <w:t xml:space="preserve">”). </w:t>
      </w:r>
    </w:p>
    <w:p w:rsidR="00E0257B" w:rsidRPr="00F461E5" w:rsidRDefault="00E0257B" w:rsidP="00E0257B">
      <w:pPr>
        <w:ind w:right="-143"/>
        <w:rPr>
          <w:lang w:val="uk-UA"/>
        </w:rPr>
      </w:pPr>
    </w:p>
    <w:p w:rsidR="00E0257B" w:rsidRPr="00F461E5" w:rsidRDefault="00E0257B" w:rsidP="00E0257B">
      <w:pPr>
        <w:pStyle w:val="3"/>
        <w:ind w:firstLine="708"/>
        <w:rPr>
          <w:sz w:val="24"/>
        </w:rPr>
      </w:pPr>
      <w:r w:rsidRPr="00F461E5">
        <w:rPr>
          <w:sz w:val="24"/>
        </w:rPr>
        <w:t>Тема 2. Інвестиції у підприємництві</w:t>
      </w:r>
    </w:p>
    <w:p w:rsidR="00E0257B" w:rsidRPr="00F461E5" w:rsidRDefault="00E0257B" w:rsidP="00E0257B">
      <w:pPr>
        <w:pStyle w:val="3"/>
        <w:ind w:firstLine="708"/>
        <w:rPr>
          <w:b w:val="0"/>
          <w:bCs w:val="0"/>
          <w:sz w:val="24"/>
        </w:rPr>
      </w:pPr>
      <w:r w:rsidRPr="00F461E5">
        <w:rPr>
          <w:b w:val="0"/>
          <w:bCs w:val="0"/>
          <w:sz w:val="24"/>
        </w:rPr>
        <w:t>Способи залучення фінансових ресурсів. Банківське кредитування та організація рахунків. Ризик, його оцінка й управління. Фонди підприємств. Витрати виробництва. Податки і підприємництво.</w:t>
      </w:r>
    </w:p>
    <w:p w:rsidR="00E0257B" w:rsidRPr="00F461E5" w:rsidRDefault="00E0257B" w:rsidP="00E0257B">
      <w:pPr>
        <w:ind w:right="-143"/>
        <w:rPr>
          <w:lang w:val="uk-UA"/>
        </w:rPr>
      </w:pPr>
    </w:p>
    <w:p w:rsidR="00E0257B" w:rsidRPr="00F461E5" w:rsidRDefault="00E0257B" w:rsidP="00E0257B">
      <w:pPr>
        <w:pStyle w:val="3"/>
        <w:ind w:firstLine="708"/>
        <w:rPr>
          <w:rFonts w:eastAsia="Arial Unicode MS"/>
          <w:sz w:val="24"/>
        </w:rPr>
      </w:pPr>
      <w:r w:rsidRPr="00F461E5">
        <w:rPr>
          <w:sz w:val="24"/>
        </w:rPr>
        <w:t>Тема 3. Елементи прикладної економіки (менеджмент, маркетинг)</w:t>
      </w:r>
    </w:p>
    <w:p w:rsidR="00E0257B" w:rsidRPr="00F461E5" w:rsidRDefault="00E0257B" w:rsidP="00E0257B">
      <w:pPr>
        <w:pStyle w:val="FR1"/>
        <w:ind w:left="0" w:firstLine="708"/>
        <w:jc w:val="both"/>
        <w:rPr>
          <w:sz w:val="24"/>
          <w:szCs w:val="24"/>
        </w:rPr>
      </w:pPr>
      <w:r w:rsidRPr="00F461E5">
        <w:rPr>
          <w:sz w:val="24"/>
          <w:szCs w:val="24"/>
        </w:rPr>
        <w:t>Менеджмент, поняття і цілі.</w:t>
      </w:r>
    </w:p>
    <w:p w:rsidR="00E1313E" w:rsidRPr="00F461E5" w:rsidRDefault="00E1313E" w:rsidP="00E1313E">
      <w:pPr>
        <w:jc w:val="center"/>
        <w:rPr>
          <w:b/>
          <w:lang w:val="uk-UA"/>
        </w:rPr>
      </w:pPr>
      <w:r w:rsidRPr="00F461E5">
        <w:rPr>
          <w:b/>
          <w:bCs/>
          <w:lang w:val="uk-UA"/>
        </w:rPr>
        <w:t xml:space="preserve">Типова навчальна програма </w:t>
      </w:r>
      <w:r w:rsidRPr="00F461E5">
        <w:rPr>
          <w:b/>
        </w:rPr>
        <w:t xml:space="preserve">з предмета </w:t>
      </w:r>
    </w:p>
    <w:p w:rsidR="00E1313E" w:rsidRPr="00F461E5" w:rsidRDefault="00E1313E" w:rsidP="00E1313E">
      <w:pPr>
        <w:pStyle w:val="a3"/>
        <w:spacing w:line="240" w:lineRule="auto"/>
        <w:rPr>
          <w:sz w:val="24"/>
          <w:szCs w:val="24"/>
        </w:rPr>
      </w:pPr>
      <w:r w:rsidRPr="00F461E5">
        <w:rPr>
          <w:sz w:val="24"/>
          <w:szCs w:val="24"/>
        </w:rPr>
        <w:t>«Інформаційні технології»</w:t>
      </w:r>
    </w:p>
    <w:p w:rsidR="00CB2B24" w:rsidRPr="00F461E5" w:rsidRDefault="00CB2B24" w:rsidP="00E1313E">
      <w:pPr>
        <w:pStyle w:val="a3"/>
        <w:spacing w:line="240" w:lineRule="auto"/>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
        <w:gridCol w:w="5941"/>
        <w:gridCol w:w="1390"/>
        <w:gridCol w:w="1869"/>
      </w:tblGrid>
      <w:tr w:rsidR="00E0257B" w:rsidRPr="00F461E5" w:rsidTr="00CB2B24">
        <w:trPr>
          <w:cantSplit/>
          <w:trHeight w:val="534"/>
          <w:jc w:val="center"/>
        </w:trPr>
        <w:tc>
          <w:tcPr>
            <w:tcW w:w="795" w:type="dxa"/>
            <w:vMerge w:val="restart"/>
            <w:vAlign w:val="center"/>
          </w:tcPr>
          <w:p w:rsidR="00E0257B" w:rsidRPr="00180CF1" w:rsidRDefault="00E0257B" w:rsidP="00CB2B24">
            <w:pPr>
              <w:autoSpaceDE w:val="0"/>
              <w:autoSpaceDN w:val="0"/>
              <w:adjustRightInd w:val="0"/>
              <w:jc w:val="center"/>
              <w:rPr>
                <w:i/>
                <w:iCs/>
                <w:sz w:val="20"/>
                <w:lang w:val="uk-UA" w:eastAsia="uk-UA"/>
              </w:rPr>
            </w:pPr>
            <w:r w:rsidRPr="00180CF1">
              <w:rPr>
                <w:i/>
                <w:iCs/>
                <w:sz w:val="20"/>
                <w:lang w:val="uk-UA" w:eastAsia="uk-UA"/>
              </w:rPr>
              <w:t>№</w:t>
            </w:r>
          </w:p>
          <w:p w:rsidR="00E0257B" w:rsidRPr="00180CF1" w:rsidRDefault="00E0257B" w:rsidP="00CB2B24">
            <w:pPr>
              <w:autoSpaceDE w:val="0"/>
              <w:autoSpaceDN w:val="0"/>
              <w:adjustRightInd w:val="0"/>
              <w:jc w:val="center"/>
              <w:rPr>
                <w:bCs/>
                <w:i/>
                <w:sz w:val="20"/>
                <w:lang w:val="uk-UA" w:eastAsia="uk-UA"/>
              </w:rPr>
            </w:pPr>
            <w:r w:rsidRPr="00180CF1">
              <w:rPr>
                <w:i/>
                <w:iCs/>
                <w:sz w:val="20"/>
                <w:lang w:val="uk-UA" w:eastAsia="uk-UA"/>
              </w:rPr>
              <w:t>з/п</w:t>
            </w:r>
          </w:p>
        </w:tc>
        <w:tc>
          <w:tcPr>
            <w:tcW w:w="5941" w:type="dxa"/>
            <w:vMerge w:val="restart"/>
            <w:vAlign w:val="center"/>
          </w:tcPr>
          <w:p w:rsidR="00E0257B" w:rsidRPr="00180CF1" w:rsidRDefault="00E0257B" w:rsidP="00CB2B24">
            <w:pPr>
              <w:pStyle w:val="6"/>
              <w:autoSpaceDE w:val="0"/>
              <w:autoSpaceDN w:val="0"/>
              <w:adjustRightInd w:val="0"/>
              <w:rPr>
                <w:rFonts w:eastAsia="Arial Unicode MS"/>
                <w:b w:val="0"/>
                <w:i/>
                <w:iCs/>
                <w:sz w:val="20"/>
                <w:lang w:eastAsia="uk-UA"/>
              </w:rPr>
            </w:pPr>
            <w:r w:rsidRPr="00180CF1">
              <w:rPr>
                <w:b w:val="0"/>
                <w:i/>
                <w:iCs/>
                <w:sz w:val="20"/>
                <w:lang w:eastAsia="uk-UA"/>
              </w:rPr>
              <w:t>Тема</w:t>
            </w:r>
          </w:p>
        </w:tc>
        <w:tc>
          <w:tcPr>
            <w:tcW w:w="3259" w:type="dxa"/>
            <w:gridSpan w:val="2"/>
            <w:vAlign w:val="center"/>
          </w:tcPr>
          <w:p w:rsidR="00E0257B" w:rsidRPr="00180CF1" w:rsidRDefault="00E0257B" w:rsidP="00CB2B24">
            <w:pPr>
              <w:autoSpaceDE w:val="0"/>
              <w:autoSpaceDN w:val="0"/>
              <w:adjustRightInd w:val="0"/>
              <w:jc w:val="center"/>
              <w:rPr>
                <w:i/>
                <w:iCs/>
                <w:sz w:val="20"/>
                <w:lang w:val="uk-UA" w:eastAsia="uk-UA"/>
              </w:rPr>
            </w:pPr>
            <w:r w:rsidRPr="00180CF1">
              <w:rPr>
                <w:i/>
                <w:iCs/>
                <w:sz w:val="20"/>
                <w:lang w:val="uk-UA" w:eastAsia="uk-UA"/>
              </w:rPr>
              <w:t>Кількість годин</w:t>
            </w:r>
          </w:p>
        </w:tc>
      </w:tr>
      <w:tr w:rsidR="00E0257B" w:rsidRPr="00F461E5" w:rsidTr="00CB2B24">
        <w:trPr>
          <w:cantSplit/>
          <w:trHeight w:val="352"/>
          <w:jc w:val="center"/>
        </w:trPr>
        <w:tc>
          <w:tcPr>
            <w:tcW w:w="0" w:type="auto"/>
            <w:vMerge/>
            <w:vAlign w:val="center"/>
          </w:tcPr>
          <w:p w:rsidR="00E0257B" w:rsidRPr="00180CF1" w:rsidRDefault="00E0257B" w:rsidP="00CB2B24">
            <w:pPr>
              <w:rPr>
                <w:bCs/>
                <w:i/>
                <w:sz w:val="20"/>
                <w:lang w:val="uk-UA" w:eastAsia="uk-UA"/>
              </w:rPr>
            </w:pPr>
          </w:p>
        </w:tc>
        <w:tc>
          <w:tcPr>
            <w:tcW w:w="5941" w:type="dxa"/>
            <w:vMerge/>
            <w:vAlign w:val="center"/>
          </w:tcPr>
          <w:p w:rsidR="00E0257B" w:rsidRPr="00180CF1" w:rsidRDefault="00E0257B" w:rsidP="00CB2B24">
            <w:pPr>
              <w:rPr>
                <w:rFonts w:eastAsia="Arial Unicode MS"/>
                <w:bCs/>
                <w:i/>
                <w:iCs/>
                <w:sz w:val="20"/>
                <w:lang w:val="uk-UA" w:eastAsia="uk-UA"/>
              </w:rPr>
            </w:pPr>
          </w:p>
        </w:tc>
        <w:tc>
          <w:tcPr>
            <w:tcW w:w="1390" w:type="dxa"/>
            <w:vAlign w:val="center"/>
          </w:tcPr>
          <w:p w:rsidR="00E0257B" w:rsidRPr="00180CF1" w:rsidRDefault="00E0257B" w:rsidP="00CB2B24">
            <w:pPr>
              <w:autoSpaceDE w:val="0"/>
              <w:autoSpaceDN w:val="0"/>
              <w:adjustRightInd w:val="0"/>
              <w:jc w:val="center"/>
              <w:rPr>
                <w:i/>
                <w:iCs/>
                <w:sz w:val="20"/>
                <w:lang w:val="uk-UA" w:eastAsia="uk-UA"/>
              </w:rPr>
            </w:pPr>
            <w:r w:rsidRPr="00180CF1">
              <w:rPr>
                <w:i/>
                <w:iCs/>
                <w:sz w:val="20"/>
                <w:lang w:val="uk-UA" w:eastAsia="uk-UA"/>
              </w:rPr>
              <w:t>Всього</w:t>
            </w:r>
          </w:p>
        </w:tc>
        <w:tc>
          <w:tcPr>
            <w:tcW w:w="1869" w:type="dxa"/>
            <w:vAlign w:val="center"/>
          </w:tcPr>
          <w:p w:rsidR="00E0257B" w:rsidRPr="00180CF1" w:rsidRDefault="00E0257B" w:rsidP="00CB2B24">
            <w:pPr>
              <w:autoSpaceDE w:val="0"/>
              <w:autoSpaceDN w:val="0"/>
              <w:adjustRightInd w:val="0"/>
              <w:jc w:val="center"/>
              <w:rPr>
                <w:i/>
                <w:iCs/>
                <w:sz w:val="20"/>
                <w:lang w:val="uk-UA" w:eastAsia="uk-UA"/>
              </w:rPr>
            </w:pPr>
            <w:r w:rsidRPr="00180CF1">
              <w:rPr>
                <w:i/>
                <w:iCs/>
                <w:sz w:val="20"/>
                <w:lang w:val="uk-UA"/>
              </w:rPr>
              <w:t>З них на лабораторно-практичні роботи</w:t>
            </w:r>
          </w:p>
        </w:tc>
      </w:tr>
      <w:tr w:rsidR="00E0257B" w:rsidRPr="00F461E5" w:rsidTr="00CB2B24">
        <w:trPr>
          <w:jc w:val="center"/>
        </w:trPr>
        <w:tc>
          <w:tcPr>
            <w:tcW w:w="795" w:type="dxa"/>
            <w:vAlign w:val="center"/>
          </w:tcPr>
          <w:p w:rsidR="00E0257B" w:rsidRPr="00F461E5" w:rsidRDefault="00E0257B" w:rsidP="00CB2B24">
            <w:pPr>
              <w:jc w:val="center"/>
              <w:rPr>
                <w:lang w:val="uk-UA"/>
              </w:rPr>
            </w:pPr>
            <w:r w:rsidRPr="00F461E5">
              <w:rPr>
                <w:lang w:val="uk-UA"/>
              </w:rPr>
              <w:t>1.</w:t>
            </w:r>
          </w:p>
        </w:tc>
        <w:tc>
          <w:tcPr>
            <w:tcW w:w="5941" w:type="dxa"/>
          </w:tcPr>
          <w:p w:rsidR="00E0257B" w:rsidRPr="00F461E5" w:rsidRDefault="00E0257B" w:rsidP="00CB2B24">
            <w:pPr>
              <w:pStyle w:val="20"/>
              <w:rPr>
                <w:sz w:val="24"/>
              </w:rPr>
            </w:pPr>
            <w:r w:rsidRPr="00F461E5">
              <w:rPr>
                <w:sz w:val="24"/>
              </w:rPr>
              <w:t>Системи управління  на основі комп’ютерних технологій</w:t>
            </w:r>
          </w:p>
        </w:tc>
        <w:tc>
          <w:tcPr>
            <w:tcW w:w="1390" w:type="dxa"/>
            <w:vAlign w:val="center"/>
          </w:tcPr>
          <w:p w:rsidR="00E0257B" w:rsidRPr="00F461E5" w:rsidRDefault="00E0257B" w:rsidP="00CB2B24">
            <w:pPr>
              <w:jc w:val="center"/>
              <w:rPr>
                <w:lang w:val="uk-UA"/>
              </w:rPr>
            </w:pPr>
            <w:r w:rsidRPr="00F461E5">
              <w:rPr>
                <w:lang w:val="uk-UA"/>
              </w:rPr>
              <w:t>7</w:t>
            </w:r>
          </w:p>
        </w:tc>
        <w:tc>
          <w:tcPr>
            <w:tcW w:w="1869" w:type="dxa"/>
            <w:vAlign w:val="center"/>
          </w:tcPr>
          <w:p w:rsidR="00E0257B" w:rsidRPr="00F461E5" w:rsidRDefault="00E0257B" w:rsidP="00CB2B24">
            <w:pPr>
              <w:jc w:val="center"/>
              <w:rPr>
                <w:lang w:val="uk-UA"/>
              </w:rPr>
            </w:pPr>
          </w:p>
        </w:tc>
      </w:tr>
      <w:tr w:rsidR="00E0257B" w:rsidRPr="00F461E5" w:rsidTr="00CB2B24">
        <w:trPr>
          <w:cantSplit/>
          <w:jc w:val="center"/>
        </w:trPr>
        <w:tc>
          <w:tcPr>
            <w:tcW w:w="6736" w:type="dxa"/>
            <w:gridSpan w:val="2"/>
            <w:vAlign w:val="center"/>
          </w:tcPr>
          <w:p w:rsidR="00E0257B" w:rsidRPr="00F461E5" w:rsidRDefault="00CB2B24" w:rsidP="00CB2B24">
            <w:pPr>
              <w:jc w:val="right"/>
              <w:rPr>
                <w:b/>
                <w:bCs/>
                <w:i/>
                <w:lang w:val="uk-UA"/>
              </w:rPr>
            </w:pPr>
            <w:r w:rsidRPr="00F461E5">
              <w:rPr>
                <w:b/>
                <w:bCs/>
                <w:i/>
                <w:lang w:val="uk-UA"/>
              </w:rPr>
              <w:t>В</w:t>
            </w:r>
            <w:r w:rsidR="00E0257B" w:rsidRPr="00F461E5">
              <w:rPr>
                <w:b/>
                <w:bCs/>
                <w:i/>
                <w:lang w:val="uk-UA"/>
              </w:rPr>
              <w:t>сього</w:t>
            </w:r>
            <w:r w:rsidRPr="00F461E5">
              <w:rPr>
                <w:b/>
                <w:bCs/>
                <w:i/>
                <w:lang w:val="uk-UA"/>
              </w:rPr>
              <w:t xml:space="preserve"> годин</w:t>
            </w:r>
            <w:r w:rsidR="00E0257B" w:rsidRPr="00F461E5">
              <w:rPr>
                <w:b/>
                <w:bCs/>
                <w:i/>
                <w:lang w:val="uk-UA"/>
              </w:rPr>
              <w:t>:</w:t>
            </w:r>
          </w:p>
        </w:tc>
        <w:tc>
          <w:tcPr>
            <w:tcW w:w="1390" w:type="dxa"/>
            <w:vAlign w:val="center"/>
          </w:tcPr>
          <w:p w:rsidR="00E0257B" w:rsidRPr="00F461E5" w:rsidRDefault="00E0257B" w:rsidP="00CB2B24">
            <w:pPr>
              <w:jc w:val="center"/>
              <w:rPr>
                <w:b/>
                <w:bCs/>
                <w:lang w:val="uk-UA"/>
              </w:rPr>
            </w:pPr>
            <w:r w:rsidRPr="00F461E5">
              <w:rPr>
                <w:b/>
                <w:bCs/>
                <w:lang w:val="uk-UA"/>
              </w:rPr>
              <w:t>7</w:t>
            </w:r>
          </w:p>
        </w:tc>
        <w:tc>
          <w:tcPr>
            <w:tcW w:w="1869" w:type="dxa"/>
            <w:vAlign w:val="center"/>
          </w:tcPr>
          <w:p w:rsidR="00E0257B" w:rsidRPr="00F461E5" w:rsidRDefault="00E0257B" w:rsidP="00CB2B24">
            <w:pPr>
              <w:jc w:val="center"/>
              <w:rPr>
                <w:b/>
                <w:bCs/>
                <w:lang w:val="uk-UA"/>
              </w:rPr>
            </w:pPr>
          </w:p>
        </w:tc>
      </w:tr>
    </w:tbl>
    <w:p w:rsidR="00E0257B" w:rsidRPr="00F461E5" w:rsidRDefault="00E0257B" w:rsidP="00E0257B">
      <w:pPr>
        <w:jc w:val="center"/>
        <w:rPr>
          <w:lang w:val="uk-UA"/>
        </w:rPr>
      </w:pPr>
    </w:p>
    <w:p w:rsidR="00E0257B" w:rsidRPr="00F461E5" w:rsidRDefault="00E0257B" w:rsidP="00E0257B">
      <w:pPr>
        <w:pStyle w:val="20"/>
        <w:ind w:firstLine="720"/>
        <w:rPr>
          <w:b/>
          <w:sz w:val="24"/>
        </w:rPr>
      </w:pPr>
      <w:r w:rsidRPr="00F461E5">
        <w:rPr>
          <w:b/>
          <w:sz w:val="24"/>
        </w:rPr>
        <w:t>Тема 1. Системи управління  на основі комп’ютерних технологій</w:t>
      </w:r>
    </w:p>
    <w:p w:rsidR="00E0257B" w:rsidRPr="00F461E5" w:rsidRDefault="00E0257B" w:rsidP="00E0257B">
      <w:pPr>
        <w:ind w:firstLine="720"/>
        <w:jc w:val="both"/>
        <w:rPr>
          <w:lang w:val="uk-UA"/>
        </w:rPr>
      </w:pPr>
      <w:r w:rsidRPr="00F461E5">
        <w:rPr>
          <w:lang w:val="uk-UA"/>
        </w:rPr>
        <w:t>Виконавчі механізми. Приводи: електричний, електромагнітний, особливості їх використання у деревообробці.</w:t>
      </w:r>
    </w:p>
    <w:p w:rsidR="00E0257B" w:rsidRPr="00F461E5" w:rsidRDefault="00E0257B" w:rsidP="00E0257B">
      <w:pPr>
        <w:ind w:firstLine="720"/>
        <w:jc w:val="both"/>
        <w:rPr>
          <w:lang w:val="uk-UA"/>
        </w:rPr>
      </w:pPr>
      <w:r w:rsidRPr="00F461E5">
        <w:rPr>
          <w:lang w:val="uk-UA"/>
        </w:rPr>
        <w:t>Засоби представлення інформації різними датчиками та пристроями зв’язку з об’єктами управління.</w:t>
      </w:r>
    </w:p>
    <w:p w:rsidR="00E0257B" w:rsidRPr="00F461E5" w:rsidRDefault="00E0257B" w:rsidP="00E0257B">
      <w:pPr>
        <w:ind w:firstLine="720"/>
        <w:jc w:val="both"/>
        <w:rPr>
          <w:lang w:val="uk-UA"/>
        </w:rPr>
      </w:pPr>
      <w:r w:rsidRPr="00F461E5">
        <w:rPr>
          <w:lang w:val="uk-UA"/>
        </w:rPr>
        <w:t>Поняття про пристрої перетворення інформації ( ЦАП, АЦП ).</w:t>
      </w:r>
    </w:p>
    <w:p w:rsidR="00E0257B" w:rsidRPr="00F461E5" w:rsidRDefault="00E0257B" w:rsidP="00E0257B">
      <w:pPr>
        <w:ind w:firstLine="720"/>
        <w:jc w:val="both"/>
        <w:rPr>
          <w:lang w:val="uk-UA"/>
        </w:rPr>
      </w:pPr>
      <w:r w:rsidRPr="00F461E5">
        <w:rPr>
          <w:lang w:val="uk-UA"/>
        </w:rPr>
        <w:t>Види управління: ручне, автоматизоване, автоматичне.</w:t>
      </w:r>
    </w:p>
    <w:p w:rsidR="00E0257B" w:rsidRPr="00F461E5" w:rsidRDefault="00E0257B" w:rsidP="00E0257B">
      <w:pPr>
        <w:ind w:firstLine="720"/>
        <w:jc w:val="both"/>
        <w:rPr>
          <w:lang w:val="uk-UA"/>
        </w:rPr>
      </w:pPr>
      <w:r w:rsidRPr="00F461E5">
        <w:rPr>
          <w:lang w:val="uk-UA"/>
        </w:rPr>
        <w:t>Структура і визначення різних систем управління механізмами та технологічними процесами. Регулювання. Контроль. Сигналізація та блокування, їх застосування у деревообробці.</w:t>
      </w:r>
    </w:p>
    <w:p w:rsidR="00E0257B" w:rsidRPr="00F461E5" w:rsidRDefault="00E0257B" w:rsidP="00E0257B">
      <w:pPr>
        <w:pStyle w:val="20"/>
        <w:ind w:firstLine="720"/>
        <w:rPr>
          <w:sz w:val="24"/>
        </w:rPr>
      </w:pPr>
      <w:r w:rsidRPr="00F461E5">
        <w:rPr>
          <w:sz w:val="24"/>
        </w:rPr>
        <w:t>Ієрархічні системи управління виробництвом. Рівні управління верстатами, технологічними установками, комплексом технологічних апаратів чи машин, технологічними ділянками, діяльністю підприємства, галуззю промисловості. Основні функції ПК на кожному рівні управління.</w:t>
      </w:r>
    </w:p>
    <w:p w:rsidR="00AB696D" w:rsidRPr="00F461E5" w:rsidRDefault="00AB696D" w:rsidP="00AB696D">
      <w:pPr>
        <w:jc w:val="center"/>
        <w:rPr>
          <w:b/>
          <w:lang w:val="uk-UA"/>
        </w:rPr>
      </w:pPr>
      <w:r w:rsidRPr="00F461E5">
        <w:rPr>
          <w:b/>
          <w:bCs/>
          <w:lang w:val="uk-UA"/>
        </w:rPr>
        <w:t xml:space="preserve">Типова навчальна програма </w:t>
      </w:r>
      <w:r w:rsidRPr="00F461E5">
        <w:rPr>
          <w:b/>
        </w:rPr>
        <w:t xml:space="preserve">з предмета </w:t>
      </w:r>
    </w:p>
    <w:p w:rsidR="00AB696D" w:rsidRPr="00F461E5" w:rsidRDefault="00AB696D" w:rsidP="00AB696D">
      <w:pPr>
        <w:pStyle w:val="a3"/>
        <w:spacing w:line="240" w:lineRule="auto"/>
        <w:rPr>
          <w:sz w:val="24"/>
          <w:szCs w:val="24"/>
        </w:rPr>
      </w:pPr>
      <w:r w:rsidRPr="00F461E5">
        <w:rPr>
          <w:sz w:val="24"/>
          <w:szCs w:val="24"/>
        </w:rPr>
        <w:t>«Технологія роботи на деревообробних верстатах»</w:t>
      </w:r>
    </w:p>
    <w:p w:rsidR="00AB696D" w:rsidRPr="00F461E5" w:rsidRDefault="00AB696D" w:rsidP="00AB696D">
      <w:pPr>
        <w:pStyle w:val="a3"/>
        <w:spacing w:line="240" w:lineRule="auto"/>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
        <w:gridCol w:w="5463"/>
        <w:gridCol w:w="1151"/>
        <w:gridCol w:w="2586"/>
      </w:tblGrid>
      <w:tr w:rsidR="00E0257B" w:rsidRPr="00F461E5" w:rsidTr="00AB696D">
        <w:trPr>
          <w:cantSplit/>
          <w:trHeight w:val="534"/>
          <w:jc w:val="center"/>
        </w:trPr>
        <w:tc>
          <w:tcPr>
            <w:tcW w:w="795" w:type="dxa"/>
            <w:vMerge w:val="restart"/>
            <w:vAlign w:val="center"/>
          </w:tcPr>
          <w:p w:rsidR="00E0257B" w:rsidRPr="00180CF1" w:rsidRDefault="00E0257B" w:rsidP="00AB696D">
            <w:pPr>
              <w:autoSpaceDE w:val="0"/>
              <w:autoSpaceDN w:val="0"/>
              <w:adjustRightInd w:val="0"/>
              <w:jc w:val="center"/>
              <w:rPr>
                <w:i/>
                <w:iCs/>
                <w:lang w:val="uk-UA" w:eastAsia="uk-UA"/>
              </w:rPr>
            </w:pPr>
            <w:r w:rsidRPr="00180CF1">
              <w:rPr>
                <w:i/>
                <w:iCs/>
                <w:lang w:val="uk-UA" w:eastAsia="uk-UA"/>
              </w:rPr>
              <w:t>№</w:t>
            </w:r>
          </w:p>
          <w:p w:rsidR="00E0257B" w:rsidRPr="00180CF1" w:rsidRDefault="00E0257B" w:rsidP="00AB696D">
            <w:pPr>
              <w:autoSpaceDE w:val="0"/>
              <w:autoSpaceDN w:val="0"/>
              <w:adjustRightInd w:val="0"/>
              <w:jc w:val="center"/>
              <w:rPr>
                <w:bCs/>
                <w:i/>
                <w:lang w:val="uk-UA" w:eastAsia="uk-UA"/>
              </w:rPr>
            </w:pPr>
            <w:r w:rsidRPr="00180CF1">
              <w:rPr>
                <w:i/>
                <w:iCs/>
                <w:lang w:val="uk-UA" w:eastAsia="uk-UA"/>
              </w:rPr>
              <w:t>з/п</w:t>
            </w:r>
          </w:p>
        </w:tc>
        <w:tc>
          <w:tcPr>
            <w:tcW w:w="5463" w:type="dxa"/>
            <w:vMerge w:val="restart"/>
            <w:vAlign w:val="center"/>
          </w:tcPr>
          <w:p w:rsidR="00E0257B" w:rsidRPr="00180CF1" w:rsidRDefault="00E0257B" w:rsidP="00AB696D">
            <w:pPr>
              <w:pStyle w:val="6"/>
              <w:autoSpaceDE w:val="0"/>
              <w:autoSpaceDN w:val="0"/>
              <w:adjustRightInd w:val="0"/>
              <w:rPr>
                <w:rFonts w:eastAsia="Arial Unicode MS"/>
                <w:b w:val="0"/>
                <w:i/>
                <w:iCs/>
                <w:sz w:val="24"/>
                <w:lang w:eastAsia="uk-UA"/>
              </w:rPr>
            </w:pPr>
            <w:r w:rsidRPr="00180CF1">
              <w:rPr>
                <w:b w:val="0"/>
                <w:i/>
                <w:iCs/>
                <w:sz w:val="24"/>
                <w:lang w:eastAsia="uk-UA"/>
              </w:rPr>
              <w:t>Тема</w:t>
            </w:r>
          </w:p>
        </w:tc>
        <w:tc>
          <w:tcPr>
            <w:tcW w:w="3737" w:type="dxa"/>
            <w:gridSpan w:val="2"/>
            <w:vAlign w:val="center"/>
          </w:tcPr>
          <w:p w:rsidR="00E0257B" w:rsidRPr="00180CF1" w:rsidRDefault="00E0257B" w:rsidP="00AB696D">
            <w:pPr>
              <w:autoSpaceDE w:val="0"/>
              <w:autoSpaceDN w:val="0"/>
              <w:adjustRightInd w:val="0"/>
              <w:jc w:val="center"/>
              <w:rPr>
                <w:i/>
                <w:iCs/>
                <w:lang w:val="uk-UA" w:eastAsia="uk-UA"/>
              </w:rPr>
            </w:pPr>
            <w:r w:rsidRPr="00180CF1">
              <w:rPr>
                <w:i/>
                <w:iCs/>
                <w:lang w:val="uk-UA" w:eastAsia="uk-UA"/>
              </w:rPr>
              <w:t>Кількість годин</w:t>
            </w:r>
          </w:p>
        </w:tc>
      </w:tr>
      <w:tr w:rsidR="00E0257B" w:rsidRPr="00F461E5" w:rsidTr="00180CF1">
        <w:trPr>
          <w:cantSplit/>
          <w:trHeight w:val="352"/>
          <w:jc w:val="center"/>
        </w:trPr>
        <w:tc>
          <w:tcPr>
            <w:tcW w:w="0" w:type="auto"/>
            <w:vMerge/>
            <w:vAlign w:val="center"/>
          </w:tcPr>
          <w:p w:rsidR="00E0257B" w:rsidRPr="00180CF1" w:rsidRDefault="00E0257B" w:rsidP="00AB696D">
            <w:pPr>
              <w:rPr>
                <w:bCs/>
                <w:i/>
                <w:lang w:val="uk-UA" w:eastAsia="uk-UA"/>
              </w:rPr>
            </w:pPr>
          </w:p>
        </w:tc>
        <w:tc>
          <w:tcPr>
            <w:tcW w:w="0" w:type="auto"/>
            <w:vMerge/>
            <w:vAlign w:val="center"/>
          </w:tcPr>
          <w:p w:rsidR="00E0257B" w:rsidRPr="00180CF1" w:rsidRDefault="00E0257B" w:rsidP="00AB696D">
            <w:pPr>
              <w:rPr>
                <w:rFonts w:eastAsia="Arial Unicode MS"/>
                <w:bCs/>
                <w:i/>
                <w:iCs/>
                <w:lang w:val="uk-UA" w:eastAsia="uk-UA"/>
              </w:rPr>
            </w:pPr>
          </w:p>
        </w:tc>
        <w:tc>
          <w:tcPr>
            <w:tcW w:w="1151" w:type="dxa"/>
            <w:vAlign w:val="center"/>
          </w:tcPr>
          <w:p w:rsidR="00E0257B" w:rsidRPr="00180CF1" w:rsidRDefault="00E0257B" w:rsidP="00AB696D">
            <w:pPr>
              <w:autoSpaceDE w:val="0"/>
              <w:autoSpaceDN w:val="0"/>
              <w:adjustRightInd w:val="0"/>
              <w:jc w:val="center"/>
              <w:rPr>
                <w:i/>
                <w:iCs/>
                <w:lang w:val="uk-UA" w:eastAsia="uk-UA"/>
              </w:rPr>
            </w:pPr>
            <w:r w:rsidRPr="00180CF1">
              <w:rPr>
                <w:i/>
                <w:iCs/>
                <w:lang w:val="uk-UA" w:eastAsia="uk-UA"/>
              </w:rPr>
              <w:t>Всього</w:t>
            </w:r>
          </w:p>
        </w:tc>
        <w:tc>
          <w:tcPr>
            <w:tcW w:w="2586" w:type="dxa"/>
            <w:vAlign w:val="center"/>
          </w:tcPr>
          <w:p w:rsidR="00E0257B" w:rsidRPr="00180CF1" w:rsidRDefault="00E0257B" w:rsidP="00AB696D">
            <w:pPr>
              <w:autoSpaceDE w:val="0"/>
              <w:autoSpaceDN w:val="0"/>
              <w:adjustRightInd w:val="0"/>
              <w:jc w:val="center"/>
              <w:rPr>
                <w:i/>
                <w:iCs/>
                <w:lang w:val="uk-UA" w:eastAsia="uk-UA"/>
              </w:rPr>
            </w:pPr>
            <w:r w:rsidRPr="00180CF1">
              <w:rPr>
                <w:i/>
                <w:iCs/>
                <w:lang w:val="uk-UA"/>
              </w:rPr>
              <w:t>З них на лабораторно-практичні роботи</w:t>
            </w:r>
          </w:p>
        </w:tc>
      </w:tr>
      <w:tr w:rsidR="00E0257B" w:rsidRPr="00F461E5" w:rsidTr="00180CF1">
        <w:trPr>
          <w:jc w:val="center"/>
        </w:trPr>
        <w:tc>
          <w:tcPr>
            <w:tcW w:w="795" w:type="dxa"/>
            <w:vAlign w:val="center"/>
          </w:tcPr>
          <w:p w:rsidR="00E0257B" w:rsidRPr="00F461E5" w:rsidRDefault="00E0257B" w:rsidP="00AB696D">
            <w:pPr>
              <w:jc w:val="center"/>
              <w:rPr>
                <w:lang w:val="uk-UA"/>
              </w:rPr>
            </w:pPr>
            <w:r w:rsidRPr="00F461E5">
              <w:rPr>
                <w:lang w:val="uk-UA"/>
              </w:rPr>
              <w:t>1.</w:t>
            </w:r>
          </w:p>
        </w:tc>
        <w:tc>
          <w:tcPr>
            <w:tcW w:w="5463" w:type="dxa"/>
          </w:tcPr>
          <w:p w:rsidR="00E0257B" w:rsidRPr="00F461E5" w:rsidRDefault="005B2C15" w:rsidP="00AB696D">
            <w:pPr>
              <w:pStyle w:val="8"/>
              <w:spacing w:line="240" w:lineRule="auto"/>
              <w:jc w:val="both"/>
              <w:rPr>
                <w:sz w:val="24"/>
              </w:rPr>
            </w:pPr>
            <w:r w:rsidRPr="00F461E5">
              <w:rPr>
                <w:sz w:val="24"/>
              </w:rPr>
              <w:t>Складові частини верстатів</w:t>
            </w:r>
          </w:p>
        </w:tc>
        <w:tc>
          <w:tcPr>
            <w:tcW w:w="1151" w:type="dxa"/>
            <w:vAlign w:val="center"/>
          </w:tcPr>
          <w:p w:rsidR="00E0257B" w:rsidRPr="00F461E5" w:rsidRDefault="00F27FEB" w:rsidP="00AB696D">
            <w:pPr>
              <w:shd w:val="clear" w:color="auto" w:fill="FFFFFF"/>
              <w:jc w:val="center"/>
              <w:rPr>
                <w:lang w:val="uk-UA"/>
              </w:rPr>
            </w:pPr>
            <w:r w:rsidRPr="00F461E5">
              <w:rPr>
                <w:lang w:val="uk-UA"/>
              </w:rPr>
              <w:t>10</w:t>
            </w:r>
          </w:p>
        </w:tc>
        <w:tc>
          <w:tcPr>
            <w:tcW w:w="2586" w:type="dxa"/>
            <w:vAlign w:val="center"/>
          </w:tcPr>
          <w:p w:rsidR="00E0257B" w:rsidRPr="00F461E5" w:rsidRDefault="00E0257B" w:rsidP="00AB696D">
            <w:pPr>
              <w:jc w:val="center"/>
              <w:rPr>
                <w:lang w:val="uk-UA"/>
              </w:rPr>
            </w:pPr>
          </w:p>
        </w:tc>
      </w:tr>
      <w:tr w:rsidR="00E0257B" w:rsidRPr="00F461E5" w:rsidTr="00180CF1">
        <w:trPr>
          <w:jc w:val="center"/>
        </w:trPr>
        <w:tc>
          <w:tcPr>
            <w:tcW w:w="795" w:type="dxa"/>
            <w:vAlign w:val="center"/>
          </w:tcPr>
          <w:p w:rsidR="00E0257B" w:rsidRPr="00F461E5" w:rsidRDefault="00E0257B" w:rsidP="00AB696D">
            <w:pPr>
              <w:jc w:val="center"/>
              <w:rPr>
                <w:lang w:val="uk-UA"/>
              </w:rPr>
            </w:pPr>
            <w:r w:rsidRPr="00F461E5">
              <w:rPr>
                <w:lang w:val="uk-UA"/>
              </w:rPr>
              <w:t>2.</w:t>
            </w:r>
          </w:p>
        </w:tc>
        <w:tc>
          <w:tcPr>
            <w:tcW w:w="5463" w:type="dxa"/>
          </w:tcPr>
          <w:p w:rsidR="00E0257B" w:rsidRPr="00F461E5" w:rsidRDefault="00F27FEB" w:rsidP="00AB696D">
            <w:pPr>
              <w:jc w:val="both"/>
              <w:rPr>
                <w:lang w:val="uk-UA"/>
              </w:rPr>
            </w:pPr>
            <w:r w:rsidRPr="00F461E5">
              <w:rPr>
                <w:lang w:val="uk-UA"/>
              </w:rPr>
              <w:t>Налагодження та настроювання верстатів</w:t>
            </w:r>
          </w:p>
        </w:tc>
        <w:tc>
          <w:tcPr>
            <w:tcW w:w="1151" w:type="dxa"/>
            <w:vAlign w:val="center"/>
          </w:tcPr>
          <w:p w:rsidR="00E0257B" w:rsidRPr="00F461E5" w:rsidRDefault="00F27FEB" w:rsidP="00AB696D">
            <w:pPr>
              <w:shd w:val="clear" w:color="auto" w:fill="FFFFFF"/>
              <w:jc w:val="center"/>
              <w:rPr>
                <w:lang w:val="uk-UA"/>
              </w:rPr>
            </w:pPr>
            <w:r w:rsidRPr="00F461E5">
              <w:rPr>
                <w:lang w:val="uk-UA"/>
              </w:rPr>
              <w:t>14</w:t>
            </w:r>
          </w:p>
        </w:tc>
        <w:tc>
          <w:tcPr>
            <w:tcW w:w="2586" w:type="dxa"/>
            <w:vAlign w:val="center"/>
          </w:tcPr>
          <w:p w:rsidR="00E0257B" w:rsidRPr="00F461E5" w:rsidRDefault="00E0257B" w:rsidP="00AB696D">
            <w:pPr>
              <w:jc w:val="center"/>
              <w:rPr>
                <w:lang w:val="uk-UA"/>
              </w:rPr>
            </w:pPr>
          </w:p>
        </w:tc>
      </w:tr>
      <w:tr w:rsidR="00E0257B" w:rsidRPr="00F461E5" w:rsidTr="00180CF1">
        <w:trPr>
          <w:jc w:val="center"/>
        </w:trPr>
        <w:tc>
          <w:tcPr>
            <w:tcW w:w="795" w:type="dxa"/>
            <w:vAlign w:val="center"/>
          </w:tcPr>
          <w:p w:rsidR="00E0257B" w:rsidRPr="00F461E5" w:rsidRDefault="00E0257B" w:rsidP="00AB696D">
            <w:pPr>
              <w:jc w:val="center"/>
              <w:rPr>
                <w:lang w:val="uk-UA"/>
              </w:rPr>
            </w:pPr>
            <w:r w:rsidRPr="00F461E5">
              <w:rPr>
                <w:lang w:val="uk-UA"/>
              </w:rPr>
              <w:t>3.</w:t>
            </w:r>
          </w:p>
        </w:tc>
        <w:tc>
          <w:tcPr>
            <w:tcW w:w="5463" w:type="dxa"/>
          </w:tcPr>
          <w:p w:rsidR="00E0257B" w:rsidRPr="00F461E5" w:rsidRDefault="00F27FEB" w:rsidP="00AB696D">
            <w:pPr>
              <w:jc w:val="both"/>
              <w:rPr>
                <w:lang w:val="uk-UA"/>
              </w:rPr>
            </w:pPr>
            <w:r w:rsidRPr="00F461E5">
              <w:rPr>
                <w:lang w:val="uk-UA"/>
              </w:rPr>
              <w:t>Інструмент для деревообробних верстатів</w:t>
            </w:r>
          </w:p>
        </w:tc>
        <w:tc>
          <w:tcPr>
            <w:tcW w:w="1151" w:type="dxa"/>
            <w:vAlign w:val="center"/>
          </w:tcPr>
          <w:p w:rsidR="00E0257B" w:rsidRPr="00F461E5" w:rsidRDefault="0043788C" w:rsidP="00AB696D">
            <w:pPr>
              <w:shd w:val="clear" w:color="auto" w:fill="FFFFFF"/>
              <w:jc w:val="center"/>
              <w:rPr>
                <w:lang w:val="uk-UA"/>
              </w:rPr>
            </w:pPr>
            <w:r w:rsidRPr="00F461E5">
              <w:rPr>
                <w:lang w:val="uk-UA"/>
              </w:rPr>
              <w:t>10</w:t>
            </w:r>
          </w:p>
        </w:tc>
        <w:tc>
          <w:tcPr>
            <w:tcW w:w="2586" w:type="dxa"/>
            <w:vAlign w:val="center"/>
          </w:tcPr>
          <w:p w:rsidR="00E0257B" w:rsidRPr="00F461E5" w:rsidRDefault="00E0257B" w:rsidP="00AB696D">
            <w:pPr>
              <w:jc w:val="center"/>
              <w:rPr>
                <w:lang w:val="uk-UA"/>
              </w:rPr>
            </w:pPr>
          </w:p>
        </w:tc>
      </w:tr>
      <w:tr w:rsidR="00E0257B" w:rsidRPr="00F461E5" w:rsidTr="00180CF1">
        <w:trPr>
          <w:jc w:val="center"/>
        </w:trPr>
        <w:tc>
          <w:tcPr>
            <w:tcW w:w="795" w:type="dxa"/>
            <w:vAlign w:val="center"/>
          </w:tcPr>
          <w:p w:rsidR="00E0257B" w:rsidRPr="00F461E5" w:rsidRDefault="00E0257B" w:rsidP="00AB696D">
            <w:pPr>
              <w:jc w:val="center"/>
              <w:rPr>
                <w:lang w:val="uk-UA"/>
              </w:rPr>
            </w:pPr>
            <w:r w:rsidRPr="00F461E5">
              <w:rPr>
                <w:lang w:val="uk-UA"/>
              </w:rPr>
              <w:t>4.</w:t>
            </w:r>
          </w:p>
        </w:tc>
        <w:tc>
          <w:tcPr>
            <w:tcW w:w="5463" w:type="dxa"/>
          </w:tcPr>
          <w:p w:rsidR="00E0257B" w:rsidRPr="00F461E5" w:rsidRDefault="00F27FEB" w:rsidP="00AB696D">
            <w:pPr>
              <w:jc w:val="both"/>
              <w:rPr>
                <w:lang w:val="uk-UA"/>
              </w:rPr>
            </w:pPr>
            <w:r w:rsidRPr="00F461E5">
              <w:rPr>
                <w:lang w:val="uk-UA"/>
              </w:rPr>
              <w:t>Деревообробні верстати</w:t>
            </w:r>
          </w:p>
        </w:tc>
        <w:tc>
          <w:tcPr>
            <w:tcW w:w="1151" w:type="dxa"/>
            <w:vAlign w:val="center"/>
          </w:tcPr>
          <w:p w:rsidR="00E0257B" w:rsidRPr="00F461E5" w:rsidRDefault="0043788C" w:rsidP="00AB696D">
            <w:pPr>
              <w:shd w:val="clear" w:color="auto" w:fill="FFFFFF"/>
              <w:jc w:val="center"/>
              <w:rPr>
                <w:lang w:val="uk-UA"/>
              </w:rPr>
            </w:pPr>
            <w:r w:rsidRPr="00F461E5">
              <w:rPr>
                <w:lang w:val="uk-UA"/>
              </w:rPr>
              <w:t>56</w:t>
            </w:r>
          </w:p>
        </w:tc>
        <w:tc>
          <w:tcPr>
            <w:tcW w:w="2586" w:type="dxa"/>
            <w:vAlign w:val="center"/>
          </w:tcPr>
          <w:p w:rsidR="00E0257B" w:rsidRPr="00F461E5" w:rsidRDefault="00E0257B" w:rsidP="00AB696D">
            <w:pPr>
              <w:jc w:val="center"/>
              <w:rPr>
                <w:lang w:val="uk-UA"/>
              </w:rPr>
            </w:pPr>
          </w:p>
        </w:tc>
      </w:tr>
      <w:tr w:rsidR="00E0257B" w:rsidRPr="00F461E5" w:rsidTr="00180CF1">
        <w:trPr>
          <w:trHeight w:val="346"/>
          <w:jc w:val="center"/>
        </w:trPr>
        <w:tc>
          <w:tcPr>
            <w:tcW w:w="795" w:type="dxa"/>
            <w:vAlign w:val="center"/>
          </w:tcPr>
          <w:p w:rsidR="00E0257B" w:rsidRPr="00F461E5" w:rsidRDefault="00E0257B" w:rsidP="00AB696D">
            <w:pPr>
              <w:jc w:val="center"/>
              <w:rPr>
                <w:lang w:val="uk-UA"/>
              </w:rPr>
            </w:pPr>
            <w:r w:rsidRPr="00F461E5">
              <w:rPr>
                <w:lang w:val="uk-UA"/>
              </w:rPr>
              <w:t>5.</w:t>
            </w:r>
          </w:p>
        </w:tc>
        <w:tc>
          <w:tcPr>
            <w:tcW w:w="5463" w:type="dxa"/>
          </w:tcPr>
          <w:p w:rsidR="00E0257B" w:rsidRPr="00F461E5" w:rsidRDefault="00A71BA4" w:rsidP="00AB696D">
            <w:pPr>
              <w:jc w:val="both"/>
              <w:rPr>
                <w:lang w:val="uk-UA"/>
              </w:rPr>
            </w:pPr>
            <w:r w:rsidRPr="00F461E5">
              <w:rPr>
                <w:lang w:val="uk-UA"/>
              </w:rPr>
              <w:t>Технічне обслуговування верстатів і устаткування</w:t>
            </w:r>
          </w:p>
        </w:tc>
        <w:tc>
          <w:tcPr>
            <w:tcW w:w="1151" w:type="dxa"/>
            <w:vAlign w:val="center"/>
          </w:tcPr>
          <w:p w:rsidR="00E0257B" w:rsidRPr="00F461E5" w:rsidRDefault="00F27FEB" w:rsidP="00AB696D">
            <w:pPr>
              <w:shd w:val="clear" w:color="auto" w:fill="FFFFFF"/>
              <w:jc w:val="center"/>
              <w:rPr>
                <w:lang w:val="uk-UA"/>
              </w:rPr>
            </w:pPr>
            <w:r w:rsidRPr="00F461E5">
              <w:rPr>
                <w:lang w:val="uk-UA"/>
              </w:rPr>
              <w:t>12</w:t>
            </w:r>
          </w:p>
        </w:tc>
        <w:tc>
          <w:tcPr>
            <w:tcW w:w="2586" w:type="dxa"/>
            <w:vAlign w:val="center"/>
          </w:tcPr>
          <w:p w:rsidR="00E0257B" w:rsidRPr="00F461E5" w:rsidRDefault="00E0257B" w:rsidP="00AB696D">
            <w:pPr>
              <w:jc w:val="center"/>
              <w:rPr>
                <w:lang w:val="uk-UA"/>
              </w:rPr>
            </w:pPr>
          </w:p>
        </w:tc>
      </w:tr>
      <w:tr w:rsidR="00E0257B" w:rsidRPr="00F461E5" w:rsidTr="00180CF1">
        <w:trPr>
          <w:cantSplit/>
          <w:jc w:val="center"/>
        </w:trPr>
        <w:tc>
          <w:tcPr>
            <w:tcW w:w="6258" w:type="dxa"/>
            <w:gridSpan w:val="2"/>
            <w:vAlign w:val="center"/>
          </w:tcPr>
          <w:p w:rsidR="00E0257B" w:rsidRPr="00F461E5" w:rsidRDefault="00AB696D" w:rsidP="00AB696D">
            <w:pPr>
              <w:jc w:val="right"/>
              <w:rPr>
                <w:i/>
                <w:lang w:val="uk-UA"/>
              </w:rPr>
            </w:pPr>
            <w:r w:rsidRPr="00F461E5">
              <w:rPr>
                <w:b/>
                <w:bCs/>
                <w:i/>
                <w:lang w:val="uk-UA"/>
              </w:rPr>
              <w:t>В</w:t>
            </w:r>
            <w:r w:rsidR="00E0257B" w:rsidRPr="00F461E5">
              <w:rPr>
                <w:b/>
                <w:bCs/>
                <w:i/>
                <w:lang w:val="uk-UA"/>
              </w:rPr>
              <w:t>сього</w:t>
            </w:r>
            <w:r w:rsidRPr="00F461E5">
              <w:rPr>
                <w:b/>
                <w:bCs/>
                <w:i/>
                <w:lang w:val="uk-UA"/>
              </w:rPr>
              <w:t xml:space="preserve"> годин</w:t>
            </w:r>
            <w:r w:rsidR="00E0257B" w:rsidRPr="00F461E5">
              <w:rPr>
                <w:b/>
                <w:bCs/>
                <w:i/>
                <w:lang w:val="uk-UA"/>
              </w:rPr>
              <w:t>:</w:t>
            </w:r>
          </w:p>
        </w:tc>
        <w:tc>
          <w:tcPr>
            <w:tcW w:w="1151" w:type="dxa"/>
            <w:vAlign w:val="center"/>
          </w:tcPr>
          <w:p w:rsidR="00E0257B" w:rsidRPr="00F461E5" w:rsidRDefault="00E0257B" w:rsidP="00AB696D">
            <w:pPr>
              <w:shd w:val="clear" w:color="auto" w:fill="FFFFFF"/>
              <w:jc w:val="center"/>
              <w:rPr>
                <w:b/>
                <w:bCs/>
                <w:lang w:val="uk-UA"/>
              </w:rPr>
            </w:pPr>
            <w:r w:rsidRPr="00F461E5">
              <w:rPr>
                <w:b/>
                <w:bCs/>
                <w:lang w:val="uk-UA"/>
              </w:rPr>
              <w:fldChar w:fldCharType="begin"/>
            </w:r>
            <w:r w:rsidRPr="00F461E5">
              <w:rPr>
                <w:b/>
                <w:bCs/>
                <w:lang w:val="uk-UA"/>
              </w:rPr>
              <w:instrText xml:space="preserve"> =SUM(ABOVE) </w:instrText>
            </w:r>
            <w:r w:rsidRPr="00F461E5">
              <w:rPr>
                <w:b/>
                <w:bCs/>
                <w:lang w:val="uk-UA"/>
              </w:rPr>
              <w:fldChar w:fldCharType="separate"/>
            </w:r>
            <w:r w:rsidRPr="00F461E5">
              <w:rPr>
                <w:b/>
                <w:bCs/>
                <w:noProof/>
                <w:lang w:val="uk-UA"/>
              </w:rPr>
              <w:t>102</w:t>
            </w:r>
            <w:r w:rsidRPr="00F461E5">
              <w:rPr>
                <w:b/>
                <w:bCs/>
                <w:lang w:val="uk-UA"/>
              </w:rPr>
              <w:fldChar w:fldCharType="end"/>
            </w:r>
          </w:p>
        </w:tc>
        <w:tc>
          <w:tcPr>
            <w:tcW w:w="2586" w:type="dxa"/>
            <w:vAlign w:val="center"/>
          </w:tcPr>
          <w:p w:rsidR="00E0257B" w:rsidRPr="00F461E5" w:rsidRDefault="00E0257B" w:rsidP="00AB696D">
            <w:pPr>
              <w:jc w:val="center"/>
              <w:rPr>
                <w:b/>
                <w:bCs/>
                <w:lang w:val="uk-UA"/>
              </w:rPr>
            </w:pPr>
          </w:p>
        </w:tc>
      </w:tr>
    </w:tbl>
    <w:p w:rsidR="00E0257B" w:rsidRPr="00F461E5" w:rsidRDefault="00E0257B" w:rsidP="00E0257B">
      <w:pPr>
        <w:pStyle w:val="9"/>
        <w:ind w:firstLine="708"/>
        <w:jc w:val="both"/>
        <w:rPr>
          <w:szCs w:val="24"/>
        </w:rPr>
      </w:pPr>
    </w:p>
    <w:p w:rsidR="00A71BA4" w:rsidRPr="00F461E5" w:rsidRDefault="00A71BA4" w:rsidP="0068295A">
      <w:pPr>
        <w:pStyle w:val="8"/>
        <w:spacing w:line="240" w:lineRule="auto"/>
        <w:ind w:firstLine="708"/>
        <w:rPr>
          <w:b/>
          <w:spacing w:val="-4"/>
          <w:sz w:val="24"/>
        </w:rPr>
      </w:pPr>
      <w:r w:rsidRPr="00F461E5">
        <w:rPr>
          <w:b/>
          <w:spacing w:val="-4"/>
          <w:sz w:val="24"/>
        </w:rPr>
        <w:t>Тема 1. Складові частини верстатів</w:t>
      </w:r>
    </w:p>
    <w:p w:rsidR="00A71BA4" w:rsidRPr="00F461E5" w:rsidRDefault="00A71BA4" w:rsidP="0068295A">
      <w:pPr>
        <w:jc w:val="both"/>
        <w:rPr>
          <w:lang w:val="uk-UA"/>
        </w:rPr>
      </w:pPr>
      <w:r w:rsidRPr="00F461E5">
        <w:rPr>
          <w:lang w:val="uk-UA"/>
        </w:rPr>
        <w:tab/>
      </w:r>
      <w:r w:rsidR="00B821E4" w:rsidRPr="00F461E5">
        <w:rPr>
          <w:lang w:val="uk-UA"/>
        </w:rPr>
        <w:t xml:space="preserve">Класифікація верстатів за технологічними ознаками. Загальні відомості про складові частини верстатів. Нормалізація складових частин верстатів, уніфікація, </w:t>
      </w:r>
      <w:proofErr w:type="spellStart"/>
      <w:r w:rsidR="00B821E4" w:rsidRPr="00F461E5">
        <w:rPr>
          <w:lang w:val="uk-UA"/>
        </w:rPr>
        <w:t>агрегатизація</w:t>
      </w:r>
      <w:proofErr w:type="spellEnd"/>
      <w:r w:rsidR="00B821E4" w:rsidRPr="00F461E5">
        <w:rPr>
          <w:lang w:val="uk-UA"/>
        </w:rPr>
        <w:t xml:space="preserve"> універсальність обладнання.</w:t>
      </w:r>
    </w:p>
    <w:p w:rsidR="00B821E4" w:rsidRPr="00F461E5" w:rsidRDefault="00AA1B15" w:rsidP="0068295A">
      <w:pPr>
        <w:jc w:val="both"/>
        <w:rPr>
          <w:lang w:val="uk-UA"/>
        </w:rPr>
      </w:pPr>
      <w:r w:rsidRPr="00F461E5">
        <w:rPr>
          <w:lang w:val="uk-UA"/>
        </w:rPr>
        <w:tab/>
      </w:r>
      <w:proofErr w:type="spellStart"/>
      <w:r w:rsidRPr="00F461E5">
        <w:rPr>
          <w:lang w:val="uk-UA"/>
        </w:rPr>
        <w:t>Базу</w:t>
      </w:r>
      <w:r w:rsidR="00B821E4" w:rsidRPr="00F461E5">
        <w:rPr>
          <w:lang w:val="uk-UA"/>
        </w:rPr>
        <w:t>вальні</w:t>
      </w:r>
      <w:proofErr w:type="spellEnd"/>
      <w:r w:rsidR="00B821E4" w:rsidRPr="00F461E5">
        <w:rPr>
          <w:lang w:val="uk-UA"/>
        </w:rPr>
        <w:t xml:space="preserve"> пристрої: столи, </w:t>
      </w:r>
      <w:proofErr w:type="spellStart"/>
      <w:r w:rsidR="00B821E4" w:rsidRPr="00F461E5">
        <w:rPr>
          <w:lang w:val="uk-UA"/>
        </w:rPr>
        <w:t>нап</w:t>
      </w:r>
      <w:r w:rsidR="00DA009F" w:rsidRPr="00F461E5">
        <w:rPr>
          <w:lang w:val="uk-UA"/>
        </w:rPr>
        <w:t>р</w:t>
      </w:r>
      <w:r w:rsidR="00B821E4" w:rsidRPr="00F461E5">
        <w:rPr>
          <w:lang w:val="uk-UA"/>
        </w:rPr>
        <w:t>авні</w:t>
      </w:r>
      <w:proofErr w:type="spellEnd"/>
      <w:r w:rsidR="00B821E4" w:rsidRPr="00F461E5">
        <w:rPr>
          <w:lang w:val="uk-UA"/>
        </w:rPr>
        <w:t xml:space="preserve"> лінійки, упори, затискні та притискні пристрої, їх види, умови застосування.</w:t>
      </w:r>
    </w:p>
    <w:p w:rsidR="00B821E4" w:rsidRPr="00F461E5" w:rsidRDefault="00B821E4" w:rsidP="0068295A">
      <w:pPr>
        <w:jc w:val="both"/>
        <w:rPr>
          <w:lang w:val="uk-UA"/>
        </w:rPr>
      </w:pPr>
      <w:r w:rsidRPr="00F461E5">
        <w:rPr>
          <w:lang w:val="uk-UA"/>
        </w:rPr>
        <w:tab/>
        <w:t>Механізми різання: шпинделі і робочі вали, супорти, агрегати.</w:t>
      </w:r>
    </w:p>
    <w:p w:rsidR="00B821E4" w:rsidRPr="00F461E5" w:rsidRDefault="008A37C8" w:rsidP="0068295A">
      <w:pPr>
        <w:ind w:firstLine="708"/>
        <w:jc w:val="both"/>
        <w:rPr>
          <w:lang w:val="uk-UA"/>
        </w:rPr>
      </w:pPr>
      <w:r w:rsidRPr="00F461E5">
        <w:rPr>
          <w:lang w:val="uk-UA"/>
        </w:rPr>
        <w:t>Механізми подавання: вальці, каретки і столи, конвеєри</w:t>
      </w:r>
      <w:r w:rsidR="00AA1B15" w:rsidRPr="00F461E5">
        <w:rPr>
          <w:lang w:val="uk-UA"/>
        </w:rPr>
        <w:t xml:space="preserve"> (</w:t>
      </w:r>
      <w:r w:rsidRPr="00F461E5">
        <w:rPr>
          <w:lang w:val="uk-UA"/>
        </w:rPr>
        <w:t xml:space="preserve"> вальцьові, стрічкові, ланцюгові, гусеничні</w:t>
      </w:r>
      <w:r w:rsidR="00AA1B15" w:rsidRPr="00F461E5">
        <w:rPr>
          <w:lang w:val="uk-UA"/>
        </w:rPr>
        <w:t xml:space="preserve"> )</w:t>
      </w:r>
      <w:r w:rsidRPr="00F461E5">
        <w:rPr>
          <w:lang w:val="uk-UA"/>
        </w:rPr>
        <w:t>. Принципи дії і конструктивні особливості.</w:t>
      </w:r>
    </w:p>
    <w:p w:rsidR="008A37C8" w:rsidRPr="00F461E5" w:rsidRDefault="008A37C8" w:rsidP="0068295A">
      <w:pPr>
        <w:ind w:firstLine="708"/>
        <w:jc w:val="both"/>
        <w:rPr>
          <w:lang w:val="uk-UA"/>
        </w:rPr>
      </w:pPr>
      <w:r w:rsidRPr="00F461E5">
        <w:rPr>
          <w:lang w:val="uk-UA"/>
        </w:rPr>
        <w:t xml:space="preserve">Приводи: електроприводи, гідроприводи, </w:t>
      </w:r>
      <w:proofErr w:type="spellStart"/>
      <w:r w:rsidRPr="00F461E5">
        <w:rPr>
          <w:lang w:val="uk-UA"/>
        </w:rPr>
        <w:t>пневмоприводи</w:t>
      </w:r>
      <w:proofErr w:type="spellEnd"/>
      <w:r w:rsidRPr="00F461E5">
        <w:rPr>
          <w:lang w:val="uk-UA"/>
        </w:rPr>
        <w:t>.</w:t>
      </w:r>
    </w:p>
    <w:p w:rsidR="008A37C8" w:rsidRPr="00F461E5" w:rsidRDefault="008A37C8" w:rsidP="0068295A">
      <w:pPr>
        <w:ind w:firstLine="708"/>
        <w:jc w:val="both"/>
        <w:rPr>
          <w:lang w:val="uk-UA"/>
        </w:rPr>
      </w:pPr>
      <w:r w:rsidRPr="00F461E5">
        <w:rPr>
          <w:lang w:val="uk-UA"/>
        </w:rPr>
        <w:t xml:space="preserve">Органи керування: контактори і магнітні пускачі, кнопкові станції, реле, теплові, реле максимального струму, часу, </w:t>
      </w:r>
      <w:proofErr w:type="spellStart"/>
      <w:r w:rsidRPr="00F461E5">
        <w:rPr>
          <w:lang w:val="uk-UA"/>
        </w:rPr>
        <w:t>двигунне</w:t>
      </w:r>
      <w:proofErr w:type="spellEnd"/>
      <w:r w:rsidRPr="00F461E5">
        <w:rPr>
          <w:lang w:val="uk-UA"/>
        </w:rPr>
        <w:t xml:space="preserve"> реле часу, реле контролю швидкості, маятникове реле, фотореле</w:t>
      </w:r>
      <w:r w:rsidR="00DA009F" w:rsidRPr="00F461E5">
        <w:rPr>
          <w:lang w:val="uk-UA"/>
        </w:rPr>
        <w:t>.</w:t>
      </w:r>
    </w:p>
    <w:p w:rsidR="00DA009F" w:rsidRPr="00F461E5" w:rsidRDefault="00DA009F" w:rsidP="0068295A">
      <w:pPr>
        <w:ind w:firstLine="708"/>
        <w:jc w:val="both"/>
        <w:rPr>
          <w:lang w:val="uk-UA"/>
        </w:rPr>
      </w:pPr>
      <w:r w:rsidRPr="00F461E5">
        <w:rPr>
          <w:lang w:val="uk-UA"/>
        </w:rPr>
        <w:t xml:space="preserve">Захисні засоби і </w:t>
      </w:r>
      <w:proofErr w:type="spellStart"/>
      <w:r w:rsidRPr="00F461E5">
        <w:rPr>
          <w:lang w:val="uk-UA"/>
        </w:rPr>
        <w:t>стоужкоприймачі</w:t>
      </w:r>
      <w:proofErr w:type="spellEnd"/>
      <w:r w:rsidRPr="00F461E5">
        <w:rPr>
          <w:lang w:val="uk-UA"/>
        </w:rPr>
        <w:t xml:space="preserve">: кожухи, ковпаки, </w:t>
      </w:r>
      <w:proofErr w:type="spellStart"/>
      <w:r w:rsidRPr="00F461E5">
        <w:rPr>
          <w:lang w:val="uk-UA"/>
        </w:rPr>
        <w:t>кігтьові</w:t>
      </w:r>
      <w:proofErr w:type="spellEnd"/>
      <w:r w:rsidRPr="00F461E5">
        <w:rPr>
          <w:lang w:val="uk-UA"/>
        </w:rPr>
        <w:t xml:space="preserve"> пристрої, фартухи. </w:t>
      </w:r>
      <w:proofErr w:type="spellStart"/>
      <w:r w:rsidRPr="00F461E5">
        <w:rPr>
          <w:lang w:val="uk-UA"/>
        </w:rPr>
        <w:t>Стоужкоприйма</w:t>
      </w:r>
      <w:r w:rsidR="00AA1B15" w:rsidRPr="00F461E5">
        <w:rPr>
          <w:lang w:val="uk-UA"/>
        </w:rPr>
        <w:t>чі</w:t>
      </w:r>
      <w:proofErr w:type="spellEnd"/>
      <w:r w:rsidR="00AA1B15" w:rsidRPr="00F461E5">
        <w:rPr>
          <w:lang w:val="uk-UA"/>
        </w:rPr>
        <w:t xml:space="preserve"> і </w:t>
      </w:r>
      <w:proofErr w:type="spellStart"/>
      <w:r w:rsidR="00AA1B15" w:rsidRPr="00F461E5">
        <w:rPr>
          <w:lang w:val="uk-UA"/>
        </w:rPr>
        <w:t>ексгаустерні</w:t>
      </w:r>
      <w:proofErr w:type="spellEnd"/>
      <w:r w:rsidR="00AA1B15" w:rsidRPr="00F461E5">
        <w:rPr>
          <w:lang w:val="uk-UA"/>
        </w:rPr>
        <w:t xml:space="preserve"> системи; </w:t>
      </w:r>
      <w:proofErr w:type="spellStart"/>
      <w:r w:rsidR="00AA1B15" w:rsidRPr="00F461E5">
        <w:rPr>
          <w:lang w:val="uk-UA"/>
        </w:rPr>
        <w:t>пило</w:t>
      </w:r>
      <w:r w:rsidRPr="00F461E5">
        <w:rPr>
          <w:lang w:val="uk-UA"/>
        </w:rPr>
        <w:t>приймачі</w:t>
      </w:r>
      <w:proofErr w:type="spellEnd"/>
      <w:r w:rsidRPr="00F461E5">
        <w:rPr>
          <w:lang w:val="uk-UA"/>
        </w:rPr>
        <w:t xml:space="preserve"> з засувками</w:t>
      </w:r>
    </w:p>
    <w:p w:rsidR="00F27FEB" w:rsidRPr="00F461E5" w:rsidRDefault="00F27FEB" w:rsidP="0068295A">
      <w:pPr>
        <w:ind w:firstLine="708"/>
        <w:jc w:val="both"/>
        <w:rPr>
          <w:lang w:val="uk-UA"/>
        </w:rPr>
      </w:pPr>
    </w:p>
    <w:p w:rsidR="00DA009F" w:rsidRPr="00F461E5" w:rsidRDefault="00DA009F" w:rsidP="0068295A">
      <w:pPr>
        <w:ind w:firstLine="708"/>
        <w:jc w:val="both"/>
        <w:rPr>
          <w:b/>
          <w:lang w:val="uk-UA"/>
        </w:rPr>
      </w:pPr>
      <w:r w:rsidRPr="00F461E5">
        <w:rPr>
          <w:b/>
          <w:spacing w:val="-4"/>
          <w:lang w:val="uk-UA"/>
        </w:rPr>
        <w:t xml:space="preserve">Тема 2. </w:t>
      </w:r>
      <w:r w:rsidRPr="00F461E5">
        <w:rPr>
          <w:b/>
          <w:lang w:val="uk-UA"/>
        </w:rPr>
        <w:t>Налагодження та настроювання верстатів</w:t>
      </w:r>
    </w:p>
    <w:p w:rsidR="00F27FEB" w:rsidRPr="00F461E5" w:rsidRDefault="00F27FEB" w:rsidP="0068295A">
      <w:pPr>
        <w:ind w:firstLine="708"/>
        <w:jc w:val="both"/>
        <w:rPr>
          <w:lang w:val="uk-UA"/>
        </w:rPr>
      </w:pPr>
      <w:r w:rsidRPr="00F461E5">
        <w:rPr>
          <w:lang w:val="uk-UA"/>
        </w:rPr>
        <w:t>Налагодження верстатів для поперечного розкроювання, торцювання за довжиною на заготовки для чистового і на заготовки з припуском в залежності від характеру подачі пилки</w:t>
      </w:r>
      <w:r w:rsidR="007715C0" w:rsidRPr="00F461E5">
        <w:rPr>
          <w:lang w:val="uk-UA"/>
        </w:rPr>
        <w:t>.</w:t>
      </w:r>
    </w:p>
    <w:p w:rsidR="007715C0" w:rsidRPr="00F461E5" w:rsidRDefault="007715C0" w:rsidP="0068295A">
      <w:pPr>
        <w:ind w:firstLine="708"/>
        <w:jc w:val="both"/>
        <w:rPr>
          <w:lang w:val="uk-UA"/>
        </w:rPr>
      </w:pPr>
      <w:r w:rsidRPr="00F461E5">
        <w:rPr>
          <w:lang w:val="uk-UA"/>
        </w:rPr>
        <w:t>Налагодження верстатів для повздовжнього розкроювання: установка переставних напрямних лінійок, конвеєрів, роликів.</w:t>
      </w:r>
    </w:p>
    <w:p w:rsidR="007715C0" w:rsidRPr="00F461E5" w:rsidRDefault="007715C0" w:rsidP="0068295A">
      <w:pPr>
        <w:ind w:firstLine="708"/>
        <w:jc w:val="both"/>
        <w:rPr>
          <w:lang w:val="uk-UA"/>
        </w:rPr>
      </w:pPr>
      <w:r w:rsidRPr="00F461E5">
        <w:rPr>
          <w:lang w:val="uk-UA"/>
        </w:rPr>
        <w:t xml:space="preserve">Налагодження </w:t>
      </w:r>
      <w:proofErr w:type="spellStart"/>
      <w:r w:rsidRPr="00F461E5">
        <w:rPr>
          <w:lang w:val="uk-UA"/>
        </w:rPr>
        <w:t>стрічковопилкових</w:t>
      </w:r>
      <w:proofErr w:type="spellEnd"/>
      <w:r w:rsidRPr="00F461E5">
        <w:rPr>
          <w:lang w:val="uk-UA"/>
        </w:rPr>
        <w:t xml:space="preserve"> верстатів: установлення стрічка, установлення заднього упорного ролика, напрямної лінійки, шаблону.</w:t>
      </w:r>
    </w:p>
    <w:p w:rsidR="007715C0" w:rsidRPr="00F461E5" w:rsidRDefault="007715C0" w:rsidP="0068295A">
      <w:pPr>
        <w:ind w:firstLine="708"/>
        <w:jc w:val="both"/>
        <w:rPr>
          <w:lang w:val="uk-UA"/>
        </w:rPr>
      </w:pPr>
      <w:r w:rsidRPr="00F461E5">
        <w:rPr>
          <w:lang w:val="uk-UA"/>
        </w:rPr>
        <w:t xml:space="preserve">Налагодження </w:t>
      </w:r>
      <w:proofErr w:type="spellStart"/>
      <w:r w:rsidRPr="00F461E5">
        <w:rPr>
          <w:lang w:val="uk-UA"/>
        </w:rPr>
        <w:t>повздовжньо</w:t>
      </w:r>
      <w:proofErr w:type="spellEnd"/>
      <w:r w:rsidR="00AA1B15" w:rsidRPr="00F461E5">
        <w:rPr>
          <w:lang w:val="uk-UA"/>
        </w:rPr>
        <w:t>-</w:t>
      </w:r>
      <w:r w:rsidRPr="00F461E5">
        <w:rPr>
          <w:lang w:val="uk-UA"/>
        </w:rPr>
        <w:t>фрезерних  верстатів: установлення ножів і фрез, регулювання положення столів</w:t>
      </w:r>
      <w:r w:rsidR="00AA1B15" w:rsidRPr="00F461E5">
        <w:rPr>
          <w:lang w:val="uk-UA"/>
        </w:rPr>
        <w:t>,</w:t>
      </w:r>
      <w:r w:rsidRPr="00F461E5">
        <w:rPr>
          <w:lang w:val="uk-UA"/>
        </w:rPr>
        <w:t xml:space="preserve"> агрегатних головок, напрямних лінійок, механізмів подачі, притискних пристроїв.</w:t>
      </w:r>
    </w:p>
    <w:p w:rsidR="007715C0" w:rsidRPr="00F461E5" w:rsidRDefault="007715C0" w:rsidP="0068295A">
      <w:pPr>
        <w:ind w:firstLine="708"/>
        <w:jc w:val="both"/>
        <w:rPr>
          <w:lang w:val="uk-UA"/>
        </w:rPr>
      </w:pPr>
      <w:r w:rsidRPr="00F461E5">
        <w:rPr>
          <w:lang w:val="uk-UA"/>
        </w:rPr>
        <w:lastRenderedPageBreak/>
        <w:t>Налагодження свердлильних і свердл</w:t>
      </w:r>
      <w:r w:rsidR="00AA1B15" w:rsidRPr="00F461E5">
        <w:rPr>
          <w:lang w:val="uk-UA"/>
        </w:rPr>
        <w:t>и</w:t>
      </w:r>
      <w:r w:rsidRPr="00F461E5">
        <w:rPr>
          <w:lang w:val="uk-UA"/>
        </w:rPr>
        <w:t>льно</w:t>
      </w:r>
      <w:r w:rsidR="00AA1B15" w:rsidRPr="00F461E5">
        <w:rPr>
          <w:lang w:val="uk-UA"/>
        </w:rPr>
        <w:t>-</w:t>
      </w:r>
      <w:r w:rsidR="00763FBA" w:rsidRPr="00F461E5">
        <w:rPr>
          <w:lang w:val="uk-UA"/>
        </w:rPr>
        <w:t xml:space="preserve">присаджувальних </w:t>
      </w:r>
      <w:r w:rsidRPr="00F461E5">
        <w:rPr>
          <w:lang w:val="uk-UA"/>
        </w:rPr>
        <w:t>верстатів</w:t>
      </w:r>
      <w:r w:rsidR="00763FBA" w:rsidRPr="00F461E5">
        <w:rPr>
          <w:lang w:val="uk-UA"/>
        </w:rPr>
        <w:t xml:space="preserve">: установлення свердел і фрез на шпиндель, установлення стола, розташування притискних пристроїв і упорів, настроювання вертикальних і горизонтальних супортів і </w:t>
      </w:r>
      <w:proofErr w:type="spellStart"/>
      <w:r w:rsidR="00763FBA" w:rsidRPr="00F461E5">
        <w:rPr>
          <w:lang w:val="uk-UA"/>
        </w:rPr>
        <w:t>базуючих</w:t>
      </w:r>
      <w:proofErr w:type="spellEnd"/>
      <w:r w:rsidR="00763FBA" w:rsidRPr="00F461E5">
        <w:rPr>
          <w:lang w:val="uk-UA"/>
        </w:rPr>
        <w:t xml:space="preserve"> пристроїв.</w:t>
      </w:r>
    </w:p>
    <w:p w:rsidR="00763FBA" w:rsidRPr="00F461E5" w:rsidRDefault="00763FBA" w:rsidP="0068295A">
      <w:pPr>
        <w:ind w:firstLine="708"/>
        <w:jc w:val="both"/>
        <w:rPr>
          <w:lang w:val="uk-UA"/>
        </w:rPr>
      </w:pPr>
      <w:r w:rsidRPr="00F461E5">
        <w:rPr>
          <w:lang w:val="uk-UA"/>
        </w:rPr>
        <w:t xml:space="preserve">Налагодження фрезерних та </w:t>
      </w:r>
      <w:proofErr w:type="spellStart"/>
      <w:r w:rsidRPr="00F461E5">
        <w:rPr>
          <w:lang w:val="uk-UA"/>
        </w:rPr>
        <w:t>шипорізальних</w:t>
      </w:r>
      <w:proofErr w:type="spellEnd"/>
      <w:r w:rsidRPr="00F461E5">
        <w:rPr>
          <w:lang w:val="uk-UA"/>
        </w:rPr>
        <w:t xml:space="preserve"> верстатів: підбір фрез, їх установка на шпиндель</w:t>
      </w:r>
      <w:r w:rsidR="000000F6" w:rsidRPr="00F461E5">
        <w:rPr>
          <w:lang w:val="uk-UA"/>
        </w:rPr>
        <w:t>, установка напрямної лінійки, обмежувальних упорів, притискних пристроїв. Регулювання  розміщення різального інструменту та напрямних лінійок.</w:t>
      </w:r>
    </w:p>
    <w:p w:rsidR="000000F6" w:rsidRPr="00F461E5" w:rsidRDefault="000000F6" w:rsidP="0068295A">
      <w:pPr>
        <w:ind w:firstLine="708"/>
        <w:jc w:val="both"/>
        <w:rPr>
          <w:lang w:val="uk-UA"/>
        </w:rPr>
      </w:pPr>
      <w:r w:rsidRPr="00F461E5">
        <w:rPr>
          <w:lang w:val="uk-UA"/>
        </w:rPr>
        <w:t xml:space="preserve">Налагодження токарного верстата: підбір різців, закріплення заготовки, вибір і закріплення підручника, </w:t>
      </w:r>
      <w:proofErr w:type="spellStart"/>
      <w:r w:rsidRPr="00F461E5">
        <w:rPr>
          <w:lang w:val="uk-UA"/>
        </w:rPr>
        <w:t>копірної</w:t>
      </w:r>
      <w:proofErr w:type="spellEnd"/>
      <w:r w:rsidRPr="00F461E5">
        <w:rPr>
          <w:lang w:val="uk-UA"/>
        </w:rPr>
        <w:t xml:space="preserve"> лінійки.</w:t>
      </w:r>
      <w:r w:rsidR="00605163" w:rsidRPr="00F461E5">
        <w:rPr>
          <w:lang w:val="uk-UA"/>
        </w:rPr>
        <w:t xml:space="preserve"> Установлення різців </w:t>
      </w:r>
      <w:proofErr w:type="spellStart"/>
      <w:r w:rsidR="00605163" w:rsidRPr="00F461E5">
        <w:rPr>
          <w:lang w:val="uk-UA"/>
        </w:rPr>
        <w:t>клуглопалкових</w:t>
      </w:r>
      <w:proofErr w:type="spellEnd"/>
      <w:r w:rsidR="00605163" w:rsidRPr="00F461E5">
        <w:rPr>
          <w:lang w:val="uk-UA"/>
        </w:rPr>
        <w:t xml:space="preserve"> верстатів.</w:t>
      </w:r>
    </w:p>
    <w:p w:rsidR="00605163" w:rsidRPr="00F461E5" w:rsidRDefault="00605163" w:rsidP="0068295A">
      <w:pPr>
        <w:ind w:firstLine="708"/>
        <w:jc w:val="both"/>
        <w:rPr>
          <w:lang w:val="uk-UA"/>
        </w:rPr>
      </w:pPr>
      <w:r w:rsidRPr="00F461E5">
        <w:rPr>
          <w:lang w:val="uk-UA"/>
        </w:rPr>
        <w:t>Налагодження шліфувальних верстатів: установлення стрічки, перевірка якості склеювання, регулювання її натягу, настроювання циліндрів, виставлення столів на заданий кут.</w:t>
      </w:r>
    </w:p>
    <w:p w:rsidR="00605163" w:rsidRPr="00F461E5" w:rsidRDefault="00605163" w:rsidP="0068295A">
      <w:pPr>
        <w:ind w:firstLine="708"/>
        <w:jc w:val="both"/>
        <w:rPr>
          <w:lang w:val="uk-UA"/>
        </w:rPr>
      </w:pPr>
      <w:r w:rsidRPr="00F461E5">
        <w:rPr>
          <w:lang w:val="uk-UA"/>
        </w:rPr>
        <w:t>Налагодження комбінованих верстатів: підбір ріжучого інструменту, виставлення столів, ножових головок, агрегатних головок, фіксація заготовок в залежності від виду операції.</w:t>
      </w:r>
    </w:p>
    <w:p w:rsidR="00605163" w:rsidRPr="00F461E5" w:rsidRDefault="00605163" w:rsidP="0068295A">
      <w:pPr>
        <w:ind w:firstLine="708"/>
        <w:jc w:val="both"/>
        <w:rPr>
          <w:lang w:val="uk-UA"/>
        </w:rPr>
      </w:pPr>
      <w:r w:rsidRPr="00F461E5">
        <w:rPr>
          <w:lang w:val="uk-UA"/>
        </w:rPr>
        <w:t xml:space="preserve">Налагодження </w:t>
      </w:r>
      <w:proofErr w:type="spellStart"/>
      <w:r w:rsidRPr="00F461E5">
        <w:rPr>
          <w:lang w:val="uk-UA"/>
        </w:rPr>
        <w:t>шп</w:t>
      </w:r>
      <w:r w:rsidR="000A3774" w:rsidRPr="00F461E5">
        <w:rPr>
          <w:lang w:val="uk-UA"/>
        </w:rPr>
        <w:t>о</w:t>
      </w:r>
      <w:r w:rsidRPr="00F461E5">
        <w:rPr>
          <w:lang w:val="uk-UA"/>
        </w:rPr>
        <w:t>ностругального</w:t>
      </w:r>
      <w:proofErr w:type="spellEnd"/>
      <w:r w:rsidRPr="00F461E5">
        <w:rPr>
          <w:lang w:val="uk-UA"/>
        </w:rPr>
        <w:t xml:space="preserve"> верстата: закріплення заготовки, установка різців на задану товщину шпону, вибір режиму різання.</w:t>
      </w:r>
    </w:p>
    <w:p w:rsidR="00605163" w:rsidRPr="00F461E5" w:rsidRDefault="00605163" w:rsidP="0068295A">
      <w:pPr>
        <w:ind w:firstLine="708"/>
        <w:jc w:val="both"/>
        <w:rPr>
          <w:lang w:val="uk-UA"/>
        </w:rPr>
      </w:pPr>
      <w:r w:rsidRPr="00F461E5">
        <w:rPr>
          <w:lang w:val="uk-UA"/>
        </w:rPr>
        <w:t xml:space="preserve">Налагодження </w:t>
      </w:r>
      <w:r w:rsidR="009E11EB" w:rsidRPr="00F461E5">
        <w:rPr>
          <w:lang w:val="uk-UA"/>
        </w:rPr>
        <w:t>обладнання для заточки: підбір абразивного інструменту, вивірка радіусу обертання, установка супорту робочого органу по висоті, фіксація ножового валу в положенні для заточки.</w:t>
      </w:r>
    </w:p>
    <w:p w:rsidR="009E11EB" w:rsidRPr="00F461E5" w:rsidRDefault="009E11EB" w:rsidP="0068295A">
      <w:pPr>
        <w:ind w:firstLine="708"/>
        <w:jc w:val="both"/>
        <w:rPr>
          <w:lang w:val="uk-UA"/>
        </w:rPr>
      </w:pPr>
    </w:p>
    <w:p w:rsidR="00F27FEB" w:rsidRPr="00F461E5" w:rsidRDefault="00F27FEB" w:rsidP="0068295A">
      <w:pPr>
        <w:ind w:firstLine="708"/>
        <w:jc w:val="both"/>
        <w:rPr>
          <w:b/>
          <w:lang w:val="uk-UA"/>
        </w:rPr>
      </w:pPr>
      <w:r w:rsidRPr="00F461E5">
        <w:rPr>
          <w:b/>
          <w:spacing w:val="-4"/>
          <w:lang w:val="uk-UA"/>
        </w:rPr>
        <w:t xml:space="preserve">Тема 3. </w:t>
      </w:r>
      <w:r w:rsidRPr="00F461E5">
        <w:rPr>
          <w:b/>
          <w:lang w:val="uk-UA"/>
        </w:rPr>
        <w:t>Інструмент для деревообробних верстатів</w:t>
      </w:r>
    </w:p>
    <w:p w:rsidR="00F24313" w:rsidRPr="00F461E5" w:rsidRDefault="009207C3" w:rsidP="0068295A">
      <w:pPr>
        <w:ind w:firstLine="708"/>
        <w:jc w:val="both"/>
        <w:rPr>
          <w:lang w:val="uk-UA"/>
        </w:rPr>
      </w:pPr>
      <w:r w:rsidRPr="00F461E5">
        <w:rPr>
          <w:lang w:val="uk-UA"/>
        </w:rPr>
        <w:t xml:space="preserve">Класифікація </w:t>
      </w:r>
      <w:proofErr w:type="spellStart"/>
      <w:r w:rsidRPr="00F461E5">
        <w:rPr>
          <w:lang w:val="uk-UA"/>
        </w:rPr>
        <w:t>дерево</w:t>
      </w:r>
      <w:r w:rsidR="00F24313" w:rsidRPr="00F461E5">
        <w:rPr>
          <w:lang w:val="uk-UA"/>
        </w:rPr>
        <w:t>ріжучого</w:t>
      </w:r>
      <w:proofErr w:type="spellEnd"/>
      <w:r w:rsidR="00F24313" w:rsidRPr="00F461E5">
        <w:rPr>
          <w:lang w:val="uk-UA"/>
        </w:rPr>
        <w:t xml:space="preserve"> інструмента.</w:t>
      </w:r>
    </w:p>
    <w:p w:rsidR="00F24313" w:rsidRPr="00F461E5" w:rsidRDefault="00F24313" w:rsidP="0068295A">
      <w:pPr>
        <w:ind w:firstLine="708"/>
        <w:jc w:val="both"/>
        <w:rPr>
          <w:lang w:val="uk-UA"/>
        </w:rPr>
      </w:pPr>
      <w:r w:rsidRPr="00F461E5">
        <w:rPr>
          <w:b/>
          <w:lang w:val="uk-UA"/>
        </w:rPr>
        <w:t>Пилки круглі</w:t>
      </w:r>
      <w:r w:rsidR="0080482D" w:rsidRPr="00F461E5">
        <w:rPr>
          <w:b/>
          <w:lang w:val="uk-UA"/>
        </w:rPr>
        <w:t>.</w:t>
      </w:r>
      <w:r w:rsidRPr="00F461E5">
        <w:rPr>
          <w:b/>
          <w:lang w:val="uk-UA"/>
        </w:rPr>
        <w:t xml:space="preserve"> </w:t>
      </w:r>
      <w:r w:rsidR="0080482D" w:rsidRPr="00F461E5">
        <w:rPr>
          <w:b/>
          <w:lang w:val="uk-UA"/>
        </w:rPr>
        <w:t>С</w:t>
      </w:r>
      <w:r w:rsidRPr="00F461E5">
        <w:rPr>
          <w:lang w:val="uk-UA"/>
        </w:rPr>
        <w:t>тальні, оснащені пластинками твердого сплаву. Форми і кутові параметри зубів пил в залежності від направлення різання і виду матеріалу. Вимоги до якості підготовки пилок до роботи. Характеристика верстатів для заточування пилок. Порядок підготовки до роботи, зберігання пилок.</w:t>
      </w:r>
    </w:p>
    <w:p w:rsidR="000A3774" w:rsidRPr="00F461E5" w:rsidRDefault="000A3774" w:rsidP="0068295A">
      <w:pPr>
        <w:ind w:firstLine="708"/>
        <w:jc w:val="both"/>
        <w:rPr>
          <w:lang w:val="uk-UA"/>
        </w:rPr>
      </w:pPr>
      <w:r w:rsidRPr="00F461E5">
        <w:rPr>
          <w:b/>
          <w:lang w:val="uk-UA"/>
        </w:rPr>
        <w:t>Пилки стрічкові.</w:t>
      </w:r>
      <w:r w:rsidRPr="00F461E5">
        <w:rPr>
          <w:lang w:val="uk-UA"/>
        </w:rPr>
        <w:t xml:space="preserve"> Профілі зубів. Види пилок. Підготовка пилок до роботи.</w:t>
      </w:r>
    </w:p>
    <w:p w:rsidR="000A3774" w:rsidRPr="00F461E5" w:rsidRDefault="000A3774" w:rsidP="0068295A">
      <w:pPr>
        <w:ind w:firstLine="708"/>
        <w:jc w:val="both"/>
        <w:rPr>
          <w:lang w:val="uk-UA"/>
        </w:rPr>
      </w:pPr>
      <w:r w:rsidRPr="00F461E5">
        <w:rPr>
          <w:b/>
          <w:lang w:val="uk-UA"/>
        </w:rPr>
        <w:t>Ножі</w:t>
      </w:r>
      <w:r w:rsidRPr="00F461E5">
        <w:rPr>
          <w:lang w:val="uk-UA"/>
        </w:rPr>
        <w:t xml:space="preserve">. Призначення ножів, їх конструкція. Вимоги до загострення, розмірів і форми ножів. Відомості про верстати для заточування ножів. Врівноваження і </w:t>
      </w:r>
      <w:proofErr w:type="spellStart"/>
      <w:r w:rsidRPr="00F461E5">
        <w:rPr>
          <w:lang w:val="uk-UA"/>
        </w:rPr>
        <w:t>балансировка</w:t>
      </w:r>
      <w:proofErr w:type="spellEnd"/>
      <w:r w:rsidRPr="00F461E5">
        <w:rPr>
          <w:lang w:val="uk-UA"/>
        </w:rPr>
        <w:t xml:space="preserve"> ножів для </w:t>
      </w:r>
      <w:r w:rsidR="00CC1BB3" w:rsidRPr="00F461E5">
        <w:rPr>
          <w:lang w:val="uk-UA"/>
        </w:rPr>
        <w:t>фрезерування деревини.</w:t>
      </w:r>
    </w:p>
    <w:p w:rsidR="00CC1BB3" w:rsidRPr="00F461E5" w:rsidRDefault="00CC1BB3" w:rsidP="0068295A">
      <w:pPr>
        <w:ind w:firstLine="708"/>
        <w:jc w:val="both"/>
        <w:rPr>
          <w:lang w:val="uk-UA"/>
        </w:rPr>
      </w:pPr>
      <w:r w:rsidRPr="00F461E5">
        <w:rPr>
          <w:b/>
          <w:lang w:val="uk-UA"/>
        </w:rPr>
        <w:t>Фрези.</w:t>
      </w:r>
      <w:r w:rsidRPr="00F461E5">
        <w:rPr>
          <w:lang w:val="uk-UA"/>
        </w:rPr>
        <w:t xml:space="preserve"> Інструментальні матеріали для фрез. Фрези насадні, суцільні і збірні. Елементи збірних фрез: клинки, ножі, кріпильні гвинти, цанги і оправки. Вимоги до заточування і підготовки фрез</w:t>
      </w:r>
      <w:r w:rsidR="00B337DE" w:rsidRPr="00F461E5">
        <w:rPr>
          <w:lang w:val="uk-UA"/>
        </w:rPr>
        <w:t>. Шаблони для перевірки ріжучої частини інструмента. Режим роботи фрез на верстатах. Зберігання фрез.</w:t>
      </w:r>
    </w:p>
    <w:p w:rsidR="009207C3" w:rsidRPr="00F461E5" w:rsidRDefault="00B337DE" w:rsidP="0068295A">
      <w:pPr>
        <w:ind w:firstLine="708"/>
        <w:jc w:val="both"/>
        <w:rPr>
          <w:lang w:val="uk-UA"/>
        </w:rPr>
      </w:pPr>
      <w:r w:rsidRPr="00F461E5">
        <w:rPr>
          <w:b/>
          <w:lang w:val="uk-UA"/>
        </w:rPr>
        <w:t>Свердла і фрези кінцеві.</w:t>
      </w:r>
      <w:r w:rsidRPr="00F461E5">
        <w:rPr>
          <w:lang w:val="uk-UA"/>
        </w:rPr>
        <w:t xml:space="preserve"> Типи свердел, їх призначення і конструкція. Геометричні форми ріжучих елементів свердел і кути загострення. Кінцеві фрези. Матеріал ріжучої частини. Вимоги до кутових параметрів фрез. </w:t>
      </w:r>
      <w:r w:rsidR="00243737" w:rsidRPr="00F461E5">
        <w:rPr>
          <w:lang w:val="uk-UA"/>
        </w:rPr>
        <w:t xml:space="preserve">Обрання для заточування свердел і фрез. Правила заточування і балансування фрез. Режими роботи фрез на верстатах. Зберігання свердел і фрез. </w:t>
      </w:r>
    </w:p>
    <w:p w:rsidR="00B337DE" w:rsidRPr="00F461E5" w:rsidRDefault="009207C3" w:rsidP="0068295A">
      <w:pPr>
        <w:ind w:firstLine="708"/>
        <w:jc w:val="both"/>
        <w:rPr>
          <w:lang w:val="uk-UA"/>
        </w:rPr>
      </w:pPr>
      <w:r w:rsidRPr="00F461E5">
        <w:rPr>
          <w:lang w:val="uk-UA"/>
        </w:rPr>
        <w:t>Ф</w:t>
      </w:r>
      <w:r w:rsidR="00243737" w:rsidRPr="00F461E5">
        <w:rPr>
          <w:lang w:val="uk-UA"/>
        </w:rPr>
        <w:t>резерні ланцюги і фрези довбальні. Призначення, типи і конструкції. Вимоги до кутових параметрів і розм</w:t>
      </w:r>
      <w:r w:rsidRPr="00F461E5">
        <w:rPr>
          <w:lang w:val="uk-UA"/>
        </w:rPr>
        <w:t>і</w:t>
      </w:r>
      <w:r w:rsidR="00243737" w:rsidRPr="00F461E5">
        <w:rPr>
          <w:lang w:val="uk-UA"/>
        </w:rPr>
        <w:t>рів зубів. Правила підготовки до роботи. Зберігання інструментів.</w:t>
      </w:r>
    </w:p>
    <w:p w:rsidR="00243737" w:rsidRPr="00F461E5" w:rsidRDefault="00243737" w:rsidP="0068295A">
      <w:pPr>
        <w:ind w:firstLine="708"/>
        <w:jc w:val="both"/>
        <w:rPr>
          <w:lang w:val="uk-UA"/>
        </w:rPr>
      </w:pPr>
      <w:r w:rsidRPr="00F461E5">
        <w:rPr>
          <w:b/>
          <w:lang w:val="uk-UA"/>
        </w:rPr>
        <w:t>Різці токарні.</w:t>
      </w:r>
      <w:r w:rsidRPr="00F461E5">
        <w:rPr>
          <w:lang w:val="uk-UA"/>
        </w:rPr>
        <w:t xml:space="preserve"> Призначення, типи і конструкції. Вимоги до ручного токарного інструменту. Різці для чорнового і чистового точіння. Верстатний токарний інструмент. Порядок підготовки інструмента до роботи.</w:t>
      </w:r>
    </w:p>
    <w:p w:rsidR="00243737" w:rsidRPr="00F461E5" w:rsidRDefault="00243737" w:rsidP="0068295A">
      <w:pPr>
        <w:ind w:firstLine="708"/>
        <w:jc w:val="both"/>
        <w:rPr>
          <w:lang w:val="uk-UA"/>
        </w:rPr>
      </w:pPr>
      <w:r w:rsidRPr="00F461E5">
        <w:rPr>
          <w:b/>
          <w:lang w:val="uk-UA"/>
        </w:rPr>
        <w:t>Абразивний</w:t>
      </w:r>
      <w:r w:rsidR="00D23821" w:rsidRPr="00F461E5">
        <w:rPr>
          <w:b/>
          <w:lang w:val="uk-UA"/>
        </w:rPr>
        <w:t xml:space="preserve"> інструмент для шліфування деревини.</w:t>
      </w:r>
      <w:r w:rsidR="00D23821" w:rsidRPr="00F461E5">
        <w:rPr>
          <w:lang w:val="uk-UA"/>
        </w:rPr>
        <w:t xml:space="preserve"> Шліфувальна шкурка. Конструкція, характеристика </w:t>
      </w:r>
      <w:proofErr w:type="spellStart"/>
      <w:r w:rsidR="00D23821" w:rsidRPr="00F461E5">
        <w:rPr>
          <w:lang w:val="uk-UA"/>
        </w:rPr>
        <w:t>абразива</w:t>
      </w:r>
      <w:proofErr w:type="spellEnd"/>
      <w:r w:rsidR="00D23821" w:rsidRPr="00F461E5">
        <w:rPr>
          <w:lang w:val="uk-UA"/>
        </w:rPr>
        <w:t xml:space="preserve">, </w:t>
      </w:r>
      <w:proofErr w:type="spellStart"/>
      <w:r w:rsidR="00D23821" w:rsidRPr="00F461E5">
        <w:rPr>
          <w:lang w:val="uk-UA"/>
        </w:rPr>
        <w:t>зв’язуючого</w:t>
      </w:r>
      <w:proofErr w:type="spellEnd"/>
      <w:r w:rsidR="00D23821" w:rsidRPr="00F461E5">
        <w:rPr>
          <w:lang w:val="uk-UA"/>
        </w:rPr>
        <w:t xml:space="preserve"> матеріалу і основи. Порядок підготовки шліфувальних стрічок до роботи. Умови використання в залежності від виду робіт. Режими роботи на верстатах і порядок зберігання. Абразивний ін</w:t>
      </w:r>
      <w:r w:rsidR="009207C3" w:rsidRPr="00F461E5">
        <w:rPr>
          <w:lang w:val="uk-UA"/>
        </w:rPr>
        <w:t xml:space="preserve">струмент для заточування </w:t>
      </w:r>
      <w:proofErr w:type="spellStart"/>
      <w:r w:rsidR="009207C3" w:rsidRPr="00F461E5">
        <w:rPr>
          <w:lang w:val="uk-UA"/>
        </w:rPr>
        <w:t>дерево</w:t>
      </w:r>
      <w:r w:rsidR="00D23821" w:rsidRPr="00F461E5">
        <w:rPr>
          <w:lang w:val="uk-UA"/>
        </w:rPr>
        <w:t>ріжучого</w:t>
      </w:r>
      <w:proofErr w:type="spellEnd"/>
      <w:r w:rsidR="00D23821" w:rsidRPr="00F461E5">
        <w:rPr>
          <w:lang w:val="uk-UA"/>
        </w:rPr>
        <w:t xml:space="preserve"> інструменту. Форма і розміри шліфувальних кругів. Абразивний матеріал, зернистість, характеристика </w:t>
      </w:r>
      <w:proofErr w:type="spellStart"/>
      <w:r w:rsidR="00D23821" w:rsidRPr="00F461E5">
        <w:rPr>
          <w:lang w:val="uk-UA"/>
        </w:rPr>
        <w:t>зв’язуючого</w:t>
      </w:r>
      <w:proofErr w:type="spellEnd"/>
      <w:r w:rsidR="00D23821" w:rsidRPr="00F461E5">
        <w:rPr>
          <w:lang w:val="uk-UA"/>
        </w:rPr>
        <w:t xml:space="preserve"> матеріалу, твердість круга</w:t>
      </w:r>
      <w:r w:rsidR="0080482D" w:rsidRPr="00F461E5">
        <w:rPr>
          <w:lang w:val="uk-UA"/>
        </w:rPr>
        <w:t>. Вибір круга в залежності від матеріалу ріжучого інструменту. Режим роботи круга при заточуванні. Інструмент для правки профілю круга, контрольні шаблони, що використовуються при підготовці кругів до роботи. Абразивні бруски для доводки ріжучого інструменту. Вимоги безпеки праці і організація ро</w:t>
      </w:r>
      <w:r w:rsidR="009207C3" w:rsidRPr="00F461E5">
        <w:rPr>
          <w:lang w:val="uk-UA"/>
        </w:rPr>
        <w:t xml:space="preserve">бочого місця при роботі з </w:t>
      </w:r>
      <w:proofErr w:type="spellStart"/>
      <w:r w:rsidR="009207C3" w:rsidRPr="00F461E5">
        <w:rPr>
          <w:lang w:val="uk-UA"/>
        </w:rPr>
        <w:t>дерево</w:t>
      </w:r>
      <w:r w:rsidR="0080482D" w:rsidRPr="00F461E5">
        <w:rPr>
          <w:lang w:val="uk-UA"/>
        </w:rPr>
        <w:t>ріжучим</w:t>
      </w:r>
      <w:proofErr w:type="spellEnd"/>
      <w:r w:rsidR="0080482D" w:rsidRPr="00F461E5">
        <w:rPr>
          <w:lang w:val="uk-UA"/>
        </w:rPr>
        <w:t xml:space="preserve"> інструментом. </w:t>
      </w:r>
    </w:p>
    <w:p w:rsidR="00F27FEB" w:rsidRPr="00F461E5" w:rsidRDefault="00F27FEB" w:rsidP="0068295A">
      <w:pPr>
        <w:ind w:firstLine="708"/>
        <w:jc w:val="both"/>
        <w:rPr>
          <w:lang w:val="uk-UA"/>
        </w:rPr>
      </w:pPr>
    </w:p>
    <w:p w:rsidR="00DA009F" w:rsidRPr="00F461E5" w:rsidRDefault="00DA009F" w:rsidP="0068295A">
      <w:pPr>
        <w:ind w:firstLine="708"/>
        <w:jc w:val="both"/>
        <w:rPr>
          <w:b/>
          <w:lang w:val="uk-UA"/>
        </w:rPr>
      </w:pPr>
      <w:r w:rsidRPr="00F461E5">
        <w:rPr>
          <w:b/>
          <w:spacing w:val="-4"/>
          <w:lang w:val="uk-UA"/>
        </w:rPr>
        <w:t xml:space="preserve">Тема </w:t>
      </w:r>
      <w:r w:rsidR="00F27FEB" w:rsidRPr="00F461E5">
        <w:rPr>
          <w:b/>
          <w:spacing w:val="-4"/>
          <w:lang w:val="uk-UA"/>
        </w:rPr>
        <w:t>4</w:t>
      </w:r>
      <w:r w:rsidRPr="00F461E5">
        <w:rPr>
          <w:b/>
          <w:spacing w:val="-4"/>
          <w:lang w:val="uk-UA"/>
        </w:rPr>
        <w:t xml:space="preserve">. </w:t>
      </w:r>
      <w:r w:rsidRPr="00F461E5">
        <w:rPr>
          <w:b/>
          <w:lang w:val="uk-UA"/>
        </w:rPr>
        <w:t>Деревообробні верстати</w:t>
      </w:r>
    </w:p>
    <w:p w:rsidR="00AC3FBE" w:rsidRPr="00F461E5" w:rsidRDefault="00AC3FBE" w:rsidP="0068295A">
      <w:pPr>
        <w:ind w:firstLine="708"/>
        <w:jc w:val="both"/>
        <w:rPr>
          <w:lang w:val="uk-UA"/>
        </w:rPr>
      </w:pPr>
      <w:proofErr w:type="spellStart"/>
      <w:r w:rsidRPr="00F461E5">
        <w:rPr>
          <w:b/>
          <w:lang w:val="uk-UA"/>
        </w:rPr>
        <w:t>Круглопилкові</w:t>
      </w:r>
      <w:proofErr w:type="spellEnd"/>
      <w:r w:rsidRPr="00F461E5">
        <w:rPr>
          <w:b/>
          <w:lang w:val="uk-UA"/>
        </w:rPr>
        <w:t xml:space="preserve"> верстати. </w:t>
      </w:r>
      <w:r w:rsidRPr="00F461E5">
        <w:rPr>
          <w:lang w:val="uk-UA"/>
        </w:rPr>
        <w:t xml:space="preserve">Види обробки на </w:t>
      </w:r>
      <w:proofErr w:type="spellStart"/>
      <w:r w:rsidRPr="00F461E5">
        <w:rPr>
          <w:lang w:val="uk-UA"/>
        </w:rPr>
        <w:t>круглопилкових</w:t>
      </w:r>
      <w:proofErr w:type="spellEnd"/>
      <w:r w:rsidRPr="00F461E5">
        <w:rPr>
          <w:lang w:val="uk-UA"/>
        </w:rPr>
        <w:t xml:space="preserve"> верстатах. Технологія пиляння на торцювальних верстатах з прямолінійним переміщенням подачі пилки. </w:t>
      </w:r>
      <w:proofErr w:type="spellStart"/>
      <w:r w:rsidRPr="00F461E5">
        <w:rPr>
          <w:lang w:val="uk-UA"/>
        </w:rPr>
        <w:t>Кінцевирівнюв</w:t>
      </w:r>
      <w:r w:rsidR="009207C3" w:rsidRPr="00F461E5">
        <w:rPr>
          <w:lang w:val="uk-UA"/>
        </w:rPr>
        <w:t>а</w:t>
      </w:r>
      <w:r w:rsidRPr="00F461E5">
        <w:rPr>
          <w:lang w:val="uk-UA"/>
        </w:rPr>
        <w:t>чі</w:t>
      </w:r>
      <w:proofErr w:type="spellEnd"/>
      <w:r w:rsidRPr="00F461E5">
        <w:rPr>
          <w:lang w:val="uk-UA"/>
        </w:rPr>
        <w:t xml:space="preserve">. </w:t>
      </w:r>
      <w:r w:rsidRPr="00F461E5">
        <w:rPr>
          <w:lang w:val="uk-UA"/>
        </w:rPr>
        <w:lastRenderedPageBreak/>
        <w:t xml:space="preserve">Верстати для повздовжнього розкрою з </w:t>
      </w:r>
      <w:proofErr w:type="spellStart"/>
      <w:r w:rsidRPr="00F461E5">
        <w:rPr>
          <w:lang w:val="uk-UA"/>
        </w:rPr>
        <w:t>роликодисковою</w:t>
      </w:r>
      <w:proofErr w:type="spellEnd"/>
      <w:r w:rsidRPr="00F461E5">
        <w:rPr>
          <w:lang w:val="uk-UA"/>
        </w:rPr>
        <w:t xml:space="preserve"> і конвеєрною</w:t>
      </w:r>
      <w:r w:rsidR="00C36648" w:rsidRPr="00F461E5">
        <w:rPr>
          <w:lang w:val="uk-UA"/>
        </w:rPr>
        <w:t xml:space="preserve"> подачею матеріалу. </w:t>
      </w:r>
      <w:proofErr w:type="spellStart"/>
      <w:r w:rsidR="00C36648" w:rsidRPr="00F461E5">
        <w:rPr>
          <w:lang w:val="uk-UA"/>
        </w:rPr>
        <w:t>Технологя</w:t>
      </w:r>
      <w:proofErr w:type="spellEnd"/>
      <w:r w:rsidR="00C36648" w:rsidRPr="00F461E5">
        <w:rPr>
          <w:lang w:val="uk-UA"/>
        </w:rPr>
        <w:t xml:space="preserve"> пиляння. Універсальні </w:t>
      </w:r>
      <w:proofErr w:type="spellStart"/>
      <w:r w:rsidR="00C36648" w:rsidRPr="00F461E5">
        <w:rPr>
          <w:lang w:val="uk-UA"/>
        </w:rPr>
        <w:t>круглопилкові</w:t>
      </w:r>
      <w:proofErr w:type="spellEnd"/>
      <w:r w:rsidR="00C36648" w:rsidRPr="00F461E5">
        <w:rPr>
          <w:lang w:val="uk-UA"/>
        </w:rPr>
        <w:t xml:space="preserve"> верстати для змішаного розкрою. Технологія пиляння. Типові несправності, причини їх появи, способи усунення. Вимоги безпеки праці і організація робочого місця при роботі. </w:t>
      </w:r>
    </w:p>
    <w:p w:rsidR="00C36648" w:rsidRPr="00F461E5" w:rsidRDefault="00C36648" w:rsidP="0068295A">
      <w:pPr>
        <w:ind w:firstLine="708"/>
        <w:jc w:val="both"/>
        <w:rPr>
          <w:lang w:val="uk-UA"/>
        </w:rPr>
      </w:pPr>
      <w:proofErr w:type="spellStart"/>
      <w:r w:rsidRPr="00F461E5">
        <w:rPr>
          <w:b/>
          <w:lang w:val="uk-UA"/>
        </w:rPr>
        <w:t>Круглопилкові</w:t>
      </w:r>
      <w:proofErr w:type="spellEnd"/>
      <w:r w:rsidRPr="00F461E5">
        <w:rPr>
          <w:b/>
          <w:lang w:val="uk-UA"/>
        </w:rPr>
        <w:t xml:space="preserve"> верстати для форматної обробки і розкрою плит. </w:t>
      </w:r>
      <w:r w:rsidRPr="00F461E5">
        <w:rPr>
          <w:lang w:val="uk-UA"/>
        </w:rPr>
        <w:t>Схема раціонального розкрою плит і фанери</w:t>
      </w:r>
      <w:r w:rsidR="00BC3CEF" w:rsidRPr="00F461E5">
        <w:rPr>
          <w:lang w:val="uk-UA"/>
        </w:rPr>
        <w:t xml:space="preserve">. </w:t>
      </w:r>
      <w:r w:rsidR="00E71E58" w:rsidRPr="00F461E5">
        <w:rPr>
          <w:lang w:val="uk-UA"/>
        </w:rPr>
        <w:t>Основні складові частини верстатів, принцип їх дії. Порядок налагодження верстатів на різні типорозміри. Вибір режимів роботи. Технологія виконання робіт</w:t>
      </w:r>
      <w:r w:rsidR="00B14CDA" w:rsidRPr="00F461E5">
        <w:rPr>
          <w:lang w:val="uk-UA"/>
        </w:rPr>
        <w:t xml:space="preserve">. Вимоги безпеки праці і організація робочого місця при роботі. </w:t>
      </w:r>
    </w:p>
    <w:p w:rsidR="00645C4F" w:rsidRPr="00F461E5" w:rsidRDefault="00B14CDA" w:rsidP="0068295A">
      <w:pPr>
        <w:ind w:firstLine="708"/>
        <w:jc w:val="both"/>
        <w:rPr>
          <w:lang w:val="uk-UA"/>
        </w:rPr>
      </w:pPr>
      <w:proofErr w:type="spellStart"/>
      <w:r w:rsidRPr="00F461E5">
        <w:rPr>
          <w:b/>
          <w:lang w:val="uk-UA"/>
        </w:rPr>
        <w:t>Срічковопилкові</w:t>
      </w:r>
      <w:proofErr w:type="spellEnd"/>
      <w:r w:rsidRPr="00F461E5">
        <w:rPr>
          <w:b/>
          <w:lang w:val="uk-UA"/>
        </w:rPr>
        <w:t xml:space="preserve"> верстати. </w:t>
      </w:r>
      <w:r w:rsidRPr="00F461E5">
        <w:rPr>
          <w:lang w:val="uk-UA"/>
        </w:rPr>
        <w:t>Види</w:t>
      </w:r>
      <w:r w:rsidRPr="00F461E5">
        <w:rPr>
          <w:b/>
          <w:lang w:val="uk-UA"/>
        </w:rPr>
        <w:t xml:space="preserve"> </w:t>
      </w:r>
      <w:r w:rsidRPr="00F461E5">
        <w:rPr>
          <w:lang w:val="uk-UA"/>
        </w:rPr>
        <w:t xml:space="preserve">робіт, що виконуються на стрічково </w:t>
      </w:r>
      <w:r w:rsidR="009207C3" w:rsidRPr="00F461E5">
        <w:rPr>
          <w:lang w:val="uk-UA"/>
        </w:rPr>
        <w:t>-</w:t>
      </w:r>
      <w:r w:rsidRPr="00F461E5">
        <w:rPr>
          <w:lang w:val="uk-UA"/>
        </w:rPr>
        <w:t>пилкових верстатах. Основні вузли верстатів, принципи їх дії. Верхній пилковий шків. Механізм натягу пилкової стрічки. Направляючі елементи. Захисні пристрої</w:t>
      </w:r>
      <w:r w:rsidR="009207C3" w:rsidRPr="00F461E5">
        <w:rPr>
          <w:lang w:val="uk-UA"/>
        </w:rPr>
        <w:t>,</w:t>
      </w:r>
      <w:r w:rsidRPr="00F461E5">
        <w:rPr>
          <w:lang w:val="uk-UA"/>
        </w:rPr>
        <w:t xml:space="preserve"> їх блокування. Будова механізм</w:t>
      </w:r>
      <w:r w:rsidR="00645C4F" w:rsidRPr="00F461E5">
        <w:rPr>
          <w:lang w:val="uk-UA"/>
        </w:rPr>
        <w:t>у</w:t>
      </w:r>
      <w:r w:rsidRPr="00F461E5">
        <w:rPr>
          <w:lang w:val="uk-UA"/>
        </w:rPr>
        <w:t xml:space="preserve"> подачі ма</w:t>
      </w:r>
      <w:r w:rsidR="00645C4F" w:rsidRPr="00F461E5">
        <w:rPr>
          <w:lang w:val="uk-UA"/>
        </w:rPr>
        <w:t xml:space="preserve">теріалу. Вибір і перевірка якості підготовки пилкової стрічки в залежності від умов розпилювання. Правила встановлення стрічки на шківи. Вибір режиму роботи в залежності від видів пиляння. Технологія виконання робіт. Брак при розпилюванні, причини виникнення і шляхи попередження. Контроль якості роботи. Вимоги безпеки праці і організація робочого місця при роботі. </w:t>
      </w:r>
    </w:p>
    <w:p w:rsidR="007521FD" w:rsidRPr="00F461E5" w:rsidRDefault="00645C4F" w:rsidP="0068295A">
      <w:pPr>
        <w:ind w:firstLine="708"/>
        <w:jc w:val="both"/>
        <w:rPr>
          <w:lang w:val="uk-UA"/>
        </w:rPr>
      </w:pPr>
      <w:proofErr w:type="spellStart"/>
      <w:r w:rsidRPr="00F461E5">
        <w:rPr>
          <w:b/>
          <w:lang w:val="uk-UA"/>
        </w:rPr>
        <w:t>Повздовжньо</w:t>
      </w:r>
      <w:proofErr w:type="spellEnd"/>
      <w:r w:rsidR="009207C3" w:rsidRPr="00F461E5">
        <w:rPr>
          <w:b/>
          <w:lang w:val="uk-UA"/>
        </w:rPr>
        <w:t>-</w:t>
      </w:r>
      <w:r w:rsidRPr="00F461E5">
        <w:rPr>
          <w:b/>
          <w:lang w:val="uk-UA"/>
        </w:rPr>
        <w:t xml:space="preserve">фрезерні верстати. </w:t>
      </w:r>
      <w:r w:rsidRPr="00F461E5">
        <w:rPr>
          <w:lang w:val="uk-UA"/>
        </w:rPr>
        <w:t>Види робіт, що виконуються на верстатах. Технічні характеристики верстатів: частота обертання ножових валів</w:t>
      </w:r>
      <w:r w:rsidR="00104DA3" w:rsidRPr="00F461E5">
        <w:rPr>
          <w:lang w:val="uk-UA"/>
        </w:rPr>
        <w:t xml:space="preserve"> і шпинделів, швидкість різання і подачі. Принцип дії захисних пристроїв. Вивірка положення ножів в ножовому валу. Контрольно</w:t>
      </w:r>
      <w:r w:rsidR="009207C3" w:rsidRPr="00F461E5">
        <w:rPr>
          <w:lang w:val="uk-UA"/>
        </w:rPr>
        <w:t>-</w:t>
      </w:r>
      <w:r w:rsidR="00104DA3" w:rsidRPr="00F461E5">
        <w:rPr>
          <w:lang w:val="uk-UA"/>
        </w:rPr>
        <w:t xml:space="preserve">вимірювальні пристрої для установки ножів. Порядок налагодження столів і механізмів подачі. Порядок перевірки розміщення на верстатах </w:t>
      </w:r>
      <w:proofErr w:type="spellStart"/>
      <w:r w:rsidR="00104DA3" w:rsidRPr="00F461E5">
        <w:rPr>
          <w:lang w:val="uk-UA"/>
        </w:rPr>
        <w:t>подаючих</w:t>
      </w:r>
      <w:proofErr w:type="spellEnd"/>
      <w:r w:rsidR="00104DA3" w:rsidRPr="00F461E5">
        <w:rPr>
          <w:lang w:val="uk-UA"/>
        </w:rPr>
        <w:t xml:space="preserve">, притискних  і </w:t>
      </w:r>
      <w:proofErr w:type="spellStart"/>
      <w:r w:rsidR="00104DA3" w:rsidRPr="00F461E5">
        <w:rPr>
          <w:lang w:val="uk-UA"/>
        </w:rPr>
        <w:t>противикидуючих</w:t>
      </w:r>
      <w:proofErr w:type="spellEnd"/>
      <w:r w:rsidR="00104DA3" w:rsidRPr="00F461E5">
        <w:rPr>
          <w:lang w:val="uk-UA"/>
        </w:rPr>
        <w:t xml:space="preserve"> пристроїв. Принцип дії ручних і </w:t>
      </w:r>
      <w:r w:rsidR="00007530" w:rsidRPr="00F461E5">
        <w:rPr>
          <w:lang w:val="uk-UA"/>
        </w:rPr>
        <w:t>автоматизованих</w:t>
      </w:r>
      <w:r w:rsidR="00104DA3" w:rsidRPr="00F461E5">
        <w:rPr>
          <w:lang w:val="uk-UA"/>
        </w:rPr>
        <w:t xml:space="preserve"> </w:t>
      </w:r>
      <w:r w:rsidR="00007530" w:rsidRPr="00F461E5">
        <w:rPr>
          <w:lang w:val="uk-UA"/>
        </w:rPr>
        <w:t xml:space="preserve">механізмів налагодження верстатів. Типові механізми подачі </w:t>
      </w:r>
      <w:r w:rsidR="009207C3" w:rsidRPr="00F461E5">
        <w:rPr>
          <w:lang w:val="uk-UA"/>
        </w:rPr>
        <w:t>і</w:t>
      </w:r>
      <w:r w:rsidR="00007530" w:rsidRPr="00F461E5">
        <w:rPr>
          <w:lang w:val="uk-UA"/>
        </w:rPr>
        <w:t>з зосередженим і розподіленим розміщенням тягових елементів по довжин</w:t>
      </w:r>
      <w:r w:rsidR="009207C3" w:rsidRPr="00F461E5">
        <w:rPr>
          <w:lang w:val="uk-UA"/>
        </w:rPr>
        <w:t>і</w:t>
      </w:r>
      <w:r w:rsidR="00007530" w:rsidRPr="00F461E5">
        <w:rPr>
          <w:lang w:val="uk-UA"/>
        </w:rPr>
        <w:t xml:space="preserve"> матеріалу, що обробляється. Механізми регулювання швидкості подачі. Вибір ріжучого інструмента в залежності від профілю обробки. Оцінка якості підготовки інструменту. Порядок його установки і заміни на верстатах. Вибір режимів роботи в залежності від умов роботи. Регулювання положення </w:t>
      </w:r>
      <w:r w:rsidR="007521FD" w:rsidRPr="00F461E5">
        <w:rPr>
          <w:lang w:val="uk-UA"/>
        </w:rPr>
        <w:t>притискних</w:t>
      </w:r>
      <w:r w:rsidR="00007530" w:rsidRPr="00F461E5">
        <w:rPr>
          <w:lang w:val="uk-UA"/>
        </w:rPr>
        <w:t xml:space="preserve"> і захисних пристроїв.</w:t>
      </w:r>
      <w:r w:rsidR="007521FD" w:rsidRPr="00F461E5">
        <w:rPr>
          <w:lang w:val="uk-UA"/>
        </w:rPr>
        <w:t xml:space="preserve"> Пробна обробка заготовок. Технологія виконання робіт. Порядок перевірки точності обробки, шорсткості поверхонь деталей. Виявлення причин виникнення браку і їх усунення та попередження. Можливі несправності верстатів, усунення. Вимоги безпеки праці і організація робочого місця при роботі. </w:t>
      </w:r>
    </w:p>
    <w:p w:rsidR="007F3028" w:rsidRPr="00F461E5" w:rsidRDefault="007521FD" w:rsidP="0068295A">
      <w:pPr>
        <w:ind w:firstLine="708"/>
        <w:jc w:val="both"/>
        <w:rPr>
          <w:lang w:val="uk-UA"/>
        </w:rPr>
      </w:pPr>
      <w:r w:rsidRPr="00F461E5">
        <w:rPr>
          <w:b/>
          <w:lang w:val="uk-UA"/>
        </w:rPr>
        <w:t xml:space="preserve">Фрезерні верстати. </w:t>
      </w:r>
      <w:r w:rsidRPr="00F461E5">
        <w:rPr>
          <w:lang w:val="uk-UA"/>
        </w:rPr>
        <w:t xml:space="preserve">Види робіт, що виконуються на верстатах. Технічні характеристики верстатів: частота обертання шпинделя, швидкість різання і подача. Будова і принцип дії фрезерних верстатів з нижнім розташуванням шпинделя. </w:t>
      </w:r>
      <w:r w:rsidR="00971360" w:rsidRPr="00F461E5">
        <w:rPr>
          <w:lang w:val="uk-UA"/>
        </w:rPr>
        <w:t>Конструкція шпиндельного вузла. Способи кріплення ріжучого інструменту на оправці і верстаті. Вибір і перевірка якості підготовки інструмента до роботи. Конструкція і принцип дії захисних огороджень ріжучого інструменту. Будова шипорізної каретки. Привод каретки, органи керування швидкістю на її переміщення. Шаблони і пристрої для фрезерування за контуром при площинному і профільному фрезеруванні, при обробці шип</w:t>
      </w:r>
      <w:r w:rsidR="007F3028" w:rsidRPr="00F461E5">
        <w:rPr>
          <w:lang w:val="uk-UA"/>
        </w:rPr>
        <w:t>і</w:t>
      </w:r>
      <w:r w:rsidR="00971360" w:rsidRPr="00F461E5">
        <w:rPr>
          <w:lang w:val="uk-UA"/>
        </w:rPr>
        <w:t xml:space="preserve">в і </w:t>
      </w:r>
      <w:proofErr w:type="spellStart"/>
      <w:r w:rsidR="00971360" w:rsidRPr="00F461E5">
        <w:rPr>
          <w:lang w:val="uk-UA"/>
        </w:rPr>
        <w:t>пр</w:t>
      </w:r>
      <w:r w:rsidR="007F3028" w:rsidRPr="00F461E5">
        <w:rPr>
          <w:lang w:val="uk-UA"/>
        </w:rPr>
        <w:t>овушин</w:t>
      </w:r>
      <w:proofErr w:type="spellEnd"/>
      <w:r w:rsidR="007F3028" w:rsidRPr="00F461E5">
        <w:rPr>
          <w:lang w:val="uk-UA"/>
        </w:rPr>
        <w:t xml:space="preserve">. </w:t>
      </w:r>
      <w:r w:rsidR="009207C3" w:rsidRPr="00F461E5">
        <w:rPr>
          <w:lang w:val="uk-UA"/>
        </w:rPr>
        <w:t>Технологія виконання робіт.</w:t>
      </w:r>
    </w:p>
    <w:p w:rsidR="007F3028" w:rsidRPr="00F461E5" w:rsidRDefault="007F3028" w:rsidP="0068295A">
      <w:pPr>
        <w:ind w:firstLine="708"/>
        <w:jc w:val="both"/>
        <w:rPr>
          <w:lang w:val="uk-UA"/>
        </w:rPr>
      </w:pPr>
      <w:r w:rsidRPr="00F461E5">
        <w:rPr>
          <w:lang w:val="uk-UA"/>
        </w:rPr>
        <w:t xml:space="preserve"> Технічні дані одношпиндельних і багатошпиндельних </w:t>
      </w:r>
      <w:proofErr w:type="spellStart"/>
      <w:r w:rsidRPr="00F461E5">
        <w:rPr>
          <w:lang w:val="uk-UA"/>
        </w:rPr>
        <w:t>фрезернокопіровальних</w:t>
      </w:r>
      <w:proofErr w:type="spellEnd"/>
      <w:r w:rsidRPr="00F461E5">
        <w:rPr>
          <w:lang w:val="uk-UA"/>
        </w:rPr>
        <w:t xml:space="preserve"> верстатів. Механізми налагодження верстатів. Технологія виконання робіт. Контроль якості фрезерування. Причини виникнення браку при фрезеруванні, попередження. Можливі несправності і неполадки верстатів, усунення. Вимоги безпеки праці і організація робочого місця при роботі. </w:t>
      </w:r>
    </w:p>
    <w:p w:rsidR="008333EC" w:rsidRPr="00F461E5" w:rsidRDefault="007F3028" w:rsidP="0068295A">
      <w:pPr>
        <w:ind w:firstLine="708"/>
        <w:jc w:val="both"/>
        <w:rPr>
          <w:lang w:val="uk-UA"/>
        </w:rPr>
      </w:pPr>
      <w:r w:rsidRPr="00F461E5">
        <w:rPr>
          <w:b/>
          <w:lang w:val="uk-UA"/>
        </w:rPr>
        <w:t>Свердлильні і довбальні верстати.</w:t>
      </w:r>
      <w:r w:rsidR="008333EC" w:rsidRPr="00F461E5">
        <w:rPr>
          <w:b/>
          <w:lang w:val="uk-UA"/>
        </w:rPr>
        <w:t xml:space="preserve"> </w:t>
      </w:r>
      <w:r w:rsidR="008333EC" w:rsidRPr="00F461E5">
        <w:rPr>
          <w:lang w:val="uk-UA"/>
        </w:rPr>
        <w:t>Види робіт, що виконуються на верстатах. Технічні характеристики верстатів. Підбір і перевірка якості підготовки свердлильного і довбального інструменту. Конструкція шпиндельного вузла вертикаль</w:t>
      </w:r>
      <w:r w:rsidR="009207C3" w:rsidRPr="00F461E5">
        <w:rPr>
          <w:lang w:val="uk-UA"/>
        </w:rPr>
        <w:t>но-</w:t>
      </w:r>
      <w:r w:rsidR="008333EC" w:rsidRPr="00F461E5">
        <w:rPr>
          <w:lang w:val="uk-UA"/>
        </w:rPr>
        <w:t>свердлильного верстата. Способи кріплення свердел на шпинделі. Будова базування і затискних пристроїв на верстаті. Будова і принцип дії свердлильно</w:t>
      </w:r>
      <w:r w:rsidR="009207C3" w:rsidRPr="00F461E5">
        <w:rPr>
          <w:lang w:val="uk-UA"/>
        </w:rPr>
        <w:t>-</w:t>
      </w:r>
      <w:proofErr w:type="spellStart"/>
      <w:r w:rsidR="008333EC" w:rsidRPr="00F461E5">
        <w:rPr>
          <w:lang w:val="uk-UA"/>
        </w:rPr>
        <w:t>пазувальних</w:t>
      </w:r>
      <w:proofErr w:type="spellEnd"/>
      <w:r w:rsidR="008333EC" w:rsidRPr="00F461E5">
        <w:rPr>
          <w:lang w:val="uk-UA"/>
        </w:rPr>
        <w:t xml:space="preserve"> верстатів. Конструкція основних вузлів. Кріплення кінцевих фрез на шпинделі. Механізми налагодження верстатів на заданий режим роботи.</w:t>
      </w:r>
      <w:r w:rsidR="009207C3" w:rsidRPr="00F461E5">
        <w:rPr>
          <w:lang w:val="uk-UA"/>
        </w:rPr>
        <w:t xml:space="preserve"> Технологія виконання робіт.</w:t>
      </w:r>
      <w:r w:rsidR="008333EC" w:rsidRPr="00F461E5">
        <w:rPr>
          <w:lang w:val="uk-UA"/>
        </w:rPr>
        <w:t xml:space="preserve"> </w:t>
      </w:r>
    </w:p>
    <w:p w:rsidR="007521FD" w:rsidRPr="00F461E5" w:rsidRDefault="008333EC" w:rsidP="0068295A">
      <w:pPr>
        <w:jc w:val="both"/>
        <w:rPr>
          <w:lang w:val="uk-UA"/>
        </w:rPr>
      </w:pPr>
      <w:r w:rsidRPr="00F461E5">
        <w:rPr>
          <w:lang w:val="uk-UA"/>
        </w:rPr>
        <w:t xml:space="preserve">           Будова</w:t>
      </w:r>
      <w:r w:rsidR="001D0C1F" w:rsidRPr="00F461E5">
        <w:rPr>
          <w:lang w:val="uk-UA"/>
        </w:rPr>
        <w:t xml:space="preserve"> і принцип дії свердлильно</w:t>
      </w:r>
      <w:r w:rsidR="009207C3" w:rsidRPr="00F461E5">
        <w:rPr>
          <w:lang w:val="uk-UA"/>
        </w:rPr>
        <w:t>-</w:t>
      </w:r>
      <w:r w:rsidR="001D0C1F" w:rsidRPr="00F461E5">
        <w:rPr>
          <w:lang w:val="uk-UA"/>
        </w:rPr>
        <w:t xml:space="preserve">присаджувальних верстатів. Основні конструктивні частини верстатів. Багатошпиндельна свердлильна насадка і принцип її дії. Механізми настроювання і управління верстатом. </w:t>
      </w:r>
    </w:p>
    <w:p w:rsidR="001D0C1F" w:rsidRPr="00F461E5" w:rsidRDefault="001D0C1F" w:rsidP="0068295A">
      <w:pPr>
        <w:jc w:val="both"/>
        <w:rPr>
          <w:lang w:val="uk-UA"/>
        </w:rPr>
      </w:pPr>
      <w:r w:rsidRPr="00F461E5">
        <w:rPr>
          <w:lang w:val="uk-UA"/>
        </w:rPr>
        <w:t xml:space="preserve">          Довбальні верстати. Будова змащування, натягу і регулювання ріжучого ланцюга. Установлювальні елементи верстатів: стіл, напрямна лінійка, торцеві упори; їх регулювання. Будова довбальної головки. Кріплення довбальних фрез на супорті верстата. Технологія роботи на </w:t>
      </w:r>
      <w:r w:rsidR="00FA4923" w:rsidRPr="00F461E5">
        <w:rPr>
          <w:lang w:val="uk-UA"/>
        </w:rPr>
        <w:t>свердли</w:t>
      </w:r>
      <w:r w:rsidR="00FA4923" w:rsidRPr="00F461E5">
        <w:rPr>
          <w:lang w:val="uk-UA"/>
        </w:rPr>
        <w:lastRenderedPageBreak/>
        <w:t>льних, свердлильно</w:t>
      </w:r>
      <w:r w:rsidR="009A3852" w:rsidRPr="00F461E5">
        <w:rPr>
          <w:lang w:val="uk-UA"/>
        </w:rPr>
        <w:t>-</w:t>
      </w:r>
      <w:proofErr w:type="spellStart"/>
      <w:r w:rsidR="00FA4923" w:rsidRPr="00F461E5">
        <w:rPr>
          <w:lang w:val="uk-UA"/>
        </w:rPr>
        <w:t>пазувальних</w:t>
      </w:r>
      <w:proofErr w:type="spellEnd"/>
      <w:r w:rsidR="00FA4923" w:rsidRPr="00F461E5">
        <w:rPr>
          <w:lang w:val="uk-UA"/>
        </w:rPr>
        <w:t>, свердлильно</w:t>
      </w:r>
      <w:r w:rsidR="009A3852" w:rsidRPr="00F461E5">
        <w:rPr>
          <w:lang w:val="uk-UA"/>
        </w:rPr>
        <w:t>-</w:t>
      </w:r>
      <w:r w:rsidR="00FA4923" w:rsidRPr="00F461E5">
        <w:rPr>
          <w:lang w:val="uk-UA"/>
        </w:rPr>
        <w:t>присаджувальних, довбальних верстатах. Причини виникнення браку при фрезеруванні, попередження. Можливі несправності і неполадки верстатів, усунення. Вимоги безпеки праці і організація робочого місця при роботі.</w:t>
      </w:r>
    </w:p>
    <w:p w:rsidR="00FA4923" w:rsidRPr="00F461E5" w:rsidRDefault="00FA4923" w:rsidP="0068295A">
      <w:pPr>
        <w:jc w:val="both"/>
        <w:rPr>
          <w:lang w:val="uk-UA"/>
        </w:rPr>
      </w:pPr>
      <w:r w:rsidRPr="00F461E5">
        <w:rPr>
          <w:lang w:val="uk-UA"/>
        </w:rPr>
        <w:t xml:space="preserve">          </w:t>
      </w:r>
      <w:proofErr w:type="spellStart"/>
      <w:r w:rsidR="009A3852" w:rsidRPr="00F461E5">
        <w:rPr>
          <w:b/>
          <w:lang w:val="uk-UA"/>
        </w:rPr>
        <w:t>Шипоріз</w:t>
      </w:r>
      <w:r w:rsidRPr="00F461E5">
        <w:rPr>
          <w:b/>
          <w:lang w:val="uk-UA"/>
        </w:rPr>
        <w:t>альні</w:t>
      </w:r>
      <w:proofErr w:type="spellEnd"/>
      <w:r w:rsidRPr="00F461E5">
        <w:rPr>
          <w:b/>
          <w:lang w:val="uk-UA"/>
        </w:rPr>
        <w:t xml:space="preserve"> верстати. </w:t>
      </w:r>
      <w:r w:rsidRPr="00F461E5">
        <w:rPr>
          <w:lang w:val="uk-UA"/>
        </w:rPr>
        <w:t xml:space="preserve">Види робіт, що виконуються на верстатах. Технічні характеристики верстатів. Кількість робочих шпинделів і послідовність їх розміщення по ходу подачі матеріалу. Будова каретки для базування подачі деталей. Напрямні і притискні елементи. </w:t>
      </w:r>
      <w:r w:rsidR="00813010" w:rsidRPr="00F461E5">
        <w:rPr>
          <w:lang w:val="uk-UA"/>
        </w:rPr>
        <w:t xml:space="preserve">Будова, призначення робочих шпинделів у двобічному </w:t>
      </w:r>
      <w:proofErr w:type="spellStart"/>
      <w:r w:rsidR="00813010" w:rsidRPr="00F461E5">
        <w:rPr>
          <w:lang w:val="uk-UA"/>
        </w:rPr>
        <w:t>шипорізальному</w:t>
      </w:r>
      <w:proofErr w:type="spellEnd"/>
      <w:r w:rsidR="00813010" w:rsidRPr="00F461E5">
        <w:rPr>
          <w:lang w:val="uk-UA"/>
        </w:rPr>
        <w:t xml:space="preserve"> верстаті. Конструкція конвеєрного механізму. </w:t>
      </w:r>
      <w:proofErr w:type="spellStart"/>
      <w:r w:rsidR="00813010" w:rsidRPr="00F461E5">
        <w:rPr>
          <w:lang w:val="uk-UA"/>
        </w:rPr>
        <w:t>Приверстатні</w:t>
      </w:r>
      <w:proofErr w:type="spellEnd"/>
      <w:r w:rsidR="00813010" w:rsidRPr="00F461E5">
        <w:rPr>
          <w:lang w:val="uk-UA"/>
        </w:rPr>
        <w:t xml:space="preserve"> конвеєри, завантажувальні пристрої. Вибір фрез і порядок установки їх на шпиндель. Вибір режиму роботи, технологія виконання робіт. Причини виникнення браку, попередження. Можливі несправності і неполадки верстатів, усунення. Вимоги безпеки праці і організація робочого місця при роботі.</w:t>
      </w:r>
    </w:p>
    <w:p w:rsidR="00425867" w:rsidRPr="00F461E5" w:rsidRDefault="00425867" w:rsidP="0068295A">
      <w:pPr>
        <w:jc w:val="both"/>
        <w:rPr>
          <w:lang w:val="uk-UA"/>
        </w:rPr>
      </w:pPr>
      <w:r w:rsidRPr="00F461E5">
        <w:rPr>
          <w:lang w:val="uk-UA"/>
        </w:rPr>
        <w:t xml:space="preserve">          </w:t>
      </w:r>
      <w:r w:rsidRPr="00F461E5">
        <w:rPr>
          <w:b/>
          <w:lang w:val="uk-UA"/>
        </w:rPr>
        <w:t xml:space="preserve">Токарні і </w:t>
      </w:r>
      <w:proofErr w:type="spellStart"/>
      <w:r w:rsidRPr="00F461E5">
        <w:rPr>
          <w:b/>
          <w:lang w:val="uk-UA"/>
        </w:rPr>
        <w:t>круглопалкові</w:t>
      </w:r>
      <w:proofErr w:type="spellEnd"/>
      <w:r w:rsidRPr="00F461E5">
        <w:rPr>
          <w:b/>
          <w:lang w:val="uk-UA"/>
        </w:rPr>
        <w:t xml:space="preserve"> верстати. </w:t>
      </w:r>
      <w:r w:rsidRPr="00F461E5">
        <w:rPr>
          <w:lang w:val="uk-UA"/>
        </w:rPr>
        <w:t xml:space="preserve">Види робіт, </w:t>
      </w:r>
      <w:r w:rsidR="009A3852" w:rsidRPr="00F461E5">
        <w:rPr>
          <w:lang w:val="uk-UA"/>
        </w:rPr>
        <w:t>що</w:t>
      </w:r>
      <w:r w:rsidRPr="00F461E5">
        <w:rPr>
          <w:lang w:val="uk-UA"/>
        </w:rPr>
        <w:t xml:space="preserve"> виконуються на верстатах. Технічні характеристики верстатів. Будова супорта  токарного верстата. </w:t>
      </w:r>
      <w:r w:rsidR="00674C46" w:rsidRPr="00F461E5">
        <w:rPr>
          <w:lang w:val="uk-UA"/>
        </w:rPr>
        <w:t xml:space="preserve">Способи кріплення заготовок на верстатах, центрах в патроні, на планшайбі. Будова патронів і затискних елементів. Лобові приставні пристрої. Будова і принцип роботи </w:t>
      </w:r>
      <w:proofErr w:type="spellStart"/>
      <w:r w:rsidR="00674C46" w:rsidRPr="00F461E5">
        <w:rPr>
          <w:lang w:val="uk-UA"/>
        </w:rPr>
        <w:t>круглопалкового</w:t>
      </w:r>
      <w:proofErr w:type="spellEnd"/>
      <w:r w:rsidR="00674C46" w:rsidRPr="00F461E5">
        <w:rPr>
          <w:lang w:val="uk-UA"/>
        </w:rPr>
        <w:t xml:space="preserve"> верстата. Будова шпинделя і різальної головки. Механізми подавання заготовки у верстат. Вибір типу різця для виконання чорнового і чистового точіння деревини. Вимоги до підготовки токарного різця і ножів</w:t>
      </w:r>
      <w:r w:rsidR="00DD0A4B" w:rsidRPr="00F461E5">
        <w:rPr>
          <w:lang w:val="uk-UA"/>
        </w:rPr>
        <w:t xml:space="preserve"> </w:t>
      </w:r>
      <w:proofErr w:type="spellStart"/>
      <w:r w:rsidR="00DD0A4B" w:rsidRPr="00F461E5">
        <w:rPr>
          <w:lang w:val="uk-UA"/>
        </w:rPr>
        <w:t>круглопалкового</w:t>
      </w:r>
      <w:proofErr w:type="spellEnd"/>
      <w:r w:rsidR="00DD0A4B" w:rsidRPr="00F461E5">
        <w:rPr>
          <w:lang w:val="uk-UA"/>
        </w:rPr>
        <w:t xml:space="preserve"> верстата. Налагодження верстата. Режими точіння в залежності від різних чинників. Правила технічної експлуатації верстатів. Технологія виконання робіт. Причини виникнення браку при точінні, попередження. Можливі несправності і неполадки верстатів, усунення. Вимоги безпеки праці і організація робочого місця при роботі.</w:t>
      </w:r>
    </w:p>
    <w:p w:rsidR="007F73FA" w:rsidRPr="00F461E5" w:rsidRDefault="007F73FA" w:rsidP="0068295A">
      <w:pPr>
        <w:jc w:val="both"/>
        <w:rPr>
          <w:lang w:val="uk-UA"/>
        </w:rPr>
      </w:pPr>
      <w:r w:rsidRPr="00F461E5">
        <w:rPr>
          <w:lang w:val="uk-UA"/>
        </w:rPr>
        <w:t xml:space="preserve">          </w:t>
      </w:r>
      <w:r w:rsidRPr="00F461E5">
        <w:rPr>
          <w:b/>
          <w:lang w:val="uk-UA"/>
        </w:rPr>
        <w:t xml:space="preserve">Шліфувальні верстати. </w:t>
      </w:r>
      <w:r w:rsidRPr="00F461E5">
        <w:rPr>
          <w:lang w:val="uk-UA"/>
        </w:rPr>
        <w:t xml:space="preserve">Види робіт, </w:t>
      </w:r>
      <w:r w:rsidR="009A3852" w:rsidRPr="00F461E5">
        <w:rPr>
          <w:lang w:val="uk-UA"/>
        </w:rPr>
        <w:t>що</w:t>
      </w:r>
      <w:r w:rsidRPr="00F461E5">
        <w:rPr>
          <w:lang w:val="uk-UA"/>
        </w:rPr>
        <w:t xml:space="preserve"> виконуються на верстатах. Шліфування натуральної деревини, </w:t>
      </w:r>
      <w:proofErr w:type="spellStart"/>
      <w:r w:rsidRPr="00F461E5">
        <w:rPr>
          <w:lang w:val="uk-UA"/>
        </w:rPr>
        <w:t>дерев</w:t>
      </w:r>
      <w:r w:rsidR="009A3852" w:rsidRPr="00F461E5">
        <w:rPr>
          <w:lang w:val="uk-UA"/>
        </w:rPr>
        <w:t>н</w:t>
      </w:r>
      <w:r w:rsidRPr="00F461E5">
        <w:rPr>
          <w:lang w:val="uk-UA"/>
        </w:rPr>
        <w:t>остружкових</w:t>
      </w:r>
      <w:proofErr w:type="spellEnd"/>
      <w:r w:rsidRPr="00F461E5">
        <w:rPr>
          <w:lang w:val="uk-UA"/>
        </w:rPr>
        <w:t xml:space="preserve"> плит, фанери, виробів, що облицьовані синтетичним </w:t>
      </w:r>
      <w:proofErr w:type="spellStart"/>
      <w:r w:rsidRPr="00F461E5">
        <w:rPr>
          <w:lang w:val="uk-UA"/>
        </w:rPr>
        <w:t>шпоном</w:t>
      </w:r>
      <w:proofErr w:type="spellEnd"/>
      <w:r w:rsidRPr="00F461E5">
        <w:rPr>
          <w:lang w:val="uk-UA"/>
        </w:rPr>
        <w:t xml:space="preserve">, </w:t>
      </w:r>
      <w:r w:rsidR="00F70DD2" w:rsidRPr="00F461E5">
        <w:rPr>
          <w:lang w:val="uk-UA"/>
        </w:rPr>
        <w:t xml:space="preserve"> або </w:t>
      </w:r>
      <w:r w:rsidRPr="00F461E5">
        <w:rPr>
          <w:lang w:val="uk-UA"/>
        </w:rPr>
        <w:t>покрит</w:t>
      </w:r>
      <w:r w:rsidR="00F70DD2" w:rsidRPr="00F461E5">
        <w:rPr>
          <w:lang w:val="uk-UA"/>
        </w:rPr>
        <w:t xml:space="preserve">і </w:t>
      </w:r>
      <w:r w:rsidRPr="00F461E5">
        <w:rPr>
          <w:lang w:val="uk-UA"/>
        </w:rPr>
        <w:t xml:space="preserve"> лаком, </w:t>
      </w:r>
      <w:r w:rsidR="00F70DD2" w:rsidRPr="00F461E5">
        <w:rPr>
          <w:lang w:val="uk-UA"/>
        </w:rPr>
        <w:t xml:space="preserve">фарбою тощо. </w:t>
      </w:r>
    </w:p>
    <w:p w:rsidR="007D7B4A" w:rsidRPr="00F461E5" w:rsidRDefault="00F70DD2" w:rsidP="0068295A">
      <w:pPr>
        <w:jc w:val="both"/>
        <w:rPr>
          <w:lang w:val="uk-UA"/>
        </w:rPr>
      </w:pPr>
      <w:r w:rsidRPr="00F461E5">
        <w:rPr>
          <w:lang w:val="uk-UA"/>
        </w:rPr>
        <w:t xml:space="preserve">         К</w:t>
      </w:r>
      <w:r w:rsidR="009A3852" w:rsidRPr="00F461E5">
        <w:rPr>
          <w:lang w:val="uk-UA"/>
        </w:rPr>
        <w:t xml:space="preserve">онструкція і принцип дії </w:t>
      </w:r>
      <w:proofErr w:type="spellStart"/>
      <w:r w:rsidR="009A3852" w:rsidRPr="00F461E5">
        <w:rPr>
          <w:lang w:val="uk-UA"/>
        </w:rPr>
        <w:t>вузькос</w:t>
      </w:r>
      <w:r w:rsidRPr="00F461E5">
        <w:rPr>
          <w:lang w:val="uk-UA"/>
        </w:rPr>
        <w:t>трічкових</w:t>
      </w:r>
      <w:proofErr w:type="spellEnd"/>
      <w:r w:rsidRPr="00F461E5">
        <w:rPr>
          <w:lang w:val="uk-UA"/>
        </w:rPr>
        <w:t xml:space="preserve">  одно- та </w:t>
      </w:r>
      <w:proofErr w:type="spellStart"/>
      <w:r w:rsidRPr="00F461E5">
        <w:rPr>
          <w:lang w:val="uk-UA"/>
        </w:rPr>
        <w:t>двоагрегатних</w:t>
      </w:r>
      <w:proofErr w:type="spellEnd"/>
      <w:r w:rsidRPr="00F461E5">
        <w:rPr>
          <w:lang w:val="uk-UA"/>
        </w:rPr>
        <w:t xml:space="preserve"> верстатів. Механізми привода, натягу шліфувальної стрічки. Елементи  для притиску шкурки до виробу. Будова столів і конвеєрів</w:t>
      </w:r>
      <w:r w:rsidR="009A3852" w:rsidRPr="00F461E5">
        <w:rPr>
          <w:lang w:val="uk-UA"/>
        </w:rPr>
        <w:t xml:space="preserve"> при виконанні робіт</w:t>
      </w:r>
      <w:r w:rsidRPr="00F461E5">
        <w:rPr>
          <w:lang w:val="uk-UA"/>
        </w:rPr>
        <w:t xml:space="preserve"> вручну і механізованим способом. </w:t>
      </w:r>
      <w:r w:rsidR="000A4E5C" w:rsidRPr="00F461E5">
        <w:rPr>
          <w:lang w:val="uk-UA"/>
        </w:rPr>
        <w:t xml:space="preserve">Будова комбінованих верстатів. Способи закріплення шкурки на дисках і бобінах комбінованого верстата. Принцип дії </w:t>
      </w:r>
      <w:proofErr w:type="spellStart"/>
      <w:r w:rsidR="000A4E5C" w:rsidRPr="00F461E5">
        <w:rPr>
          <w:lang w:val="uk-UA"/>
        </w:rPr>
        <w:t>широк</w:t>
      </w:r>
      <w:r w:rsidR="009A3852" w:rsidRPr="00F461E5">
        <w:rPr>
          <w:lang w:val="uk-UA"/>
        </w:rPr>
        <w:t>о</w:t>
      </w:r>
      <w:r w:rsidR="000A4E5C" w:rsidRPr="00F461E5">
        <w:rPr>
          <w:lang w:val="uk-UA"/>
        </w:rPr>
        <w:t>стрічкових</w:t>
      </w:r>
      <w:proofErr w:type="spellEnd"/>
      <w:r w:rsidR="000A4E5C" w:rsidRPr="00F461E5">
        <w:rPr>
          <w:lang w:val="uk-UA"/>
        </w:rPr>
        <w:t xml:space="preserve"> верстатів. Будова шліфувальних агрегатів з контактним вальцем і контактною балкою. Принцип дії притискних башмаків контактної балки в залежності від ширини і довжини деталі. Механізм налагодження верстатів. Органи керування притискними і натяжними пристроями. Будова щіток для зняття і видалення пилу. Послідовність налагодження верстатів на задану довжину деталі. Вибір режиму обробки. Технологія виконання робіт. Прийоми виконання робіт на верстатах різної конструкції.</w:t>
      </w:r>
      <w:r w:rsidR="007D7B4A" w:rsidRPr="00F461E5">
        <w:rPr>
          <w:lang w:val="uk-UA"/>
        </w:rPr>
        <w:t xml:space="preserve"> Причини виникнення браку, попередження. Можливі несправності і неполадки верстатів, усунення. Вимоги безпеки праці і організація робочого місця при роботі.</w:t>
      </w:r>
    </w:p>
    <w:p w:rsidR="005944CD" w:rsidRPr="00F461E5" w:rsidRDefault="007D7B4A" w:rsidP="0068295A">
      <w:pPr>
        <w:jc w:val="both"/>
        <w:rPr>
          <w:lang w:val="uk-UA"/>
        </w:rPr>
      </w:pPr>
      <w:r w:rsidRPr="00F461E5">
        <w:rPr>
          <w:lang w:val="uk-UA"/>
        </w:rPr>
        <w:t xml:space="preserve">          </w:t>
      </w:r>
      <w:r w:rsidRPr="00F461E5">
        <w:rPr>
          <w:b/>
          <w:lang w:val="uk-UA"/>
        </w:rPr>
        <w:t xml:space="preserve">Стрічкові і </w:t>
      </w:r>
      <w:proofErr w:type="spellStart"/>
      <w:r w:rsidRPr="00F461E5">
        <w:rPr>
          <w:b/>
          <w:lang w:val="uk-UA"/>
        </w:rPr>
        <w:t>шпоностругальні</w:t>
      </w:r>
      <w:proofErr w:type="spellEnd"/>
      <w:r w:rsidRPr="00F461E5">
        <w:rPr>
          <w:b/>
          <w:lang w:val="uk-UA"/>
        </w:rPr>
        <w:t xml:space="preserve"> верстати. </w:t>
      </w:r>
      <w:r w:rsidRPr="00F461E5">
        <w:rPr>
          <w:lang w:val="uk-UA"/>
        </w:rPr>
        <w:t xml:space="preserve">Основні технічні характеристики верстатів. Будова і принцип дії </w:t>
      </w:r>
      <w:proofErr w:type="spellStart"/>
      <w:r w:rsidRPr="00F461E5">
        <w:rPr>
          <w:lang w:val="uk-UA"/>
        </w:rPr>
        <w:t>стружкових</w:t>
      </w:r>
      <w:proofErr w:type="spellEnd"/>
      <w:r w:rsidRPr="00F461E5">
        <w:rPr>
          <w:lang w:val="uk-UA"/>
        </w:rPr>
        <w:t xml:space="preserve"> верстатів. Кріплення ножів на робочому органі верстатів. </w:t>
      </w:r>
      <w:proofErr w:type="spellStart"/>
      <w:r w:rsidRPr="00F461E5">
        <w:rPr>
          <w:lang w:val="uk-UA"/>
        </w:rPr>
        <w:t>Приверстатні</w:t>
      </w:r>
      <w:proofErr w:type="spellEnd"/>
      <w:r w:rsidRPr="00F461E5">
        <w:rPr>
          <w:lang w:val="uk-UA"/>
        </w:rPr>
        <w:t xml:space="preserve"> механізми і пристрої для завантаження сировини. Будова і принцип дії </w:t>
      </w:r>
      <w:proofErr w:type="spellStart"/>
      <w:r w:rsidRPr="00F461E5">
        <w:rPr>
          <w:lang w:val="uk-UA"/>
        </w:rPr>
        <w:t>шпоностругального</w:t>
      </w:r>
      <w:proofErr w:type="spellEnd"/>
      <w:r w:rsidRPr="00F461E5">
        <w:rPr>
          <w:lang w:val="uk-UA"/>
        </w:rPr>
        <w:t xml:space="preserve"> верстата. Конструкція супорта і способи кріплення ножа. Привід супорта. Механізми регулювання товщини шпону. Способи видалення шпону із зони різання. Технологія роботи на </w:t>
      </w:r>
      <w:proofErr w:type="spellStart"/>
      <w:r w:rsidR="005944CD" w:rsidRPr="00F461E5">
        <w:rPr>
          <w:lang w:val="uk-UA"/>
        </w:rPr>
        <w:t>стружкових</w:t>
      </w:r>
      <w:proofErr w:type="spellEnd"/>
      <w:r w:rsidR="005944CD" w:rsidRPr="00F461E5">
        <w:rPr>
          <w:lang w:val="uk-UA"/>
        </w:rPr>
        <w:t xml:space="preserve"> і </w:t>
      </w:r>
      <w:proofErr w:type="spellStart"/>
      <w:r w:rsidR="005944CD" w:rsidRPr="00F461E5">
        <w:rPr>
          <w:lang w:val="uk-UA"/>
        </w:rPr>
        <w:t>шпоностругальних</w:t>
      </w:r>
      <w:proofErr w:type="spellEnd"/>
      <w:r w:rsidR="005944CD" w:rsidRPr="00F461E5">
        <w:rPr>
          <w:lang w:val="uk-UA"/>
        </w:rPr>
        <w:t xml:space="preserve"> верстатах. Причини виникнення браку, попередження. Можливі несправності і неполадки верстатів, усунення. Вимоги безпеки праці і організація робочого місця при роботі.</w:t>
      </w:r>
    </w:p>
    <w:p w:rsidR="00790B05" w:rsidRPr="00F461E5" w:rsidRDefault="005944CD" w:rsidP="0068295A">
      <w:pPr>
        <w:jc w:val="both"/>
        <w:rPr>
          <w:lang w:val="uk-UA"/>
        </w:rPr>
      </w:pPr>
      <w:r w:rsidRPr="00F461E5">
        <w:rPr>
          <w:b/>
          <w:lang w:val="uk-UA"/>
        </w:rPr>
        <w:t xml:space="preserve">            Збиральні верстати і </w:t>
      </w:r>
      <w:proofErr w:type="spellStart"/>
      <w:r w:rsidRPr="00F461E5">
        <w:rPr>
          <w:b/>
          <w:lang w:val="uk-UA"/>
        </w:rPr>
        <w:t>вайми</w:t>
      </w:r>
      <w:proofErr w:type="spellEnd"/>
      <w:r w:rsidRPr="00F461E5">
        <w:rPr>
          <w:b/>
          <w:lang w:val="uk-UA"/>
        </w:rPr>
        <w:t xml:space="preserve">. </w:t>
      </w:r>
      <w:r w:rsidRPr="00F461E5">
        <w:rPr>
          <w:lang w:val="uk-UA"/>
        </w:rPr>
        <w:t>Види робіт, що виконуються на верстатах.</w:t>
      </w:r>
      <w:r w:rsidRPr="00F461E5">
        <w:rPr>
          <w:b/>
          <w:lang w:val="uk-UA"/>
        </w:rPr>
        <w:t xml:space="preserve"> </w:t>
      </w:r>
      <w:r w:rsidRPr="00F461E5">
        <w:rPr>
          <w:lang w:val="uk-UA"/>
        </w:rPr>
        <w:t xml:space="preserve">Будова і принцип дії верстатів для зрощування деталей по довжині. Конструкція </w:t>
      </w:r>
      <w:proofErr w:type="spellStart"/>
      <w:r w:rsidRPr="00F461E5">
        <w:rPr>
          <w:lang w:val="uk-UA"/>
        </w:rPr>
        <w:t>клеєнано</w:t>
      </w:r>
      <w:r w:rsidR="00CB069F" w:rsidRPr="00F461E5">
        <w:rPr>
          <w:lang w:val="uk-UA"/>
        </w:rPr>
        <w:t>сного</w:t>
      </w:r>
      <w:proofErr w:type="spellEnd"/>
      <w:r w:rsidR="00CB069F" w:rsidRPr="00F461E5">
        <w:rPr>
          <w:lang w:val="uk-UA"/>
        </w:rPr>
        <w:t xml:space="preserve"> пристрою і механізм </w:t>
      </w:r>
      <w:proofErr w:type="spellStart"/>
      <w:r w:rsidR="00CB069F" w:rsidRPr="00F461E5">
        <w:rPr>
          <w:lang w:val="uk-UA"/>
        </w:rPr>
        <w:t>запре</w:t>
      </w:r>
      <w:r w:rsidRPr="00F461E5">
        <w:rPr>
          <w:lang w:val="uk-UA"/>
        </w:rPr>
        <w:t>совки</w:t>
      </w:r>
      <w:proofErr w:type="spellEnd"/>
      <w:r w:rsidRPr="00F461E5">
        <w:rPr>
          <w:lang w:val="uk-UA"/>
        </w:rPr>
        <w:t xml:space="preserve"> деталей. </w:t>
      </w:r>
      <w:r w:rsidR="00EF6E41" w:rsidRPr="00F461E5">
        <w:rPr>
          <w:lang w:val="uk-UA"/>
        </w:rPr>
        <w:t xml:space="preserve">Органи керування верстатів. Конструкція і принцип дії складних </w:t>
      </w:r>
      <w:proofErr w:type="spellStart"/>
      <w:r w:rsidR="00EF6E41" w:rsidRPr="00F461E5">
        <w:rPr>
          <w:lang w:val="uk-UA"/>
        </w:rPr>
        <w:t>вайм</w:t>
      </w:r>
      <w:proofErr w:type="spellEnd"/>
      <w:r w:rsidR="00EF6E41" w:rsidRPr="00F461E5">
        <w:rPr>
          <w:lang w:val="uk-UA"/>
        </w:rPr>
        <w:t xml:space="preserve"> для склеювання деталей по ширині і довжині. Механізми нанесення клею і </w:t>
      </w:r>
      <w:proofErr w:type="spellStart"/>
      <w:r w:rsidR="00EF6E41" w:rsidRPr="00F461E5">
        <w:rPr>
          <w:lang w:val="uk-UA"/>
        </w:rPr>
        <w:t>рядонаборні</w:t>
      </w:r>
      <w:proofErr w:type="spellEnd"/>
      <w:r w:rsidR="00EF6E41" w:rsidRPr="00F461E5">
        <w:rPr>
          <w:lang w:val="uk-UA"/>
        </w:rPr>
        <w:t xml:space="preserve"> пристрої. Конвеєри для повертання і витримки виробів після склеювання. Конструкції і принцип дії гідравлічних </w:t>
      </w:r>
      <w:proofErr w:type="spellStart"/>
      <w:r w:rsidR="00EF6E41" w:rsidRPr="00F461E5">
        <w:rPr>
          <w:lang w:val="uk-UA"/>
        </w:rPr>
        <w:t>вайм</w:t>
      </w:r>
      <w:proofErr w:type="spellEnd"/>
      <w:r w:rsidR="00EF6E41" w:rsidRPr="00F461E5">
        <w:rPr>
          <w:lang w:val="uk-UA"/>
        </w:rPr>
        <w:t xml:space="preserve">. Основні вузли і схема </w:t>
      </w:r>
      <w:proofErr w:type="spellStart"/>
      <w:r w:rsidR="00EF6E41" w:rsidRPr="00F461E5">
        <w:rPr>
          <w:lang w:val="uk-UA"/>
        </w:rPr>
        <w:t>гідропривода</w:t>
      </w:r>
      <w:proofErr w:type="spellEnd"/>
      <w:r w:rsidR="00EF6E41" w:rsidRPr="00F461E5">
        <w:rPr>
          <w:lang w:val="uk-UA"/>
        </w:rPr>
        <w:t xml:space="preserve">. Механізми налагодження </w:t>
      </w:r>
      <w:proofErr w:type="spellStart"/>
      <w:r w:rsidR="00EF6E41" w:rsidRPr="00F461E5">
        <w:rPr>
          <w:lang w:val="uk-UA"/>
        </w:rPr>
        <w:t>вайм</w:t>
      </w:r>
      <w:proofErr w:type="spellEnd"/>
      <w:r w:rsidR="00EF6E41" w:rsidRPr="00F461E5">
        <w:rPr>
          <w:lang w:val="uk-UA"/>
        </w:rPr>
        <w:t xml:space="preserve">. Вибір </w:t>
      </w:r>
      <w:proofErr w:type="spellStart"/>
      <w:r w:rsidR="00EF6E41" w:rsidRPr="00F461E5">
        <w:rPr>
          <w:lang w:val="uk-UA"/>
        </w:rPr>
        <w:t>режима</w:t>
      </w:r>
      <w:proofErr w:type="spellEnd"/>
      <w:r w:rsidR="00EF6E41" w:rsidRPr="00F461E5">
        <w:rPr>
          <w:lang w:val="uk-UA"/>
        </w:rPr>
        <w:t xml:space="preserve"> роботи. Технологія виконання робіт. Контроль якості робіт. Дефекти зборки, шляхи їх попередження.</w:t>
      </w:r>
      <w:r w:rsidR="00790B05" w:rsidRPr="00F461E5">
        <w:rPr>
          <w:lang w:val="uk-UA"/>
        </w:rPr>
        <w:t xml:space="preserve"> Можливі несправності і неполадки верстатів, усунення. Вимоги безпеки праці і організація робочого місця при роботі.</w:t>
      </w:r>
    </w:p>
    <w:p w:rsidR="00A71BA4" w:rsidRPr="00F461E5" w:rsidRDefault="00A71BA4" w:rsidP="0068295A">
      <w:pPr>
        <w:ind w:firstLine="708"/>
        <w:jc w:val="both"/>
        <w:rPr>
          <w:b/>
          <w:lang w:val="uk-UA"/>
        </w:rPr>
      </w:pPr>
      <w:r w:rsidRPr="00F461E5">
        <w:rPr>
          <w:b/>
          <w:spacing w:val="-4"/>
          <w:lang w:val="uk-UA"/>
        </w:rPr>
        <w:t xml:space="preserve">Тема 5. </w:t>
      </w:r>
      <w:r w:rsidRPr="00F461E5">
        <w:rPr>
          <w:b/>
          <w:lang w:val="uk-UA"/>
        </w:rPr>
        <w:t>Технічне обслуговування верстатів і устаткування</w:t>
      </w:r>
    </w:p>
    <w:p w:rsidR="0043788C" w:rsidRPr="00F461E5" w:rsidRDefault="0043788C" w:rsidP="0068295A">
      <w:pPr>
        <w:ind w:firstLine="709"/>
        <w:jc w:val="both"/>
        <w:rPr>
          <w:lang w:val="uk-UA"/>
        </w:rPr>
      </w:pPr>
      <w:r w:rsidRPr="00F461E5">
        <w:rPr>
          <w:lang w:val="uk-UA"/>
        </w:rPr>
        <w:t>Вимоги до технічного стану верстатів. Правила технічної експлуатації верстатів. Догляд і налагодження обладнання. Характеристика систем періодичного контролю за обладнанням. Тех</w:t>
      </w:r>
      <w:r w:rsidRPr="00F461E5">
        <w:rPr>
          <w:lang w:val="uk-UA"/>
        </w:rPr>
        <w:lastRenderedPageBreak/>
        <w:t>нічний огляд і змащування обладнання. Прис</w:t>
      </w:r>
      <w:r w:rsidR="00A944E2" w:rsidRPr="00F461E5">
        <w:rPr>
          <w:lang w:val="uk-UA"/>
        </w:rPr>
        <w:t>т</w:t>
      </w:r>
      <w:r w:rsidRPr="00F461E5">
        <w:rPr>
          <w:lang w:val="uk-UA"/>
        </w:rPr>
        <w:t>рої для змащування. Порядок приймання верстату перед поча</w:t>
      </w:r>
      <w:r w:rsidR="00A944E2" w:rsidRPr="00F461E5">
        <w:rPr>
          <w:lang w:val="uk-UA"/>
        </w:rPr>
        <w:t>т</w:t>
      </w:r>
      <w:r w:rsidRPr="00F461E5">
        <w:rPr>
          <w:lang w:val="uk-UA"/>
        </w:rPr>
        <w:t>ком</w:t>
      </w:r>
      <w:r w:rsidR="00A944E2" w:rsidRPr="00F461E5">
        <w:rPr>
          <w:lang w:val="uk-UA"/>
        </w:rPr>
        <w:t xml:space="preserve"> роботи, нагляд за роботою механізму, порядок здачі верстата після роботи. Профілактичний догляд, види ремонту обладнання. Правила експлуатації механічних передач, способи регулювання натяжних приводних пасів і </w:t>
      </w:r>
      <w:proofErr w:type="spellStart"/>
      <w:r w:rsidR="00A944E2" w:rsidRPr="00F461E5">
        <w:rPr>
          <w:lang w:val="uk-UA"/>
        </w:rPr>
        <w:t>роликовтулкових</w:t>
      </w:r>
      <w:proofErr w:type="spellEnd"/>
      <w:r w:rsidR="00A944E2" w:rsidRPr="00F461E5">
        <w:rPr>
          <w:lang w:val="uk-UA"/>
        </w:rPr>
        <w:t xml:space="preserve"> ланцюгів. Догляд за варіаторами і редукторами. Контрольно</w:t>
      </w:r>
      <w:r w:rsidR="00CB069F" w:rsidRPr="00F461E5">
        <w:rPr>
          <w:lang w:val="uk-UA"/>
        </w:rPr>
        <w:t>-</w:t>
      </w:r>
      <w:r w:rsidR="00A944E2" w:rsidRPr="00F461E5">
        <w:rPr>
          <w:lang w:val="uk-UA"/>
        </w:rPr>
        <w:t>вимірювальні інструменти і пристрої для перевірки точності налагодження верстатів.</w:t>
      </w:r>
    </w:p>
    <w:p w:rsidR="003F6072" w:rsidRPr="00F461E5" w:rsidRDefault="00A944E2" w:rsidP="0068295A">
      <w:pPr>
        <w:ind w:firstLine="709"/>
        <w:jc w:val="both"/>
        <w:rPr>
          <w:lang w:val="uk-UA"/>
        </w:rPr>
      </w:pPr>
      <w:r w:rsidRPr="00F461E5">
        <w:rPr>
          <w:lang w:val="uk-UA"/>
        </w:rPr>
        <w:t>Експлуатація гідросистем. Терміни заміни масла у гідроприводах. Основні нес</w:t>
      </w:r>
      <w:r w:rsidR="003F6072" w:rsidRPr="00F461E5">
        <w:rPr>
          <w:lang w:val="uk-UA"/>
        </w:rPr>
        <w:t>правності у роботі гідросистем, принципи і способи їх усунення. Експлуатація пневмосистем верстатів. Вимоги до очищення стисненого повітря. Заміна фільтрів, видалення кон</w:t>
      </w:r>
      <w:r w:rsidR="00CB069F" w:rsidRPr="00F461E5">
        <w:rPr>
          <w:lang w:val="uk-UA"/>
        </w:rPr>
        <w:t xml:space="preserve">денсату, перевірка роботи </w:t>
      </w:r>
      <w:proofErr w:type="spellStart"/>
      <w:r w:rsidR="00CB069F" w:rsidRPr="00F461E5">
        <w:rPr>
          <w:lang w:val="uk-UA"/>
        </w:rPr>
        <w:t>масло</w:t>
      </w:r>
      <w:r w:rsidR="003F6072" w:rsidRPr="00F461E5">
        <w:rPr>
          <w:lang w:val="uk-UA"/>
        </w:rPr>
        <w:t>розпилювача</w:t>
      </w:r>
      <w:proofErr w:type="spellEnd"/>
      <w:r w:rsidR="003F6072" w:rsidRPr="00F461E5">
        <w:rPr>
          <w:lang w:val="uk-UA"/>
        </w:rPr>
        <w:t xml:space="preserve">. Основні неполадки в роботі пневмосистем і шляхи їх усунення. Перевірка наявності і справності захисних огороджень </w:t>
      </w:r>
      <w:proofErr w:type="spellStart"/>
      <w:r w:rsidR="003F6072" w:rsidRPr="00F461E5">
        <w:rPr>
          <w:lang w:val="uk-UA"/>
        </w:rPr>
        <w:t>противикидуючих</w:t>
      </w:r>
      <w:proofErr w:type="spellEnd"/>
      <w:r w:rsidR="003F6072" w:rsidRPr="00F461E5">
        <w:rPr>
          <w:lang w:val="uk-UA"/>
        </w:rPr>
        <w:t xml:space="preserve"> пристроїв, блокіровок, заземлення. Налагодження обладнання верстатів, дії верстатника при виході із ладу електрообладнання. Вимоги безпеки праці і організація робочого місця при роботі.</w:t>
      </w:r>
    </w:p>
    <w:p w:rsidR="00223721" w:rsidRPr="00F461E5" w:rsidRDefault="00223721" w:rsidP="00180CF1">
      <w:pPr>
        <w:spacing w:before="120"/>
        <w:jc w:val="center"/>
        <w:rPr>
          <w:b/>
          <w:lang w:val="uk-UA"/>
        </w:rPr>
      </w:pPr>
      <w:r w:rsidRPr="00F461E5">
        <w:rPr>
          <w:b/>
          <w:bCs/>
          <w:lang w:val="uk-UA"/>
        </w:rPr>
        <w:t xml:space="preserve">Типова навчальна програма </w:t>
      </w:r>
      <w:r w:rsidRPr="00F461E5">
        <w:rPr>
          <w:b/>
        </w:rPr>
        <w:t>з предмета</w:t>
      </w:r>
    </w:p>
    <w:p w:rsidR="00223721" w:rsidRPr="00F461E5" w:rsidRDefault="00223721" w:rsidP="00223721">
      <w:pPr>
        <w:pStyle w:val="a3"/>
        <w:spacing w:line="240" w:lineRule="auto"/>
        <w:rPr>
          <w:sz w:val="24"/>
          <w:szCs w:val="24"/>
        </w:rPr>
      </w:pPr>
      <w:r w:rsidRPr="00F461E5">
        <w:rPr>
          <w:sz w:val="24"/>
          <w:szCs w:val="24"/>
        </w:rPr>
        <w:t>«Охорона праці»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
        <w:gridCol w:w="5421"/>
        <w:gridCol w:w="2136"/>
        <w:gridCol w:w="2136"/>
      </w:tblGrid>
      <w:tr w:rsidR="00E0257B" w:rsidRPr="00F461E5" w:rsidTr="00223721">
        <w:trPr>
          <w:cantSplit/>
          <w:trHeight w:val="534"/>
          <w:jc w:val="center"/>
        </w:trPr>
        <w:tc>
          <w:tcPr>
            <w:tcW w:w="569" w:type="dxa"/>
            <w:vMerge w:val="restart"/>
            <w:vAlign w:val="center"/>
          </w:tcPr>
          <w:p w:rsidR="00E0257B" w:rsidRPr="00180CF1" w:rsidRDefault="00E0257B" w:rsidP="00223721">
            <w:pPr>
              <w:autoSpaceDE w:val="0"/>
              <w:autoSpaceDN w:val="0"/>
              <w:adjustRightInd w:val="0"/>
              <w:jc w:val="center"/>
              <w:rPr>
                <w:i/>
                <w:iCs/>
                <w:sz w:val="22"/>
                <w:lang w:val="uk-UA" w:eastAsia="uk-UA"/>
              </w:rPr>
            </w:pPr>
            <w:r w:rsidRPr="00180CF1">
              <w:rPr>
                <w:i/>
                <w:iCs/>
                <w:sz w:val="22"/>
                <w:lang w:val="uk-UA" w:eastAsia="uk-UA"/>
              </w:rPr>
              <w:t>№</w:t>
            </w:r>
          </w:p>
          <w:p w:rsidR="00E0257B" w:rsidRPr="00180CF1" w:rsidRDefault="00E0257B" w:rsidP="00223721">
            <w:pPr>
              <w:autoSpaceDE w:val="0"/>
              <w:autoSpaceDN w:val="0"/>
              <w:adjustRightInd w:val="0"/>
              <w:jc w:val="center"/>
              <w:rPr>
                <w:bCs/>
                <w:i/>
                <w:sz w:val="22"/>
                <w:lang w:val="uk-UA" w:eastAsia="uk-UA"/>
              </w:rPr>
            </w:pPr>
            <w:r w:rsidRPr="00180CF1">
              <w:rPr>
                <w:i/>
                <w:iCs/>
                <w:sz w:val="22"/>
                <w:lang w:val="uk-UA" w:eastAsia="uk-UA"/>
              </w:rPr>
              <w:t>з/п</w:t>
            </w:r>
          </w:p>
        </w:tc>
        <w:tc>
          <w:tcPr>
            <w:tcW w:w="5421" w:type="dxa"/>
            <w:vMerge w:val="restart"/>
            <w:vAlign w:val="center"/>
          </w:tcPr>
          <w:p w:rsidR="00E0257B" w:rsidRPr="00180CF1" w:rsidRDefault="00E0257B" w:rsidP="00223721">
            <w:pPr>
              <w:pStyle w:val="6"/>
              <w:autoSpaceDE w:val="0"/>
              <w:autoSpaceDN w:val="0"/>
              <w:adjustRightInd w:val="0"/>
              <w:rPr>
                <w:b w:val="0"/>
                <w:i/>
                <w:iCs/>
                <w:sz w:val="22"/>
                <w:lang w:eastAsia="uk-UA"/>
              </w:rPr>
            </w:pPr>
            <w:r w:rsidRPr="00180CF1">
              <w:rPr>
                <w:b w:val="0"/>
                <w:i/>
                <w:iCs/>
                <w:sz w:val="22"/>
                <w:lang w:eastAsia="uk-UA"/>
              </w:rPr>
              <w:t>Тема</w:t>
            </w:r>
          </w:p>
        </w:tc>
        <w:tc>
          <w:tcPr>
            <w:tcW w:w="4272" w:type="dxa"/>
            <w:gridSpan w:val="2"/>
            <w:vAlign w:val="center"/>
          </w:tcPr>
          <w:p w:rsidR="00E0257B" w:rsidRPr="00180CF1" w:rsidRDefault="00E0257B" w:rsidP="00223721">
            <w:pPr>
              <w:autoSpaceDE w:val="0"/>
              <w:autoSpaceDN w:val="0"/>
              <w:adjustRightInd w:val="0"/>
              <w:jc w:val="center"/>
              <w:rPr>
                <w:i/>
                <w:iCs/>
                <w:sz w:val="22"/>
                <w:lang w:val="uk-UA" w:eastAsia="uk-UA"/>
              </w:rPr>
            </w:pPr>
            <w:r w:rsidRPr="00180CF1">
              <w:rPr>
                <w:i/>
                <w:iCs/>
                <w:sz w:val="22"/>
                <w:lang w:val="uk-UA" w:eastAsia="uk-UA"/>
              </w:rPr>
              <w:t>Кількість год.</w:t>
            </w:r>
          </w:p>
        </w:tc>
      </w:tr>
      <w:tr w:rsidR="00E0257B" w:rsidRPr="00F461E5" w:rsidTr="00223721">
        <w:trPr>
          <w:cantSplit/>
          <w:trHeight w:val="666"/>
          <w:jc w:val="center"/>
        </w:trPr>
        <w:tc>
          <w:tcPr>
            <w:tcW w:w="569" w:type="dxa"/>
            <w:vMerge/>
            <w:vAlign w:val="center"/>
          </w:tcPr>
          <w:p w:rsidR="00E0257B" w:rsidRPr="00180CF1" w:rsidRDefault="00E0257B" w:rsidP="00223721">
            <w:pPr>
              <w:rPr>
                <w:bCs/>
                <w:i/>
                <w:sz w:val="22"/>
                <w:lang w:val="uk-UA" w:eastAsia="uk-UA"/>
              </w:rPr>
            </w:pPr>
          </w:p>
        </w:tc>
        <w:tc>
          <w:tcPr>
            <w:tcW w:w="5421" w:type="dxa"/>
            <w:vMerge/>
            <w:vAlign w:val="center"/>
          </w:tcPr>
          <w:p w:rsidR="00E0257B" w:rsidRPr="00180CF1" w:rsidRDefault="00E0257B" w:rsidP="00223721">
            <w:pPr>
              <w:rPr>
                <w:bCs/>
                <w:i/>
                <w:sz w:val="22"/>
                <w:lang w:val="uk-UA" w:eastAsia="uk-UA"/>
              </w:rPr>
            </w:pPr>
          </w:p>
        </w:tc>
        <w:tc>
          <w:tcPr>
            <w:tcW w:w="2136" w:type="dxa"/>
            <w:vAlign w:val="center"/>
          </w:tcPr>
          <w:p w:rsidR="00E0257B" w:rsidRPr="00180CF1" w:rsidRDefault="00E0257B" w:rsidP="00223721">
            <w:pPr>
              <w:autoSpaceDE w:val="0"/>
              <w:autoSpaceDN w:val="0"/>
              <w:adjustRightInd w:val="0"/>
              <w:jc w:val="center"/>
              <w:rPr>
                <w:i/>
                <w:iCs/>
                <w:sz w:val="22"/>
                <w:lang w:val="uk-UA" w:eastAsia="uk-UA"/>
              </w:rPr>
            </w:pPr>
            <w:r w:rsidRPr="00180CF1">
              <w:rPr>
                <w:i/>
                <w:iCs/>
                <w:sz w:val="22"/>
                <w:lang w:val="uk-UA" w:eastAsia="uk-UA"/>
              </w:rPr>
              <w:t>Всього</w:t>
            </w:r>
          </w:p>
        </w:tc>
        <w:tc>
          <w:tcPr>
            <w:tcW w:w="2136" w:type="dxa"/>
            <w:vAlign w:val="center"/>
          </w:tcPr>
          <w:p w:rsidR="00E0257B" w:rsidRPr="00180CF1" w:rsidRDefault="00E0257B" w:rsidP="00223721">
            <w:pPr>
              <w:autoSpaceDE w:val="0"/>
              <w:autoSpaceDN w:val="0"/>
              <w:adjustRightInd w:val="0"/>
              <w:jc w:val="center"/>
              <w:rPr>
                <w:i/>
                <w:iCs/>
                <w:sz w:val="22"/>
                <w:lang w:val="uk-UA"/>
              </w:rPr>
            </w:pPr>
            <w:r w:rsidRPr="00180CF1">
              <w:rPr>
                <w:i/>
                <w:iCs/>
                <w:sz w:val="22"/>
                <w:lang w:val="uk-UA"/>
              </w:rPr>
              <w:t>З них на лабораторно-практичні</w:t>
            </w:r>
          </w:p>
          <w:p w:rsidR="00E0257B" w:rsidRPr="00180CF1" w:rsidRDefault="00E0257B" w:rsidP="00223721">
            <w:pPr>
              <w:autoSpaceDE w:val="0"/>
              <w:autoSpaceDN w:val="0"/>
              <w:adjustRightInd w:val="0"/>
              <w:jc w:val="center"/>
              <w:rPr>
                <w:i/>
                <w:iCs/>
                <w:sz w:val="22"/>
                <w:lang w:val="uk-UA" w:eastAsia="uk-UA"/>
              </w:rPr>
            </w:pPr>
            <w:r w:rsidRPr="00180CF1">
              <w:rPr>
                <w:i/>
                <w:iCs/>
                <w:sz w:val="22"/>
                <w:lang w:val="uk-UA"/>
              </w:rPr>
              <w:t>роботи</w:t>
            </w:r>
          </w:p>
        </w:tc>
      </w:tr>
      <w:tr w:rsidR="00E0257B" w:rsidRPr="00F461E5" w:rsidTr="00223721">
        <w:trPr>
          <w:jc w:val="center"/>
        </w:trPr>
        <w:tc>
          <w:tcPr>
            <w:tcW w:w="569" w:type="dxa"/>
            <w:vAlign w:val="center"/>
          </w:tcPr>
          <w:p w:rsidR="00E0257B" w:rsidRPr="00F461E5" w:rsidRDefault="00E0257B" w:rsidP="00223721">
            <w:pPr>
              <w:jc w:val="center"/>
              <w:rPr>
                <w:lang w:val="uk-UA"/>
              </w:rPr>
            </w:pPr>
            <w:r w:rsidRPr="00F461E5">
              <w:rPr>
                <w:lang w:val="uk-UA"/>
              </w:rPr>
              <w:t>1.</w:t>
            </w:r>
          </w:p>
        </w:tc>
        <w:tc>
          <w:tcPr>
            <w:tcW w:w="5421" w:type="dxa"/>
          </w:tcPr>
          <w:p w:rsidR="00E0257B" w:rsidRPr="00F461E5" w:rsidRDefault="00E0257B" w:rsidP="00223721">
            <w:pPr>
              <w:shd w:val="clear" w:color="auto" w:fill="FFFFFF"/>
              <w:autoSpaceDE w:val="0"/>
              <w:autoSpaceDN w:val="0"/>
              <w:adjustRightInd w:val="0"/>
              <w:jc w:val="both"/>
              <w:rPr>
                <w:rFonts w:eastAsia="Batang"/>
                <w:lang w:val="uk-UA"/>
              </w:rPr>
            </w:pPr>
            <w:r w:rsidRPr="00F461E5">
              <w:rPr>
                <w:color w:val="000000"/>
                <w:lang w:val="uk-UA"/>
              </w:rPr>
              <w:t xml:space="preserve">Основи безпеки праці </w:t>
            </w:r>
            <w:r w:rsidR="0068295A" w:rsidRPr="00F461E5">
              <w:rPr>
                <w:color w:val="000000"/>
                <w:lang w:val="uk-UA"/>
              </w:rPr>
              <w:t>на виробництві</w:t>
            </w:r>
          </w:p>
        </w:tc>
        <w:tc>
          <w:tcPr>
            <w:tcW w:w="2136" w:type="dxa"/>
          </w:tcPr>
          <w:p w:rsidR="00E0257B" w:rsidRPr="00F461E5" w:rsidRDefault="00E0257B" w:rsidP="00223721">
            <w:pPr>
              <w:shd w:val="clear" w:color="auto" w:fill="FFFFFF"/>
              <w:autoSpaceDE w:val="0"/>
              <w:autoSpaceDN w:val="0"/>
              <w:adjustRightInd w:val="0"/>
              <w:jc w:val="center"/>
              <w:rPr>
                <w:rFonts w:eastAsia="Batang"/>
                <w:color w:val="000000"/>
                <w:lang w:val="uk-UA"/>
              </w:rPr>
            </w:pPr>
            <w:r w:rsidRPr="00F461E5">
              <w:rPr>
                <w:color w:val="000000"/>
                <w:lang w:val="uk-UA"/>
              </w:rPr>
              <w:t>4</w:t>
            </w:r>
          </w:p>
        </w:tc>
        <w:tc>
          <w:tcPr>
            <w:tcW w:w="2136" w:type="dxa"/>
            <w:vAlign w:val="center"/>
          </w:tcPr>
          <w:p w:rsidR="00E0257B" w:rsidRPr="00F461E5" w:rsidRDefault="00E0257B" w:rsidP="00223721">
            <w:pPr>
              <w:jc w:val="center"/>
              <w:rPr>
                <w:lang w:val="uk-UA"/>
              </w:rPr>
            </w:pPr>
          </w:p>
        </w:tc>
      </w:tr>
      <w:tr w:rsidR="00E0257B" w:rsidRPr="00F461E5" w:rsidTr="00223721">
        <w:trPr>
          <w:jc w:val="center"/>
        </w:trPr>
        <w:tc>
          <w:tcPr>
            <w:tcW w:w="569" w:type="dxa"/>
            <w:vAlign w:val="center"/>
          </w:tcPr>
          <w:p w:rsidR="00E0257B" w:rsidRPr="00F461E5" w:rsidRDefault="00E0257B" w:rsidP="00223721">
            <w:pPr>
              <w:jc w:val="center"/>
              <w:rPr>
                <w:lang w:val="uk-UA"/>
              </w:rPr>
            </w:pPr>
            <w:r w:rsidRPr="00F461E5">
              <w:rPr>
                <w:lang w:val="uk-UA"/>
              </w:rPr>
              <w:t>2.</w:t>
            </w:r>
          </w:p>
        </w:tc>
        <w:tc>
          <w:tcPr>
            <w:tcW w:w="5421" w:type="dxa"/>
          </w:tcPr>
          <w:p w:rsidR="00E0257B" w:rsidRPr="00F461E5" w:rsidRDefault="00E0257B" w:rsidP="00223721">
            <w:pPr>
              <w:shd w:val="clear" w:color="auto" w:fill="FFFFFF"/>
              <w:autoSpaceDE w:val="0"/>
              <w:autoSpaceDN w:val="0"/>
              <w:adjustRightInd w:val="0"/>
              <w:jc w:val="both"/>
              <w:rPr>
                <w:rFonts w:eastAsia="Batang"/>
                <w:lang w:val="uk-UA"/>
              </w:rPr>
            </w:pPr>
            <w:r w:rsidRPr="00F461E5">
              <w:rPr>
                <w:color w:val="000000"/>
                <w:lang w:val="uk-UA"/>
              </w:rPr>
              <w:t>Основи пожежної безпеки</w:t>
            </w:r>
          </w:p>
        </w:tc>
        <w:tc>
          <w:tcPr>
            <w:tcW w:w="2136" w:type="dxa"/>
          </w:tcPr>
          <w:p w:rsidR="00E0257B" w:rsidRPr="00F461E5" w:rsidRDefault="00E0257B" w:rsidP="00223721">
            <w:pPr>
              <w:shd w:val="clear" w:color="auto" w:fill="FFFFFF"/>
              <w:autoSpaceDE w:val="0"/>
              <w:autoSpaceDN w:val="0"/>
              <w:adjustRightInd w:val="0"/>
              <w:jc w:val="center"/>
              <w:rPr>
                <w:rFonts w:eastAsia="Batang"/>
                <w:lang w:val="uk-UA"/>
              </w:rPr>
            </w:pPr>
            <w:r w:rsidRPr="00F461E5">
              <w:rPr>
                <w:lang w:val="uk-UA"/>
              </w:rPr>
              <w:t>2</w:t>
            </w:r>
          </w:p>
        </w:tc>
        <w:tc>
          <w:tcPr>
            <w:tcW w:w="2136" w:type="dxa"/>
            <w:vAlign w:val="center"/>
          </w:tcPr>
          <w:p w:rsidR="00E0257B" w:rsidRPr="00F461E5" w:rsidRDefault="00E0257B" w:rsidP="00223721">
            <w:pPr>
              <w:jc w:val="center"/>
              <w:rPr>
                <w:lang w:val="uk-UA"/>
              </w:rPr>
            </w:pPr>
          </w:p>
        </w:tc>
      </w:tr>
      <w:tr w:rsidR="00E0257B" w:rsidRPr="00F461E5" w:rsidTr="00223721">
        <w:trPr>
          <w:cantSplit/>
          <w:jc w:val="center"/>
        </w:trPr>
        <w:tc>
          <w:tcPr>
            <w:tcW w:w="569" w:type="dxa"/>
            <w:vAlign w:val="center"/>
          </w:tcPr>
          <w:p w:rsidR="00E0257B" w:rsidRPr="00F461E5" w:rsidRDefault="00E0257B" w:rsidP="00223721">
            <w:pPr>
              <w:jc w:val="center"/>
              <w:rPr>
                <w:lang w:val="uk-UA"/>
              </w:rPr>
            </w:pPr>
            <w:r w:rsidRPr="00F461E5">
              <w:rPr>
                <w:lang w:val="uk-UA"/>
              </w:rPr>
              <w:t>3.</w:t>
            </w:r>
          </w:p>
        </w:tc>
        <w:tc>
          <w:tcPr>
            <w:tcW w:w="5421" w:type="dxa"/>
          </w:tcPr>
          <w:p w:rsidR="00E0257B" w:rsidRPr="00F461E5" w:rsidRDefault="00E0257B" w:rsidP="00223721">
            <w:pPr>
              <w:shd w:val="clear" w:color="auto" w:fill="FFFFFF"/>
              <w:autoSpaceDE w:val="0"/>
              <w:autoSpaceDN w:val="0"/>
              <w:adjustRightInd w:val="0"/>
              <w:jc w:val="both"/>
              <w:rPr>
                <w:rFonts w:eastAsia="Batang"/>
                <w:lang w:val="uk-UA"/>
              </w:rPr>
            </w:pPr>
            <w:r w:rsidRPr="00F461E5">
              <w:rPr>
                <w:color w:val="000000"/>
                <w:lang w:val="uk-UA"/>
              </w:rPr>
              <w:t>Основи електробезпеки</w:t>
            </w:r>
          </w:p>
        </w:tc>
        <w:tc>
          <w:tcPr>
            <w:tcW w:w="2136" w:type="dxa"/>
          </w:tcPr>
          <w:p w:rsidR="00E0257B" w:rsidRPr="00F461E5" w:rsidRDefault="00E0257B" w:rsidP="00223721">
            <w:pPr>
              <w:shd w:val="clear" w:color="auto" w:fill="FFFFFF"/>
              <w:autoSpaceDE w:val="0"/>
              <w:autoSpaceDN w:val="0"/>
              <w:adjustRightInd w:val="0"/>
              <w:jc w:val="center"/>
              <w:rPr>
                <w:rFonts w:eastAsia="Batang"/>
                <w:lang w:val="uk-UA"/>
              </w:rPr>
            </w:pPr>
            <w:r w:rsidRPr="00F461E5">
              <w:rPr>
                <w:lang w:val="uk-UA"/>
              </w:rPr>
              <w:t>2</w:t>
            </w:r>
          </w:p>
        </w:tc>
        <w:tc>
          <w:tcPr>
            <w:tcW w:w="2136" w:type="dxa"/>
            <w:vAlign w:val="center"/>
          </w:tcPr>
          <w:p w:rsidR="00E0257B" w:rsidRPr="00F461E5" w:rsidRDefault="00E0257B" w:rsidP="00223721">
            <w:pPr>
              <w:jc w:val="center"/>
              <w:rPr>
                <w:lang w:val="uk-UA"/>
              </w:rPr>
            </w:pPr>
          </w:p>
        </w:tc>
      </w:tr>
      <w:tr w:rsidR="00E0257B" w:rsidRPr="00F461E5" w:rsidTr="00223721">
        <w:trPr>
          <w:cantSplit/>
          <w:jc w:val="center"/>
        </w:trPr>
        <w:tc>
          <w:tcPr>
            <w:tcW w:w="569" w:type="dxa"/>
            <w:vAlign w:val="center"/>
          </w:tcPr>
          <w:p w:rsidR="00E0257B" w:rsidRPr="00F461E5" w:rsidRDefault="00E0257B" w:rsidP="00223721">
            <w:pPr>
              <w:jc w:val="center"/>
              <w:rPr>
                <w:lang w:val="uk-UA"/>
              </w:rPr>
            </w:pPr>
            <w:r w:rsidRPr="00F461E5">
              <w:rPr>
                <w:lang w:val="uk-UA"/>
              </w:rPr>
              <w:t>4.</w:t>
            </w:r>
          </w:p>
        </w:tc>
        <w:tc>
          <w:tcPr>
            <w:tcW w:w="5421" w:type="dxa"/>
          </w:tcPr>
          <w:p w:rsidR="00E0257B" w:rsidRPr="00F461E5" w:rsidRDefault="00E0257B" w:rsidP="00223721">
            <w:pPr>
              <w:shd w:val="clear" w:color="auto" w:fill="FFFFFF"/>
              <w:autoSpaceDE w:val="0"/>
              <w:autoSpaceDN w:val="0"/>
              <w:adjustRightInd w:val="0"/>
              <w:jc w:val="both"/>
              <w:rPr>
                <w:rFonts w:eastAsia="Batang"/>
                <w:color w:val="000000"/>
                <w:lang w:val="uk-UA"/>
              </w:rPr>
            </w:pPr>
            <w:r w:rsidRPr="00F461E5">
              <w:rPr>
                <w:bCs/>
                <w:color w:val="000000"/>
                <w:lang w:val="uk-UA"/>
              </w:rPr>
              <w:t xml:space="preserve">Надання першої допомоги </w:t>
            </w:r>
            <w:r w:rsidRPr="00F461E5">
              <w:rPr>
                <w:color w:val="000000"/>
                <w:lang w:val="uk-UA"/>
              </w:rPr>
              <w:t xml:space="preserve">потерпілим </w:t>
            </w:r>
            <w:r w:rsidRPr="00F461E5">
              <w:rPr>
                <w:bCs/>
                <w:color w:val="000000"/>
                <w:lang w:val="uk-UA"/>
              </w:rPr>
              <w:t xml:space="preserve">при нещасних </w:t>
            </w:r>
            <w:r w:rsidRPr="00F461E5">
              <w:rPr>
                <w:color w:val="000000"/>
                <w:lang w:val="uk-UA"/>
              </w:rPr>
              <w:t>випадках</w:t>
            </w:r>
          </w:p>
        </w:tc>
        <w:tc>
          <w:tcPr>
            <w:tcW w:w="2136" w:type="dxa"/>
          </w:tcPr>
          <w:p w:rsidR="00E0257B" w:rsidRPr="00F461E5" w:rsidRDefault="00E0257B" w:rsidP="00223721">
            <w:pPr>
              <w:shd w:val="clear" w:color="auto" w:fill="FFFFFF"/>
              <w:autoSpaceDE w:val="0"/>
              <w:autoSpaceDN w:val="0"/>
              <w:adjustRightInd w:val="0"/>
              <w:jc w:val="center"/>
              <w:rPr>
                <w:rFonts w:eastAsia="Batang"/>
                <w:lang w:val="uk-UA"/>
              </w:rPr>
            </w:pPr>
            <w:r w:rsidRPr="00F461E5">
              <w:rPr>
                <w:lang w:val="uk-UA"/>
              </w:rPr>
              <w:t>2</w:t>
            </w:r>
          </w:p>
        </w:tc>
        <w:tc>
          <w:tcPr>
            <w:tcW w:w="2136" w:type="dxa"/>
            <w:vAlign w:val="center"/>
          </w:tcPr>
          <w:p w:rsidR="00E0257B" w:rsidRPr="00F461E5" w:rsidRDefault="00E0257B" w:rsidP="00223721">
            <w:pPr>
              <w:jc w:val="center"/>
              <w:rPr>
                <w:lang w:val="uk-UA"/>
              </w:rPr>
            </w:pPr>
          </w:p>
        </w:tc>
      </w:tr>
      <w:tr w:rsidR="00E0257B" w:rsidRPr="00F461E5" w:rsidTr="00223721">
        <w:trPr>
          <w:cantSplit/>
          <w:jc w:val="center"/>
        </w:trPr>
        <w:tc>
          <w:tcPr>
            <w:tcW w:w="5990" w:type="dxa"/>
            <w:gridSpan w:val="2"/>
            <w:vAlign w:val="center"/>
          </w:tcPr>
          <w:p w:rsidR="00E0257B" w:rsidRPr="00F461E5" w:rsidRDefault="00223721" w:rsidP="00223721">
            <w:pPr>
              <w:jc w:val="right"/>
              <w:rPr>
                <w:b/>
                <w:bCs/>
                <w:i/>
                <w:lang w:val="uk-UA"/>
              </w:rPr>
            </w:pPr>
            <w:r w:rsidRPr="00F461E5">
              <w:rPr>
                <w:b/>
                <w:bCs/>
                <w:i/>
                <w:lang w:val="uk-UA"/>
              </w:rPr>
              <w:t>В</w:t>
            </w:r>
            <w:r w:rsidR="00E0257B" w:rsidRPr="00F461E5">
              <w:rPr>
                <w:b/>
                <w:bCs/>
                <w:i/>
                <w:lang w:val="uk-UA"/>
              </w:rPr>
              <w:t>сього</w:t>
            </w:r>
            <w:r w:rsidRPr="00F461E5">
              <w:rPr>
                <w:b/>
                <w:bCs/>
                <w:i/>
                <w:lang w:val="uk-UA"/>
              </w:rPr>
              <w:t xml:space="preserve"> годин:</w:t>
            </w:r>
          </w:p>
        </w:tc>
        <w:tc>
          <w:tcPr>
            <w:tcW w:w="2136" w:type="dxa"/>
            <w:vAlign w:val="center"/>
          </w:tcPr>
          <w:p w:rsidR="00E0257B" w:rsidRPr="00F461E5" w:rsidRDefault="00E0257B" w:rsidP="00223721">
            <w:pPr>
              <w:jc w:val="center"/>
              <w:rPr>
                <w:b/>
                <w:bCs/>
                <w:lang w:val="uk-UA"/>
              </w:rPr>
            </w:pPr>
            <w:r w:rsidRPr="00F461E5">
              <w:rPr>
                <w:b/>
                <w:bCs/>
                <w:lang w:val="uk-UA"/>
              </w:rPr>
              <w:t>10</w:t>
            </w:r>
          </w:p>
        </w:tc>
        <w:tc>
          <w:tcPr>
            <w:tcW w:w="2136" w:type="dxa"/>
            <w:vAlign w:val="center"/>
          </w:tcPr>
          <w:p w:rsidR="00E0257B" w:rsidRPr="00F461E5" w:rsidRDefault="00E0257B" w:rsidP="00223721">
            <w:pPr>
              <w:jc w:val="center"/>
              <w:rPr>
                <w:b/>
                <w:bCs/>
                <w:lang w:val="uk-UA"/>
              </w:rPr>
            </w:pPr>
          </w:p>
        </w:tc>
      </w:tr>
    </w:tbl>
    <w:p w:rsidR="00E0257B" w:rsidRPr="00F461E5" w:rsidRDefault="00E0257B" w:rsidP="00E0257B">
      <w:pPr>
        <w:shd w:val="clear" w:color="auto" w:fill="FFFFFF"/>
        <w:autoSpaceDE w:val="0"/>
        <w:autoSpaceDN w:val="0"/>
        <w:adjustRightInd w:val="0"/>
        <w:ind w:firstLine="700"/>
        <w:rPr>
          <w:rFonts w:eastAsia="Batang"/>
          <w:b/>
          <w:bCs/>
          <w:color w:val="000000"/>
          <w:lang w:val="uk-UA"/>
        </w:rPr>
      </w:pPr>
      <w:r w:rsidRPr="00F461E5">
        <w:rPr>
          <w:b/>
          <w:color w:val="000000"/>
          <w:lang w:val="uk-UA"/>
        </w:rPr>
        <w:t xml:space="preserve">Тема 1. </w:t>
      </w:r>
      <w:r w:rsidRPr="00F461E5">
        <w:rPr>
          <w:b/>
          <w:bCs/>
          <w:color w:val="000000"/>
          <w:lang w:val="uk-UA"/>
        </w:rPr>
        <w:t xml:space="preserve">Основи </w:t>
      </w:r>
      <w:r w:rsidRPr="00F461E5">
        <w:rPr>
          <w:b/>
          <w:color w:val="000000"/>
          <w:lang w:val="uk-UA"/>
        </w:rPr>
        <w:t xml:space="preserve">безпеки </w:t>
      </w:r>
      <w:r w:rsidRPr="00F461E5">
        <w:rPr>
          <w:b/>
          <w:bCs/>
          <w:color w:val="000000"/>
          <w:lang w:val="uk-UA"/>
        </w:rPr>
        <w:t xml:space="preserve">праці </w:t>
      </w:r>
      <w:r w:rsidR="0068295A" w:rsidRPr="00F461E5">
        <w:rPr>
          <w:b/>
          <w:color w:val="000000"/>
          <w:lang w:val="uk-UA"/>
        </w:rPr>
        <w:t>на виробництві</w:t>
      </w:r>
    </w:p>
    <w:p w:rsidR="00E0257B" w:rsidRPr="00F461E5" w:rsidRDefault="00E0257B" w:rsidP="00E0257B">
      <w:pPr>
        <w:shd w:val="clear" w:color="auto" w:fill="FFFFFF"/>
        <w:autoSpaceDE w:val="0"/>
        <w:autoSpaceDN w:val="0"/>
        <w:adjustRightInd w:val="0"/>
        <w:rPr>
          <w:rFonts w:eastAsia="Batang"/>
          <w:lang w:val="uk-UA"/>
        </w:rPr>
      </w:pPr>
      <w:r w:rsidRPr="00F461E5">
        <w:rPr>
          <w:lang w:val="uk-UA"/>
        </w:rPr>
        <w:tab/>
        <w:t>Вивчення змін, доповнень до нормативних актів з охорони праці.</w:t>
      </w:r>
      <w:r w:rsidRPr="00F461E5">
        <w:rPr>
          <w:lang w:val="uk-UA"/>
        </w:rPr>
        <w:tab/>
      </w:r>
    </w:p>
    <w:p w:rsidR="00E0257B" w:rsidRPr="00F461E5" w:rsidRDefault="00E0257B" w:rsidP="00E0257B">
      <w:pPr>
        <w:shd w:val="clear" w:color="auto" w:fill="FFFFFF"/>
        <w:autoSpaceDE w:val="0"/>
        <w:autoSpaceDN w:val="0"/>
        <w:adjustRightInd w:val="0"/>
        <w:rPr>
          <w:rFonts w:eastAsia="Batang"/>
          <w:lang w:val="uk-UA"/>
        </w:rPr>
      </w:pPr>
      <w:r w:rsidRPr="00F461E5">
        <w:rPr>
          <w:color w:val="000000"/>
          <w:lang w:val="uk-UA"/>
        </w:rPr>
        <w:tab/>
        <w:t xml:space="preserve">Безпека праці </w:t>
      </w:r>
      <w:r w:rsidRPr="00F461E5">
        <w:rPr>
          <w:bCs/>
          <w:color w:val="000000"/>
          <w:lang w:val="uk-UA"/>
        </w:rPr>
        <w:t>при роботі з механізмами, обладнанням і устаткуванням.</w:t>
      </w:r>
    </w:p>
    <w:p w:rsidR="00E0257B" w:rsidRPr="00F461E5" w:rsidRDefault="00E0257B" w:rsidP="0068295A">
      <w:pPr>
        <w:shd w:val="clear" w:color="auto" w:fill="FFFFFF"/>
        <w:autoSpaceDE w:val="0"/>
        <w:autoSpaceDN w:val="0"/>
        <w:adjustRightInd w:val="0"/>
        <w:jc w:val="both"/>
        <w:rPr>
          <w:rFonts w:eastAsia="Batang"/>
          <w:color w:val="000000"/>
          <w:lang w:val="uk-UA"/>
        </w:rPr>
      </w:pPr>
      <w:r w:rsidRPr="00F461E5">
        <w:rPr>
          <w:color w:val="000000"/>
          <w:lang w:val="uk-UA"/>
        </w:rPr>
        <w:tab/>
        <w:t xml:space="preserve">Світлова і звукова </w:t>
      </w:r>
      <w:r w:rsidRPr="00F461E5">
        <w:rPr>
          <w:bCs/>
          <w:color w:val="000000"/>
          <w:lang w:val="uk-UA"/>
        </w:rPr>
        <w:t xml:space="preserve">сигналізації. </w:t>
      </w:r>
      <w:r w:rsidRPr="00F461E5">
        <w:rPr>
          <w:color w:val="000000"/>
          <w:lang w:val="uk-UA"/>
        </w:rPr>
        <w:t xml:space="preserve">Попереджувальні написи, сигнальні пофарбування. Знаки безпеки. Мікроклімат виробничих приміщень. Безпека на </w:t>
      </w:r>
      <w:r w:rsidR="0068295A" w:rsidRPr="00F461E5">
        <w:rPr>
          <w:color w:val="000000"/>
          <w:lang w:val="uk-UA"/>
        </w:rPr>
        <w:t>виробництві</w:t>
      </w:r>
      <w:r w:rsidRPr="00F461E5">
        <w:rPr>
          <w:color w:val="000000"/>
          <w:lang w:val="uk-UA"/>
        </w:rPr>
        <w:t>. Вимоги безпеки під час переміщення вантажів. Прилади контролю умов і безпеки праці.</w:t>
      </w:r>
    </w:p>
    <w:p w:rsidR="00E0257B" w:rsidRPr="00F461E5" w:rsidRDefault="00E0257B" w:rsidP="0068295A">
      <w:pPr>
        <w:shd w:val="clear" w:color="auto" w:fill="FFFFFF"/>
        <w:autoSpaceDE w:val="0"/>
        <w:autoSpaceDN w:val="0"/>
        <w:adjustRightInd w:val="0"/>
        <w:ind w:firstLine="700"/>
        <w:jc w:val="both"/>
        <w:rPr>
          <w:rFonts w:eastAsia="Batang"/>
          <w:b/>
          <w:color w:val="000000"/>
          <w:lang w:val="uk-UA"/>
        </w:rPr>
      </w:pPr>
      <w:r w:rsidRPr="00F461E5">
        <w:rPr>
          <w:b/>
          <w:color w:val="000000"/>
          <w:lang w:val="uk-UA"/>
        </w:rPr>
        <w:t>Тема 2. Основи пожежної безпеки</w:t>
      </w:r>
    </w:p>
    <w:p w:rsidR="00E0257B" w:rsidRPr="00F461E5" w:rsidRDefault="00E0257B" w:rsidP="0068295A">
      <w:pPr>
        <w:shd w:val="clear" w:color="auto" w:fill="FFFFFF"/>
        <w:autoSpaceDE w:val="0"/>
        <w:autoSpaceDN w:val="0"/>
        <w:adjustRightInd w:val="0"/>
        <w:jc w:val="both"/>
        <w:rPr>
          <w:rFonts w:eastAsia="Batang"/>
          <w:lang w:val="uk-UA"/>
        </w:rPr>
      </w:pPr>
      <w:r w:rsidRPr="00F461E5">
        <w:rPr>
          <w:color w:val="000000"/>
          <w:lang w:val="uk-UA"/>
        </w:rPr>
        <w:tab/>
      </w:r>
      <w:proofErr w:type="spellStart"/>
      <w:r w:rsidRPr="00F461E5">
        <w:rPr>
          <w:color w:val="000000"/>
          <w:lang w:val="uk-UA"/>
        </w:rPr>
        <w:t>Вогнегасильні</w:t>
      </w:r>
      <w:proofErr w:type="spellEnd"/>
      <w:r w:rsidRPr="00F461E5">
        <w:rPr>
          <w:color w:val="000000"/>
          <w:lang w:val="uk-UA"/>
        </w:rPr>
        <w:t xml:space="preserve"> речовини та матеріали: рідина, піна, </w:t>
      </w:r>
      <w:r w:rsidRPr="00F461E5">
        <w:rPr>
          <w:bCs/>
          <w:color w:val="000000"/>
          <w:lang w:val="uk-UA"/>
        </w:rPr>
        <w:t xml:space="preserve">вуглекислота, </w:t>
      </w:r>
      <w:r w:rsidRPr="00F461E5">
        <w:rPr>
          <w:color w:val="000000"/>
          <w:lang w:val="uk-UA"/>
        </w:rPr>
        <w:t xml:space="preserve">пісок, покривала, їх </w:t>
      </w:r>
      <w:proofErr w:type="spellStart"/>
      <w:r w:rsidRPr="00F461E5">
        <w:rPr>
          <w:color w:val="000000"/>
          <w:lang w:val="uk-UA"/>
        </w:rPr>
        <w:t>вогнегасильні</w:t>
      </w:r>
      <w:proofErr w:type="spellEnd"/>
      <w:r w:rsidRPr="00F461E5">
        <w:rPr>
          <w:color w:val="000000"/>
          <w:lang w:val="uk-UA"/>
        </w:rPr>
        <w:t xml:space="preserve"> властивості. Пожежна </w:t>
      </w:r>
      <w:r w:rsidRPr="00F461E5">
        <w:rPr>
          <w:bCs/>
          <w:color w:val="000000"/>
          <w:lang w:val="uk-UA"/>
        </w:rPr>
        <w:t xml:space="preserve">техніка </w:t>
      </w:r>
      <w:r w:rsidRPr="00F461E5">
        <w:rPr>
          <w:color w:val="000000"/>
          <w:lang w:val="uk-UA"/>
        </w:rPr>
        <w:t xml:space="preserve">для </w:t>
      </w:r>
      <w:r w:rsidRPr="00F461E5">
        <w:rPr>
          <w:bCs/>
          <w:color w:val="000000"/>
          <w:lang w:val="uk-UA"/>
        </w:rPr>
        <w:t xml:space="preserve">захисту об'єктів: </w:t>
      </w:r>
      <w:r w:rsidRPr="00F461E5">
        <w:rPr>
          <w:color w:val="000000"/>
          <w:lang w:val="uk-UA"/>
        </w:rPr>
        <w:t>поже</w:t>
      </w:r>
      <w:r w:rsidRPr="00F461E5">
        <w:rPr>
          <w:color w:val="000000"/>
          <w:lang w:val="uk-UA"/>
        </w:rPr>
        <w:softHyphen/>
        <w:t xml:space="preserve">жні машини, автомобілі та мотопомпи, установки для </w:t>
      </w:r>
      <w:proofErr w:type="spellStart"/>
      <w:r w:rsidRPr="00F461E5">
        <w:rPr>
          <w:color w:val="000000"/>
          <w:lang w:val="uk-UA"/>
        </w:rPr>
        <w:t>пожежегасіння</w:t>
      </w:r>
      <w:proofErr w:type="spellEnd"/>
      <w:r w:rsidRPr="00F461E5">
        <w:rPr>
          <w:color w:val="000000"/>
          <w:lang w:val="uk-UA"/>
        </w:rPr>
        <w:t xml:space="preserve">, вогнегасники, ручний пожежний </w:t>
      </w:r>
      <w:r w:rsidRPr="00F461E5">
        <w:rPr>
          <w:bCs/>
          <w:color w:val="000000"/>
          <w:lang w:val="uk-UA"/>
        </w:rPr>
        <w:t xml:space="preserve">інструмент; </w:t>
      </w:r>
      <w:r w:rsidRPr="00F461E5">
        <w:rPr>
          <w:color w:val="000000"/>
          <w:lang w:val="uk-UA"/>
        </w:rPr>
        <w:t>їх призначення, будова, використання на пожежі.</w:t>
      </w:r>
    </w:p>
    <w:p w:rsidR="00E0257B" w:rsidRPr="00F461E5" w:rsidRDefault="00E0257B" w:rsidP="0068295A">
      <w:pPr>
        <w:shd w:val="clear" w:color="auto" w:fill="FFFFFF"/>
        <w:autoSpaceDE w:val="0"/>
        <w:autoSpaceDN w:val="0"/>
        <w:adjustRightInd w:val="0"/>
        <w:jc w:val="both"/>
        <w:rPr>
          <w:rFonts w:eastAsia="Batang"/>
          <w:lang w:val="uk-UA"/>
        </w:rPr>
      </w:pPr>
      <w:r w:rsidRPr="00F461E5">
        <w:rPr>
          <w:color w:val="000000"/>
          <w:lang w:val="uk-UA"/>
        </w:rPr>
        <w:tab/>
        <w:t xml:space="preserve">Особливості гасіння пожежі на </w:t>
      </w:r>
      <w:r w:rsidR="0068295A" w:rsidRPr="00F461E5">
        <w:rPr>
          <w:color w:val="000000"/>
          <w:lang w:val="uk-UA"/>
        </w:rPr>
        <w:t>деревообробному підприємстві</w:t>
      </w:r>
      <w:r w:rsidRPr="00F461E5">
        <w:rPr>
          <w:bCs/>
          <w:color w:val="000000"/>
          <w:lang w:val="uk-UA"/>
        </w:rPr>
        <w:t>.</w:t>
      </w:r>
    </w:p>
    <w:p w:rsidR="00E0257B" w:rsidRPr="00F461E5" w:rsidRDefault="00E0257B" w:rsidP="0068295A">
      <w:pPr>
        <w:shd w:val="clear" w:color="auto" w:fill="FFFFFF"/>
        <w:autoSpaceDE w:val="0"/>
        <w:autoSpaceDN w:val="0"/>
        <w:adjustRightInd w:val="0"/>
        <w:jc w:val="both"/>
        <w:rPr>
          <w:rFonts w:eastAsia="Batang"/>
          <w:color w:val="000000"/>
          <w:lang w:val="uk-UA"/>
        </w:rPr>
      </w:pPr>
      <w:r w:rsidRPr="00F461E5">
        <w:rPr>
          <w:color w:val="000000"/>
          <w:lang w:val="uk-UA"/>
        </w:rPr>
        <w:tab/>
        <w:t>Організація пожежної охорони.</w:t>
      </w:r>
    </w:p>
    <w:p w:rsidR="00E0257B" w:rsidRPr="00F461E5" w:rsidRDefault="00E0257B" w:rsidP="0068295A">
      <w:pPr>
        <w:pStyle w:val="FR1"/>
        <w:spacing w:line="240" w:lineRule="auto"/>
        <w:ind w:left="0" w:right="600" w:firstLine="720"/>
        <w:jc w:val="both"/>
        <w:rPr>
          <w:color w:val="000000"/>
          <w:sz w:val="24"/>
          <w:szCs w:val="24"/>
        </w:rPr>
      </w:pPr>
      <w:r w:rsidRPr="00F461E5">
        <w:rPr>
          <w:color w:val="000000"/>
          <w:sz w:val="24"/>
          <w:szCs w:val="24"/>
        </w:rPr>
        <w:t>Інструктаж з пожежної безпеки.</w:t>
      </w:r>
    </w:p>
    <w:p w:rsidR="00E0257B" w:rsidRPr="00F461E5" w:rsidRDefault="00E0257B" w:rsidP="0068295A">
      <w:pPr>
        <w:pStyle w:val="FR1"/>
        <w:spacing w:line="240" w:lineRule="auto"/>
        <w:ind w:left="0" w:firstLine="720"/>
        <w:jc w:val="both"/>
        <w:rPr>
          <w:sz w:val="24"/>
          <w:szCs w:val="24"/>
        </w:rPr>
      </w:pPr>
      <w:r w:rsidRPr="00F461E5">
        <w:rPr>
          <w:b/>
          <w:bCs/>
          <w:sz w:val="24"/>
          <w:szCs w:val="24"/>
        </w:rPr>
        <w:t>Тема 3. Основи електробезпеки</w:t>
      </w:r>
    </w:p>
    <w:p w:rsidR="00E0257B" w:rsidRPr="00F461E5" w:rsidRDefault="00E0257B" w:rsidP="0068295A">
      <w:pPr>
        <w:pStyle w:val="FR1"/>
        <w:spacing w:line="240" w:lineRule="auto"/>
        <w:ind w:left="0" w:firstLine="720"/>
        <w:jc w:val="both"/>
        <w:rPr>
          <w:sz w:val="24"/>
          <w:szCs w:val="24"/>
        </w:rPr>
      </w:pPr>
      <w:r w:rsidRPr="00F461E5">
        <w:rPr>
          <w:sz w:val="24"/>
          <w:szCs w:val="24"/>
        </w:rPr>
        <w:t xml:space="preserve">Допуск до роботи з електрикою й електрифікованими машинами. Колективні та індивідуальні засоби захисту в електроустаткуванні. Попереджувальні надписи, плакати та пристрої, ізолюючі прилади. Занулення та захисне заземлення, їх призначення. Основні причини </w:t>
      </w:r>
      <w:proofErr w:type="spellStart"/>
      <w:r w:rsidRPr="00F461E5">
        <w:rPr>
          <w:sz w:val="24"/>
          <w:szCs w:val="24"/>
        </w:rPr>
        <w:t>електротравматизму</w:t>
      </w:r>
      <w:proofErr w:type="spellEnd"/>
      <w:r w:rsidRPr="00F461E5">
        <w:rPr>
          <w:sz w:val="24"/>
          <w:szCs w:val="24"/>
        </w:rPr>
        <w:t>.</w:t>
      </w:r>
    </w:p>
    <w:p w:rsidR="00E0257B" w:rsidRPr="00F461E5" w:rsidRDefault="00E0257B" w:rsidP="00E0257B">
      <w:pPr>
        <w:shd w:val="clear" w:color="auto" w:fill="FFFFFF"/>
        <w:autoSpaceDE w:val="0"/>
        <w:autoSpaceDN w:val="0"/>
        <w:adjustRightInd w:val="0"/>
        <w:ind w:firstLine="708"/>
        <w:rPr>
          <w:rFonts w:eastAsia="Batang"/>
          <w:b/>
          <w:color w:val="000000"/>
          <w:lang w:val="uk-UA"/>
        </w:rPr>
      </w:pPr>
      <w:r w:rsidRPr="00F461E5">
        <w:rPr>
          <w:b/>
          <w:bCs/>
          <w:color w:val="000000"/>
          <w:lang w:val="uk-UA"/>
        </w:rPr>
        <w:t xml:space="preserve">Тема 4. Надання першої допомоги </w:t>
      </w:r>
      <w:r w:rsidRPr="00F461E5">
        <w:rPr>
          <w:b/>
          <w:color w:val="000000"/>
          <w:lang w:val="uk-UA"/>
        </w:rPr>
        <w:t xml:space="preserve">потерпілим </w:t>
      </w:r>
      <w:r w:rsidRPr="00F461E5">
        <w:rPr>
          <w:b/>
          <w:bCs/>
          <w:color w:val="000000"/>
          <w:lang w:val="uk-UA"/>
        </w:rPr>
        <w:t xml:space="preserve">при нещасних </w:t>
      </w:r>
      <w:r w:rsidRPr="00F461E5">
        <w:rPr>
          <w:b/>
          <w:color w:val="000000"/>
          <w:lang w:val="uk-UA"/>
        </w:rPr>
        <w:t>випадках</w:t>
      </w:r>
    </w:p>
    <w:p w:rsidR="00E0257B" w:rsidRPr="00F461E5" w:rsidRDefault="00E0257B" w:rsidP="0068295A">
      <w:pPr>
        <w:shd w:val="clear" w:color="auto" w:fill="FFFFFF"/>
        <w:autoSpaceDE w:val="0"/>
        <w:autoSpaceDN w:val="0"/>
        <w:adjustRightInd w:val="0"/>
        <w:jc w:val="both"/>
        <w:rPr>
          <w:rFonts w:eastAsia="Batang"/>
          <w:lang w:val="uk-UA"/>
        </w:rPr>
      </w:pPr>
      <w:r w:rsidRPr="00F461E5">
        <w:rPr>
          <w:color w:val="000000"/>
          <w:lang w:val="uk-UA"/>
        </w:rPr>
        <w:tab/>
        <w:t>Припинення кровотечі при знепритомнінні (втраті свідомості), шоку, т</w:t>
      </w:r>
      <w:r w:rsidRPr="00F461E5">
        <w:rPr>
          <w:bCs/>
          <w:color w:val="000000"/>
          <w:lang w:val="uk-UA"/>
        </w:rPr>
        <w:t xml:space="preserve">епловому </w:t>
      </w:r>
      <w:r w:rsidRPr="00F461E5">
        <w:rPr>
          <w:color w:val="000000"/>
          <w:lang w:val="uk-UA"/>
        </w:rPr>
        <w:t xml:space="preserve">та сонячному ударах, опіку, обмороженні. Правила надання першої допомоги при ураженні електричним струмом. Мета штучного дихання. Способи штучного дихання. </w:t>
      </w:r>
    </w:p>
    <w:p w:rsidR="00634FB7" w:rsidRPr="00F461E5" w:rsidRDefault="00634FB7" w:rsidP="00634FB7">
      <w:pPr>
        <w:jc w:val="center"/>
        <w:rPr>
          <w:b/>
          <w:lang w:val="uk-UA"/>
        </w:rPr>
      </w:pPr>
      <w:r w:rsidRPr="00F461E5">
        <w:rPr>
          <w:b/>
          <w:bCs/>
          <w:lang w:val="uk-UA"/>
        </w:rPr>
        <w:t xml:space="preserve">Типова навчальна програма </w:t>
      </w:r>
      <w:r w:rsidRPr="00F461E5">
        <w:rPr>
          <w:b/>
        </w:rPr>
        <w:t xml:space="preserve">з предмета </w:t>
      </w:r>
    </w:p>
    <w:p w:rsidR="00634FB7" w:rsidRPr="00F461E5" w:rsidRDefault="00634FB7" w:rsidP="00634FB7">
      <w:pPr>
        <w:pStyle w:val="a3"/>
        <w:spacing w:line="240" w:lineRule="auto"/>
        <w:rPr>
          <w:sz w:val="24"/>
          <w:szCs w:val="24"/>
        </w:rPr>
      </w:pPr>
      <w:r w:rsidRPr="00F461E5">
        <w:rPr>
          <w:sz w:val="24"/>
          <w:szCs w:val="24"/>
        </w:rPr>
        <w:t>«Креслення»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
        <w:gridCol w:w="5463"/>
        <w:gridCol w:w="1009"/>
        <w:gridCol w:w="2728"/>
      </w:tblGrid>
      <w:tr w:rsidR="00E0257B" w:rsidRPr="00F461E5" w:rsidTr="00180CF1">
        <w:trPr>
          <w:cantSplit/>
          <w:trHeight w:val="362"/>
          <w:jc w:val="center"/>
        </w:trPr>
        <w:tc>
          <w:tcPr>
            <w:tcW w:w="795" w:type="dxa"/>
            <w:vMerge w:val="restart"/>
            <w:vAlign w:val="center"/>
          </w:tcPr>
          <w:p w:rsidR="00E0257B" w:rsidRPr="00180CF1" w:rsidRDefault="00E0257B" w:rsidP="00634FB7">
            <w:pPr>
              <w:autoSpaceDE w:val="0"/>
              <w:autoSpaceDN w:val="0"/>
              <w:adjustRightInd w:val="0"/>
              <w:jc w:val="center"/>
              <w:rPr>
                <w:i/>
                <w:iCs/>
                <w:sz w:val="20"/>
                <w:lang w:val="uk-UA" w:eastAsia="uk-UA"/>
              </w:rPr>
            </w:pPr>
            <w:r w:rsidRPr="00180CF1">
              <w:rPr>
                <w:i/>
                <w:iCs/>
                <w:sz w:val="20"/>
                <w:lang w:val="uk-UA" w:eastAsia="uk-UA"/>
              </w:rPr>
              <w:t>№</w:t>
            </w:r>
          </w:p>
          <w:p w:rsidR="00E0257B" w:rsidRPr="00180CF1" w:rsidRDefault="00E0257B" w:rsidP="00634FB7">
            <w:pPr>
              <w:autoSpaceDE w:val="0"/>
              <w:autoSpaceDN w:val="0"/>
              <w:adjustRightInd w:val="0"/>
              <w:jc w:val="center"/>
              <w:rPr>
                <w:bCs/>
                <w:i/>
                <w:sz w:val="20"/>
                <w:lang w:val="uk-UA" w:eastAsia="uk-UA"/>
              </w:rPr>
            </w:pPr>
            <w:r w:rsidRPr="00180CF1">
              <w:rPr>
                <w:i/>
                <w:iCs/>
                <w:sz w:val="20"/>
                <w:lang w:val="uk-UA" w:eastAsia="uk-UA"/>
              </w:rPr>
              <w:t>з/п</w:t>
            </w:r>
          </w:p>
        </w:tc>
        <w:tc>
          <w:tcPr>
            <w:tcW w:w="5463" w:type="dxa"/>
            <w:vMerge w:val="restart"/>
            <w:vAlign w:val="center"/>
          </w:tcPr>
          <w:p w:rsidR="00E0257B" w:rsidRPr="00180CF1" w:rsidRDefault="00E0257B" w:rsidP="00634FB7">
            <w:pPr>
              <w:pStyle w:val="6"/>
              <w:autoSpaceDE w:val="0"/>
              <w:autoSpaceDN w:val="0"/>
              <w:adjustRightInd w:val="0"/>
              <w:rPr>
                <w:rFonts w:eastAsia="Arial Unicode MS"/>
                <w:b w:val="0"/>
                <w:i/>
                <w:iCs/>
                <w:sz w:val="20"/>
                <w:lang w:eastAsia="uk-UA"/>
              </w:rPr>
            </w:pPr>
            <w:r w:rsidRPr="00180CF1">
              <w:rPr>
                <w:b w:val="0"/>
                <w:i/>
                <w:iCs/>
                <w:sz w:val="20"/>
                <w:lang w:eastAsia="uk-UA"/>
              </w:rPr>
              <w:t>Тема</w:t>
            </w:r>
          </w:p>
        </w:tc>
        <w:tc>
          <w:tcPr>
            <w:tcW w:w="3737" w:type="dxa"/>
            <w:gridSpan w:val="2"/>
            <w:vAlign w:val="center"/>
          </w:tcPr>
          <w:p w:rsidR="00E0257B" w:rsidRPr="00180CF1" w:rsidRDefault="00E0257B" w:rsidP="00634FB7">
            <w:pPr>
              <w:autoSpaceDE w:val="0"/>
              <w:autoSpaceDN w:val="0"/>
              <w:adjustRightInd w:val="0"/>
              <w:jc w:val="center"/>
              <w:rPr>
                <w:i/>
                <w:iCs/>
                <w:sz w:val="20"/>
                <w:lang w:val="uk-UA" w:eastAsia="uk-UA"/>
              </w:rPr>
            </w:pPr>
            <w:r w:rsidRPr="00180CF1">
              <w:rPr>
                <w:i/>
                <w:iCs/>
                <w:sz w:val="20"/>
                <w:lang w:val="uk-UA" w:eastAsia="uk-UA"/>
              </w:rPr>
              <w:t>Кількість годин</w:t>
            </w:r>
          </w:p>
        </w:tc>
      </w:tr>
      <w:tr w:rsidR="00E0257B" w:rsidRPr="00F461E5" w:rsidTr="00180CF1">
        <w:trPr>
          <w:cantSplit/>
          <w:trHeight w:val="352"/>
          <w:jc w:val="center"/>
        </w:trPr>
        <w:tc>
          <w:tcPr>
            <w:tcW w:w="0" w:type="auto"/>
            <w:vMerge/>
            <w:vAlign w:val="center"/>
          </w:tcPr>
          <w:p w:rsidR="00E0257B" w:rsidRPr="00180CF1" w:rsidRDefault="00E0257B" w:rsidP="00634FB7">
            <w:pPr>
              <w:rPr>
                <w:bCs/>
                <w:i/>
                <w:sz w:val="20"/>
                <w:lang w:val="uk-UA" w:eastAsia="uk-UA"/>
              </w:rPr>
            </w:pPr>
          </w:p>
        </w:tc>
        <w:tc>
          <w:tcPr>
            <w:tcW w:w="0" w:type="auto"/>
            <w:vMerge/>
            <w:vAlign w:val="center"/>
          </w:tcPr>
          <w:p w:rsidR="00E0257B" w:rsidRPr="00180CF1" w:rsidRDefault="00E0257B" w:rsidP="00634FB7">
            <w:pPr>
              <w:rPr>
                <w:rFonts w:eastAsia="Arial Unicode MS"/>
                <w:bCs/>
                <w:i/>
                <w:iCs/>
                <w:sz w:val="20"/>
                <w:lang w:val="uk-UA" w:eastAsia="uk-UA"/>
              </w:rPr>
            </w:pPr>
          </w:p>
        </w:tc>
        <w:tc>
          <w:tcPr>
            <w:tcW w:w="1009" w:type="dxa"/>
            <w:vAlign w:val="center"/>
          </w:tcPr>
          <w:p w:rsidR="00E0257B" w:rsidRPr="00180CF1" w:rsidRDefault="00E0257B" w:rsidP="00634FB7">
            <w:pPr>
              <w:autoSpaceDE w:val="0"/>
              <w:autoSpaceDN w:val="0"/>
              <w:adjustRightInd w:val="0"/>
              <w:jc w:val="center"/>
              <w:rPr>
                <w:i/>
                <w:iCs/>
                <w:sz w:val="20"/>
                <w:lang w:val="uk-UA" w:eastAsia="uk-UA"/>
              </w:rPr>
            </w:pPr>
            <w:r w:rsidRPr="00180CF1">
              <w:rPr>
                <w:i/>
                <w:iCs/>
                <w:sz w:val="20"/>
                <w:lang w:val="uk-UA" w:eastAsia="uk-UA"/>
              </w:rPr>
              <w:t>Всього</w:t>
            </w:r>
          </w:p>
        </w:tc>
        <w:tc>
          <w:tcPr>
            <w:tcW w:w="2728" w:type="dxa"/>
            <w:vAlign w:val="center"/>
          </w:tcPr>
          <w:p w:rsidR="00E0257B" w:rsidRPr="00180CF1" w:rsidRDefault="00E0257B" w:rsidP="00634FB7">
            <w:pPr>
              <w:autoSpaceDE w:val="0"/>
              <w:autoSpaceDN w:val="0"/>
              <w:adjustRightInd w:val="0"/>
              <w:jc w:val="center"/>
              <w:rPr>
                <w:i/>
                <w:iCs/>
                <w:sz w:val="20"/>
                <w:lang w:val="uk-UA" w:eastAsia="uk-UA"/>
              </w:rPr>
            </w:pPr>
            <w:r w:rsidRPr="00180CF1">
              <w:rPr>
                <w:i/>
                <w:iCs/>
                <w:sz w:val="20"/>
                <w:lang w:val="uk-UA"/>
              </w:rPr>
              <w:t>З них на лабораторно-практичні роботи</w:t>
            </w:r>
          </w:p>
        </w:tc>
      </w:tr>
      <w:tr w:rsidR="00E0257B" w:rsidRPr="00F461E5" w:rsidTr="00180CF1">
        <w:trPr>
          <w:jc w:val="center"/>
        </w:trPr>
        <w:tc>
          <w:tcPr>
            <w:tcW w:w="795" w:type="dxa"/>
            <w:vAlign w:val="center"/>
          </w:tcPr>
          <w:p w:rsidR="00E0257B" w:rsidRPr="00F461E5" w:rsidRDefault="00E0257B" w:rsidP="00634FB7">
            <w:pPr>
              <w:jc w:val="center"/>
              <w:rPr>
                <w:b/>
                <w:bCs/>
                <w:lang w:val="uk-UA"/>
              </w:rPr>
            </w:pPr>
          </w:p>
        </w:tc>
        <w:tc>
          <w:tcPr>
            <w:tcW w:w="5463" w:type="dxa"/>
          </w:tcPr>
          <w:p w:rsidR="00E0257B" w:rsidRPr="00F461E5" w:rsidRDefault="00E0257B" w:rsidP="00634FB7">
            <w:pPr>
              <w:rPr>
                <w:b/>
                <w:bCs/>
                <w:lang w:val="uk-UA"/>
              </w:rPr>
            </w:pPr>
            <w:r w:rsidRPr="00F461E5">
              <w:rPr>
                <w:b/>
                <w:bCs/>
                <w:lang w:val="uk-UA"/>
              </w:rPr>
              <w:t xml:space="preserve">Основи </w:t>
            </w:r>
            <w:r w:rsidR="00D3664C" w:rsidRPr="00F461E5">
              <w:rPr>
                <w:b/>
                <w:bCs/>
                <w:lang w:val="uk-UA"/>
              </w:rPr>
              <w:t xml:space="preserve">спеціального </w:t>
            </w:r>
            <w:r w:rsidRPr="00F461E5">
              <w:rPr>
                <w:b/>
                <w:bCs/>
                <w:lang w:val="uk-UA"/>
              </w:rPr>
              <w:t xml:space="preserve">креслення </w:t>
            </w:r>
          </w:p>
        </w:tc>
        <w:tc>
          <w:tcPr>
            <w:tcW w:w="1009" w:type="dxa"/>
            <w:vAlign w:val="center"/>
          </w:tcPr>
          <w:p w:rsidR="00E0257B" w:rsidRPr="00F461E5" w:rsidRDefault="00E0257B" w:rsidP="00634FB7">
            <w:pPr>
              <w:jc w:val="center"/>
              <w:rPr>
                <w:b/>
                <w:bCs/>
                <w:lang w:val="uk-UA"/>
              </w:rPr>
            </w:pPr>
          </w:p>
        </w:tc>
        <w:tc>
          <w:tcPr>
            <w:tcW w:w="2728" w:type="dxa"/>
            <w:vAlign w:val="center"/>
          </w:tcPr>
          <w:p w:rsidR="00E0257B" w:rsidRPr="00F461E5" w:rsidRDefault="00E0257B" w:rsidP="00634FB7">
            <w:pPr>
              <w:jc w:val="center"/>
              <w:rPr>
                <w:b/>
                <w:bCs/>
                <w:lang w:val="uk-UA"/>
              </w:rPr>
            </w:pPr>
          </w:p>
        </w:tc>
      </w:tr>
      <w:tr w:rsidR="00E0257B" w:rsidRPr="00F461E5" w:rsidTr="00180CF1">
        <w:trPr>
          <w:jc w:val="center"/>
        </w:trPr>
        <w:tc>
          <w:tcPr>
            <w:tcW w:w="795" w:type="dxa"/>
            <w:vAlign w:val="center"/>
          </w:tcPr>
          <w:p w:rsidR="00E0257B" w:rsidRPr="00F461E5" w:rsidRDefault="00E0257B" w:rsidP="00634FB7">
            <w:pPr>
              <w:jc w:val="center"/>
              <w:rPr>
                <w:lang w:val="uk-UA"/>
              </w:rPr>
            </w:pPr>
            <w:r w:rsidRPr="00F461E5">
              <w:rPr>
                <w:lang w:val="uk-UA"/>
              </w:rPr>
              <w:t>1.</w:t>
            </w:r>
          </w:p>
        </w:tc>
        <w:tc>
          <w:tcPr>
            <w:tcW w:w="5463" w:type="dxa"/>
          </w:tcPr>
          <w:p w:rsidR="00E0257B" w:rsidRPr="00F461E5" w:rsidRDefault="00E0257B" w:rsidP="00634FB7">
            <w:pPr>
              <w:pStyle w:val="8"/>
              <w:spacing w:line="240" w:lineRule="auto"/>
              <w:jc w:val="both"/>
              <w:rPr>
                <w:spacing w:val="-4"/>
                <w:sz w:val="24"/>
              </w:rPr>
            </w:pPr>
            <w:r w:rsidRPr="00F461E5">
              <w:rPr>
                <w:bCs/>
                <w:color w:val="000000"/>
                <w:spacing w:val="-5"/>
                <w:sz w:val="24"/>
              </w:rPr>
              <w:t xml:space="preserve">Загальні відомості про </w:t>
            </w:r>
            <w:r w:rsidR="00D3664C" w:rsidRPr="00F461E5">
              <w:rPr>
                <w:bCs/>
                <w:color w:val="000000"/>
                <w:spacing w:val="-5"/>
                <w:sz w:val="24"/>
              </w:rPr>
              <w:t>спеціальне</w:t>
            </w:r>
            <w:r w:rsidRPr="00F461E5">
              <w:rPr>
                <w:bCs/>
                <w:color w:val="000000"/>
                <w:spacing w:val="-5"/>
                <w:sz w:val="24"/>
              </w:rPr>
              <w:t xml:space="preserve"> креслення</w:t>
            </w:r>
          </w:p>
        </w:tc>
        <w:tc>
          <w:tcPr>
            <w:tcW w:w="1009" w:type="dxa"/>
            <w:vAlign w:val="center"/>
          </w:tcPr>
          <w:p w:rsidR="00E0257B" w:rsidRPr="00F461E5" w:rsidRDefault="00E0257B" w:rsidP="00634FB7">
            <w:pPr>
              <w:jc w:val="center"/>
              <w:rPr>
                <w:lang w:val="uk-UA"/>
              </w:rPr>
            </w:pPr>
            <w:r w:rsidRPr="00F461E5">
              <w:rPr>
                <w:lang w:val="uk-UA"/>
              </w:rPr>
              <w:t>1</w:t>
            </w:r>
          </w:p>
        </w:tc>
        <w:tc>
          <w:tcPr>
            <w:tcW w:w="2728" w:type="dxa"/>
            <w:vAlign w:val="center"/>
          </w:tcPr>
          <w:p w:rsidR="00E0257B" w:rsidRPr="00F461E5" w:rsidRDefault="00E0257B" w:rsidP="00634FB7">
            <w:pPr>
              <w:jc w:val="center"/>
              <w:rPr>
                <w:lang w:val="uk-UA"/>
              </w:rPr>
            </w:pPr>
          </w:p>
        </w:tc>
      </w:tr>
      <w:tr w:rsidR="00E0257B" w:rsidRPr="00F461E5" w:rsidTr="00180CF1">
        <w:trPr>
          <w:jc w:val="center"/>
        </w:trPr>
        <w:tc>
          <w:tcPr>
            <w:tcW w:w="795" w:type="dxa"/>
            <w:vAlign w:val="center"/>
          </w:tcPr>
          <w:p w:rsidR="00E0257B" w:rsidRPr="00F461E5" w:rsidRDefault="00E0257B" w:rsidP="00634FB7">
            <w:pPr>
              <w:jc w:val="center"/>
              <w:rPr>
                <w:lang w:val="uk-UA"/>
              </w:rPr>
            </w:pPr>
            <w:r w:rsidRPr="00F461E5">
              <w:rPr>
                <w:lang w:val="uk-UA"/>
              </w:rPr>
              <w:t>2.</w:t>
            </w:r>
          </w:p>
        </w:tc>
        <w:tc>
          <w:tcPr>
            <w:tcW w:w="5463" w:type="dxa"/>
          </w:tcPr>
          <w:p w:rsidR="00E0257B" w:rsidRPr="00F461E5" w:rsidRDefault="00E0257B" w:rsidP="00634FB7">
            <w:pPr>
              <w:pStyle w:val="8"/>
              <w:spacing w:line="240" w:lineRule="auto"/>
              <w:jc w:val="both"/>
              <w:rPr>
                <w:spacing w:val="-4"/>
                <w:sz w:val="24"/>
              </w:rPr>
            </w:pPr>
            <w:r w:rsidRPr="00F461E5">
              <w:rPr>
                <w:spacing w:val="-4"/>
                <w:sz w:val="24"/>
              </w:rPr>
              <w:t xml:space="preserve">Основні </w:t>
            </w:r>
            <w:r w:rsidR="00D3664C" w:rsidRPr="00F461E5">
              <w:rPr>
                <w:spacing w:val="-4"/>
                <w:sz w:val="24"/>
              </w:rPr>
              <w:t>спеціальні</w:t>
            </w:r>
            <w:r w:rsidRPr="00F461E5">
              <w:rPr>
                <w:spacing w:val="-4"/>
                <w:sz w:val="24"/>
              </w:rPr>
              <w:t xml:space="preserve"> креслення</w:t>
            </w:r>
          </w:p>
        </w:tc>
        <w:tc>
          <w:tcPr>
            <w:tcW w:w="1009" w:type="dxa"/>
            <w:vAlign w:val="center"/>
          </w:tcPr>
          <w:p w:rsidR="00E0257B" w:rsidRPr="00F461E5" w:rsidRDefault="00E0257B" w:rsidP="00634FB7">
            <w:pPr>
              <w:jc w:val="center"/>
              <w:rPr>
                <w:lang w:val="uk-UA"/>
              </w:rPr>
            </w:pPr>
            <w:r w:rsidRPr="00F461E5">
              <w:rPr>
                <w:lang w:val="uk-UA"/>
              </w:rPr>
              <w:t>2</w:t>
            </w:r>
          </w:p>
        </w:tc>
        <w:tc>
          <w:tcPr>
            <w:tcW w:w="2728" w:type="dxa"/>
            <w:vAlign w:val="center"/>
          </w:tcPr>
          <w:p w:rsidR="00E0257B" w:rsidRPr="00F461E5" w:rsidRDefault="00E0257B" w:rsidP="00634FB7">
            <w:pPr>
              <w:jc w:val="center"/>
              <w:rPr>
                <w:lang w:val="uk-UA"/>
              </w:rPr>
            </w:pPr>
          </w:p>
        </w:tc>
      </w:tr>
      <w:tr w:rsidR="00E0257B" w:rsidRPr="00F461E5" w:rsidTr="00180CF1">
        <w:trPr>
          <w:jc w:val="center"/>
        </w:trPr>
        <w:tc>
          <w:tcPr>
            <w:tcW w:w="795" w:type="dxa"/>
            <w:vAlign w:val="center"/>
          </w:tcPr>
          <w:p w:rsidR="00E0257B" w:rsidRPr="00F461E5" w:rsidRDefault="00E0257B" w:rsidP="00634FB7">
            <w:pPr>
              <w:jc w:val="center"/>
              <w:rPr>
                <w:lang w:val="uk-UA"/>
              </w:rPr>
            </w:pPr>
            <w:r w:rsidRPr="00F461E5">
              <w:rPr>
                <w:lang w:val="uk-UA"/>
              </w:rPr>
              <w:t>3.</w:t>
            </w:r>
          </w:p>
        </w:tc>
        <w:tc>
          <w:tcPr>
            <w:tcW w:w="5463" w:type="dxa"/>
          </w:tcPr>
          <w:p w:rsidR="00E0257B" w:rsidRPr="00F461E5" w:rsidRDefault="00E0257B" w:rsidP="00634FB7">
            <w:pPr>
              <w:jc w:val="both"/>
              <w:rPr>
                <w:lang w:val="uk-UA"/>
              </w:rPr>
            </w:pPr>
            <w:r w:rsidRPr="00F461E5">
              <w:rPr>
                <w:lang w:val="uk-UA"/>
              </w:rPr>
              <w:t xml:space="preserve">Креслення </w:t>
            </w:r>
            <w:r w:rsidR="00D3664C" w:rsidRPr="00F461E5">
              <w:rPr>
                <w:lang w:val="uk-UA"/>
              </w:rPr>
              <w:t>прямолінійних, криволінійних і об’ємних деталей</w:t>
            </w:r>
            <w:r w:rsidRPr="00F461E5">
              <w:rPr>
                <w:lang w:val="uk-UA"/>
              </w:rPr>
              <w:t xml:space="preserve"> </w:t>
            </w:r>
          </w:p>
        </w:tc>
        <w:tc>
          <w:tcPr>
            <w:tcW w:w="1009" w:type="dxa"/>
            <w:vAlign w:val="center"/>
          </w:tcPr>
          <w:p w:rsidR="00E0257B" w:rsidRPr="00F461E5" w:rsidRDefault="00E0257B" w:rsidP="00634FB7">
            <w:pPr>
              <w:jc w:val="center"/>
              <w:rPr>
                <w:lang w:val="uk-UA"/>
              </w:rPr>
            </w:pPr>
            <w:r w:rsidRPr="00F461E5">
              <w:rPr>
                <w:lang w:val="uk-UA"/>
              </w:rPr>
              <w:t>6</w:t>
            </w:r>
          </w:p>
        </w:tc>
        <w:tc>
          <w:tcPr>
            <w:tcW w:w="2728" w:type="dxa"/>
            <w:vAlign w:val="center"/>
          </w:tcPr>
          <w:p w:rsidR="00E0257B" w:rsidRPr="00F461E5" w:rsidRDefault="00E0257B" w:rsidP="00634FB7">
            <w:pPr>
              <w:jc w:val="center"/>
              <w:rPr>
                <w:lang w:val="uk-UA"/>
              </w:rPr>
            </w:pPr>
            <w:r w:rsidRPr="00F461E5">
              <w:rPr>
                <w:lang w:val="uk-UA"/>
              </w:rPr>
              <w:t>6</w:t>
            </w:r>
          </w:p>
        </w:tc>
      </w:tr>
      <w:tr w:rsidR="00E0257B" w:rsidRPr="00F461E5" w:rsidTr="00180CF1">
        <w:trPr>
          <w:jc w:val="center"/>
        </w:trPr>
        <w:tc>
          <w:tcPr>
            <w:tcW w:w="795" w:type="dxa"/>
            <w:vAlign w:val="center"/>
          </w:tcPr>
          <w:p w:rsidR="00E0257B" w:rsidRPr="00F461E5" w:rsidRDefault="00E0257B" w:rsidP="00634FB7">
            <w:pPr>
              <w:jc w:val="center"/>
              <w:rPr>
                <w:lang w:val="uk-UA"/>
              </w:rPr>
            </w:pPr>
            <w:r w:rsidRPr="00F461E5">
              <w:rPr>
                <w:lang w:val="uk-UA"/>
              </w:rPr>
              <w:t>4.</w:t>
            </w:r>
          </w:p>
        </w:tc>
        <w:tc>
          <w:tcPr>
            <w:tcW w:w="5463" w:type="dxa"/>
          </w:tcPr>
          <w:p w:rsidR="00E0257B" w:rsidRPr="00F461E5" w:rsidRDefault="00E0257B" w:rsidP="00634FB7">
            <w:pPr>
              <w:jc w:val="both"/>
              <w:rPr>
                <w:lang w:val="uk-UA"/>
              </w:rPr>
            </w:pPr>
            <w:r w:rsidRPr="00F461E5">
              <w:rPr>
                <w:lang w:val="uk-UA"/>
              </w:rPr>
              <w:t xml:space="preserve">Креслення </w:t>
            </w:r>
            <w:r w:rsidR="001E22AB" w:rsidRPr="00F461E5">
              <w:rPr>
                <w:lang w:val="uk-UA"/>
              </w:rPr>
              <w:t>вузлів та деталей</w:t>
            </w:r>
            <w:r w:rsidRPr="00F461E5">
              <w:rPr>
                <w:lang w:val="uk-UA"/>
              </w:rPr>
              <w:t xml:space="preserve"> простих столярних виробів</w:t>
            </w:r>
          </w:p>
        </w:tc>
        <w:tc>
          <w:tcPr>
            <w:tcW w:w="1009" w:type="dxa"/>
            <w:vAlign w:val="center"/>
          </w:tcPr>
          <w:p w:rsidR="00E0257B" w:rsidRPr="00F461E5" w:rsidRDefault="00E0257B" w:rsidP="00634FB7">
            <w:pPr>
              <w:jc w:val="center"/>
              <w:rPr>
                <w:lang w:val="uk-UA"/>
              </w:rPr>
            </w:pPr>
            <w:r w:rsidRPr="00F461E5">
              <w:rPr>
                <w:lang w:val="uk-UA"/>
              </w:rPr>
              <w:t>8</w:t>
            </w:r>
          </w:p>
        </w:tc>
        <w:tc>
          <w:tcPr>
            <w:tcW w:w="2728" w:type="dxa"/>
            <w:vAlign w:val="center"/>
          </w:tcPr>
          <w:p w:rsidR="00E0257B" w:rsidRPr="00F461E5" w:rsidRDefault="00E0257B" w:rsidP="00634FB7">
            <w:pPr>
              <w:jc w:val="center"/>
              <w:rPr>
                <w:lang w:val="uk-UA"/>
              </w:rPr>
            </w:pPr>
            <w:r w:rsidRPr="00F461E5">
              <w:rPr>
                <w:lang w:val="uk-UA"/>
              </w:rPr>
              <w:t>8</w:t>
            </w:r>
          </w:p>
        </w:tc>
      </w:tr>
      <w:tr w:rsidR="00E0257B" w:rsidRPr="00F461E5" w:rsidTr="00180CF1">
        <w:trPr>
          <w:cantSplit/>
          <w:jc w:val="center"/>
        </w:trPr>
        <w:tc>
          <w:tcPr>
            <w:tcW w:w="6258" w:type="dxa"/>
            <w:gridSpan w:val="2"/>
            <w:vAlign w:val="center"/>
          </w:tcPr>
          <w:p w:rsidR="00E0257B" w:rsidRPr="00F461E5" w:rsidRDefault="00634FB7" w:rsidP="00634FB7">
            <w:pPr>
              <w:jc w:val="right"/>
              <w:rPr>
                <w:b/>
                <w:bCs/>
                <w:i/>
                <w:lang w:val="uk-UA"/>
              </w:rPr>
            </w:pPr>
            <w:r w:rsidRPr="00F461E5">
              <w:rPr>
                <w:b/>
                <w:bCs/>
                <w:i/>
                <w:lang w:val="uk-UA"/>
              </w:rPr>
              <w:t>В</w:t>
            </w:r>
            <w:r w:rsidR="00E0257B" w:rsidRPr="00F461E5">
              <w:rPr>
                <w:b/>
                <w:bCs/>
                <w:i/>
                <w:lang w:val="uk-UA"/>
              </w:rPr>
              <w:t>сього</w:t>
            </w:r>
            <w:r w:rsidRPr="00F461E5">
              <w:rPr>
                <w:b/>
                <w:bCs/>
                <w:i/>
                <w:lang w:val="uk-UA"/>
              </w:rPr>
              <w:t xml:space="preserve"> годин</w:t>
            </w:r>
            <w:r w:rsidR="00E0257B" w:rsidRPr="00F461E5">
              <w:rPr>
                <w:b/>
                <w:bCs/>
                <w:i/>
                <w:lang w:val="uk-UA"/>
              </w:rPr>
              <w:t>:</w:t>
            </w:r>
          </w:p>
        </w:tc>
        <w:tc>
          <w:tcPr>
            <w:tcW w:w="1009" w:type="dxa"/>
            <w:vAlign w:val="center"/>
          </w:tcPr>
          <w:p w:rsidR="00E0257B" w:rsidRPr="00F461E5" w:rsidRDefault="00E0257B" w:rsidP="00634FB7">
            <w:pPr>
              <w:jc w:val="center"/>
              <w:rPr>
                <w:b/>
                <w:bCs/>
                <w:lang w:val="uk-UA"/>
              </w:rPr>
            </w:pPr>
            <w:r w:rsidRPr="00F461E5">
              <w:rPr>
                <w:b/>
                <w:bCs/>
                <w:lang w:val="uk-UA"/>
              </w:rPr>
              <w:t>17</w:t>
            </w:r>
          </w:p>
        </w:tc>
        <w:tc>
          <w:tcPr>
            <w:tcW w:w="2728" w:type="dxa"/>
            <w:vAlign w:val="center"/>
          </w:tcPr>
          <w:p w:rsidR="00E0257B" w:rsidRPr="00F461E5" w:rsidRDefault="00E0257B" w:rsidP="00634FB7">
            <w:pPr>
              <w:jc w:val="center"/>
              <w:rPr>
                <w:b/>
                <w:bCs/>
                <w:lang w:val="uk-UA"/>
              </w:rPr>
            </w:pPr>
            <w:r w:rsidRPr="00F461E5">
              <w:rPr>
                <w:b/>
                <w:bCs/>
                <w:lang w:val="uk-UA"/>
              </w:rPr>
              <w:t>14</w:t>
            </w:r>
          </w:p>
        </w:tc>
      </w:tr>
    </w:tbl>
    <w:p w:rsidR="00E0257B" w:rsidRPr="00F461E5" w:rsidRDefault="00E0257B" w:rsidP="00E0257B">
      <w:pPr>
        <w:shd w:val="clear" w:color="auto" w:fill="FFFFFF"/>
        <w:ind w:firstLine="709"/>
        <w:jc w:val="both"/>
        <w:rPr>
          <w:lang w:val="uk-UA"/>
        </w:rPr>
      </w:pPr>
      <w:r w:rsidRPr="00F461E5">
        <w:rPr>
          <w:b/>
          <w:color w:val="000000"/>
          <w:spacing w:val="-5"/>
          <w:lang w:val="uk-UA"/>
        </w:rPr>
        <w:t xml:space="preserve">Тема 1. Загальні відомості про </w:t>
      </w:r>
      <w:r w:rsidR="00BD6663" w:rsidRPr="00F461E5">
        <w:rPr>
          <w:b/>
          <w:color w:val="000000"/>
          <w:spacing w:val="-5"/>
          <w:lang w:val="uk-UA"/>
        </w:rPr>
        <w:t>спеціальне креслення</w:t>
      </w:r>
    </w:p>
    <w:p w:rsidR="00E0257B" w:rsidRPr="00F461E5" w:rsidRDefault="00E0257B" w:rsidP="00E0257B">
      <w:pPr>
        <w:shd w:val="clear" w:color="auto" w:fill="FFFFFF"/>
        <w:ind w:firstLine="709"/>
        <w:jc w:val="both"/>
        <w:rPr>
          <w:color w:val="000000"/>
          <w:spacing w:val="-5"/>
          <w:lang w:val="uk-UA"/>
        </w:rPr>
      </w:pPr>
      <w:r w:rsidRPr="00F461E5">
        <w:rPr>
          <w:color w:val="000000"/>
          <w:spacing w:val="-4"/>
          <w:lang w:val="uk-UA"/>
        </w:rPr>
        <w:t xml:space="preserve">Особливості </w:t>
      </w:r>
      <w:r w:rsidR="00BD6663" w:rsidRPr="00F461E5">
        <w:rPr>
          <w:color w:val="000000"/>
          <w:spacing w:val="-4"/>
          <w:lang w:val="uk-UA"/>
        </w:rPr>
        <w:t xml:space="preserve">спеціального </w:t>
      </w:r>
      <w:r w:rsidRPr="00F461E5">
        <w:rPr>
          <w:color w:val="000000"/>
          <w:spacing w:val="-4"/>
          <w:lang w:val="uk-UA"/>
        </w:rPr>
        <w:t xml:space="preserve">креслення. Зміст та види </w:t>
      </w:r>
      <w:r w:rsidR="00BD6663" w:rsidRPr="00F461E5">
        <w:rPr>
          <w:color w:val="000000"/>
          <w:spacing w:val="-4"/>
          <w:lang w:val="uk-UA"/>
        </w:rPr>
        <w:t>спеціальних</w:t>
      </w:r>
      <w:r w:rsidRPr="00F461E5">
        <w:rPr>
          <w:color w:val="000000"/>
          <w:spacing w:val="-4"/>
          <w:lang w:val="uk-UA"/>
        </w:rPr>
        <w:t xml:space="preserve"> </w:t>
      </w:r>
      <w:r w:rsidRPr="00F461E5">
        <w:rPr>
          <w:color w:val="000000"/>
          <w:spacing w:val="-5"/>
          <w:lang w:val="uk-UA"/>
        </w:rPr>
        <w:t xml:space="preserve">креслень. </w:t>
      </w:r>
    </w:p>
    <w:p w:rsidR="00E0257B" w:rsidRPr="00F461E5" w:rsidRDefault="00E0257B" w:rsidP="00E0257B">
      <w:pPr>
        <w:shd w:val="clear" w:color="auto" w:fill="FFFFFF"/>
        <w:ind w:firstLine="709"/>
        <w:jc w:val="both"/>
        <w:rPr>
          <w:lang w:val="uk-UA"/>
        </w:rPr>
      </w:pPr>
      <w:r w:rsidRPr="00F461E5">
        <w:rPr>
          <w:color w:val="000000"/>
          <w:spacing w:val="-3"/>
          <w:lang w:val="uk-UA"/>
        </w:rPr>
        <w:t>Державні стандарти, які розповсюджуються на всі види проект</w:t>
      </w:r>
      <w:r w:rsidRPr="00F461E5">
        <w:rPr>
          <w:color w:val="000000"/>
          <w:spacing w:val="-3"/>
          <w:lang w:val="uk-UA"/>
        </w:rPr>
        <w:softHyphen/>
      </w:r>
      <w:r w:rsidRPr="00F461E5">
        <w:rPr>
          <w:color w:val="000000"/>
          <w:spacing w:val="-6"/>
          <w:lang w:val="uk-UA"/>
        </w:rPr>
        <w:t>ної документації.</w:t>
      </w:r>
    </w:p>
    <w:p w:rsidR="00E0257B" w:rsidRPr="00F461E5" w:rsidRDefault="00E0257B" w:rsidP="00E0257B">
      <w:pPr>
        <w:shd w:val="clear" w:color="auto" w:fill="FFFFFF"/>
        <w:ind w:firstLine="709"/>
        <w:jc w:val="both"/>
        <w:rPr>
          <w:lang w:val="uk-UA"/>
        </w:rPr>
      </w:pPr>
      <w:r w:rsidRPr="00F461E5">
        <w:rPr>
          <w:color w:val="000000"/>
          <w:spacing w:val="-4"/>
          <w:lang w:val="uk-UA"/>
        </w:rPr>
        <w:t xml:space="preserve">Види та загальна характеристика </w:t>
      </w:r>
      <w:r w:rsidR="00BD6663" w:rsidRPr="00F461E5">
        <w:rPr>
          <w:color w:val="000000"/>
          <w:spacing w:val="-4"/>
          <w:lang w:val="uk-UA"/>
        </w:rPr>
        <w:t>спеціальних</w:t>
      </w:r>
      <w:r w:rsidRPr="00F461E5">
        <w:rPr>
          <w:color w:val="000000"/>
          <w:spacing w:val="-4"/>
          <w:lang w:val="uk-UA"/>
        </w:rPr>
        <w:t xml:space="preserve"> креслень.</w:t>
      </w:r>
    </w:p>
    <w:p w:rsidR="00E0257B" w:rsidRPr="00F461E5" w:rsidRDefault="00E0257B" w:rsidP="00E0257B">
      <w:pPr>
        <w:shd w:val="clear" w:color="auto" w:fill="FFFFFF"/>
        <w:ind w:firstLine="709"/>
        <w:jc w:val="both"/>
        <w:rPr>
          <w:b/>
          <w:color w:val="000000"/>
          <w:spacing w:val="-4"/>
          <w:lang w:val="uk-UA"/>
        </w:rPr>
      </w:pPr>
      <w:r w:rsidRPr="00F461E5">
        <w:rPr>
          <w:color w:val="000000"/>
          <w:spacing w:val="-2"/>
          <w:lang w:val="uk-UA"/>
        </w:rPr>
        <w:t xml:space="preserve">Назва і маркування </w:t>
      </w:r>
      <w:r w:rsidR="00BD6663" w:rsidRPr="00F461E5">
        <w:rPr>
          <w:color w:val="000000"/>
          <w:spacing w:val="-2"/>
          <w:lang w:val="uk-UA"/>
        </w:rPr>
        <w:t>спеціальних</w:t>
      </w:r>
      <w:r w:rsidRPr="00F461E5">
        <w:rPr>
          <w:color w:val="000000"/>
          <w:spacing w:val="-2"/>
          <w:lang w:val="uk-UA"/>
        </w:rPr>
        <w:t xml:space="preserve"> креслень. Масштаби </w:t>
      </w:r>
      <w:r w:rsidR="00BD6663" w:rsidRPr="00F461E5">
        <w:rPr>
          <w:color w:val="000000"/>
          <w:spacing w:val="-2"/>
          <w:lang w:val="uk-UA"/>
        </w:rPr>
        <w:t>спеціальних</w:t>
      </w:r>
      <w:r w:rsidRPr="00F461E5">
        <w:rPr>
          <w:color w:val="000000"/>
          <w:spacing w:val="-7"/>
          <w:lang w:val="uk-UA"/>
        </w:rPr>
        <w:t xml:space="preserve"> креслень.</w:t>
      </w:r>
    </w:p>
    <w:p w:rsidR="00E0257B" w:rsidRPr="00F461E5" w:rsidRDefault="00E0257B" w:rsidP="00E0257B">
      <w:pPr>
        <w:shd w:val="clear" w:color="auto" w:fill="FFFFFF"/>
        <w:ind w:firstLine="709"/>
        <w:jc w:val="both"/>
        <w:rPr>
          <w:b/>
          <w:color w:val="000000"/>
          <w:spacing w:val="-4"/>
          <w:lang w:val="uk-UA"/>
        </w:rPr>
      </w:pPr>
    </w:p>
    <w:p w:rsidR="00E0257B" w:rsidRPr="00F461E5" w:rsidRDefault="00E0257B" w:rsidP="00E0257B">
      <w:pPr>
        <w:shd w:val="clear" w:color="auto" w:fill="FFFFFF"/>
        <w:ind w:firstLine="709"/>
        <w:jc w:val="both"/>
        <w:rPr>
          <w:b/>
          <w:color w:val="000000"/>
          <w:spacing w:val="-4"/>
          <w:lang w:val="uk-UA"/>
        </w:rPr>
      </w:pPr>
      <w:r w:rsidRPr="00F461E5">
        <w:rPr>
          <w:b/>
          <w:color w:val="000000"/>
          <w:spacing w:val="-4"/>
          <w:lang w:val="uk-UA"/>
        </w:rPr>
        <w:t>Тема 2.</w:t>
      </w:r>
      <w:r w:rsidRPr="00F461E5">
        <w:rPr>
          <w:b/>
          <w:spacing w:val="-4"/>
          <w:lang w:val="uk-UA"/>
        </w:rPr>
        <w:t xml:space="preserve"> Основні </w:t>
      </w:r>
      <w:r w:rsidR="00BD6663" w:rsidRPr="00F461E5">
        <w:rPr>
          <w:b/>
          <w:spacing w:val="-4"/>
          <w:lang w:val="uk-UA"/>
        </w:rPr>
        <w:t>спеціального</w:t>
      </w:r>
      <w:r w:rsidRPr="00F461E5">
        <w:rPr>
          <w:b/>
          <w:spacing w:val="-4"/>
          <w:lang w:val="uk-UA"/>
        </w:rPr>
        <w:t xml:space="preserve"> креслення</w:t>
      </w:r>
      <w:r w:rsidRPr="00F461E5">
        <w:rPr>
          <w:b/>
          <w:color w:val="000000"/>
          <w:spacing w:val="-4"/>
          <w:lang w:val="uk-UA"/>
        </w:rPr>
        <w:t xml:space="preserve"> </w:t>
      </w:r>
    </w:p>
    <w:p w:rsidR="00E0257B" w:rsidRPr="00F461E5" w:rsidRDefault="00E0257B" w:rsidP="00E0257B">
      <w:pPr>
        <w:shd w:val="clear" w:color="auto" w:fill="FFFFFF"/>
        <w:ind w:firstLine="709"/>
        <w:jc w:val="both"/>
        <w:rPr>
          <w:b/>
          <w:color w:val="000000"/>
          <w:spacing w:val="-4"/>
          <w:lang w:val="uk-UA"/>
        </w:rPr>
      </w:pPr>
      <w:r w:rsidRPr="00F461E5">
        <w:rPr>
          <w:bCs/>
          <w:spacing w:val="-4"/>
          <w:lang w:val="uk-UA"/>
        </w:rPr>
        <w:t>Основні види</w:t>
      </w:r>
      <w:r w:rsidRPr="00F461E5">
        <w:rPr>
          <w:bCs/>
          <w:color w:val="000000"/>
          <w:spacing w:val="-4"/>
          <w:lang w:val="uk-UA"/>
        </w:rPr>
        <w:t xml:space="preserve"> креслень. </w:t>
      </w:r>
    </w:p>
    <w:p w:rsidR="00E0257B" w:rsidRPr="00F461E5" w:rsidRDefault="00E0257B" w:rsidP="00E0257B">
      <w:pPr>
        <w:shd w:val="clear" w:color="auto" w:fill="FFFFFF"/>
        <w:ind w:firstLine="709"/>
        <w:jc w:val="both"/>
        <w:rPr>
          <w:lang w:val="uk-UA"/>
        </w:rPr>
      </w:pPr>
      <w:r w:rsidRPr="00F461E5">
        <w:rPr>
          <w:color w:val="000000"/>
          <w:spacing w:val="-5"/>
          <w:lang w:val="uk-UA"/>
        </w:rPr>
        <w:t xml:space="preserve">Креслення </w:t>
      </w:r>
      <w:r w:rsidR="00BD6663" w:rsidRPr="00F461E5">
        <w:rPr>
          <w:color w:val="000000"/>
          <w:spacing w:val="-5"/>
          <w:lang w:val="uk-UA"/>
        </w:rPr>
        <w:t>основних столярних з’єднань</w:t>
      </w:r>
      <w:r w:rsidRPr="00F461E5">
        <w:rPr>
          <w:color w:val="000000"/>
          <w:spacing w:val="-5"/>
          <w:lang w:val="uk-UA"/>
        </w:rPr>
        <w:t xml:space="preserve">, </w:t>
      </w:r>
      <w:r w:rsidR="00BD6663" w:rsidRPr="00F461E5">
        <w:rPr>
          <w:color w:val="000000"/>
          <w:spacing w:val="-5"/>
          <w:lang w:val="uk-UA"/>
        </w:rPr>
        <w:t>вузлів, груп і виробів у деревообробці</w:t>
      </w:r>
      <w:r w:rsidRPr="00F461E5">
        <w:rPr>
          <w:color w:val="000000"/>
          <w:spacing w:val="-5"/>
          <w:lang w:val="uk-UA"/>
        </w:rPr>
        <w:t>.</w:t>
      </w:r>
    </w:p>
    <w:p w:rsidR="00E0257B" w:rsidRPr="00F461E5" w:rsidRDefault="00E0257B" w:rsidP="00E0257B">
      <w:pPr>
        <w:shd w:val="clear" w:color="auto" w:fill="FFFFFF"/>
        <w:ind w:firstLine="709"/>
        <w:jc w:val="both"/>
        <w:rPr>
          <w:color w:val="000000"/>
          <w:spacing w:val="-6"/>
          <w:lang w:val="uk-UA"/>
        </w:rPr>
      </w:pPr>
      <w:r w:rsidRPr="00F461E5">
        <w:rPr>
          <w:color w:val="000000"/>
          <w:spacing w:val="-1"/>
          <w:lang w:val="uk-UA"/>
        </w:rPr>
        <w:t>Позна</w:t>
      </w:r>
      <w:r w:rsidRPr="00F461E5">
        <w:rPr>
          <w:color w:val="000000"/>
          <w:spacing w:val="-6"/>
          <w:lang w:val="uk-UA"/>
        </w:rPr>
        <w:t xml:space="preserve">чення </w:t>
      </w:r>
      <w:r w:rsidR="00BD6663" w:rsidRPr="00F461E5">
        <w:rPr>
          <w:color w:val="000000"/>
          <w:spacing w:val="-6"/>
          <w:lang w:val="uk-UA"/>
        </w:rPr>
        <w:t>на основних спеціальних кресленнях</w:t>
      </w:r>
      <w:r w:rsidRPr="00F461E5">
        <w:rPr>
          <w:color w:val="000000"/>
          <w:spacing w:val="-6"/>
          <w:lang w:val="uk-UA"/>
        </w:rPr>
        <w:t>.</w:t>
      </w:r>
    </w:p>
    <w:p w:rsidR="00E0257B" w:rsidRPr="00F461E5" w:rsidRDefault="00E0257B" w:rsidP="00E0257B">
      <w:pPr>
        <w:shd w:val="clear" w:color="auto" w:fill="FFFFFF"/>
        <w:ind w:firstLine="709"/>
        <w:jc w:val="both"/>
        <w:rPr>
          <w:lang w:val="uk-UA"/>
        </w:rPr>
      </w:pPr>
      <w:r w:rsidRPr="00F461E5">
        <w:rPr>
          <w:color w:val="000000"/>
          <w:spacing w:val="1"/>
          <w:lang w:val="uk-UA"/>
        </w:rPr>
        <w:t xml:space="preserve">Вимоги державних стандартів щодо зображення на кресленнях </w:t>
      </w:r>
      <w:r w:rsidR="00BD6663" w:rsidRPr="00F461E5">
        <w:rPr>
          <w:color w:val="000000"/>
          <w:spacing w:val="1"/>
          <w:lang w:val="uk-UA"/>
        </w:rPr>
        <w:t xml:space="preserve">матеріалів. </w:t>
      </w:r>
      <w:r w:rsidRPr="00F461E5">
        <w:rPr>
          <w:color w:val="000000"/>
          <w:spacing w:val="-4"/>
          <w:lang w:val="uk-UA"/>
        </w:rPr>
        <w:t xml:space="preserve">Основні умовні позначення  при зображенні на кресленнях елементів </w:t>
      </w:r>
      <w:r w:rsidR="00BD6663" w:rsidRPr="00F461E5">
        <w:rPr>
          <w:color w:val="000000"/>
          <w:spacing w:val="-4"/>
          <w:lang w:val="uk-UA"/>
        </w:rPr>
        <w:t>з’єднань та вузлів.</w:t>
      </w:r>
    </w:p>
    <w:p w:rsidR="00E0257B" w:rsidRPr="00F461E5" w:rsidRDefault="00E0257B" w:rsidP="00E0257B">
      <w:pPr>
        <w:shd w:val="clear" w:color="auto" w:fill="FFFFFF"/>
        <w:ind w:firstLine="709"/>
        <w:jc w:val="both"/>
        <w:rPr>
          <w:color w:val="000000"/>
          <w:spacing w:val="-5"/>
          <w:lang w:val="uk-UA"/>
        </w:rPr>
      </w:pPr>
      <w:r w:rsidRPr="00F461E5">
        <w:rPr>
          <w:color w:val="000000"/>
          <w:spacing w:val="-6"/>
          <w:lang w:val="uk-UA"/>
        </w:rPr>
        <w:t xml:space="preserve">Правила нанесення на  кресленнях розмірів, написів, </w:t>
      </w:r>
      <w:r w:rsidRPr="00F461E5">
        <w:rPr>
          <w:color w:val="000000"/>
          <w:spacing w:val="-5"/>
          <w:lang w:val="uk-UA"/>
        </w:rPr>
        <w:t>посилань та технічних вимог.</w:t>
      </w:r>
    </w:p>
    <w:p w:rsidR="00E0257B" w:rsidRPr="00F461E5" w:rsidRDefault="00E0257B" w:rsidP="00E0257B">
      <w:pPr>
        <w:shd w:val="clear" w:color="auto" w:fill="FFFFFF"/>
        <w:ind w:firstLine="709"/>
        <w:jc w:val="both"/>
        <w:rPr>
          <w:color w:val="000000"/>
          <w:spacing w:val="-5"/>
          <w:lang w:val="uk-UA"/>
        </w:rPr>
      </w:pPr>
    </w:p>
    <w:p w:rsidR="00E0257B" w:rsidRPr="00F461E5" w:rsidRDefault="00E0257B" w:rsidP="00E0257B">
      <w:pPr>
        <w:shd w:val="clear" w:color="auto" w:fill="FFFFFF"/>
        <w:ind w:firstLine="709"/>
        <w:jc w:val="both"/>
        <w:rPr>
          <w:b/>
          <w:bCs/>
          <w:lang w:val="uk-UA"/>
        </w:rPr>
      </w:pPr>
      <w:r w:rsidRPr="00F461E5">
        <w:rPr>
          <w:b/>
          <w:bCs/>
          <w:color w:val="000000"/>
          <w:spacing w:val="-5"/>
          <w:lang w:val="uk-UA"/>
        </w:rPr>
        <w:t xml:space="preserve">Тема 3. </w:t>
      </w:r>
      <w:r w:rsidRPr="00F461E5">
        <w:rPr>
          <w:b/>
          <w:bCs/>
          <w:lang w:val="uk-UA"/>
        </w:rPr>
        <w:t xml:space="preserve">Креслення </w:t>
      </w:r>
      <w:r w:rsidR="00AF4F39" w:rsidRPr="00F461E5">
        <w:rPr>
          <w:b/>
          <w:bCs/>
          <w:lang w:val="uk-UA"/>
        </w:rPr>
        <w:t>прямолінійних, криволінійних і об’ємних деталей</w:t>
      </w:r>
    </w:p>
    <w:p w:rsidR="00E0257B" w:rsidRPr="00F461E5" w:rsidRDefault="00E0257B" w:rsidP="00E0257B">
      <w:pPr>
        <w:shd w:val="clear" w:color="auto" w:fill="FFFFFF"/>
        <w:ind w:firstLine="709"/>
        <w:jc w:val="both"/>
        <w:rPr>
          <w:b/>
          <w:bCs/>
          <w:lang w:val="uk-UA"/>
        </w:rPr>
      </w:pPr>
      <w:r w:rsidRPr="00F461E5">
        <w:rPr>
          <w:b/>
          <w:bCs/>
          <w:i/>
          <w:color w:val="000000"/>
          <w:spacing w:val="-3"/>
          <w:lang w:val="uk-UA"/>
        </w:rPr>
        <w:t>Практичні роботи:</w:t>
      </w:r>
    </w:p>
    <w:p w:rsidR="00E0257B" w:rsidRPr="00F461E5" w:rsidRDefault="00E0257B" w:rsidP="00E0257B">
      <w:pPr>
        <w:shd w:val="clear" w:color="auto" w:fill="FFFFFF"/>
        <w:ind w:firstLine="709"/>
        <w:jc w:val="both"/>
        <w:rPr>
          <w:lang w:val="uk-UA"/>
        </w:rPr>
      </w:pPr>
      <w:r w:rsidRPr="00F461E5">
        <w:rPr>
          <w:lang w:val="uk-UA"/>
        </w:rPr>
        <w:t xml:space="preserve">1. Виконати креслення </w:t>
      </w:r>
      <w:r w:rsidR="00AF4F39" w:rsidRPr="00F461E5">
        <w:rPr>
          <w:lang w:val="uk-UA"/>
        </w:rPr>
        <w:t>прямолінійних</w:t>
      </w:r>
      <w:r w:rsidR="00826B7E" w:rsidRPr="00F461E5">
        <w:rPr>
          <w:lang w:val="uk-UA"/>
        </w:rPr>
        <w:t xml:space="preserve"> </w:t>
      </w:r>
      <w:r w:rsidR="00AF4F39" w:rsidRPr="00F461E5">
        <w:rPr>
          <w:lang w:val="uk-UA"/>
        </w:rPr>
        <w:t>деталей з деревини</w:t>
      </w:r>
      <w:r w:rsidR="00826B7E" w:rsidRPr="00F461E5">
        <w:rPr>
          <w:lang w:val="uk-UA"/>
        </w:rPr>
        <w:t xml:space="preserve"> </w:t>
      </w:r>
      <w:r w:rsidR="00AF4F39" w:rsidRPr="00F461E5">
        <w:rPr>
          <w:lang w:val="uk-UA"/>
        </w:rPr>
        <w:t>(бочки, доміно, сортамент, паркет</w:t>
      </w:r>
      <w:r w:rsidR="00826B7E" w:rsidRPr="00F461E5">
        <w:rPr>
          <w:lang w:val="uk-UA"/>
        </w:rPr>
        <w:t>).</w:t>
      </w:r>
    </w:p>
    <w:p w:rsidR="00AF4F39" w:rsidRPr="00F461E5" w:rsidRDefault="00E0257B" w:rsidP="00AF4F39">
      <w:pPr>
        <w:shd w:val="clear" w:color="auto" w:fill="FFFFFF"/>
        <w:ind w:firstLine="709"/>
        <w:jc w:val="both"/>
        <w:rPr>
          <w:lang w:val="uk-UA"/>
        </w:rPr>
      </w:pPr>
      <w:r w:rsidRPr="00F461E5">
        <w:rPr>
          <w:lang w:val="uk-UA"/>
        </w:rPr>
        <w:t xml:space="preserve">2. Виконати креслення </w:t>
      </w:r>
      <w:r w:rsidR="00AF4F39" w:rsidRPr="00F461E5">
        <w:rPr>
          <w:lang w:val="uk-UA"/>
        </w:rPr>
        <w:t>криволінійних деталей з деревини</w:t>
      </w:r>
      <w:r w:rsidR="00826B7E" w:rsidRPr="00F461E5">
        <w:rPr>
          <w:lang w:val="uk-UA"/>
        </w:rPr>
        <w:t xml:space="preserve"> (</w:t>
      </w:r>
      <w:proofErr w:type="spellStart"/>
      <w:r w:rsidR="00826B7E" w:rsidRPr="00F461E5">
        <w:rPr>
          <w:lang w:val="uk-UA"/>
        </w:rPr>
        <w:t>пагонажні</w:t>
      </w:r>
      <w:proofErr w:type="spellEnd"/>
      <w:r w:rsidR="00826B7E" w:rsidRPr="00F461E5">
        <w:rPr>
          <w:lang w:val="uk-UA"/>
        </w:rPr>
        <w:t xml:space="preserve"> вироби, конуси, </w:t>
      </w:r>
      <w:proofErr w:type="spellStart"/>
      <w:r w:rsidR="00826B7E" w:rsidRPr="00F461E5">
        <w:rPr>
          <w:lang w:val="uk-UA"/>
        </w:rPr>
        <w:t>катушки</w:t>
      </w:r>
      <w:proofErr w:type="spellEnd"/>
      <w:r w:rsidR="00826B7E" w:rsidRPr="00F461E5">
        <w:rPr>
          <w:lang w:val="uk-UA"/>
        </w:rPr>
        <w:t>, ручки тощо).</w:t>
      </w:r>
    </w:p>
    <w:p w:rsidR="00AF4F39" w:rsidRPr="00F461E5" w:rsidRDefault="00E0257B" w:rsidP="00AF4F39">
      <w:pPr>
        <w:shd w:val="clear" w:color="auto" w:fill="FFFFFF"/>
        <w:ind w:firstLine="709"/>
        <w:jc w:val="both"/>
        <w:rPr>
          <w:lang w:val="uk-UA"/>
        </w:rPr>
      </w:pPr>
      <w:r w:rsidRPr="00F461E5">
        <w:rPr>
          <w:lang w:val="uk-UA"/>
        </w:rPr>
        <w:t xml:space="preserve">3. Виконати креслення </w:t>
      </w:r>
      <w:r w:rsidR="00AF4F39" w:rsidRPr="00F461E5">
        <w:rPr>
          <w:lang w:val="uk-UA"/>
        </w:rPr>
        <w:t>об’ємних деталей з деревини</w:t>
      </w:r>
      <w:r w:rsidR="00826B7E" w:rsidRPr="00F461E5">
        <w:rPr>
          <w:lang w:val="uk-UA"/>
        </w:rPr>
        <w:t xml:space="preserve"> (циліндри, рамки, ящики, </w:t>
      </w:r>
      <w:proofErr w:type="spellStart"/>
      <w:r w:rsidR="00826B7E" w:rsidRPr="00F461E5">
        <w:rPr>
          <w:lang w:val="uk-UA"/>
        </w:rPr>
        <w:t>ободи</w:t>
      </w:r>
      <w:proofErr w:type="spellEnd"/>
      <w:r w:rsidR="00826B7E" w:rsidRPr="00F461E5">
        <w:rPr>
          <w:lang w:val="uk-UA"/>
        </w:rPr>
        <w:t>, короби).</w:t>
      </w:r>
    </w:p>
    <w:p w:rsidR="00E0257B" w:rsidRPr="00F461E5" w:rsidRDefault="00E0257B" w:rsidP="00E0257B">
      <w:pPr>
        <w:shd w:val="clear" w:color="auto" w:fill="FFFFFF"/>
        <w:ind w:firstLine="709"/>
        <w:jc w:val="both"/>
        <w:rPr>
          <w:b/>
          <w:bCs/>
          <w:lang w:val="uk-UA"/>
        </w:rPr>
      </w:pPr>
      <w:r w:rsidRPr="00F461E5">
        <w:rPr>
          <w:b/>
          <w:bCs/>
          <w:lang w:val="uk-UA"/>
        </w:rPr>
        <w:t xml:space="preserve">Тема 4. Креслення </w:t>
      </w:r>
      <w:r w:rsidRPr="00F461E5">
        <w:rPr>
          <w:lang w:val="uk-UA"/>
        </w:rPr>
        <w:t xml:space="preserve"> </w:t>
      </w:r>
      <w:r w:rsidRPr="00F461E5">
        <w:rPr>
          <w:b/>
          <w:bCs/>
          <w:lang w:val="uk-UA"/>
        </w:rPr>
        <w:t>вузлів та  деталей простих столярних виробів</w:t>
      </w:r>
    </w:p>
    <w:p w:rsidR="00E0257B" w:rsidRPr="00F461E5" w:rsidRDefault="00E0257B" w:rsidP="00E0257B">
      <w:pPr>
        <w:shd w:val="clear" w:color="auto" w:fill="FFFFFF"/>
        <w:ind w:firstLine="709"/>
        <w:jc w:val="both"/>
        <w:rPr>
          <w:lang w:val="uk-UA"/>
        </w:rPr>
      </w:pPr>
      <w:r w:rsidRPr="00F461E5">
        <w:rPr>
          <w:lang w:val="uk-UA"/>
        </w:rPr>
        <w:t>Вимоги до креслень  вузлів та  деталей простих столярних виробів.</w:t>
      </w:r>
    </w:p>
    <w:p w:rsidR="00E0257B" w:rsidRPr="00F461E5" w:rsidRDefault="00E0257B" w:rsidP="00E0257B">
      <w:pPr>
        <w:shd w:val="clear" w:color="auto" w:fill="FFFFFF"/>
        <w:ind w:firstLine="709"/>
        <w:jc w:val="both"/>
        <w:rPr>
          <w:b/>
          <w:bCs/>
          <w:lang w:val="uk-UA"/>
        </w:rPr>
      </w:pPr>
      <w:r w:rsidRPr="00F461E5">
        <w:rPr>
          <w:b/>
          <w:bCs/>
          <w:i/>
          <w:color w:val="000000"/>
          <w:spacing w:val="-3"/>
          <w:lang w:val="uk-UA"/>
        </w:rPr>
        <w:t>Практичні роботи:</w:t>
      </w:r>
    </w:p>
    <w:p w:rsidR="00E0257B" w:rsidRPr="00F461E5" w:rsidRDefault="00E0257B" w:rsidP="00E0257B">
      <w:pPr>
        <w:shd w:val="clear" w:color="auto" w:fill="FFFFFF"/>
        <w:ind w:firstLine="709"/>
        <w:jc w:val="both"/>
        <w:rPr>
          <w:lang w:val="uk-UA"/>
        </w:rPr>
      </w:pPr>
      <w:r w:rsidRPr="00F461E5">
        <w:rPr>
          <w:lang w:val="uk-UA"/>
        </w:rPr>
        <w:t>1. Виконати креслення  простих столярних виробів прямокутної форми: віконного блоку  з роздільними рамами, кватирки, стулки, фрамуги, балконної рами тощо.</w:t>
      </w:r>
    </w:p>
    <w:p w:rsidR="000A0908" w:rsidRPr="00F461E5" w:rsidRDefault="000A0908" w:rsidP="000A0908">
      <w:pPr>
        <w:jc w:val="center"/>
        <w:rPr>
          <w:b/>
          <w:lang w:val="uk-UA"/>
        </w:rPr>
      </w:pPr>
      <w:r w:rsidRPr="00F461E5">
        <w:rPr>
          <w:b/>
          <w:bCs/>
          <w:lang w:val="uk-UA"/>
        </w:rPr>
        <w:t xml:space="preserve">Типова навчальна програма </w:t>
      </w:r>
      <w:r w:rsidRPr="00F461E5">
        <w:rPr>
          <w:b/>
        </w:rPr>
        <w:t xml:space="preserve">з предмета </w:t>
      </w:r>
    </w:p>
    <w:p w:rsidR="00E0257B" w:rsidRPr="00F461E5" w:rsidRDefault="000A0908" w:rsidP="000A0908">
      <w:pPr>
        <w:pStyle w:val="a3"/>
        <w:spacing w:line="240" w:lineRule="auto"/>
        <w:rPr>
          <w:sz w:val="24"/>
          <w:szCs w:val="24"/>
        </w:rPr>
      </w:pPr>
      <w:r w:rsidRPr="00F461E5">
        <w:rPr>
          <w:sz w:val="24"/>
          <w:szCs w:val="24"/>
        </w:rPr>
        <w:t>«Матеріалознавство»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
        <w:gridCol w:w="5463"/>
        <w:gridCol w:w="868"/>
        <w:gridCol w:w="2869"/>
      </w:tblGrid>
      <w:tr w:rsidR="00E0257B" w:rsidRPr="00F461E5" w:rsidTr="00180CF1">
        <w:trPr>
          <w:cantSplit/>
          <w:trHeight w:val="338"/>
          <w:jc w:val="center"/>
        </w:trPr>
        <w:tc>
          <w:tcPr>
            <w:tcW w:w="795" w:type="dxa"/>
            <w:vMerge w:val="restart"/>
            <w:vAlign w:val="center"/>
          </w:tcPr>
          <w:p w:rsidR="00E0257B" w:rsidRPr="00180CF1" w:rsidRDefault="00E0257B" w:rsidP="000A0908">
            <w:pPr>
              <w:autoSpaceDE w:val="0"/>
              <w:autoSpaceDN w:val="0"/>
              <w:adjustRightInd w:val="0"/>
              <w:jc w:val="center"/>
              <w:rPr>
                <w:i/>
                <w:iCs/>
                <w:sz w:val="20"/>
                <w:lang w:val="uk-UA" w:eastAsia="uk-UA"/>
              </w:rPr>
            </w:pPr>
            <w:r w:rsidRPr="00180CF1">
              <w:rPr>
                <w:i/>
                <w:iCs/>
                <w:sz w:val="20"/>
                <w:lang w:val="uk-UA" w:eastAsia="uk-UA"/>
              </w:rPr>
              <w:t>№</w:t>
            </w:r>
          </w:p>
          <w:p w:rsidR="00E0257B" w:rsidRPr="00180CF1" w:rsidRDefault="00E0257B" w:rsidP="000A0908">
            <w:pPr>
              <w:autoSpaceDE w:val="0"/>
              <w:autoSpaceDN w:val="0"/>
              <w:adjustRightInd w:val="0"/>
              <w:jc w:val="center"/>
              <w:rPr>
                <w:bCs/>
                <w:i/>
                <w:sz w:val="20"/>
                <w:lang w:val="uk-UA" w:eastAsia="uk-UA"/>
              </w:rPr>
            </w:pPr>
            <w:r w:rsidRPr="00180CF1">
              <w:rPr>
                <w:i/>
                <w:iCs/>
                <w:sz w:val="20"/>
                <w:lang w:val="uk-UA" w:eastAsia="uk-UA"/>
              </w:rPr>
              <w:t>з/п</w:t>
            </w:r>
          </w:p>
        </w:tc>
        <w:tc>
          <w:tcPr>
            <w:tcW w:w="5463" w:type="dxa"/>
            <w:vMerge w:val="restart"/>
            <w:vAlign w:val="center"/>
          </w:tcPr>
          <w:p w:rsidR="00E0257B" w:rsidRPr="00180CF1" w:rsidRDefault="00E0257B" w:rsidP="000A0908">
            <w:pPr>
              <w:pStyle w:val="6"/>
              <w:autoSpaceDE w:val="0"/>
              <w:autoSpaceDN w:val="0"/>
              <w:adjustRightInd w:val="0"/>
              <w:rPr>
                <w:rFonts w:eastAsia="Arial Unicode MS"/>
                <w:b w:val="0"/>
                <w:i/>
                <w:iCs/>
                <w:sz w:val="20"/>
                <w:lang w:eastAsia="uk-UA"/>
              </w:rPr>
            </w:pPr>
            <w:r w:rsidRPr="00180CF1">
              <w:rPr>
                <w:b w:val="0"/>
                <w:i/>
                <w:iCs/>
                <w:sz w:val="20"/>
                <w:lang w:eastAsia="uk-UA"/>
              </w:rPr>
              <w:t>Тема</w:t>
            </w:r>
          </w:p>
        </w:tc>
        <w:tc>
          <w:tcPr>
            <w:tcW w:w="3737" w:type="dxa"/>
            <w:gridSpan w:val="2"/>
            <w:vAlign w:val="center"/>
          </w:tcPr>
          <w:p w:rsidR="00E0257B" w:rsidRPr="00180CF1" w:rsidRDefault="00E0257B" w:rsidP="000A0908">
            <w:pPr>
              <w:autoSpaceDE w:val="0"/>
              <w:autoSpaceDN w:val="0"/>
              <w:adjustRightInd w:val="0"/>
              <w:jc w:val="center"/>
              <w:rPr>
                <w:i/>
                <w:iCs/>
                <w:sz w:val="20"/>
                <w:lang w:val="uk-UA" w:eastAsia="uk-UA"/>
              </w:rPr>
            </w:pPr>
            <w:r w:rsidRPr="00180CF1">
              <w:rPr>
                <w:i/>
                <w:iCs/>
                <w:sz w:val="20"/>
                <w:lang w:val="uk-UA" w:eastAsia="uk-UA"/>
              </w:rPr>
              <w:t>Кількість годин</w:t>
            </w:r>
          </w:p>
        </w:tc>
      </w:tr>
      <w:tr w:rsidR="00E0257B" w:rsidRPr="00F461E5" w:rsidTr="00180CF1">
        <w:trPr>
          <w:cantSplit/>
          <w:trHeight w:val="542"/>
          <w:jc w:val="center"/>
        </w:trPr>
        <w:tc>
          <w:tcPr>
            <w:tcW w:w="0" w:type="auto"/>
            <w:vMerge/>
            <w:vAlign w:val="center"/>
          </w:tcPr>
          <w:p w:rsidR="00E0257B" w:rsidRPr="00180CF1" w:rsidRDefault="00E0257B" w:rsidP="000A0908">
            <w:pPr>
              <w:rPr>
                <w:bCs/>
                <w:i/>
                <w:sz w:val="20"/>
                <w:lang w:val="uk-UA" w:eastAsia="uk-UA"/>
              </w:rPr>
            </w:pPr>
          </w:p>
        </w:tc>
        <w:tc>
          <w:tcPr>
            <w:tcW w:w="0" w:type="auto"/>
            <w:vMerge/>
            <w:vAlign w:val="center"/>
          </w:tcPr>
          <w:p w:rsidR="00E0257B" w:rsidRPr="00180CF1" w:rsidRDefault="00E0257B" w:rsidP="000A0908">
            <w:pPr>
              <w:rPr>
                <w:rFonts w:eastAsia="Arial Unicode MS"/>
                <w:bCs/>
                <w:i/>
                <w:iCs/>
                <w:sz w:val="20"/>
                <w:lang w:val="uk-UA" w:eastAsia="uk-UA"/>
              </w:rPr>
            </w:pPr>
          </w:p>
        </w:tc>
        <w:tc>
          <w:tcPr>
            <w:tcW w:w="868" w:type="dxa"/>
            <w:vAlign w:val="center"/>
          </w:tcPr>
          <w:p w:rsidR="00E0257B" w:rsidRPr="00180CF1" w:rsidRDefault="00E0257B" w:rsidP="000A0908">
            <w:pPr>
              <w:autoSpaceDE w:val="0"/>
              <w:autoSpaceDN w:val="0"/>
              <w:adjustRightInd w:val="0"/>
              <w:jc w:val="center"/>
              <w:rPr>
                <w:i/>
                <w:iCs/>
                <w:sz w:val="20"/>
                <w:lang w:val="uk-UA" w:eastAsia="uk-UA"/>
              </w:rPr>
            </w:pPr>
            <w:r w:rsidRPr="00180CF1">
              <w:rPr>
                <w:i/>
                <w:iCs/>
                <w:sz w:val="20"/>
                <w:lang w:val="uk-UA" w:eastAsia="uk-UA"/>
              </w:rPr>
              <w:t>Всього</w:t>
            </w:r>
          </w:p>
        </w:tc>
        <w:tc>
          <w:tcPr>
            <w:tcW w:w="2869" w:type="dxa"/>
            <w:vAlign w:val="center"/>
          </w:tcPr>
          <w:p w:rsidR="00E0257B" w:rsidRPr="00180CF1" w:rsidRDefault="00E0257B" w:rsidP="000A0908">
            <w:pPr>
              <w:autoSpaceDE w:val="0"/>
              <w:autoSpaceDN w:val="0"/>
              <w:adjustRightInd w:val="0"/>
              <w:jc w:val="center"/>
              <w:rPr>
                <w:i/>
                <w:iCs/>
                <w:sz w:val="20"/>
                <w:lang w:val="uk-UA" w:eastAsia="uk-UA"/>
              </w:rPr>
            </w:pPr>
            <w:r w:rsidRPr="00180CF1">
              <w:rPr>
                <w:i/>
                <w:iCs/>
                <w:sz w:val="20"/>
                <w:lang w:val="uk-UA"/>
              </w:rPr>
              <w:t>З них на лабораторно-практичні роботи</w:t>
            </w:r>
          </w:p>
        </w:tc>
      </w:tr>
      <w:tr w:rsidR="00E0257B" w:rsidRPr="00F461E5" w:rsidTr="00180CF1">
        <w:trPr>
          <w:trHeight w:val="243"/>
          <w:jc w:val="center"/>
        </w:trPr>
        <w:tc>
          <w:tcPr>
            <w:tcW w:w="795" w:type="dxa"/>
            <w:vAlign w:val="center"/>
          </w:tcPr>
          <w:p w:rsidR="00E0257B" w:rsidRPr="00F461E5" w:rsidRDefault="00E0257B" w:rsidP="000A0908">
            <w:pPr>
              <w:jc w:val="center"/>
              <w:rPr>
                <w:lang w:val="uk-UA"/>
              </w:rPr>
            </w:pPr>
            <w:r w:rsidRPr="00F461E5">
              <w:rPr>
                <w:lang w:val="uk-UA"/>
              </w:rPr>
              <w:t>1.</w:t>
            </w:r>
          </w:p>
        </w:tc>
        <w:tc>
          <w:tcPr>
            <w:tcW w:w="5463" w:type="dxa"/>
            <w:vAlign w:val="center"/>
          </w:tcPr>
          <w:p w:rsidR="00E0257B" w:rsidRPr="00F461E5" w:rsidRDefault="001D532F" w:rsidP="000A0908">
            <w:pPr>
              <w:pStyle w:val="8"/>
              <w:spacing w:line="240" w:lineRule="auto"/>
              <w:jc w:val="both"/>
              <w:rPr>
                <w:spacing w:val="-4"/>
                <w:sz w:val="24"/>
              </w:rPr>
            </w:pPr>
            <w:r w:rsidRPr="00F461E5">
              <w:rPr>
                <w:spacing w:val="-4"/>
                <w:sz w:val="24"/>
              </w:rPr>
              <w:t>Вступ</w:t>
            </w:r>
          </w:p>
        </w:tc>
        <w:tc>
          <w:tcPr>
            <w:tcW w:w="868" w:type="dxa"/>
            <w:vAlign w:val="center"/>
          </w:tcPr>
          <w:p w:rsidR="00E0257B" w:rsidRPr="00F461E5" w:rsidRDefault="001D532F" w:rsidP="000A0908">
            <w:pPr>
              <w:shd w:val="clear" w:color="auto" w:fill="FFFFFF"/>
              <w:jc w:val="center"/>
              <w:rPr>
                <w:lang w:val="uk-UA"/>
              </w:rPr>
            </w:pPr>
            <w:r w:rsidRPr="00F461E5">
              <w:rPr>
                <w:lang w:val="uk-UA"/>
              </w:rPr>
              <w:t>2</w:t>
            </w:r>
          </w:p>
        </w:tc>
        <w:tc>
          <w:tcPr>
            <w:tcW w:w="2869" w:type="dxa"/>
            <w:vAlign w:val="center"/>
          </w:tcPr>
          <w:p w:rsidR="00E0257B" w:rsidRPr="00F461E5" w:rsidRDefault="00E0257B" w:rsidP="000A0908">
            <w:pPr>
              <w:jc w:val="center"/>
              <w:rPr>
                <w:lang w:val="uk-UA"/>
              </w:rPr>
            </w:pPr>
          </w:p>
        </w:tc>
      </w:tr>
      <w:tr w:rsidR="00E0257B" w:rsidRPr="00F461E5" w:rsidTr="00180CF1">
        <w:trPr>
          <w:jc w:val="center"/>
        </w:trPr>
        <w:tc>
          <w:tcPr>
            <w:tcW w:w="795" w:type="dxa"/>
            <w:vAlign w:val="center"/>
          </w:tcPr>
          <w:p w:rsidR="00E0257B" w:rsidRPr="00F461E5" w:rsidRDefault="00E0257B" w:rsidP="000A0908">
            <w:pPr>
              <w:jc w:val="center"/>
              <w:rPr>
                <w:lang w:val="uk-UA"/>
              </w:rPr>
            </w:pPr>
            <w:r w:rsidRPr="00F461E5">
              <w:rPr>
                <w:lang w:val="uk-UA"/>
              </w:rPr>
              <w:t>2.</w:t>
            </w:r>
          </w:p>
        </w:tc>
        <w:tc>
          <w:tcPr>
            <w:tcW w:w="5463" w:type="dxa"/>
          </w:tcPr>
          <w:p w:rsidR="00E0257B" w:rsidRPr="00F461E5" w:rsidRDefault="001D532F" w:rsidP="000A0908">
            <w:pPr>
              <w:jc w:val="both"/>
              <w:rPr>
                <w:lang w:val="uk-UA"/>
              </w:rPr>
            </w:pPr>
            <w:r w:rsidRPr="00F461E5">
              <w:rPr>
                <w:lang w:val="uk-UA"/>
              </w:rPr>
              <w:t>Сортамент круглих, пиляних матеріалів  і матеріалів на основі деревини</w:t>
            </w:r>
          </w:p>
        </w:tc>
        <w:tc>
          <w:tcPr>
            <w:tcW w:w="868" w:type="dxa"/>
            <w:vAlign w:val="center"/>
          </w:tcPr>
          <w:p w:rsidR="00E0257B" w:rsidRPr="00F461E5" w:rsidRDefault="001D532F" w:rsidP="000A0908">
            <w:pPr>
              <w:shd w:val="clear" w:color="auto" w:fill="FFFFFF"/>
              <w:jc w:val="center"/>
              <w:rPr>
                <w:lang w:val="uk-UA"/>
              </w:rPr>
            </w:pPr>
            <w:r w:rsidRPr="00F461E5">
              <w:rPr>
                <w:lang w:val="uk-UA"/>
              </w:rPr>
              <w:t>5</w:t>
            </w:r>
          </w:p>
        </w:tc>
        <w:tc>
          <w:tcPr>
            <w:tcW w:w="2869" w:type="dxa"/>
            <w:vAlign w:val="center"/>
          </w:tcPr>
          <w:p w:rsidR="00E0257B" w:rsidRPr="00F461E5" w:rsidRDefault="00E0257B" w:rsidP="000A0908">
            <w:pPr>
              <w:jc w:val="center"/>
              <w:rPr>
                <w:lang w:val="uk-UA"/>
              </w:rPr>
            </w:pPr>
          </w:p>
        </w:tc>
      </w:tr>
      <w:tr w:rsidR="00E0257B" w:rsidRPr="00F461E5" w:rsidTr="00180CF1">
        <w:trPr>
          <w:jc w:val="center"/>
        </w:trPr>
        <w:tc>
          <w:tcPr>
            <w:tcW w:w="795" w:type="dxa"/>
            <w:vAlign w:val="center"/>
          </w:tcPr>
          <w:p w:rsidR="00E0257B" w:rsidRPr="00F461E5" w:rsidRDefault="00E0257B" w:rsidP="000A0908">
            <w:pPr>
              <w:jc w:val="center"/>
              <w:rPr>
                <w:lang w:val="uk-UA"/>
              </w:rPr>
            </w:pPr>
            <w:r w:rsidRPr="00F461E5">
              <w:rPr>
                <w:lang w:val="uk-UA"/>
              </w:rPr>
              <w:t>3.</w:t>
            </w:r>
          </w:p>
        </w:tc>
        <w:tc>
          <w:tcPr>
            <w:tcW w:w="5463" w:type="dxa"/>
          </w:tcPr>
          <w:p w:rsidR="00E0257B" w:rsidRPr="00F461E5" w:rsidRDefault="001D532F" w:rsidP="000A0908">
            <w:pPr>
              <w:jc w:val="both"/>
              <w:rPr>
                <w:color w:val="000000"/>
                <w:lang w:val="uk-UA"/>
              </w:rPr>
            </w:pPr>
            <w:r w:rsidRPr="00F461E5">
              <w:rPr>
                <w:color w:val="000000"/>
                <w:lang w:val="uk-UA"/>
              </w:rPr>
              <w:t>Змащувальні, електроізоляційні і допоміжні матеріали</w:t>
            </w:r>
          </w:p>
        </w:tc>
        <w:tc>
          <w:tcPr>
            <w:tcW w:w="868" w:type="dxa"/>
            <w:vAlign w:val="center"/>
          </w:tcPr>
          <w:p w:rsidR="00E0257B" w:rsidRPr="00F461E5" w:rsidRDefault="001D532F" w:rsidP="000A0908">
            <w:pPr>
              <w:shd w:val="clear" w:color="auto" w:fill="FFFFFF"/>
              <w:jc w:val="center"/>
              <w:rPr>
                <w:lang w:val="uk-UA"/>
              </w:rPr>
            </w:pPr>
            <w:r w:rsidRPr="00F461E5">
              <w:rPr>
                <w:lang w:val="uk-UA"/>
              </w:rPr>
              <w:t>10</w:t>
            </w:r>
          </w:p>
        </w:tc>
        <w:tc>
          <w:tcPr>
            <w:tcW w:w="2869" w:type="dxa"/>
            <w:vAlign w:val="center"/>
          </w:tcPr>
          <w:p w:rsidR="00E0257B" w:rsidRPr="00F461E5" w:rsidRDefault="001D532F" w:rsidP="000A0908">
            <w:pPr>
              <w:jc w:val="center"/>
              <w:rPr>
                <w:lang w:val="uk-UA"/>
              </w:rPr>
            </w:pPr>
            <w:r w:rsidRPr="00F461E5">
              <w:rPr>
                <w:lang w:val="uk-UA"/>
              </w:rPr>
              <w:t>2</w:t>
            </w:r>
          </w:p>
        </w:tc>
      </w:tr>
      <w:tr w:rsidR="00E0257B" w:rsidRPr="00F461E5" w:rsidTr="00180CF1">
        <w:trPr>
          <w:cantSplit/>
          <w:trHeight w:val="219"/>
          <w:jc w:val="center"/>
        </w:trPr>
        <w:tc>
          <w:tcPr>
            <w:tcW w:w="6258" w:type="dxa"/>
            <w:gridSpan w:val="2"/>
            <w:vAlign w:val="center"/>
          </w:tcPr>
          <w:p w:rsidR="00E0257B" w:rsidRPr="00F461E5" w:rsidRDefault="000A0908" w:rsidP="000A0908">
            <w:pPr>
              <w:jc w:val="right"/>
              <w:rPr>
                <w:b/>
                <w:bCs/>
                <w:i/>
                <w:lang w:val="uk-UA"/>
              </w:rPr>
            </w:pPr>
            <w:r w:rsidRPr="00F461E5">
              <w:rPr>
                <w:b/>
                <w:bCs/>
                <w:i/>
                <w:lang w:val="uk-UA"/>
              </w:rPr>
              <w:t>В</w:t>
            </w:r>
            <w:r w:rsidR="00E0257B" w:rsidRPr="00F461E5">
              <w:rPr>
                <w:b/>
                <w:bCs/>
                <w:i/>
                <w:lang w:val="uk-UA"/>
              </w:rPr>
              <w:t>сього</w:t>
            </w:r>
            <w:r w:rsidRPr="00F461E5">
              <w:rPr>
                <w:b/>
                <w:bCs/>
                <w:i/>
                <w:lang w:val="uk-UA"/>
              </w:rPr>
              <w:t xml:space="preserve"> годин</w:t>
            </w:r>
            <w:r w:rsidR="00E0257B" w:rsidRPr="00F461E5">
              <w:rPr>
                <w:b/>
                <w:bCs/>
                <w:i/>
                <w:lang w:val="uk-UA"/>
              </w:rPr>
              <w:t>:</w:t>
            </w:r>
          </w:p>
        </w:tc>
        <w:tc>
          <w:tcPr>
            <w:tcW w:w="868" w:type="dxa"/>
            <w:vAlign w:val="center"/>
          </w:tcPr>
          <w:p w:rsidR="00E0257B" w:rsidRPr="00F461E5" w:rsidRDefault="00E0257B" w:rsidP="000A0908">
            <w:pPr>
              <w:shd w:val="clear" w:color="auto" w:fill="FFFFFF"/>
              <w:jc w:val="center"/>
              <w:rPr>
                <w:b/>
                <w:bCs/>
                <w:lang w:val="uk-UA"/>
              </w:rPr>
            </w:pPr>
            <w:r w:rsidRPr="00F461E5">
              <w:rPr>
                <w:b/>
                <w:bCs/>
                <w:lang w:val="uk-UA"/>
              </w:rPr>
              <w:t>17</w:t>
            </w:r>
          </w:p>
        </w:tc>
        <w:tc>
          <w:tcPr>
            <w:tcW w:w="2869" w:type="dxa"/>
            <w:vAlign w:val="center"/>
          </w:tcPr>
          <w:p w:rsidR="00E0257B" w:rsidRPr="00F461E5" w:rsidRDefault="00E0257B" w:rsidP="000A0908">
            <w:pPr>
              <w:jc w:val="center"/>
              <w:rPr>
                <w:b/>
                <w:bCs/>
                <w:lang w:val="uk-UA"/>
              </w:rPr>
            </w:pPr>
            <w:r w:rsidRPr="00F461E5">
              <w:rPr>
                <w:b/>
                <w:bCs/>
                <w:lang w:val="uk-UA"/>
              </w:rPr>
              <w:t>2</w:t>
            </w:r>
          </w:p>
        </w:tc>
      </w:tr>
    </w:tbl>
    <w:p w:rsidR="00E0257B" w:rsidRPr="00F461E5" w:rsidRDefault="001D532F" w:rsidP="00E0257B">
      <w:pPr>
        <w:pStyle w:val="1"/>
        <w:rPr>
          <w:rFonts w:eastAsia="Arial Unicode MS"/>
          <w:b/>
          <w:bCs/>
          <w:sz w:val="24"/>
          <w:szCs w:val="24"/>
        </w:rPr>
      </w:pPr>
      <w:r w:rsidRPr="00F461E5">
        <w:rPr>
          <w:b/>
          <w:bCs/>
          <w:sz w:val="24"/>
          <w:szCs w:val="24"/>
        </w:rPr>
        <w:t>Тема 1. Вступ</w:t>
      </w:r>
    </w:p>
    <w:p w:rsidR="00E0257B" w:rsidRPr="00F461E5" w:rsidRDefault="00E0257B" w:rsidP="00E0257B">
      <w:pPr>
        <w:pStyle w:val="1"/>
        <w:ind w:firstLine="0"/>
        <w:rPr>
          <w:rFonts w:eastAsia="Arial Unicode MS"/>
          <w:sz w:val="24"/>
          <w:szCs w:val="24"/>
        </w:rPr>
      </w:pPr>
      <w:r w:rsidRPr="00F461E5">
        <w:rPr>
          <w:sz w:val="24"/>
          <w:szCs w:val="24"/>
        </w:rPr>
        <w:tab/>
        <w:t xml:space="preserve"> Обмір і облік лісоматеріалів. Особливості сушки і зберігання лісоматеріалів, вплив її на властивості деревини</w:t>
      </w:r>
      <w:r w:rsidR="001D532F" w:rsidRPr="00F461E5">
        <w:rPr>
          <w:sz w:val="24"/>
          <w:szCs w:val="24"/>
        </w:rPr>
        <w:t xml:space="preserve">. </w:t>
      </w:r>
      <w:r w:rsidRPr="00F461E5">
        <w:rPr>
          <w:sz w:val="24"/>
          <w:szCs w:val="24"/>
        </w:rPr>
        <w:t>Технологічні властивості деревини твердих</w:t>
      </w:r>
      <w:r w:rsidR="001D532F" w:rsidRPr="00F461E5">
        <w:rPr>
          <w:sz w:val="24"/>
          <w:szCs w:val="24"/>
        </w:rPr>
        <w:t xml:space="preserve"> і м’яких</w:t>
      </w:r>
      <w:r w:rsidRPr="00F461E5">
        <w:rPr>
          <w:sz w:val="24"/>
          <w:szCs w:val="24"/>
        </w:rPr>
        <w:t xml:space="preserve"> порід. </w:t>
      </w:r>
    </w:p>
    <w:p w:rsidR="00E0257B" w:rsidRPr="00F461E5" w:rsidRDefault="00E0257B" w:rsidP="00E0257B">
      <w:pPr>
        <w:pStyle w:val="2"/>
        <w:ind w:firstLine="708"/>
        <w:jc w:val="both"/>
        <w:rPr>
          <w:rFonts w:eastAsia="Arial Unicode MS"/>
          <w:sz w:val="24"/>
        </w:rPr>
      </w:pPr>
      <w:r w:rsidRPr="00F461E5">
        <w:rPr>
          <w:sz w:val="24"/>
        </w:rPr>
        <w:t xml:space="preserve">Тема 2. </w:t>
      </w:r>
      <w:r w:rsidR="00F948F2" w:rsidRPr="00F461E5">
        <w:rPr>
          <w:sz w:val="24"/>
        </w:rPr>
        <w:t>Сортамент круглих, пиляних матеріалів і матеріалів на основі деревини.</w:t>
      </w:r>
    </w:p>
    <w:p w:rsidR="00E0257B" w:rsidRPr="00F461E5" w:rsidRDefault="00F948F2" w:rsidP="00E0257B">
      <w:pPr>
        <w:pStyle w:val="20"/>
        <w:ind w:firstLine="720"/>
        <w:rPr>
          <w:sz w:val="24"/>
        </w:rPr>
      </w:pPr>
      <w:r w:rsidRPr="00F461E5">
        <w:rPr>
          <w:sz w:val="24"/>
        </w:rPr>
        <w:t xml:space="preserve">Класифікація лісних товарів. Сортамент круглих лісоматеріалів. Сортамент пиляних лісоматеріалів. Сортамент матеріалів на основі деревини: шпон, фанера, фанерні плити, столярні плити, </w:t>
      </w:r>
      <w:proofErr w:type="spellStart"/>
      <w:r w:rsidRPr="00F461E5">
        <w:rPr>
          <w:sz w:val="24"/>
        </w:rPr>
        <w:t>деревинностружкові</w:t>
      </w:r>
      <w:proofErr w:type="spellEnd"/>
      <w:r w:rsidRPr="00F461E5">
        <w:rPr>
          <w:sz w:val="24"/>
        </w:rPr>
        <w:t xml:space="preserve"> і </w:t>
      </w:r>
      <w:proofErr w:type="spellStart"/>
      <w:r w:rsidRPr="00F461E5">
        <w:rPr>
          <w:sz w:val="24"/>
        </w:rPr>
        <w:t>деревинноволокнисті</w:t>
      </w:r>
      <w:proofErr w:type="spellEnd"/>
      <w:r w:rsidRPr="00F461E5">
        <w:rPr>
          <w:sz w:val="24"/>
        </w:rPr>
        <w:t>.</w:t>
      </w:r>
    </w:p>
    <w:p w:rsidR="00F948F2" w:rsidRPr="00F461E5" w:rsidRDefault="00F948F2" w:rsidP="00E0257B">
      <w:pPr>
        <w:pStyle w:val="20"/>
        <w:ind w:firstLine="720"/>
        <w:rPr>
          <w:sz w:val="24"/>
        </w:rPr>
      </w:pPr>
      <w:r w:rsidRPr="00F461E5">
        <w:rPr>
          <w:sz w:val="24"/>
        </w:rPr>
        <w:lastRenderedPageBreak/>
        <w:t>Обмір, облік, маркування, зберігання матеріалів.</w:t>
      </w:r>
    </w:p>
    <w:p w:rsidR="00FC4CFE" w:rsidRPr="00F461E5" w:rsidRDefault="00FC4CFE" w:rsidP="00E0257B">
      <w:pPr>
        <w:pStyle w:val="20"/>
        <w:ind w:firstLine="720"/>
        <w:rPr>
          <w:b/>
          <w:sz w:val="24"/>
        </w:rPr>
      </w:pPr>
      <w:r w:rsidRPr="00F461E5">
        <w:rPr>
          <w:b/>
          <w:sz w:val="24"/>
        </w:rPr>
        <w:t>Тема 3.  Змащувальні, електроізоляційні і допоміжні матеріали.</w:t>
      </w:r>
    </w:p>
    <w:p w:rsidR="00FC4CFE" w:rsidRPr="00F461E5" w:rsidRDefault="00FC4CFE" w:rsidP="00E0257B">
      <w:pPr>
        <w:pStyle w:val="20"/>
        <w:ind w:firstLine="720"/>
        <w:rPr>
          <w:sz w:val="24"/>
        </w:rPr>
      </w:pPr>
      <w:r w:rsidRPr="00F461E5">
        <w:rPr>
          <w:sz w:val="24"/>
        </w:rPr>
        <w:t xml:space="preserve">Поняття про тертя. Види змащувальних матеріалів: органічні, мінеральні, комбіновані. Вимоги до </w:t>
      </w:r>
      <w:proofErr w:type="spellStart"/>
      <w:r w:rsidRPr="00F461E5">
        <w:rPr>
          <w:sz w:val="24"/>
        </w:rPr>
        <w:t>масел</w:t>
      </w:r>
      <w:proofErr w:type="spellEnd"/>
      <w:r w:rsidRPr="00F461E5">
        <w:rPr>
          <w:sz w:val="24"/>
        </w:rPr>
        <w:t xml:space="preserve">, у відношенні в’язкості, температури спалаху, запустіння, окислення, вологостійкості, кислотності і механічних домішок. Щільність </w:t>
      </w:r>
      <w:proofErr w:type="spellStart"/>
      <w:r w:rsidRPr="00F461E5">
        <w:rPr>
          <w:sz w:val="24"/>
        </w:rPr>
        <w:t>масел</w:t>
      </w:r>
      <w:proofErr w:type="spellEnd"/>
      <w:r w:rsidR="00C47012" w:rsidRPr="00F461E5">
        <w:rPr>
          <w:sz w:val="24"/>
        </w:rPr>
        <w:t>. Вимоги до власт</w:t>
      </w:r>
      <w:r w:rsidRPr="00F461E5">
        <w:rPr>
          <w:sz w:val="24"/>
        </w:rPr>
        <w:t xml:space="preserve">ивостей масла в залежності від умов роботи </w:t>
      </w:r>
      <w:proofErr w:type="spellStart"/>
      <w:r w:rsidRPr="00F461E5">
        <w:rPr>
          <w:sz w:val="24"/>
        </w:rPr>
        <w:t>механізма</w:t>
      </w:r>
      <w:proofErr w:type="spellEnd"/>
      <w:r w:rsidRPr="00F461E5">
        <w:rPr>
          <w:sz w:val="24"/>
        </w:rPr>
        <w:t>: навантаження</w:t>
      </w:r>
      <w:r w:rsidR="00C47012" w:rsidRPr="00F461E5">
        <w:rPr>
          <w:sz w:val="24"/>
        </w:rPr>
        <w:t>,</w:t>
      </w:r>
      <w:r w:rsidRPr="00F461E5">
        <w:rPr>
          <w:sz w:val="24"/>
        </w:rPr>
        <w:t xml:space="preserve"> кільк</w:t>
      </w:r>
      <w:r w:rsidR="00C47012" w:rsidRPr="00F461E5">
        <w:rPr>
          <w:sz w:val="24"/>
        </w:rPr>
        <w:t>о</w:t>
      </w:r>
      <w:r w:rsidRPr="00F461E5">
        <w:rPr>
          <w:sz w:val="24"/>
        </w:rPr>
        <w:t>ст</w:t>
      </w:r>
      <w:r w:rsidR="00C47012" w:rsidRPr="00F461E5">
        <w:rPr>
          <w:sz w:val="24"/>
        </w:rPr>
        <w:t>і</w:t>
      </w:r>
      <w:r w:rsidRPr="00F461E5">
        <w:rPr>
          <w:sz w:val="24"/>
        </w:rPr>
        <w:t xml:space="preserve"> обертів, температур</w:t>
      </w:r>
      <w:r w:rsidR="00C47012" w:rsidRPr="00F461E5">
        <w:rPr>
          <w:sz w:val="24"/>
        </w:rPr>
        <w:t>и</w:t>
      </w:r>
      <w:r w:rsidRPr="00F461E5">
        <w:rPr>
          <w:sz w:val="24"/>
        </w:rPr>
        <w:t>.</w:t>
      </w:r>
    </w:p>
    <w:p w:rsidR="00C47012" w:rsidRPr="00F461E5" w:rsidRDefault="00C47012" w:rsidP="00E0257B">
      <w:pPr>
        <w:pStyle w:val="20"/>
        <w:ind w:firstLine="720"/>
        <w:rPr>
          <w:sz w:val="24"/>
        </w:rPr>
      </w:pPr>
      <w:r w:rsidRPr="00F461E5">
        <w:rPr>
          <w:sz w:val="24"/>
        </w:rPr>
        <w:t xml:space="preserve">Види мінеральних </w:t>
      </w:r>
      <w:proofErr w:type="spellStart"/>
      <w:r w:rsidRPr="00F461E5">
        <w:rPr>
          <w:sz w:val="24"/>
        </w:rPr>
        <w:t>масел</w:t>
      </w:r>
      <w:proofErr w:type="spellEnd"/>
      <w:r w:rsidRPr="00F461E5">
        <w:rPr>
          <w:sz w:val="24"/>
        </w:rPr>
        <w:t xml:space="preserve">, які використовуються для змащування. Збирання, зберігання і регенерація відпрацьованих </w:t>
      </w:r>
      <w:proofErr w:type="spellStart"/>
      <w:r w:rsidRPr="00F461E5">
        <w:rPr>
          <w:sz w:val="24"/>
        </w:rPr>
        <w:t>масел</w:t>
      </w:r>
      <w:proofErr w:type="spellEnd"/>
      <w:r w:rsidRPr="00F461E5">
        <w:rPr>
          <w:sz w:val="24"/>
        </w:rPr>
        <w:t xml:space="preserve">. Основні відомості про виробництво </w:t>
      </w:r>
      <w:proofErr w:type="spellStart"/>
      <w:r w:rsidRPr="00F461E5">
        <w:rPr>
          <w:sz w:val="24"/>
        </w:rPr>
        <w:t>масел</w:t>
      </w:r>
      <w:proofErr w:type="spellEnd"/>
      <w:r w:rsidRPr="00F461E5">
        <w:rPr>
          <w:sz w:val="24"/>
        </w:rPr>
        <w:t xml:space="preserve">. Способи визначення якості </w:t>
      </w:r>
      <w:proofErr w:type="spellStart"/>
      <w:r w:rsidRPr="00F461E5">
        <w:rPr>
          <w:sz w:val="24"/>
        </w:rPr>
        <w:t>масел</w:t>
      </w:r>
      <w:proofErr w:type="spellEnd"/>
      <w:r w:rsidRPr="00F461E5">
        <w:rPr>
          <w:sz w:val="24"/>
        </w:rPr>
        <w:t>.</w:t>
      </w:r>
    </w:p>
    <w:p w:rsidR="00C47012" w:rsidRPr="00F461E5" w:rsidRDefault="00C47012" w:rsidP="00E0257B">
      <w:pPr>
        <w:pStyle w:val="20"/>
        <w:ind w:firstLine="720"/>
        <w:rPr>
          <w:sz w:val="24"/>
        </w:rPr>
      </w:pPr>
      <w:r w:rsidRPr="00F461E5">
        <w:rPr>
          <w:b/>
          <w:sz w:val="24"/>
        </w:rPr>
        <w:t>Електроізоляційні матеріали. Поняття про провідники і діелектрики.</w:t>
      </w:r>
      <w:r w:rsidRPr="00F461E5">
        <w:rPr>
          <w:sz w:val="24"/>
        </w:rPr>
        <w:t xml:space="preserve"> Рідкі діелектрики. </w:t>
      </w:r>
      <w:proofErr w:type="spellStart"/>
      <w:r w:rsidRPr="00F461E5">
        <w:rPr>
          <w:sz w:val="24"/>
        </w:rPr>
        <w:t>Твердіючі</w:t>
      </w:r>
      <w:proofErr w:type="spellEnd"/>
      <w:r w:rsidRPr="00F461E5">
        <w:rPr>
          <w:sz w:val="24"/>
        </w:rPr>
        <w:t xml:space="preserve"> електроізоляційні смоли, лаки, вулканізована гума, волокнисті діелектрики, полімери, мінеральні і керамічні матеріали.</w:t>
      </w:r>
    </w:p>
    <w:p w:rsidR="00C47012" w:rsidRPr="00F461E5" w:rsidRDefault="00C47012" w:rsidP="00E0257B">
      <w:pPr>
        <w:pStyle w:val="20"/>
        <w:ind w:firstLine="720"/>
        <w:rPr>
          <w:sz w:val="24"/>
        </w:rPr>
      </w:pPr>
      <w:r w:rsidRPr="00F461E5">
        <w:rPr>
          <w:b/>
          <w:sz w:val="24"/>
        </w:rPr>
        <w:t>Допоміжні матеріали.</w:t>
      </w:r>
      <w:r w:rsidRPr="00F461E5">
        <w:rPr>
          <w:sz w:val="24"/>
        </w:rPr>
        <w:t xml:space="preserve"> Призначення і область використання. Прокладки і ущільнювачі. Обтиральні матеріали: кінці, ганчірки, салфетки тощо.</w:t>
      </w:r>
    </w:p>
    <w:p w:rsidR="00C47012" w:rsidRPr="00F461E5" w:rsidRDefault="002B197C" w:rsidP="00E0257B">
      <w:pPr>
        <w:pStyle w:val="20"/>
        <w:ind w:firstLine="720"/>
        <w:rPr>
          <w:sz w:val="24"/>
        </w:rPr>
      </w:pPr>
      <w:r w:rsidRPr="00F461E5">
        <w:rPr>
          <w:b/>
          <w:sz w:val="24"/>
        </w:rPr>
        <w:t xml:space="preserve">Клеї. </w:t>
      </w:r>
      <w:r w:rsidRPr="00F461E5">
        <w:rPr>
          <w:sz w:val="24"/>
        </w:rPr>
        <w:t xml:space="preserve">Природні і синтетичні. </w:t>
      </w:r>
    </w:p>
    <w:p w:rsidR="002B197C" w:rsidRPr="00F461E5" w:rsidRDefault="002B197C" w:rsidP="00E0257B">
      <w:pPr>
        <w:pStyle w:val="20"/>
        <w:ind w:firstLine="720"/>
        <w:rPr>
          <w:sz w:val="24"/>
        </w:rPr>
      </w:pPr>
      <w:r w:rsidRPr="00F461E5">
        <w:rPr>
          <w:b/>
          <w:sz w:val="24"/>
        </w:rPr>
        <w:t xml:space="preserve">Лаки, фарби, емалі. </w:t>
      </w:r>
      <w:r w:rsidRPr="00F461E5">
        <w:rPr>
          <w:sz w:val="24"/>
        </w:rPr>
        <w:t xml:space="preserve">Основні компоненти матеріалів. Їх властивості, види використання. </w:t>
      </w:r>
    </w:p>
    <w:p w:rsidR="002B197C" w:rsidRPr="00F461E5" w:rsidRDefault="002B197C" w:rsidP="00E0257B">
      <w:pPr>
        <w:pStyle w:val="20"/>
        <w:ind w:firstLine="720"/>
        <w:rPr>
          <w:sz w:val="24"/>
        </w:rPr>
      </w:pPr>
      <w:r w:rsidRPr="00F461E5">
        <w:rPr>
          <w:b/>
          <w:sz w:val="24"/>
        </w:rPr>
        <w:t xml:space="preserve">Абразивні матеріали. </w:t>
      </w:r>
      <w:r w:rsidRPr="00F461E5">
        <w:rPr>
          <w:sz w:val="24"/>
        </w:rPr>
        <w:t xml:space="preserve">Види матеріалів і їх характеристика. Природні і синтетичні. Шліфувальні шкурки, пасти, порошки. Види абразивного інструменту для обробки </w:t>
      </w:r>
      <w:proofErr w:type="spellStart"/>
      <w:r w:rsidRPr="00F461E5">
        <w:rPr>
          <w:sz w:val="24"/>
        </w:rPr>
        <w:t>дереворіжучого</w:t>
      </w:r>
      <w:proofErr w:type="spellEnd"/>
      <w:r w:rsidRPr="00F461E5">
        <w:rPr>
          <w:sz w:val="24"/>
        </w:rPr>
        <w:t xml:space="preserve"> інструменту. </w:t>
      </w:r>
    </w:p>
    <w:p w:rsidR="002B197C" w:rsidRPr="00F461E5" w:rsidRDefault="002B197C" w:rsidP="00E0257B">
      <w:pPr>
        <w:pStyle w:val="20"/>
        <w:ind w:firstLine="720"/>
        <w:rPr>
          <w:sz w:val="24"/>
        </w:rPr>
      </w:pPr>
      <w:r w:rsidRPr="00F461E5">
        <w:rPr>
          <w:sz w:val="24"/>
        </w:rPr>
        <w:t>Сучасні матеріали на основі полімерів.</w:t>
      </w:r>
    </w:p>
    <w:p w:rsidR="00943AF0" w:rsidRPr="00F461E5" w:rsidRDefault="00943AF0" w:rsidP="00E0257B">
      <w:pPr>
        <w:pStyle w:val="20"/>
        <w:ind w:firstLine="720"/>
        <w:rPr>
          <w:i/>
          <w:sz w:val="24"/>
        </w:rPr>
      </w:pPr>
    </w:p>
    <w:p w:rsidR="00943AF0" w:rsidRPr="00F461E5" w:rsidRDefault="002B197C" w:rsidP="00E0257B">
      <w:pPr>
        <w:pStyle w:val="20"/>
        <w:ind w:firstLine="720"/>
        <w:rPr>
          <w:sz w:val="24"/>
        </w:rPr>
      </w:pPr>
      <w:r w:rsidRPr="00F461E5">
        <w:rPr>
          <w:b/>
          <w:i/>
          <w:sz w:val="24"/>
        </w:rPr>
        <w:t>Лабораторно-практичні роботи.</w:t>
      </w:r>
      <w:r w:rsidR="00943AF0" w:rsidRPr="00F461E5">
        <w:rPr>
          <w:sz w:val="24"/>
        </w:rPr>
        <w:t xml:space="preserve"> </w:t>
      </w:r>
    </w:p>
    <w:p w:rsidR="002B197C" w:rsidRPr="00F461E5" w:rsidRDefault="00943AF0" w:rsidP="00943AF0">
      <w:pPr>
        <w:pStyle w:val="20"/>
        <w:numPr>
          <w:ilvl w:val="1"/>
          <w:numId w:val="4"/>
        </w:numPr>
        <w:rPr>
          <w:sz w:val="24"/>
        </w:rPr>
      </w:pPr>
      <w:r w:rsidRPr="00F461E5">
        <w:rPr>
          <w:sz w:val="24"/>
        </w:rPr>
        <w:t xml:space="preserve">Визначення якості змащувальних матеріалів. </w:t>
      </w:r>
    </w:p>
    <w:p w:rsidR="00943AF0" w:rsidRPr="00F461E5" w:rsidRDefault="00943AF0" w:rsidP="00943AF0">
      <w:pPr>
        <w:pStyle w:val="20"/>
        <w:numPr>
          <w:ilvl w:val="1"/>
          <w:numId w:val="4"/>
        </w:numPr>
        <w:rPr>
          <w:sz w:val="24"/>
        </w:rPr>
      </w:pPr>
      <w:r w:rsidRPr="00F461E5">
        <w:rPr>
          <w:sz w:val="24"/>
        </w:rPr>
        <w:t>Приготування сучасних сумішей на основі полімерів.</w:t>
      </w:r>
    </w:p>
    <w:p w:rsidR="00A13799" w:rsidRPr="00F461E5" w:rsidRDefault="00A13799" w:rsidP="00A13799">
      <w:pPr>
        <w:jc w:val="center"/>
        <w:rPr>
          <w:b/>
          <w:lang w:val="uk-UA"/>
        </w:rPr>
      </w:pPr>
      <w:r w:rsidRPr="00F461E5">
        <w:rPr>
          <w:b/>
          <w:bCs/>
          <w:lang w:val="uk-UA"/>
        </w:rPr>
        <w:t xml:space="preserve">Типова навчальна програма </w:t>
      </w:r>
      <w:r w:rsidRPr="00F461E5">
        <w:rPr>
          <w:b/>
        </w:rPr>
        <w:t xml:space="preserve">з предмета </w:t>
      </w:r>
    </w:p>
    <w:p w:rsidR="00A13799" w:rsidRPr="00F461E5" w:rsidRDefault="00A13799" w:rsidP="00A13799">
      <w:pPr>
        <w:pStyle w:val="a3"/>
        <w:spacing w:line="240" w:lineRule="auto"/>
        <w:rPr>
          <w:sz w:val="24"/>
          <w:szCs w:val="24"/>
        </w:rPr>
      </w:pPr>
      <w:r w:rsidRPr="00F461E5">
        <w:rPr>
          <w:sz w:val="24"/>
          <w:szCs w:val="24"/>
        </w:rPr>
        <w:t>«Основи електротехніки»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
        <w:gridCol w:w="5463"/>
        <w:gridCol w:w="1293"/>
        <w:gridCol w:w="2444"/>
      </w:tblGrid>
      <w:tr w:rsidR="00E0257B" w:rsidRPr="00F461E5" w:rsidTr="00A13799">
        <w:trPr>
          <w:cantSplit/>
          <w:trHeight w:val="534"/>
          <w:jc w:val="center"/>
        </w:trPr>
        <w:tc>
          <w:tcPr>
            <w:tcW w:w="795" w:type="dxa"/>
            <w:vMerge w:val="restart"/>
            <w:vAlign w:val="center"/>
          </w:tcPr>
          <w:p w:rsidR="00E0257B" w:rsidRPr="00180CF1" w:rsidRDefault="00E0257B" w:rsidP="00A13799">
            <w:pPr>
              <w:autoSpaceDE w:val="0"/>
              <w:autoSpaceDN w:val="0"/>
              <w:adjustRightInd w:val="0"/>
              <w:jc w:val="center"/>
              <w:rPr>
                <w:i/>
                <w:iCs/>
                <w:sz w:val="22"/>
                <w:lang w:val="uk-UA" w:eastAsia="uk-UA"/>
              </w:rPr>
            </w:pPr>
            <w:r w:rsidRPr="00180CF1">
              <w:rPr>
                <w:i/>
                <w:iCs/>
                <w:sz w:val="22"/>
                <w:lang w:val="uk-UA" w:eastAsia="uk-UA"/>
              </w:rPr>
              <w:t>№</w:t>
            </w:r>
          </w:p>
          <w:p w:rsidR="00E0257B" w:rsidRPr="00180CF1" w:rsidRDefault="00E0257B" w:rsidP="00A13799">
            <w:pPr>
              <w:autoSpaceDE w:val="0"/>
              <w:autoSpaceDN w:val="0"/>
              <w:adjustRightInd w:val="0"/>
              <w:jc w:val="center"/>
              <w:rPr>
                <w:bCs/>
                <w:i/>
                <w:sz w:val="22"/>
                <w:lang w:val="uk-UA" w:eastAsia="uk-UA"/>
              </w:rPr>
            </w:pPr>
            <w:r w:rsidRPr="00180CF1">
              <w:rPr>
                <w:i/>
                <w:iCs/>
                <w:sz w:val="22"/>
                <w:lang w:val="uk-UA" w:eastAsia="uk-UA"/>
              </w:rPr>
              <w:t>з/п</w:t>
            </w:r>
          </w:p>
        </w:tc>
        <w:tc>
          <w:tcPr>
            <w:tcW w:w="5463" w:type="dxa"/>
            <w:vMerge w:val="restart"/>
            <w:vAlign w:val="center"/>
          </w:tcPr>
          <w:p w:rsidR="00E0257B" w:rsidRPr="00180CF1" w:rsidRDefault="00E0257B" w:rsidP="00A13799">
            <w:pPr>
              <w:pStyle w:val="6"/>
              <w:autoSpaceDE w:val="0"/>
              <w:autoSpaceDN w:val="0"/>
              <w:adjustRightInd w:val="0"/>
              <w:rPr>
                <w:rFonts w:eastAsia="Arial Unicode MS"/>
                <w:b w:val="0"/>
                <w:i/>
                <w:iCs/>
                <w:sz w:val="22"/>
                <w:lang w:eastAsia="uk-UA"/>
              </w:rPr>
            </w:pPr>
            <w:r w:rsidRPr="00180CF1">
              <w:rPr>
                <w:b w:val="0"/>
                <w:i/>
                <w:iCs/>
                <w:sz w:val="22"/>
                <w:lang w:eastAsia="uk-UA"/>
              </w:rPr>
              <w:t>Тема</w:t>
            </w:r>
          </w:p>
        </w:tc>
        <w:tc>
          <w:tcPr>
            <w:tcW w:w="3737" w:type="dxa"/>
            <w:gridSpan w:val="2"/>
            <w:vAlign w:val="center"/>
          </w:tcPr>
          <w:p w:rsidR="00E0257B" w:rsidRPr="00180CF1" w:rsidRDefault="00E0257B" w:rsidP="00A13799">
            <w:pPr>
              <w:autoSpaceDE w:val="0"/>
              <w:autoSpaceDN w:val="0"/>
              <w:adjustRightInd w:val="0"/>
              <w:jc w:val="center"/>
              <w:rPr>
                <w:i/>
                <w:iCs/>
                <w:sz w:val="22"/>
                <w:lang w:val="uk-UA" w:eastAsia="uk-UA"/>
              </w:rPr>
            </w:pPr>
            <w:r w:rsidRPr="00180CF1">
              <w:rPr>
                <w:i/>
                <w:iCs/>
                <w:sz w:val="22"/>
                <w:lang w:val="uk-UA" w:eastAsia="uk-UA"/>
              </w:rPr>
              <w:t>Кількість годин</w:t>
            </w:r>
          </w:p>
        </w:tc>
      </w:tr>
      <w:tr w:rsidR="00E0257B" w:rsidRPr="00F461E5" w:rsidTr="00180CF1">
        <w:trPr>
          <w:cantSplit/>
          <w:trHeight w:val="352"/>
          <w:jc w:val="center"/>
        </w:trPr>
        <w:tc>
          <w:tcPr>
            <w:tcW w:w="0" w:type="auto"/>
            <w:vMerge/>
            <w:vAlign w:val="center"/>
          </w:tcPr>
          <w:p w:rsidR="00E0257B" w:rsidRPr="00180CF1" w:rsidRDefault="00E0257B" w:rsidP="00A13799">
            <w:pPr>
              <w:rPr>
                <w:bCs/>
                <w:i/>
                <w:sz w:val="22"/>
                <w:lang w:val="uk-UA" w:eastAsia="uk-UA"/>
              </w:rPr>
            </w:pPr>
          </w:p>
        </w:tc>
        <w:tc>
          <w:tcPr>
            <w:tcW w:w="0" w:type="auto"/>
            <w:vMerge/>
            <w:vAlign w:val="center"/>
          </w:tcPr>
          <w:p w:rsidR="00E0257B" w:rsidRPr="00180CF1" w:rsidRDefault="00E0257B" w:rsidP="00A13799">
            <w:pPr>
              <w:rPr>
                <w:rFonts w:eastAsia="Arial Unicode MS"/>
                <w:bCs/>
                <w:i/>
                <w:iCs/>
                <w:sz w:val="22"/>
                <w:lang w:val="uk-UA" w:eastAsia="uk-UA"/>
              </w:rPr>
            </w:pPr>
          </w:p>
        </w:tc>
        <w:tc>
          <w:tcPr>
            <w:tcW w:w="1293" w:type="dxa"/>
            <w:vAlign w:val="center"/>
          </w:tcPr>
          <w:p w:rsidR="00E0257B" w:rsidRPr="00180CF1" w:rsidRDefault="00E0257B" w:rsidP="00A13799">
            <w:pPr>
              <w:autoSpaceDE w:val="0"/>
              <w:autoSpaceDN w:val="0"/>
              <w:adjustRightInd w:val="0"/>
              <w:jc w:val="center"/>
              <w:rPr>
                <w:i/>
                <w:iCs/>
                <w:sz w:val="22"/>
                <w:lang w:val="uk-UA" w:eastAsia="uk-UA"/>
              </w:rPr>
            </w:pPr>
            <w:r w:rsidRPr="00180CF1">
              <w:rPr>
                <w:i/>
                <w:iCs/>
                <w:sz w:val="22"/>
                <w:lang w:val="uk-UA" w:eastAsia="uk-UA"/>
              </w:rPr>
              <w:t>Всього</w:t>
            </w:r>
          </w:p>
        </w:tc>
        <w:tc>
          <w:tcPr>
            <w:tcW w:w="2444" w:type="dxa"/>
            <w:vAlign w:val="center"/>
          </w:tcPr>
          <w:p w:rsidR="00E0257B" w:rsidRPr="00180CF1" w:rsidRDefault="00E0257B" w:rsidP="00A13799">
            <w:pPr>
              <w:autoSpaceDE w:val="0"/>
              <w:autoSpaceDN w:val="0"/>
              <w:adjustRightInd w:val="0"/>
              <w:jc w:val="center"/>
              <w:rPr>
                <w:i/>
                <w:iCs/>
                <w:sz w:val="22"/>
                <w:lang w:val="uk-UA" w:eastAsia="uk-UA"/>
              </w:rPr>
            </w:pPr>
            <w:r w:rsidRPr="00180CF1">
              <w:rPr>
                <w:i/>
                <w:iCs/>
                <w:sz w:val="22"/>
                <w:lang w:val="uk-UA"/>
              </w:rPr>
              <w:t>З них на лабораторно-практичні роботи</w:t>
            </w:r>
          </w:p>
        </w:tc>
      </w:tr>
      <w:tr w:rsidR="00E0257B" w:rsidRPr="00F461E5" w:rsidTr="00180CF1">
        <w:trPr>
          <w:jc w:val="center"/>
        </w:trPr>
        <w:tc>
          <w:tcPr>
            <w:tcW w:w="795" w:type="dxa"/>
            <w:vAlign w:val="center"/>
          </w:tcPr>
          <w:p w:rsidR="00E0257B" w:rsidRPr="00F461E5" w:rsidRDefault="00E0257B" w:rsidP="00A13799">
            <w:pPr>
              <w:jc w:val="center"/>
              <w:rPr>
                <w:lang w:val="uk-UA"/>
              </w:rPr>
            </w:pPr>
            <w:r w:rsidRPr="00F461E5">
              <w:rPr>
                <w:lang w:val="uk-UA"/>
              </w:rPr>
              <w:t>1.</w:t>
            </w:r>
          </w:p>
        </w:tc>
        <w:tc>
          <w:tcPr>
            <w:tcW w:w="5463" w:type="dxa"/>
          </w:tcPr>
          <w:p w:rsidR="00E0257B" w:rsidRPr="00F461E5" w:rsidRDefault="00E0257B" w:rsidP="00A13799">
            <w:pPr>
              <w:pStyle w:val="8"/>
              <w:spacing w:line="240" w:lineRule="auto"/>
              <w:jc w:val="both"/>
              <w:rPr>
                <w:spacing w:val="-4"/>
                <w:sz w:val="24"/>
              </w:rPr>
            </w:pPr>
            <w:r w:rsidRPr="00F461E5">
              <w:rPr>
                <w:spacing w:val="-4"/>
                <w:sz w:val="24"/>
              </w:rPr>
              <w:t xml:space="preserve">Електричні машини постійного струму </w:t>
            </w:r>
          </w:p>
        </w:tc>
        <w:tc>
          <w:tcPr>
            <w:tcW w:w="1293" w:type="dxa"/>
            <w:vAlign w:val="center"/>
          </w:tcPr>
          <w:p w:rsidR="00E0257B" w:rsidRPr="00F461E5" w:rsidRDefault="00E0257B" w:rsidP="00A13799">
            <w:pPr>
              <w:shd w:val="clear" w:color="auto" w:fill="FFFFFF"/>
              <w:jc w:val="center"/>
              <w:rPr>
                <w:lang w:val="uk-UA"/>
              </w:rPr>
            </w:pPr>
            <w:r w:rsidRPr="00F461E5">
              <w:rPr>
                <w:lang w:val="uk-UA"/>
              </w:rPr>
              <w:t>2</w:t>
            </w:r>
          </w:p>
        </w:tc>
        <w:tc>
          <w:tcPr>
            <w:tcW w:w="2444" w:type="dxa"/>
            <w:vAlign w:val="center"/>
          </w:tcPr>
          <w:p w:rsidR="00E0257B" w:rsidRPr="00F461E5" w:rsidRDefault="00E0257B" w:rsidP="00A13799">
            <w:pPr>
              <w:jc w:val="center"/>
              <w:rPr>
                <w:lang w:val="uk-UA"/>
              </w:rPr>
            </w:pPr>
            <w:r w:rsidRPr="00F461E5">
              <w:rPr>
                <w:lang w:val="uk-UA"/>
              </w:rPr>
              <w:t>1</w:t>
            </w:r>
          </w:p>
        </w:tc>
      </w:tr>
      <w:tr w:rsidR="00E0257B" w:rsidRPr="00F461E5" w:rsidTr="00180CF1">
        <w:trPr>
          <w:jc w:val="center"/>
        </w:trPr>
        <w:tc>
          <w:tcPr>
            <w:tcW w:w="795" w:type="dxa"/>
            <w:vAlign w:val="center"/>
          </w:tcPr>
          <w:p w:rsidR="00E0257B" w:rsidRPr="00F461E5" w:rsidRDefault="00E0257B" w:rsidP="00A13799">
            <w:pPr>
              <w:jc w:val="center"/>
              <w:rPr>
                <w:lang w:val="uk-UA"/>
              </w:rPr>
            </w:pPr>
            <w:r w:rsidRPr="00F461E5">
              <w:rPr>
                <w:lang w:val="uk-UA"/>
              </w:rPr>
              <w:t>2.</w:t>
            </w:r>
          </w:p>
        </w:tc>
        <w:tc>
          <w:tcPr>
            <w:tcW w:w="5463" w:type="dxa"/>
          </w:tcPr>
          <w:p w:rsidR="00E0257B" w:rsidRPr="00F461E5" w:rsidRDefault="00E0257B" w:rsidP="00A13799">
            <w:pPr>
              <w:jc w:val="both"/>
              <w:rPr>
                <w:lang w:val="uk-UA"/>
              </w:rPr>
            </w:pPr>
            <w:r w:rsidRPr="00F461E5">
              <w:rPr>
                <w:lang w:val="uk-UA"/>
              </w:rPr>
              <w:t xml:space="preserve">Електричні машини змінного струму </w:t>
            </w:r>
          </w:p>
        </w:tc>
        <w:tc>
          <w:tcPr>
            <w:tcW w:w="1293" w:type="dxa"/>
            <w:vAlign w:val="center"/>
          </w:tcPr>
          <w:p w:rsidR="00E0257B" w:rsidRPr="00F461E5" w:rsidRDefault="00E0257B" w:rsidP="00A13799">
            <w:pPr>
              <w:shd w:val="clear" w:color="auto" w:fill="FFFFFF"/>
              <w:jc w:val="center"/>
              <w:rPr>
                <w:lang w:val="uk-UA"/>
              </w:rPr>
            </w:pPr>
            <w:r w:rsidRPr="00F461E5">
              <w:rPr>
                <w:lang w:val="uk-UA"/>
              </w:rPr>
              <w:t>2</w:t>
            </w:r>
          </w:p>
        </w:tc>
        <w:tc>
          <w:tcPr>
            <w:tcW w:w="2444" w:type="dxa"/>
            <w:vAlign w:val="center"/>
          </w:tcPr>
          <w:p w:rsidR="00E0257B" w:rsidRPr="00F461E5" w:rsidRDefault="00E0257B" w:rsidP="00A13799">
            <w:pPr>
              <w:jc w:val="center"/>
              <w:rPr>
                <w:lang w:val="uk-UA"/>
              </w:rPr>
            </w:pPr>
            <w:r w:rsidRPr="00F461E5">
              <w:rPr>
                <w:lang w:val="uk-UA"/>
              </w:rPr>
              <w:t>1</w:t>
            </w:r>
          </w:p>
        </w:tc>
      </w:tr>
      <w:tr w:rsidR="00E0257B" w:rsidRPr="00F461E5" w:rsidTr="00180CF1">
        <w:trPr>
          <w:jc w:val="center"/>
        </w:trPr>
        <w:tc>
          <w:tcPr>
            <w:tcW w:w="795" w:type="dxa"/>
            <w:vAlign w:val="center"/>
          </w:tcPr>
          <w:p w:rsidR="00E0257B" w:rsidRPr="00F461E5" w:rsidRDefault="00E0257B" w:rsidP="00A13799">
            <w:pPr>
              <w:jc w:val="center"/>
              <w:rPr>
                <w:lang w:val="uk-UA"/>
              </w:rPr>
            </w:pPr>
            <w:r w:rsidRPr="00F461E5">
              <w:rPr>
                <w:lang w:val="uk-UA"/>
              </w:rPr>
              <w:t>3.</w:t>
            </w:r>
          </w:p>
        </w:tc>
        <w:tc>
          <w:tcPr>
            <w:tcW w:w="5463" w:type="dxa"/>
          </w:tcPr>
          <w:p w:rsidR="00E0257B" w:rsidRPr="00F461E5" w:rsidRDefault="00E0257B" w:rsidP="00A13799">
            <w:pPr>
              <w:jc w:val="both"/>
              <w:rPr>
                <w:lang w:val="uk-UA"/>
              </w:rPr>
            </w:pPr>
            <w:r w:rsidRPr="00F461E5">
              <w:rPr>
                <w:lang w:val="uk-UA"/>
              </w:rPr>
              <w:t>Визначення та основні поняття електропривода. Класифікація електроприводів</w:t>
            </w:r>
          </w:p>
        </w:tc>
        <w:tc>
          <w:tcPr>
            <w:tcW w:w="1293" w:type="dxa"/>
            <w:vAlign w:val="center"/>
          </w:tcPr>
          <w:p w:rsidR="00E0257B" w:rsidRPr="00F461E5" w:rsidRDefault="00E0257B" w:rsidP="00A13799">
            <w:pPr>
              <w:shd w:val="clear" w:color="auto" w:fill="FFFFFF"/>
              <w:jc w:val="center"/>
              <w:rPr>
                <w:lang w:val="uk-UA"/>
              </w:rPr>
            </w:pPr>
            <w:r w:rsidRPr="00F461E5">
              <w:rPr>
                <w:lang w:val="uk-UA"/>
              </w:rPr>
              <w:t>4</w:t>
            </w:r>
          </w:p>
        </w:tc>
        <w:tc>
          <w:tcPr>
            <w:tcW w:w="2444" w:type="dxa"/>
            <w:vAlign w:val="center"/>
          </w:tcPr>
          <w:p w:rsidR="00E0257B" w:rsidRPr="00F461E5" w:rsidRDefault="00E0257B" w:rsidP="00A13799">
            <w:pPr>
              <w:jc w:val="center"/>
              <w:rPr>
                <w:lang w:val="uk-UA"/>
              </w:rPr>
            </w:pPr>
          </w:p>
        </w:tc>
      </w:tr>
      <w:tr w:rsidR="00E0257B" w:rsidRPr="00F461E5" w:rsidTr="00180CF1">
        <w:trPr>
          <w:jc w:val="center"/>
        </w:trPr>
        <w:tc>
          <w:tcPr>
            <w:tcW w:w="795" w:type="dxa"/>
            <w:vAlign w:val="center"/>
          </w:tcPr>
          <w:p w:rsidR="00E0257B" w:rsidRPr="00F461E5" w:rsidRDefault="00E0257B" w:rsidP="00A13799">
            <w:pPr>
              <w:jc w:val="center"/>
              <w:rPr>
                <w:lang w:val="uk-UA"/>
              </w:rPr>
            </w:pPr>
            <w:r w:rsidRPr="00F461E5">
              <w:rPr>
                <w:lang w:val="uk-UA"/>
              </w:rPr>
              <w:t>4.</w:t>
            </w:r>
          </w:p>
        </w:tc>
        <w:tc>
          <w:tcPr>
            <w:tcW w:w="5463" w:type="dxa"/>
          </w:tcPr>
          <w:p w:rsidR="00E0257B" w:rsidRPr="00F461E5" w:rsidRDefault="00E0257B" w:rsidP="00A13799">
            <w:pPr>
              <w:jc w:val="both"/>
              <w:rPr>
                <w:lang w:val="uk-UA"/>
              </w:rPr>
            </w:pPr>
            <w:r w:rsidRPr="00F461E5">
              <w:rPr>
                <w:lang w:val="uk-UA"/>
              </w:rPr>
              <w:t>Основні відомості про електробезпеку</w:t>
            </w:r>
          </w:p>
        </w:tc>
        <w:tc>
          <w:tcPr>
            <w:tcW w:w="1293" w:type="dxa"/>
            <w:vAlign w:val="center"/>
          </w:tcPr>
          <w:p w:rsidR="00E0257B" w:rsidRPr="00F461E5" w:rsidRDefault="00E0257B" w:rsidP="00A13799">
            <w:pPr>
              <w:shd w:val="clear" w:color="auto" w:fill="FFFFFF"/>
              <w:jc w:val="center"/>
              <w:rPr>
                <w:lang w:val="uk-UA"/>
              </w:rPr>
            </w:pPr>
            <w:r w:rsidRPr="00F461E5">
              <w:rPr>
                <w:lang w:val="uk-UA"/>
              </w:rPr>
              <w:t>2</w:t>
            </w:r>
          </w:p>
        </w:tc>
        <w:tc>
          <w:tcPr>
            <w:tcW w:w="2444" w:type="dxa"/>
            <w:vAlign w:val="center"/>
          </w:tcPr>
          <w:p w:rsidR="00E0257B" w:rsidRPr="00F461E5" w:rsidRDefault="00E0257B" w:rsidP="00A13799">
            <w:pPr>
              <w:jc w:val="center"/>
              <w:rPr>
                <w:lang w:val="uk-UA"/>
              </w:rPr>
            </w:pPr>
          </w:p>
        </w:tc>
      </w:tr>
      <w:tr w:rsidR="00E0257B" w:rsidRPr="00F461E5" w:rsidTr="00180CF1">
        <w:trPr>
          <w:cantSplit/>
          <w:jc w:val="center"/>
        </w:trPr>
        <w:tc>
          <w:tcPr>
            <w:tcW w:w="6258" w:type="dxa"/>
            <w:gridSpan w:val="2"/>
            <w:vAlign w:val="center"/>
          </w:tcPr>
          <w:p w:rsidR="00E0257B" w:rsidRPr="00F461E5" w:rsidRDefault="00A13799" w:rsidP="00A13799">
            <w:pPr>
              <w:jc w:val="right"/>
              <w:rPr>
                <w:i/>
                <w:lang w:val="uk-UA"/>
              </w:rPr>
            </w:pPr>
            <w:r w:rsidRPr="00F461E5">
              <w:rPr>
                <w:b/>
                <w:bCs/>
                <w:i/>
                <w:lang w:val="uk-UA"/>
              </w:rPr>
              <w:t>В</w:t>
            </w:r>
            <w:r w:rsidR="00E0257B" w:rsidRPr="00F461E5">
              <w:rPr>
                <w:b/>
                <w:bCs/>
                <w:i/>
                <w:lang w:val="uk-UA"/>
              </w:rPr>
              <w:t>сього</w:t>
            </w:r>
            <w:r w:rsidRPr="00F461E5">
              <w:rPr>
                <w:b/>
                <w:bCs/>
                <w:i/>
                <w:lang w:val="uk-UA"/>
              </w:rPr>
              <w:t xml:space="preserve"> годин</w:t>
            </w:r>
            <w:r w:rsidR="00E0257B" w:rsidRPr="00F461E5">
              <w:rPr>
                <w:b/>
                <w:bCs/>
                <w:i/>
                <w:lang w:val="uk-UA"/>
              </w:rPr>
              <w:t>:</w:t>
            </w:r>
          </w:p>
        </w:tc>
        <w:tc>
          <w:tcPr>
            <w:tcW w:w="1293" w:type="dxa"/>
            <w:vAlign w:val="center"/>
          </w:tcPr>
          <w:p w:rsidR="00E0257B" w:rsidRPr="00F461E5" w:rsidRDefault="00E0257B" w:rsidP="00A13799">
            <w:pPr>
              <w:shd w:val="clear" w:color="auto" w:fill="FFFFFF"/>
              <w:jc w:val="center"/>
              <w:rPr>
                <w:b/>
                <w:bCs/>
                <w:lang w:val="uk-UA"/>
              </w:rPr>
            </w:pPr>
            <w:r w:rsidRPr="00F461E5">
              <w:rPr>
                <w:b/>
                <w:bCs/>
                <w:lang w:val="uk-UA"/>
              </w:rPr>
              <w:t>10</w:t>
            </w:r>
          </w:p>
        </w:tc>
        <w:tc>
          <w:tcPr>
            <w:tcW w:w="2444" w:type="dxa"/>
            <w:vAlign w:val="center"/>
          </w:tcPr>
          <w:p w:rsidR="00E0257B" w:rsidRPr="00F461E5" w:rsidRDefault="00E0257B" w:rsidP="00A13799">
            <w:pPr>
              <w:jc w:val="center"/>
              <w:rPr>
                <w:b/>
                <w:bCs/>
                <w:lang w:val="uk-UA"/>
              </w:rPr>
            </w:pPr>
            <w:r w:rsidRPr="00F461E5">
              <w:rPr>
                <w:b/>
                <w:bCs/>
                <w:lang w:val="uk-UA"/>
              </w:rPr>
              <w:t>2</w:t>
            </w:r>
          </w:p>
        </w:tc>
      </w:tr>
    </w:tbl>
    <w:p w:rsidR="00E0257B" w:rsidRPr="00F461E5" w:rsidRDefault="00E0257B" w:rsidP="00E0257B">
      <w:pPr>
        <w:ind w:firstLine="709"/>
        <w:jc w:val="both"/>
        <w:rPr>
          <w:b/>
          <w:lang w:val="uk-UA"/>
        </w:rPr>
      </w:pPr>
      <w:r w:rsidRPr="00F461E5">
        <w:rPr>
          <w:b/>
          <w:lang w:val="uk-UA"/>
        </w:rPr>
        <w:t xml:space="preserve">Тема 1. Електричні машини постійного струму </w:t>
      </w:r>
    </w:p>
    <w:p w:rsidR="00E0257B" w:rsidRPr="00F461E5" w:rsidRDefault="00E0257B" w:rsidP="00E0257B">
      <w:pPr>
        <w:ind w:firstLine="709"/>
        <w:jc w:val="both"/>
        <w:rPr>
          <w:lang w:val="uk-UA"/>
        </w:rPr>
      </w:pPr>
      <w:r w:rsidRPr="00F461E5">
        <w:rPr>
          <w:lang w:val="uk-UA"/>
        </w:rPr>
        <w:t xml:space="preserve">Схеми вмикання обмоток збудження. Номінальні величини і характеристика електричних машин. Генератори постійного струму. Робота машини постійного струму в режимі двигуна.  </w:t>
      </w:r>
    </w:p>
    <w:p w:rsidR="00E0257B" w:rsidRPr="00F461E5" w:rsidRDefault="00E0257B" w:rsidP="00E0257B">
      <w:pPr>
        <w:ind w:firstLine="709"/>
        <w:jc w:val="both"/>
        <w:rPr>
          <w:b/>
          <w:i/>
          <w:iCs/>
          <w:lang w:val="uk-UA"/>
        </w:rPr>
      </w:pPr>
      <w:r w:rsidRPr="00F461E5">
        <w:rPr>
          <w:b/>
          <w:i/>
          <w:iCs/>
          <w:lang w:val="uk-UA"/>
        </w:rPr>
        <w:t>Лабораторно-практичні роботи:</w:t>
      </w:r>
    </w:p>
    <w:p w:rsidR="00E0257B" w:rsidRPr="00F461E5" w:rsidRDefault="00E0257B" w:rsidP="00E0257B">
      <w:pPr>
        <w:ind w:firstLine="709"/>
        <w:jc w:val="both"/>
        <w:rPr>
          <w:lang w:val="uk-UA"/>
        </w:rPr>
      </w:pPr>
      <w:r w:rsidRPr="00F461E5">
        <w:rPr>
          <w:lang w:val="uk-UA"/>
        </w:rPr>
        <w:t xml:space="preserve">1.Вивчення роботи генератора постійного струму. </w:t>
      </w:r>
    </w:p>
    <w:p w:rsidR="00E0257B" w:rsidRPr="00F461E5" w:rsidRDefault="00E0257B" w:rsidP="00E0257B">
      <w:pPr>
        <w:ind w:firstLine="709"/>
        <w:jc w:val="both"/>
        <w:rPr>
          <w:b/>
          <w:lang w:val="uk-UA"/>
        </w:rPr>
      </w:pPr>
    </w:p>
    <w:p w:rsidR="00E0257B" w:rsidRPr="00F461E5" w:rsidRDefault="00E0257B" w:rsidP="00E0257B">
      <w:pPr>
        <w:ind w:firstLine="709"/>
        <w:jc w:val="both"/>
        <w:rPr>
          <w:b/>
          <w:lang w:val="uk-UA"/>
        </w:rPr>
      </w:pPr>
      <w:r w:rsidRPr="00F461E5">
        <w:rPr>
          <w:b/>
          <w:lang w:val="uk-UA"/>
        </w:rPr>
        <w:t>Тема 2. Електричні машини змінного струму</w:t>
      </w:r>
    </w:p>
    <w:p w:rsidR="00E0257B" w:rsidRPr="00F461E5" w:rsidRDefault="00E0257B" w:rsidP="00E0257B">
      <w:pPr>
        <w:ind w:firstLine="709"/>
        <w:jc w:val="both"/>
        <w:rPr>
          <w:lang w:val="uk-UA"/>
        </w:rPr>
      </w:pPr>
      <w:r w:rsidRPr="00F461E5">
        <w:rPr>
          <w:lang w:val="uk-UA"/>
        </w:rPr>
        <w:t xml:space="preserve">Схеми вмикання електричних машин змінного струму. Пуск та регулювання частоти обертання асинхронних двигунів. Пуск асинхронних двигунів. Використання при пусках автотрансформаторів та реакторів. Пуск в хід, реверсування та регулювання швидкості обертання електричних машин змінного струму. </w:t>
      </w:r>
    </w:p>
    <w:p w:rsidR="00E0257B" w:rsidRPr="00F461E5" w:rsidRDefault="00E0257B" w:rsidP="00E0257B">
      <w:pPr>
        <w:ind w:firstLine="709"/>
        <w:jc w:val="both"/>
        <w:rPr>
          <w:b/>
          <w:i/>
          <w:iCs/>
          <w:lang w:val="uk-UA"/>
        </w:rPr>
      </w:pPr>
      <w:r w:rsidRPr="00F461E5">
        <w:rPr>
          <w:b/>
          <w:i/>
          <w:iCs/>
          <w:lang w:val="uk-UA"/>
        </w:rPr>
        <w:t>Лабораторно-практичні роботи:</w:t>
      </w:r>
    </w:p>
    <w:p w:rsidR="00E0257B" w:rsidRPr="00F461E5" w:rsidRDefault="00E0257B" w:rsidP="00E0257B">
      <w:pPr>
        <w:ind w:firstLine="709"/>
        <w:jc w:val="both"/>
        <w:rPr>
          <w:lang w:val="uk-UA"/>
        </w:rPr>
      </w:pPr>
      <w:r w:rsidRPr="00F461E5">
        <w:rPr>
          <w:lang w:val="uk-UA"/>
        </w:rPr>
        <w:t>1. Вивчення роботи асинхронного двигуна.</w:t>
      </w:r>
    </w:p>
    <w:p w:rsidR="00E0257B" w:rsidRPr="00F461E5" w:rsidRDefault="00E0257B" w:rsidP="00E0257B">
      <w:pPr>
        <w:ind w:firstLine="709"/>
        <w:jc w:val="both"/>
        <w:rPr>
          <w:lang w:val="uk-UA"/>
        </w:rPr>
      </w:pPr>
    </w:p>
    <w:p w:rsidR="00E0257B" w:rsidRPr="00F461E5" w:rsidRDefault="00E0257B" w:rsidP="00E0257B">
      <w:pPr>
        <w:ind w:firstLine="709"/>
        <w:jc w:val="both"/>
        <w:rPr>
          <w:b/>
          <w:lang w:val="uk-UA"/>
        </w:rPr>
      </w:pPr>
      <w:r w:rsidRPr="00F461E5">
        <w:rPr>
          <w:b/>
          <w:lang w:val="uk-UA"/>
        </w:rPr>
        <w:t>Тема 3. Визначення та основні поняття електропривода. Класифікація електроприводів</w:t>
      </w:r>
    </w:p>
    <w:p w:rsidR="00E0257B" w:rsidRPr="00F461E5" w:rsidRDefault="00E0257B" w:rsidP="00E0257B">
      <w:pPr>
        <w:ind w:firstLine="709"/>
        <w:jc w:val="both"/>
        <w:rPr>
          <w:lang w:val="uk-UA"/>
        </w:rPr>
      </w:pPr>
      <w:r w:rsidRPr="00F461E5">
        <w:rPr>
          <w:lang w:val="uk-UA"/>
        </w:rPr>
        <w:t>Визначення та основні поняття електропривода. Класифікація електроприводів. Загальні відомості про керування електроприводами. Параметричне керування. Автоматичне керування.</w:t>
      </w:r>
    </w:p>
    <w:p w:rsidR="00E0257B" w:rsidRPr="00F461E5" w:rsidRDefault="00E0257B" w:rsidP="00E0257B">
      <w:pPr>
        <w:ind w:firstLine="709"/>
        <w:jc w:val="both"/>
        <w:rPr>
          <w:lang w:val="uk-UA"/>
        </w:rPr>
      </w:pPr>
    </w:p>
    <w:p w:rsidR="00E0257B" w:rsidRPr="00F461E5" w:rsidRDefault="00E0257B" w:rsidP="00E0257B">
      <w:pPr>
        <w:ind w:firstLine="709"/>
        <w:jc w:val="both"/>
        <w:rPr>
          <w:b/>
          <w:lang w:val="uk-UA"/>
        </w:rPr>
      </w:pPr>
      <w:r w:rsidRPr="00F461E5">
        <w:rPr>
          <w:b/>
          <w:lang w:val="uk-UA"/>
        </w:rPr>
        <w:t>Тема 4. Основні відомості про електробезпеку</w:t>
      </w:r>
    </w:p>
    <w:p w:rsidR="00E0257B" w:rsidRPr="00F461E5" w:rsidRDefault="00E0257B" w:rsidP="00E0257B">
      <w:pPr>
        <w:pStyle w:val="20"/>
        <w:ind w:firstLine="708"/>
        <w:rPr>
          <w:sz w:val="24"/>
        </w:rPr>
      </w:pPr>
      <w:r w:rsidRPr="00F461E5">
        <w:rPr>
          <w:sz w:val="24"/>
        </w:rPr>
        <w:t>Дія електричного струму на організм людини. Технічні способи і засоби захисту від ураження електричним струмом.</w:t>
      </w:r>
    </w:p>
    <w:p w:rsidR="004625A4" w:rsidRPr="00F461E5" w:rsidRDefault="00E0257B" w:rsidP="004625A4">
      <w:pPr>
        <w:ind w:left="1416" w:firstLine="708"/>
        <w:rPr>
          <w:b/>
          <w:bCs/>
          <w:lang w:val="uk-UA"/>
        </w:rPr>
      </w:pPr>
      <w:r w:rsidRPr="00F461E5">
        <w:rPr>
          <w:b/>
          <w:bCs/>
          <w:lang w:val="uk-UA"/>
        </w:rPr>
        <w:br w:type="page"/>
      </w:r>
      <w:r w:rsidR="004625A4" w:rsidRPr="00F461E5">
        <w:rPr>
          <w:b/>
          <w:bCs/>
          <w:lang w:val="uk-UA"/>
        </w:rPr>
        <w:lastRenderedPageBreak/>
        <w:t>Типова навчальна програма з виробничого навчання</w:t>
      </w:r>
    </w:p>
    <w:p w:rsidR="004625A4" w:rsidRPr="00F461E5" w:rsidRDefault="004625A4" w:rsidP="004625A4">
      <w:pPr>
        <w:ind w:left="1416" w:firstLine="708"/>
        <w:rPr>
          <w:b/>
          <w:bCs/>
          <w:lang w:val="uk-UA"/>
        </w:rPr>
      </w:pPr>
      <w:r w:rsidRPr="00F461E5">
        <w:rPr>
          <w:bCs/>
          <w:lang w:val="uk-UA"/>
        </w:rPr>
        <w:t>Професія:</w:t>
      </w:r>
      <w:r w:rsidRPr="00F461E5">
        <w:rPr>
          <w:b/>
          <w:bCs/>
          <w:lang w:val="uk-UA"/>
        </w:rPr>
        <w:t xml:space="preserve"> 7423 Верстатник деревообробних верстатів</w:t>
      </w:r>
    </w:p>
    <w:p w:rsidR="004625A4" w:rsidRPr="00F461E5" w:rsidRDefault="004625A4" w:rsidP="004625A4">
      <w:pPr>
        <w:ind w:left="1416" w:firstLine="708"/>
        <w:rPr>
          <w:b/>
          <w:bCs/>
          <w:spacing w:val="-6"/>
          <w:lang w:val="uk-UA"/>
        </w:rPr>
      </w:pPr>
      <w:r w:rsidRPr="00F461E5">
        <w:rPr>
          <w:bCs/>
          <w:spacing w:val="-6"/>
          <w:lang w:val="uk-UA"/>
        </w:rPr>
        <w:t>Кваліфікація:</w:t>
      </w:r>
      <w:r w:rsidRPr="00F461E5">
        <w:rPr>
          <w:b/>
          <w:bCs/>
          <w:spacing w:val="-6"/>
          <w:lang w:val="uk-UA"/>
        </w:rPr>
        <w:t xml:space="preserve"> верстатник деревообробних верстатів 3-го розряду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
        <w:gridCol w:w="60"/>
        <w:gridCol w:w="8002"/>
        <w:gridCol w:w="1386"/>
        <w:gridCol w:w="8"/>
      </w:tblGrid>
      <w:tr w:rsidR="00E0257B" w:rsidRPr="00F461E5" w:rsidTr="004625A4">
        <w:trPr>
          <w:gridAfter w:val="1"/>
          <w:wAfter w:w="8" w:type="dxa"/>
          <w:cantSplit/>
          <w:trHeight w:val="322"/>
          <w:jc w:val="center"/>
        </w:trPr>
        <w:tc>
          <w:tcPr>
            <w:tcW w:w="916" w:type="dxa"/>
            <w:gridSpan w:val="2"/>
            <w:vMerge w:val="restart"/>
            <w:vAlign w:val="center"/>
          </w:tcPr>
          <w:p w:rsidR="00E0257B" w:rsidRPr="00F461E5" w:rsidRDefault="00E0257B" w:rsidP="004625A4">
            <w:pPr>
              <w:tabs>
                <w:tab w:val="left" w:pos="560"/>
              </w:tabs>
              <w:jc w:val="center"/>
              <w:rPr>
                <w:b/>
                <w:bCs/>
                <w:i/>
                <w:lang w:val="uk-UA"/>
              </w:rPr>
            </w:pPr>
            <w:r w:rsidRPr="00F461E5">
              <w:rPr>
                <w:b/>
                <w:bCs/>
                <w:i/>
                <w:lang w:val="uk-UA"/>
              </w:rPr>
              <w:t>№ з/п</w:t>
            </w:r>
          </w:p>
        </w:tc>
        <w:tc>
          <w:tcPr>
            <w:tcW w:w="8002" w:type="dxa"/>
            <w:vMerge w:val="restart"/>
            <w:vAlign w:val="center"/>
          </w:tcPr>
          <w:p w:rsidR="00E0257B" w:rsidRPr="00F461E5" w:rsidRDefault="00E0257B" w:rsidP="004625A4">
            <w:pPr>
              <w:pStyle w:val="2"/>
              <w:tabs>
                <w:tab w:val="left" w:pos="560"/>
              </w:tabs>
              <w:jc w:val="center"/>
              <w:rPr>
                <w:bCs w:val="0"/>
                <w:i/>
                <w:sz w:val="24"/>
              </w:rPr>
            </w:pPr>
            <w:r w:rsidRPr="00F461E5">
              <w:rPr>
                <w:bCs w:val="0"/>
                <w:i/>
                <w:sz w:val="24"/>
              </w:rPr>
              <w:t>Тема</w:t>
            </w:r>
          </w:p>
        </w:tc>
        <w:tc>
          <w:tcPr>
            <w:tcW w:w="1386" w:type="dxa"/>
            <w:vMerge w:val="restart"/>
            <w:vAlign w:val="center"/>
          </w:tcPr>
          <w:p w:rsidR="00E0257B" w:rsidRPr="00F461E5" w:rsidRDefault="00E0257B" w:rsidP="004625A4">
            <w:pPr>
              <w:tabs>
                <w:tab w:val="left" w:pos="560"/>
              </w:tabs>
              <w:jc w:val="center"/>
              <w:rPr>
                <w:b/>
                <w:bCs/>
                <w:i/>
                <w:lang w:val="uk-UA"/>
              </w:rPr>
            </w:pPr>
            <w:r w:rsidRPr="00F461E5">
              <w:rPr>
                <w:b/>
                <w:bCs/>
                <w:i/>
                <w:lang w:val="uk-UA"/>
              </w:rPr>
              <w:t xml:space="preserve">Кількість </w:t>
            </w:r>
          </w:p>
          <w:p w:rsidR="00E0257B" w:rsidRPr="00F461E5" w:rsidRDefault="00E0257B" w:rsidP="004625A4">
            <w:pPr>
              <w:tabs>
                <w:tab w:val="left" w:pos="560"/>
              </w:tabs>
              <w:jc w:val="center"/>
              <w:rPr>
                <w:b/>
                <w:bCs/>
                <w:i/>
                <w:lang w:val="uk-UA"/>
              </w:rPr>
            </w:pPr>
            <w:r w:rsidRPr="00F461E5">
              <w:rPr>
                <w:b/>
                <w:bCs/>
                <w:i/>
                <w:lang w:val="uk-UA"/>
              </w:rPr>
              <w:t>годин</w:t>
            </w:r>
          </w:p>
        </w:tc>
      </w:tr>
      <w:tr w:rsidR="00E0257B" w:rsidRPr="00F461E5" w:rsidTr="004625A4">
        <w:trPr>
          <w:gridAfter w:val="1"/>
          <w:wAfter w:w="8" w:type="dxa"/>
          <w:cantSplit/>
          <w:trHeight w:val="322"/>
          <w:jc w:val="center"/>
        </w:trPr>
        <w:tc>
          <w:tcPr>
            <w:tcW w:w="916" w:type="dxa"/>
            <w:gridSpan w:val="2"/>
            <w:vMerge/>
          </w:tcPr>
          <w:p w:rsidR="00E0257B" w:rsidRPr="00F461E5" w:rsidRDefault="00E0257B" w:rsidP="004625A4">
            <w:pPr>
              <w:jc w:val="center"/>
              <w:rPr>
                <w:b/>
                <w:bCs/>
                <w:i/>
                <w:lang w:val="uk-UA"/>
              </w:rPr>
            </w:pPr>
          </w:p>
        </w:tc>
        <w:tc>
          <w:tcPr>
            <w:tcW w:w="8002" w:type="dxa"/>
            <w:vMerge/>
          </w:tcPr>
          <w:p w:rsidR="00E0257B" w:rsidRPr="00F461E5" w:rsidRDefault="00E0257B" w:rsidP="004625A4">
            <w:pPr>
              <w:jc w:val="center"/>
              <w:rPr>
                <w:b/>
                <w:bCs/>
                <w:i/>
                <w:lang w:val="uk-UA"/>
              </w:rPr>
            </w:pPr>
          </w:p>
        </w:tc>
        <w:tc>
          <w:tcPr>
            <w:tcW w:w="1386" w:type="dxa"/>
            <w:vMerge/>
            <w:vAlign w:val="center"/>
          </w:tcPr>
          <w:p w:rsidR="00E0257B" w:rsidRPr="00F461E5" w:rsidRDefault="00E0257B" w:rsidP="004625A4">
            <w:pPr>
              <w:jc w:val="center"/>
              <w:rPr>
                <w:b/>
                <w:bCs/>
                <w:i/>
                <w:lang w:val="uk-UA"/>
              </w:rPr>
            </w:pPr>
          </w:p>
        </w:tc>
      </w:tr>
      <w:tr w:rsidR="00E0257B" w:rsidRPr="00F461E5" w:rsidTr="004625A4">
        <w:trPr>
          <w:gridAfter w:val="1"/>
          <w:wAfter w:w="8" w:type="dxa"/>
          <w:cantSplit/>
          <w:trHeight w:val="129"/>
          <w:jc w:val="center"/>
        </w:trPr>
        <w:tc>
          <w:tcPr>
            <w:tcW w:w="10304" w:type="dxa"/>
            <w:gridSpan w:val="4"/>
            <w:vAlign w:val="center"/>
          </w:tcPr>
          <w:p w:rsidR="00E0257B" w:rsidRPr="00F461E5" w:rsidRDefault="00E0257B" w:rsidP="004625A4">
            <w:pPr>
              <w:jc w:val="center"/>
              <w:rPr>
                <w:b/>
                <w:bCs/>
                <w:i/>
                <w:lang w:val="uk-UA"/>
              </w:rPr>
            </w:pPr>
            <w:r w:rsidRPr="00F461E5">
              <w:rPr>
                <w:b/>
                <w:bCs/>
                <w:i/>
                <w:lang w:val="uk-UA"/>
              </w:rPr>
              <w:t>Виробниче навчання</w:t>
            </w:r>
          </w:p>
        </w:tc>
      </w:tr>
      <w:tr w:rsidR="00E0257B" w:rsidRPr="00F461E5" w:rsidTr="004625A4">
        <w:trPr>
          <w:gridAfter w:val="1"/>
          <w:wAfter w:w="8" w:type="dxa"/>
          <w:trHeight w:val="339"/>
          <w:jc w:val="center"/>
        </w:trPr>
        <w:tc>
          <w:tcPr>
            <w:tcW w:w="916" w:type="dxa"/>
            <w:gridSpan w:val="2"/>
            <w:vAlign w:val="center"/>
          </w:tcPr>
          <w:p w:rsidR="00E0257B" w:rsidRPr="00F461E5" w:rsidRDefault="00E0257B" w:rsidP="004625A4">
            <w:pPr>
              <w:rPr>
                <w:i/>
                <w:iCs/>
                <w:lang w:val="uk-UA"/>
              </w:rPr>
            </w:pPr>
          </w:p>
        </w:tc>
        <w:tc>
          <w:tcPr>
            <w:tcW w:w="8002" w:type="dxa"/>
            <w:vAlign w:val="center"/>
          </w:tcPr>
          <w:p w:rsidR="00E0257B" w:rsidRPr="00F461E5" w:rsidRDefault="00E0257B" w:rsidP="004625A4">
            <w:pPr>
              <w:rPr>
                <w:i/>
                <w:iCs/>
                <w:lang w:val="uk-UA"/>
              </w:rPr>
            </w:pPr>
            <w:r w:rsidRPr="00F461E5">
              <w:rPr>
                <w:i/>
                <w:iCs/>
                <w:lang w:val="uk-UA"/>
              </w:rPr>
              <w:t>Навчання в майстернях</w:t>
            </w:r>
          </w:p>
        </w:tc>
        <w:tc>
          <w:tcPr>
            <w:tcW w:w="1386" w:type="dxa"/>
            <w:vAlign w:val="center"/>
          </w:tcPr>
          <w:p w:rsidR="00E0257B" w:rsidRPr="00F461E5" w:rsidRDefault="00E0257B" w:rsidP="004625A4">
            <w:pPr>
              <w:jc w:val="center"/>
              <w:rPr>
                <w:i/>
                <w:iCs/>
                <w:lang w:val="uk-UA"/>
              </w:rPr>
            </w:pPr>
          </w:p>
        </w:tc>
      </w:tr>
      <w:tr w:rsidR="00E0257B" w:rsidRPr="00F461E5" w:rsidTr="004625A4">
        <w:trPr>
          <w:gridAfter w:val="1"/>
          <w:wAfter w:w="8" w:type="dxa"/>
          <w:trHeight w:val="155"/>
          <w:jc w:val="center"/>
        </w:trPr>
        <w:tc>
          <w:tcPr>
            <w:tcW w:w="916" w:type="dxa"/>
            <w:gridSpan w:val="2"/>
            <w:vAlign w:val="center"/>
          </w:tcPr>
          <w:p w:rsidR="00E0257B" w:rsidRPr="00F461E5" w:rsidRDefault="00E0257B" w:rsidP="004625A4">
            <w:pPr>
              <w:jc w:val="center"/>
              <w:rPr>
                <w:lang w:val="uk-UA"/>
              </w:rPr>
            </w:pPr>
            <w:r w:rsidRPr="00F461E5">
              <w:rPr>
                <w:lang w:val="uk-UA"/>
              </w:rPr>
              <w:t>1.</w:t>
            </w:r>
          </w:p>
        </w:tc>
        <w:tc>
          <w:tcPr>
            <w:tcW w:w="8002" w:type="dxa"/>
            <w:vAlign w:val="center"/>
          </w:tcPr>
          <w:p w:rsidR="00E0257B" w:rsidRPr="00F461E5" w:rsidRDefault="007E56BD" w:rsidP="004625A4">
            <w:pPr>
              <w:rPr>
                <w:lang w:val="uk-UA"/>
              </w:rPr>
            </w:pPr>
            <w:r w:rsidRPr="00F461E5">
              <w:rPr>
                <w:lang w:val="uk-UA"/>
              </w:rPr>
              <w:t>Вступне заняття</w:t>
            </w:r>
          </w:p>
        </w:tc>
        <w:tc>
          <w:tcPr>
            <w:tcW w:w="1386" w:type="dxa"/>
            <w:vAlign w:val="center"/>
          </w:tcPr>
          <w:p w:rsidR="00E0257B" w:rsidRPr="00F461E5" w:rsidRDefault="00E0257B" w:rsidP="004625A4">
            <w:pPr>
              <w:jc w:val="center"/>
              <w:rPr>
                <w:lang w:val="uk-UA"/>
              </w:rPr>
            </w:pPr>
            <w:r w:rsidRPr="00F461E5">
              <w:rPr>
                <w:lang w:val="uk-UA"/>
              </w:rPr>
              <w:t>6</w:t>
            </w:r>
          </w:p>
        </w:tc>
      </w:tr>
      <w:tr w:rsidR="00E0257B" w:rsidRPr="00F461E5" w:rsidTr="004625A4">
        <w:trPr>
          <w:gridAfter w:val="1"/>
          <w:wAfter w:w="8" w:type="dxa"/>
          <w:trHeight w:val="309"/>
          <w:jc w:val="center"/>
        </w:trPr>
        <w:tc>
          <w:tcPr>
            <w:tcW w:w="916" w:type="dxa"/>
            <w:gridSpan w:val="2"/>
            <w:vAlign w:val="center"/>
          </w:tcPr>
          <w:p w:rsidR="00E0257B" w:rsidRPr="00F461E5" w:rsidRDefault="00E0257B" w:rsidP="004625A4">
            <w:pPr>
              <w:jc w:val="center"/>
              <w:rPr>
                <w:lang w:val="uk-UA"/>
              </w:rPr>
            </w:pPr>
            <w:r w:rsidRPr="00F461E5">
              <w:rPr>
                <w:lang w:val="uk-UA"/>
              </w:rPr>
              <w:t>2.</w:t>
            </w:r>
          </w:p>
        </w:tc>
        <w:tc>
          <w:tcPr>
            <w:tcW w:w="8002" w:type="dxa"/>
            <w:vAlign w:val="center"/>
          </w:tcPr>
          <w:p w:rsidR="00E0257B" w:rsidRPr="00F461E5" w:rsidRDefault="007E56BD" w:rsidP="004625A4">
            <w:pPr>
              <w:rPr>
                <w:lang w:val="uk-UA"/>
              </w:rPr>
            </w:pPr>
            <w:r w:rsidRPr="00F461E5">
              <w:rPr>
                <w:lang w:val="uk-UA"/>
              </w:rPr>
              <w:t>Робота на деревообробних верстатах</w:t>
            </w:r>
          </w:p>
        </w:tc>
        <w:tc>
          <w:tcPr>
            <w:tcW w:w="1386" w:type="dxa"/>
            <w:vAlign w:val="center"/>
          </w:tcPr>
          <w:p w:rsidR="00E0257B" w:rsidRPr="00F461E5" w:rsidRDefault="00E0257B" w:rsidP="004625A4">
            <w:pPr>
              <w:jc w:val="center"/>
              <w:rPr>
                <w:lang w:val="uk-UA"/>
              </w:rPr>
            </w:pPr>
            <w:r w:rsidRPr="00F461E5">
              <w:rPr>
                <w:lang w:val="uk-UA"/>
              </w:rPr>
              <w:t>1</w:t>
            </w:r>
            <w:r w:rsidR="007E56BD" w:rsidRPr="00F461E5">
              <w:rPr>
                <w:lang w:val="uk-UA"/>
              </w:rPr>
              <w:t>9</w:t>
            </w:r>
            <w:r w:rsidRPr="00F461E5">
              <w:rPr>
                <w:lang w:val="uk-UA"/>
              </w:rPr>
              <w:t>8</w:t>
            </w:r>
          </w:p>
        </w:tc>
      </w:tr>
      <w:tr w:rsidR="00E0257B" w:rsidRPr="00F461E5" w:rsidTr="004625A4">
        <w:trPr>
          <w:gridAfter w:val="1"/>
          <w:wAfter w:w="8" w:type="dxa"/>
          <w:trHeight w:val="553"/>
          <w:jc w:val="center"/>
        </w:trPr>
        <w:tc>
          <w:tcPr>
            <w:tcW w:w="916" w:type="dxa"/>
            <w:gridSpan w:val="2"/>
            <w:vAlign w:val="center"/>
          </w:tcPr>
          <w:p w:rsidR="00E0257B" w:rsidRPr="00F461E5" w:rsidRDefault="002F4A61" w:rsidP="004625A4">
            <w:pPr>
              <w:jc w:val="center"/>
              <w:rPr>
                <w:lang w:val="uk-UA"/>
              </w:rPr>
            </w:pPr>
            <w:r w:rsidRPr="00F461E5">
              <w:rPr>
                <w:lang w:val="uk-UA"/>
              </w:rPr>
              <w:t>2.1</w:t>
            </w:r>
          </w:p>
        </w:tc>
        <w:tc>
          <w:tcPr>
            <w:tcW w:w="8002" w:type="dxa"/>
            <w:vAlign w:val="center"/>
          </w:tcPr>
          <w:p w:rsidR="00E0257B" w:rsidRPr="00F461E5" w:rsidRDefault="002A530F" w:rsidP="004625A4">
            <w:pPr>
              <w:rPr>
                <w:lang w:val="uk-UA"/>
              </w:rPr>
            </w:pPr>
            <w:proofErr w:type="spellStart"/>
            <w:r w:rsidRPr="00F461E5">
              <w:rPr>
                <w:lang w:val="uk-UA"/>
              </w:rPr>
              <w:t>Кругло</w:t>
            </w:r>
            <w:r w:rsidR="002F4A61" w:rsidRPr="00F461E5">
              <w:rPr>
                <w:lang w:val="uk-UA"/>
              </w:rPr>
              <w:t>пил</w:t>
            </w:r>
            <w:r w:rsidRPr="00F461E5">
              <w:rPr>
                <w:lang w:val="uk-UA"/>
              </w:rPr>
              <w:t>кові</w:t>
            </w:r>
            <w:proofErr w:type="spellEnd"/>
            <w:r w:rsidR="002F4A61" w:rsidRPr="00F461E5">
              <w:rPr>
                <w:lang w:val="uk-UA"/>
              </w:rPr>
              <w:t xml:space="preserve"> верстати для повздовжнього і поперечного розпилювання матеріалу </w:t>
            </w:r>
          </w:p>
        </w:tc>
        <w:tc>
          <w:tcPr>
            <w:tcW w:w="1386" w:type="dxa"/>
            <w:vAlign w:val="center"/>
          </w:tcPr>
          <w:p w:rsidR="00E0257B" w:rsidRPr="00F461E5" w:rsidRDefault="002A530F" w:rsidP="004625A4">
            <w:pPr>
              <w:jc w:val="center"/>
              <w:rPr>
                <w:lang w:val="uk-UA"/>
              </w:rPr>
            </w:pPr>
            <w:r w:rsidRPr="00F461E5">
              <w:rPr>
                <w:lang w:val="uk-UA"/>
              </w:rPr>
              <w:t>24</w:t>
            </w:r>
          </w:p>
        </w:tc>
      </w:tr>
      <w:tr w:rsidR="00E0257B" w:rsidRPr="00F461E5" w:rsidTr="004625A4">
        <w:trPr>
          <w:gridAfter w:val="1"/>
          <w:wAfter w:w="8" w:type="dxa"/>
          <w:trHeight w:val="279"/>
          <w:jc w:val="center"/>
        </w:trPr>
        <w:tc>
          <w:tcPr>
            <w:tcW w:w="916" w:type="dxa"/>
            <w:gridSpan w:val="2"/>
            <w:vAlign w:val="center"/>
          </w:tcPr>
          <w:p w:rsidR="00E0257B" w:rsidRPr="00F461E5" w:rsidRDefault="002F4A61" w:rsidP="004625A4">
            <w:pPr>
              <w:jc w:val="center"/>
              <w:rPr>
                <w:lang w:val="uk-UA"/>
              </w:rPr>
            </w:pPr>
            <w:r w:rsidRPr="00F461E5">
              <w:rPr>
                <w:lang w:val="uk-UA"/>
              </w:rPr>
              <w:t>2</w:t>
            </w:r>
            <w:r w:rsidR="00E0257B" w:rsidRPr="00F461E5">
              <w:rPr>
                <w:lang w:val="uk-UA"/>
              </w:rPr>
              <w:t>.</w:t>
            </w:r>
            <w:r w:rsidRPr="00F461E5">
              <w:rPr>
                <w:lang w:val="uk-UA"/>
              </w:rPr>
              <w:t>2</w:t>
            </w:r>
          </w:p>
        </w:tc>
        <w:tc>
          <w:tcPr>
            <w:tcW w:w="8002" w:type="dxa"/>
            <w:vAlign w:val="center"/>
          </w:tcPr>
          <w:p w:rsidR="00E0257B" w:rsidRPr="00F461E5" w:rsidRDefault="003E780D" w:rsidP="004625A4">
            <w:pPr>
              <w:rPr>
                <w:lang w:val="uk-UA"/>
              </w:rPr>
            </w:pPr>
            <w:proofErr w:type="spellStart"/>
            <w:r w:rsidRPr="00F461E5">
              <w:rPr>
                <w:lang w:val="uk-UA"/>
              </w:rPr>
              <w:t>Стрічковопилкові</w:t>
            </w:r>
            <w:proofErr w:type="spellEnd"/>
            <w:r w:rsidR="002F4A61" w:rsidRPr="00F461E5">
              <w:rPr>
                <w:lang w:val="uk-UA"/>
              </w:rPr>
              <w:t xml:space="preserve"> верстати</w:t>
            </w:r>
          </w:p>
        </w:tc>
        <w:tc>
          <w:tcPr>
            <w:tcW w:w="1386" w:type="dxa"/>
            <w:vAlign w:val="center"/>
          </w:tcPr>
          <w:p w:rsidR="00E0257B" w:rsidRPr="00F461E5" w:rsidRDefault="00E0257B" w:rsidP="004625A4">
            <w:pPr>
              <w:jc w:val="center"/>
              <w:rPr>
                <w:lang w:val="uk-UA"/>
              </w:rPr>
            </w:pPr>
            <w:r w:rsidRPr="00F461E5">
              <w:rPr>
                <w:lang w:val="uk-UA"/>
              </w:rPr>
              <w:t>18</w:t>
            </w:r>
          </w:p>
        </w:tc>
      </w:tr>
      <w:tr w:rsidR="00E0257B" w:rsidRPr="00F461E5" w:rsidTr="004625A4">
        <w:trPr>
          <w:gridAfter w:val="1"/>
          <w:wAfter w:w="8" w:type="dxa"/>
          <w:trHeight w:val="282"/>
          <w:jc w:val="center"/>
        </w:trPr>
        <w:tc>
          <w:tcPr>
            <w:tcW w:w="916" w:type="dxa"/>
            <w:gridSpan w:val="2"/>
            <w:vAlign w:val="center"/>
          </w:tcPr>
          <w:p w:rsidR="00E0257B" w:rsidRPr="00F461E5" w:rsidRDefault="002F4A61" w:rsidP="004625A4">
            <w:pPr>
              <w:jc w:val="center"/>
              <w:rPr>
                <w:lang w:val="uk-UA"/>
              </w:rPr>
            </w:pPr>
            <w:r w:rsidRPr="00F461E5">
              <w:rPr>
                <w:lang w:val="uk-UA"/>
              </w:rPr>
              <w:t>2</w:t>
            </w:r>
            <w:r w:rsidR="00E0257B" w:rsidRPr="00F461E5">
              <w:rPr>
                <w:lang w:val="uk-UA"/>
              </w:rPr>
              <w:t>.</w:t>
            </w:r>
            <w:r w:rsidRPr="00F461E5">
              <w:rPr>
                <w:lang w:val="uk-UA"/>
              </w:rPr>
              <w:t>3</w:t>
            </w:r>
          </w:p>
        </w:tc>
        <w:tc>
          <w:tcPr>
            <w:tcW w:w="8002" w:type="dxa"/>
            <w:vAlign w:val="center"/>
          </w:tcPr>
          <w:p w:rsidR="00E0257B" w:rsidRPr="00F461E5" w:rsidRDefault="002F4A61" w:rsidP="004625A4">
            <w:pPr>
              <w:rPr>
                <w:lang w:val="uk-UA"/>
              </w:rPr>
            </w:pPr>
            <w:proofErr w:type="spellStart"/>
            <w:r w:rsidRPr="00F461E5">
              <w:rPr>
                <w:lang w:val="uk-UA"/>
              </w:rPr>
              <w:t>Повздовжньо</w:t>
            </w:r>
            <w:proofErr w:type="spellEnd"/>
            <w:r w:rsidR="00347F5D" w:rsidRPr="00F461E5">
              <w:rPr>
                <w:lang w:val="uk-UA"/>
              </w:rPr>
              <w:t>-</w:t>
            </w:r>
            <w:r w:rsidRPr="00F461E5">
              <w:rPr>
                <w:lang w:val="uk-UA"/>
              </w:rPr>
              <w:t>фрезерні</w:t>
            </w:r>
            <w:r w:rsidR="00347F5D" w:rsidRPr="00F461E5">
              <w:rPr>
                <w:lang w:val="uk-UA"/>
              </w:rPr>
              <w:t xml:space="preserve"> верстати</w:t>
            </w:r>
          </w:p>
        </w:tc>
        <w:tc>
          <w:tcPr>
            <w:tcW w:w="1386" w:type="dxa"/>
            <w:vAlign w:val="center"/>
          </w:tcPr>
          <w:p w:rsidR="00E0257B" w:rsidRPr="00F461E5" w:rsidRDefault="002A530F" w:rsidP="004625A4">
            <w:pPr>
              <w:jc w:val="center"/>
              <w:rPr>
                <w:lang w:val="uk-UA"/>
              </w:rPr>
            </w:pPr>
            <w:r w:rsidRPr="00F461E5">
              <w:rPr>
                <w:lang w:val="uk-UA"/>
              </w:rPr>
              <w:t>18</w:t>
            </w:r>
          </w:p>
        </w:tc>
      </w:tr>
      <w:tr w:rsidR="00E0257B" w:rsidRPr="00F461E5" w:rsidTr="004625A4">
        <w:trPr>
          <w:gridAfter w:val="1"/>
          <w:wAfter w:w="8" w:type="dxa"/>
          <w:trHeight w:val="264"/>
          <w:jc w:val="center"/>
        </w:trPr>
        <w:tc>
          <w:tcPr>
            <w:tcW w:w="916" w:type="dxa"/>
            <w:gridSpan w:val="2"/>
            <w:vAlign w:val="center"/>
          </w:tcPr>
          <w:p w:rsidR="00E0257B" w:rsidRPr="00F461E5" w:rsidRDefault="002F4A61" w:rsidP="004625A4">
            <w:pPr>
              <w:jc w:val="center"/>
              <w:rPr>
                <w:lang w:val="uk-UA"/>
              </w:rPr>
            </w:pPr>
            <w:r w:rsidRPr="00F461E5">
              <w:rPr>
                <w:lang w:val="uk-UA"/>
              </w:rPr>
              <w:t>2</w:t>
            </w:r>
            <w:r w:rsidR="00E0257B" w:rsidRPr="00F461E5">
              <w:rPr>
                <w:lang w:val="uk-UA"/>
              </w:rPr>
              <w:t>.</w:t>
            </w:r>
            <w:r w:rsidRPr="00F461E5">
              <w:rPr>
                <w:lang w:val="uk-UA"/>
              </w:rPr>
              <w:t>4</w:t>
            </w:r>
          </w:p>
        </w:tc>
        <w:tc>
          <w:tcPr>
            <w:tcW w:w="8002" w:type="dxa"/>
            <w:vAlign w:val="center"/>
          </w:tcPr>
          <w:p w:rsidR="00E0257B" w:rsidRPr="00F461E5" w:rsidRDefault="00347F5D" w:rsidP="004625A4">
            <w:pPr>
              <w:rPr>
                <w:lang w:val="uk-UA"/>
              </w:rPr>
            </w:pPr>
            <w:r w:rsidRPr="00F461E5">
              <w:rPr>
                <w:lang w:val="uk-UA"/>
              </w:rPr>
              <w:t>Одношпиндельні свердлильні верстати</w:t>
            </w:r>
          </w:p>
        </w:tc>
        <w:tc>
          <w:tcPr>
            <w:tcW w:w="1386" w:type="dxa"/>
            <w:vAlign w:val="center"/>
          </w:tcPr>
          <w:p w:rsidR="00E0257B" w:rsidRPr="00F461E5" w:rsidRDefault="00E0257B" w:rsidP="004625A4">
            <w:pPr>
              <w:jc w:val="center"/>
              <w:rPr>
                <w:lang w:val="uk-UA"/>
              </w:rPr>
            </w:pPr>
            <w:r w:rsidRPr="00F461E5">
              <w:rPr>
                <w:lang w:val="uk-UA"/>
              </w:rPr>
              <w:t>18</w:t>
            </w:r>
          </w:p>
        </w:tc>
      </w:tr>
      <w:tr w:rsidR="00E0257B" w:rsidRPr="00F461E5" w:rsidTr="004625A4">
        <w:trPr>
          <w:gridAfter w:val="1"/>
          <w:wAfter w:w="8" w:type="dxa"/>
          <w:trHeight w:val="260"/>
          <w:jc w:val="center"/>
        </w:trPr>
        <w:tc>
          <w:tcPr>
            <w:tcW w:w="916" w:type="dxa"/>
            <w:gridSpan w:val="2"/>
            <w:vAlign w:val="center"/>
          </w:tcPr>
          <w:p w:rsidR="00E0257B" w:rsidRPr="00F461E5" w:rsidRDefault="00347F5D" w:rsidP="004625A4">
            <w:pPr>
              <w:jc w:val="center"/>
              <w:rPr>
                <w:lang w:val="uk-UA"/>
              </w:rPr>
            </w:pPr>
            <w:r w:rsidRPr="00F461E5">
              <w:rPr>
                <w:lang w:val="uk-UA"/>
              </w:rPr>
              <w:t>2</w:t>
            </w:r>
            <w:r w:rsidR="00E0257B" w:rsidRPr="00F461E5">
              <w:rPr>
                <w:lang w:val="uk-UA"/>
              </w:rPr>
              <w:t>.</w:t>
            </w:r>
            <w:r w:rsidRPr="00F461E5">
              <w:rPr>
                <w:lang w:val="uk-UA"/>
              </w:rPr>
              <w:t>5</w:t>
            </w:r>
          </w:p>
        </w:tc>
        <w:tc>
          <w:tcPr>
            <w:tcW w:w="8002" w:type="dxa"/>
            <w:vAlign w:val="center"/>
          </w:tcPr>
          <w:p w:rsidR="00E0257B" w:rsidRPr="00F461E5" w:rsidRDefault="00347F5D" w:rsidP="004625A4">
            <w:pPr>
              <w:rPr>
                <w:lang w:val="uk-UA"/>
              </w:rPr>
            </w:pPr>
            <w:r w:rsidRPr="00F461E5">
              <w:rPr>
                <w:lang w:val="uk-UA"/>
              </w:rPr>
              <w:t>Стругальні верстати</w:t>
            </w:r>
          </w:p>
        </w:tc>
        <w:tc>
          <w:tcPr>
            <w:tcW w:w="1386" w:type="dxa"/>
            <w:vAlign w:val="center"/>
          </w:tcPr>
          <w:p w:rsidR="00E0257B" w:rsidRPr="00F461E5" w:rsidRDefault="002A530F" w:rsidP="004625A4">
            <w:pPr>
              <w:jc w:val="center"/>
              <w:rPr>
                <w:lang w:val="uk-UA"/>
              </w:rPr>
            </w:pPr>
            <w:r w:rsidRPr="00F461E5">
              <w:rPr>
                <w:lang w:val="uk-UA"/>
              </w:rPr>
              <w:t>18</w:t>
            </w:r>
          </w:p>
        </w:tc>
      </w:tr>
      <w:tr w:rsidR="00E0257B" w:rsidRPr="00F461E5" w:rsidTr="004625A4">
        <w:trPr>
          <w:gridAfter w:val="1"/>
          <w:wAfter w:w="8" w:type="dxa"/>
          <w:trHeight w:val="256"/>
          <w:jc w:val="center"/>
        </w:trPr>
        <w:tc>
          <w:tcPr>
            <w:tcW w:w="916" w:type="dxa"/>
            <w:gridSpan w:val="2"/>
            <w:vAlign w:val="center"/>
          </w:tcPr>
          <w:p w:rsidR="00E0257B" w:rsidRPr="00F461E5" w:rsidRDefault="00347F5D" w:rsidP="004625A4">
            <w:pPr>
              <w:jc w:val="center"/>
              <w:rPr>
                <w:lang w:val="uk-UA"/>
              </w:rPr>
            </w:pPr>
            <w:r w:rsidRPr="00F461E5">
              <w:rPr>
                <w:lang w:val="uk-UA"/>
              </w:rPr>
              <w:t>2</w:t>
            </w:r>
            <w:r w:rsidR="00E0257B" w:rsidRPr="00F461E5">
              <w:rPr>
                <w:lang w:val="uk-UA"/>
              </w:rPr>
              <w:t>.</w:t>
            </w:r>
            <w:r w:rsidRPr="00F461E5">
              <w:rPr>
                <w:lang w:val="uk-UA"/>
              </w:rPr>
              <w:t>6</w:t>
            </w:r>
          </w:p>
        </w:tc>
        <w:tc>
          <w:tcPr>
            <w:tcW w:w="8002" w:type="dxa"/>
            <w:vAlign w:val="center"/>
          </w:tcPr>
          <w:p w:rsidR="00E0257B" w:rsidRPr="00F461E5" w:rsidRDefault="00347F5D" w:rsidP="004625A4">
            <w:pPr>
              <w:rPr>
                <w:lang w:val="uk-UA"/>
              </w:rPr>
            </w:pPr>
            <w:r w:rsidRPr="00F461E5">
              <w:rPr>
                <w:lang w:val="uk-UA"/>
              </w:rPr>
              <w:t>Фрезерувальні верстати</w:t>
            </w:r>
          </w:p>
        </w:tc>
        <w:tc>
          <w:tcPr>
            <w:tcW w:w="1386" w:type="dxa"/>
            <w:vAlign w:val="center"/>
          </w:tcPr>
          <w:p w:rsidR="00E0257B" w:rsidRPr="00F461E5" w:rsidRDefault="002A530F" w:rsidP="004625A4">
            <w:pPr>
              <w:jc w:val="center"/>
              <w:rPr>
                <w:lang w:val="uk-UA"/>
              </w:rPr>
            </w:pPr>
            <w:r w:rsidRPr="00F461E5">
              <w:rPr>
                <w:lang w:val="uk-UA"/>
              </w:rPr>
              <w:t>18</w:t>
            </w:r>
          </w:p>
        </w:tc>
      </w:tr>
      <w:tr w:rsidR="00E0257B" w:rsidRPr="00F461E5" w:rsidTr="004625A4">
        <w:trPr>
          <w:gridAfter w:val="1"/>
          <w:wAfter w:w="8" w:type="dxa"/>
          <w:trHeight w:val="350"/>
          <w:jc w:val="center"/>
        </w:trPr>
        <w:tc>
          <w:tcPr>
            <w:tcW w:w="916" w:type="dxa"/>
            <w:gridSpan w:val="2"/>
            <w:vAlign w:val="center"/>
          </w:tcPr>
          <w:p w:rsidR="00E0257B" w:rsidRPr="00F461E5" w:rsidRDefault="00347F5D" w:rsidP="004625A4">
            <w:pPr>
              <w:jc w:val="center"/>
              <w:rPr>
                <w:lang w:val="uk-UA"/>
              </w:rPr>
            </w:pPr>
            <w:r w:rsidRPr="00F461E5">
              <w:rPr>
                <w:lang w:val="uk-UA"/>
              </w:rPr>
              <w:t>2</w:t>
            </w:r>
            <w:r w:rsidR="00E0257B" w:rsidRPr="00F461E5">
              <w:rPr>
                <w:lang w:val="uk-UA"/>
              </w:rPr>
              <w:t>.</w:t>
            </w:r>
            <w:r w:rsidRPr="00F461E5">
              <w:rPr>
                <w:lang w:val="uk-UA"/>
              </w:rPr>
              <w:t>7</w:t>
            </w:r>
          </w:p>
        </w:tc>
        <w:tc>
          <w:tcPr>
            <w:tcW w:w="8002" w:type="dxa"/>
            <w:vAlign w:val="center"/>
          </w:tcPr>
          <w:p w:rsidR="00E0257B" w:rsidRPr="00F461E5" w:rsidRDefault="00347F5D" w:rsidP="004625A4">
            <w:pPr>
              <w:pStyle w:val="8"/>
              <w:spacing w:line="240" w:lineRule="auto"/>
              <w:rPr>
                <w:sz w:val="24"/>
              </w:rPr>
            </w:pPr>
            <w:r w:rsidRPr="00F461E5">
              <w:rPr>
                <w:sz w:val="24"/>
              </w:rPr>
              <w:t>Токарні верстати</w:t>
            </w:r>
          </w:p>
        </w:tc>
        <w:tc>
          <w:tcPr>
            <w:tcW w:w="1386" w:type="dxa"/>
            <w:vAlign w:val="center"/>
          </w:tcPr>
          <w:p w:rsidR="00E0257B" w:rsidRPr="00F461E5" w:rsidRDefault="003D2D4C" w:rsidP="004625A4">
            <w:pPr>
              <w:jc w:val="center"/>
              <w:rPr>
                <w:lang w:val="uk-UA"/>
              </w:rPr>
            </w:pPr>
            <w:r w:rsidRPr="00F461E5">
              <w:rPr>
                <w:lang w:val="uk-UA"/>
              </w:rPr>
              <w:t>18</w:t>
            </w:r>
          </w:p>
        </w:tc>
      </w:tr>
      <w:tr w:rsidR="00347F5D" w:rsidRPr="00F461E5" w:rsidTr="004625A4">
        <w:trPr>
          <w:gridAfter w:val="1"/>
          <w:wAfter w:w="8" w:type="dxa"/>
          <w:cantSplit/>
          <w:trHeight w:val="220"/>
          <w:jc w:val="center"/>
        </w:trPr>
        <w:tc>
          <w:tcPr>
            <w:tcW w:w="916" w:type="dxa"/>
            <w:gridSpan w:val="2"/>
            <w:vAlign w:val="center"/>
          </w:tcPr>
          <w:p w:rsidR="00347F5D" w:rsidRPr="00F461E5" w:rsidRDefault="00347F5D" w:rsidP="004625A4">
            <w:pPr>
              <w:jc w:val="center"/>
              <w:rPr>
                <w:bCs/>
                <w:lang w:val="uk-UA"/>
              </w:rPr>
            </w:pPr>
            <w:r w:rsidRPr="00F461E5">
              <w:rPr>
                <w:bCs/>
                <w:lang w:val="uk-UA"/>
              </w:rPr>
              <w:t>2.8</w:t>
            </w:r>
          </w:p>
        </w:tc>
        <w:tc>
          <w:tcPr>
            <w:tcW w:w="8002" w:type="dxa"/>
            <w:vAlign w:val="center"/>
          </w:tcPr>
          <w:p w:rsidR="00347F5D" w:rsidRPr="00F461E5" w:rsidRDefault="00347F5D" w:rsidP="004625A4">
            <w:pPr>
              <w:rPr>
                <w:bCs/>
                <w:lang w:val="uk-UA"/>
              </w:rPr>
            </w:pPr>
            <w:r w:rsidRPr="00F461E5">
              <w:rPr>
                <w:bCs/>
                <w:lang w:val="uk-UA"/>
              </w:rPr>
              <w:t>Шліфувальні верстати</w:t>
            </w:r>
          </w:p>
        </w:tc>
        <w:tc>
          <w:tcPr>
            <w:tcW w:w="1386" w:type="dxa"/>
            <w:vAlign w:val="center"/>
          </w:tcPr>
          <w:p w:rsidR="00347F5D" w:rsidRPr="00F461E5" w:rsidRDefault="003D2D4C" w:rsidP="004625A4">
            <w:pPr>
              <w:jc w:val="center"/>
              <w:rPr>
                <w:bCs/>
                <w:lang w:val="uk-UA"/>
              </w:rPr>
            </w:pPr>
            <w:r w:rsidRPr="00F461E5">
              <w:rPr>
                <w:bCs/>
                <w:lang w:val="uk-UA"/>
              </w:rPr>
              <w:t>18</w:t>
            </w:r>
          </w:p>
        </w:tc>
      </w:tr>
      <w:tr w:rsidR="00347F5D" w:rsidRPr="00F461E5" w:rsidTr="004625A4">
        <w:trPr>
          <w:gridAfter w:val="1"/>
          <w:wAfter w:w="8" w:type="dxa"/>
          <w:cantSplit/>
          <w:trHeight w:val="55"/>
          <w:jc w:val="center"/>
        </w:trPr>
        <w:tc>
          <w:tcPr>
            <w:tcW w:w="916" w:type="dxa"/>
            <w:gridSpan w:val="2"/>
            <w:vAlign w:val="center"/>
          </w:tcPr>
          <w:p w:rsidR="00347F5D" w:rsidRPr="00F461E5" w:rsidRDefault="00DD19DE" w:rsidP="004625A4">
            <w:pPr>
              <w:jc w:val="center"/>
              <w:rPr>
                <w:bCs/>
                <w:lang w:val="uk-UA"/>
              </w:rPr>
            </w:pPr>
            <w:r w:rsidRPr="00F461E5">
              <w:rPr>
                <w:bCs/>
                <w:lang w:val="uk-UA"/>
              </w:rPr>
              <w:t>2.9</w:t>
            </w:r>
          </w:p>
        </w:tc>
        <w:tc>
          <w:tcPr>
            <w:tcW w:w="8002" w:type="dxa"/>
            <w:vAlign w:val="center"/>
          </w:tcPr>
          <w:p w:rsidR="00347F5D" w:rsidRPr="00F461E5" w:rsidRDefault="00DD19DE" w:rsidP="004625A4">
            <w:pPr>
              <w:rPr>
                <w:bCs/>
                <w:lang w:val="uk-UA"/>
              </w:rPr>
            </w:pPr>
            <w:r w:rsidRPr="00F461E5">
              <w:rPr>
                <w:bCs/>
                <w:lang w:val="uk-UA"/>
              </w:rPr>
              <w:t>Комбіновані верстати</w:t>
            </w:r>
          </w:p>
        </w:tc>
        <w:tc>
          <w:tcPr>
            <w:tcW w:w="1386" w:type="dxa"/>
            <w:vAlign w:val="center"/>
          </w:tcPr>
          <w:p w:rsidR="00347F5D" w:rsidRPr="00F461E5" w:rsidRDefault="003D2D4C" w:rsidP="004625A4">
            <w:pPr>
              <w:jc w:val="center"/>
              <w:rPr>
                <w:bCs/>
                <w:lang w:val="uk-UA"/>
              </w:rPr>
            </w:pPr>
            <w:r w:rsidRPr="00F461E5">
              <w:rPr>
                <w:bCs/>
                <w:lang w:val="uk-UA"/>
              </w:rPr>
              <w:t>18</w:t>
            </w:r>
          </w:p>
        </w:tc>
      </w:tr>
      <w:tr w:rsidR="00DD19DE" w:rsidRPr="00F461E5" w:rsidTr="004625A4">
        <w:trPr>
          <w:gridAfter w:val="1"/>
          <w:wAfter w:w="8" w:type="dxa"/>
          <w:cantSplit/>
          <w:trHeight w:val="198"/>
          <w:jc w:val="center"/>
        </w:trPr>
        <w:tc>
          <w:tcPr>
            <w:tcW w:w="916" w:type="dxa"/>
            <w:gridSpan w:val="2"/>
            <w:vAlign w:val="center"/>
          </w:tcPr>
          <w:p w:rsidR="00DD19DE" w:rsidRPr="00F461E5" w:rsidRDefault="002A530F" w:rsidP="004625A4">
            <w:pPr>
              <w:jc w:val="center"/>
              <w:rPr>
                <w:bCs/>
                <w:lang w:val="uk-UA"/>
              </w:rPr>
            </w:pPr>
            <w:r w:rsidRPr="00F461E5">
              <w:rPr>
                <w:bCs/>
                <w:lang w:val="uk-UA"/>
              </w:rPr>
              <w:t>2.10</w:t>
            </w:r>
          </w:p>
        </w:tc>
        <w:tc>
          <w:tcPr>
            <w:tcW w:w="8002" w:type="dxa"/>
            <w:vAlign w:val="center"/>
          </w:tcPr>
          <w:p w:rsidR="00DD19DE" w:rsidRPr="00F461E5" w:rsidRDefault="002A530F" w:rsidP="004625A4">
            <w:pPr>
              <w:rPr>
                <w:bCs/>
                <w:lang w:val="uk-UA"/>
              </w:rPr>
            </w:pPr>
            <w:proofErr w:type="spellStart"/>
            <w:r w:rsidRPr="00F461E5">
              <w:rPr>
                <w:bCs/>
                <w:lang w:val="uk-UA"/>
              </w:rPr>
              <w:t>Шпоностругальні</w:t>
            </w:r>
            <w:proofErr w:type="spellEnd"/>
            <w:r w:rsidRPr="00F461E5">
              <w:rPr>
                <w:bCs/>
                <w:lang w:val="uk-UA"/>
              </w:rPr>
              <w:t xml:space="preserve"> верстати</w:t>
            </w:r>
          </w:p>
        </w:tc>
        <w:tc>
          <w:tcPr>
            <w:tcW w:w="1386" w:type="dxa"/>
            <w:vAlign w:val="center"/>
          </w:tcPr>
          <w:p w:rsidR="00DD19DE" w:rsidRPr="00F461E5" w:rsidRDefault="003D2D4C" w:rsidP="004625A4">
            <w:pPr>
              <w:jc w:val="center"/>
              <w:rPr>
                <w:bCs/>
                <w:lang w:val="uk-UA"/>
              </w:rPr>
            </w:pPr>
            <w:r w:rsidRPr="00F461E5">
              <w:rPr>
                <w:bCs/>
                <w:lang w:val="uk-UA"/>
              </w:rPr>
              <w:t>12</w:t>
            </w:r>
          </w:p>
        </w:tc>
      </w:tr>
      <w:tr w:rsidR="002A530F" w:rsidRPr="00F461E5" w:rsidTr="004625A4">
        <w:trPr>
          <w:gridAfter w:val="1"/>
          <w:wAfter w:w="8" w:type="dxa"/>
          <w:cantSplit/>
          <w:trHeight w:val="194"/>
          <w:jc w:val="center"/>
        </w:trPr>
        <w:tc>
          <w:tcPr>
            <w:tcW w:w="916" w:type="dxa"/>
            <w:gridSpan w:val="2"/>
            <w:vAlign w:val="center"/>
          </w:tcPr>
          <w:p w:rsidR="002A530F" w:rsidRPr="00F461E5" w:rsidRDefault="002A530F" w:rsidP="004625A4">
            <w:pPr>
              <w:jc w:val="center"/>
              <w:rPr>
                <w:bCs/>
                <w:lang w:val="uk-UA"/>
              </w:rPr>
            </w:pPr>
            <w:r w:rsidRPr="00F461E5">
              <w:rPr>
                <w:bCs/>
                <w:lang w:val="uk-UA"/>
              </w:rPr>
              <w:t>2.11</w:t>
            </w:r>
          </w:p>
        </w:tc>
        <w:tc>
          <w:tcPr>
            <w:tcW w:w="8002" w:type="dxa"/>
            <w:vAlign w:val="center"/>
          </w:tcPr>
          <w:p w:rsidR="002A530F" w:rsidRPr="00F461E5" w:rsidRDefault="002A530F" w:rsidP="004625A4">
            <w:pPr>
              <w:rPr>
                <w:bCs/>
                <w:lang w:val="uk-UA"/>
              </w:rPr>
            </w:pPr>
            <w:r w:rsidRPr="00F461E5">
              <w:rPr>
                <w:bCs/>
                <w:lang w:val="uk-UA"/>
              </w:rPr>
              <w:t xml:space="preserve">Складальні верстати і </w:t>
            </w:r>
            <w:proofErr w:type="spellStart"/>
            <w:r w:rsidRPr="00F461E5">
              <w:rPr>
                <w:bCs/>
                <w:lang w:val="uk-UA"/>
              </w:rPr>
              <w:t>вайми</w:t>
            </w:r>
            <w:proofErr w:type="spellEnd"/>
          </w:p>
        </w:tc>
        <w:tc>
          <w:tcPr>
            <w:tcW w:w="1386" w:type="dxa"/>
            <w:vAlign w:val="center"/>
          </w:tcPr>
          <w:p w:rsidR="002A530F" w:rsidRPr="00F461E5" w:rsidRDefault="003D2D4C" w:rsidP="004625A4">
            <w:pPr>
              <w:jc w:val="center"/>
              <w:rPr>
                <w:bCs/>
                <w:lang w:val="uk-UA"/>
              </w:rPr>
            </w:pPr>
            <w:r w:rsidRPr="00F461E5">
              <w:rPr>
                <w:bCs/>
                <w:lang w:val="uk-UA"/>
              </w:rPr>
              <w:t>18</w:t>
            </w:r>
          </w:p>
        </w:tc>
      </w:tr>
      <w:tr w:rsidR="002A530F" w:rsidRPr="00F461E5" w:rsidTr="004625A4">
        <w:trPr>
          <w:gridAfter w:val="1"/>
          <w:wAfter w:w="8" w:type="dxa"/>
          <w:cantSplit/>
          <w:trHeight w:val="177"/>
          <w:jc w:val="center"/>
        </w:trPr>
        <w:tc>
          <w:tcPr>
            <w:tcW w:w="8918" w:type="dxa"/>
            <w:gridSpan w:val="3"/>
            <w:vAlign w:val="center"/>
          </w:tcPr>
          <w:p w:rsidR="002A530F" w:rsidRPr="00F461E5" w:rsidRDefault="002A530F" w:rsidP="004625A4">
            <w:pPr>
              <w:jc w:val="right"/>
              <w:rPr>
                <w:b/>
                <w:bCs/>
                <w:i/>
                <w:lang w:val="uk-UA"/>
              </w:rPr>
            </w:pPr>
            <w:r w:rsidRPr="00F461E5">
              <w:rPr>
                <w:b/>
                <w:bCs/>
                <w:i/>
                <w:lang w:val="uk-UA"/>
              </w:rPr>
              <w:t>Всього</w:t>
            </w:r>
            <w:r w:rsidR="004625A4" w:rsidRPr="00F461E5">
              <w:rPr>
                <w:b/>
                <w:bCs/>
                <w:i/>
                <w:lang w:val="uk-UA"/>
              </w:rPr>
              <w:t xml:space="preserve"> годин:</w:t>
            </w:r>
          </w:p>
        </w:tc>
        <w:tc>
          <w:tcPr>
            <w:tcW w:w="1386" w:type="dxa"/>
            <w:vAlign w:val="center"/>
          </w:tcPr>
          <w:p w:rsidR="002A530F" w:rsidRPr="00F461E5" w:rsidRDefault="002A530F" w:rsidP="004625A4">
            <w:pPr>
              <w:jc w:val="center"/>
              <w:rPr>
                <w:b/>
                <w:bCs/>
                <w:lang w:val="uk-UA"/>
              </w:rPr>
            </w:pPr>
            <w:r w:rsidRPr="00F461E5">
              <w:rPr>
                <w:b/>
                <w:bCs/>
                <w:lang w:val="uk-UA"/>
              </w:rPr>
              <w:t>204</w:t>
            </w:r>
          </w:p>
        </w:tc>
      </w:tr>
      <w:tr w:rsidR="00347F5D" w:rsidRPr="00F461E5" w:rsidTr="004625A4">
        <w:trPr>
          <w:cantSplit/>
          <w:trHeight w:val="172"/>
          <w:jc w:val="center"/>
        </w:trPr>
        <w:tc>
          <w:tcPr>
            <w:tcW w:w="10312" w:type="dxa"/>
            <w:gridSpan w:val="5"/>
            <w:vAlign w:val="center"/>
          </w:tcPr>
          <w:p w:rsidR="00347F5D" w:rsidRPr="00F461E5" w:rsidRDefault="00347F5D" w:rsidP="004625A4">
            <w:pPr>
              <w:pStyle w:val="9"/>
              <w:jc w:val="center"/>
              <w:rPr>
                <w:i/>
                <w:szCs w:val="24"/>
              </w:rPr>
            </w:pPr>
            <w:r w:rsidRPr="00F461E5">
              <w:rPr>
                <w:i/>
                <w:szCs w:val="24"/>
              </w:rPr>
              <w:t xml:space="preserve">Виробнича практика </w:t>
            </w:r>
          </w:p>
        </w:tc>
      </w:tr>
      <w:tr w:rsidR="00E0257B" w:rsidRPr="00F461E5" w:rsidTr="004625A4">
        <w:trPr>
          <w:cantSplit/>
          <w:trHeight w:val="203"/>
          <w:jc w:val="center"/>
        </w:trPr>
        <w:tc>
          <w:tcPr>
            <w:tcW w:w="856" w:type="dxa"/>
            <w:vAlign w:val="center"/>
          </w:tcPr>
          <w:p w:rsidR="00E0257B" w:rsidRPr="00F461E5" w:rsidRDefault="00E0257B" w:rsidP="004625A4">
            <w:pPr>
              <w:pStyle w:val="9"/>
              <w:jc w:val="center"/>
              <w:rPr>
                <w:b w:val="0"/>
                <w:bCs w:val="0"/>
                <w:szCs w:val="24"/>
              </w:rPr>
            </w:pPr>
            <w:r w:rsidRPr="00F461E5">
              <w:rPr>
                <w:b w:val="0"/>
                <w:bCs w:val="0"/>
                <w:szCs w:val="24"/>
              </w:rPr>
              <w:t>1.</w:t>
            </w:r>
          </w:p>
        </w:tc>
        <w:tc>
          <w:tcPr>
            <w:tcW w:w="8062" w:type="dxa"/>
            <w:gridSpan w:val="2"/>
          </w:tcPr>
          <w:p w:rsidR="00E0257B" w:rsidRPr="00F461E5" w:rsidRDefault="00E0257B" w:rsidP="004625A4">
            <w:pPr>
              <w:rPr>
                <w:spacing w:val="-2"/>
                <w:lang w:val="uk-UA"/>
              </w:rPr>
            </w:pPr>
            <w:r w:rsidRPr="00F461E5">
              <w:rPr>
                <w:spacing w:val="-2"/>
                <w:lang w:val="uk-UA"/>
              </w:rPr>
              <w:t>Інструктаж з охорони праці та пожежної безпеки на підприємстві</w:t>
            </w:r>
          </w:p>
        </w:tc>
        <w:tc>
          <w:tcPr>
            <w:tcW w:w="1394" w:type="dxa"/>
            <w:gridSpan w:val="2"/>
            <w:vAlign w:val="center"/>
          </w:tcPr>
          <w:p w:rsidR="00E0257B" w:rsidRPr="00F461E5" w:rsidRDefault="00E0257B" w:rsidP="004625A4">
            <w:pPr>
              <w:pStyle w:val="9"/>
              <w:jc w:val="center"/>
              <w:rPr>
                <w:b w:val="0"/>
                <w:bCs w:val="0"/>
                <w:szCs w:val="24"/>
              </w:rPr>
            </w:pPr>
            <w:r w:rsidRPr="00F461E5">
              <w:rPr>
                <w:b w:val="0"/>
                <w:bCs w:val="0"/>
                <w:szCs w:val="24"/>
              </w:rPr>
              <w:t>7</w:t>
            </w:r>
          </w:p>
        </w:tc>
      </w:tr>
      <w:tr w:rsidR="00E0257B" w:rsidRPr="00F461E5" w:rsidTr="004625A4">
        <w:trPr>
          <w:cantSplit/>
          <w:trHeight w:val="406"/>
          <w:jc w:val="center"/>
        </w:trPr>
        <w:tc>
          <w:tcPr>
            <w:tcW w:w="856" w:type="dxa"/>
            <w:vAlign w:val="center"/>
          </w:tcPr>
          <w:p w:rsidR="00E0257B" w:rsidRPr="00F461E5" w:rsidRDefault="00E0257B" w:rsidP="004625A4">
            <w:pPr>
              <w:pStyle w:val="9"/>
              <w:jc w:val="center"/>
              <w:rPr>
                <w:b w:val="0"/>
                <w:bCs w:val="0"/>
                <w:szCs w:val="24"/>
              </w:rPr>
            </w:pPr>
            <w:r w:rsidRPr="00F461E5">
              <w:rPr>
                <w:b w:val="0"/>
                <w:bCs w:val="0"/>
                <w:szCs w:val="24"/>
              </w:rPr>
              <w:t>2.</w:t>
            </w:r>
          </w:p>
        </w:tc>
        <w:tc>
          <w:tcPr>
            <w:tcW w:w="8062" w:type="dxa"/>
            <w:gridSpan w:val="2"/>
          </w:tcPr>
          <w:p w:rsidR="00E0257B" w:rsidRPr="00F461E5" w:rsidRDefault="00E0257B" w:rsidP="004625A4">
            <w:pPr>
              <w:rPr>
                <w:spacing w:val="-6"/>
                <w:lang w:val="uk-UA"/>
              </w:rPr>
            </w:pPr>
            <w:r w:rsidRPr="00F461E5">
              <w:rPr>
                <w:spacing w:val="-6"/>
                <w:lang w:val="uk-UA"/>
              </w:rPr>
              <w:t xml:space="preserve">Самостійне виконання  робіт складністю відповідно до 3-го розряду </w:t>
            </w:r>
          </w:p>
          <w:p w:rsidR="00E0257B" w:rsidRPr="00F461E5" w:rsidRDefault="00E0257B" w:rsidP="004625A4">
            <w:pPr>
              <w:rPr>
                <w:b/>
                <w:lang w:val="uk-UA"/>
              </w:rPr>
            </w:pPr>
            <w:r w:rsidRPr="00F461E5">
              <w:rPr>
                <w:b/>
                <w:lang w:val="uk-UA"/>
              </w:rPr>
              <w:t>Кваліфікаційна пробна робота</w:t>
            </w:r>
          </w:p>
        </w:tc>
        <w:tc>
          <w:tcPr>
            <w:tcW w:w="1394" w:type="dxa"/>
            <w:gridSpan w:val="2"/>
            <w:vAlign w:val="center"/>
          </w:tcPr>
          <w:p w:rsidR="00E0257B" w:rsidRPr="00F461E5" w:rsidRDefault="00E0257B" w:rsidP="004625A4">
            <w:pPr>
              <w:pStyle w:val="9"/>
              <w:jc w:val="center"/>
              <w:rPr>
                <w:b w:val="0"/>
                <w:bCs w:val="0"/>
                <w:szCs w:val="24"/>
              </w:rPr>
            </w:pPr>
            <w:r w:rsidRPr="00F461E5">
              <w:rPr>
                <w:b w:val="0"/>
                <w:bCs w:val="0"/>
                <w:szCs w:val="24"/>
              </w:rPr>
              <w:t>16</w:t>
            </w:r>
            <w:r w:rsidR="008246B7" w:rsidRPr="00F461E5">
              <w:rPr>
                <w:b w:val="0"/>
                <w:bCs w:val="0"/>
                <w:szCs w:val="24"/>
              </w:rPr>
              <w:t>1</w:t>
            </w:r>
          </w:p>
        </w:tc>
      </w:tr>
      <w:tr w:rsidR="00E0257B" w:rsidRPr="00F461E5" w:rsidTr="004625A4">
        <w:trPr>
          <w:cantSplit/>
          <w:trHeight w:val="75"/>
          <w:jc w:val="center"/>
        </w:trPr>
        <w:tc>
          <w:tcPr>
            <w:tcW w:w="8918" w:type="dxa"/>
            <w:gridSpan w:val="3"/>
            <w:vAlign w:val="center"/>
          </w:tcPr>
          <w:p w:rsidR="00E0257B" w:rsidRPr="00F461E5" w:rsidRDefault="00E0257B" w:rsidP="004625A4">
            <w:pPr>
              <w:jc w:val="right"/>
              <w:rPr>
                <w:b/>
                <w:bCs/>
                <w:i/>
                <w:lang w:val="uk-UA"/>
              </w:rPr>
            </w:pPr>
            <w:r w:rsidRPr="00F461E5">
              <w:rPr>
                <w:b/>
                <w:bCs/>
                <w:i/>
                <w:lang w:val="uk-UA"/>
              </w:rPr>
              <w:t>Всього</w:t>
            </w:r>
            <w:r w:rsidR="004625A4" w:rsidRPr="00F461E5">
              <w:rPr>
                <w:b/>
                <w:bCs/>
                <w:i/>
                <w:lang w:val="uk-UA"/>
              </w:rPr>
              <w:t xml:space="preserve"> годин</w:t>
            </w:r>
            <w:r w:rsidRPr="00F461E5">
              <w:rPr>
                <w:b/>
                <w:bCs/>
                <w:i/>
                <w:lang w:val="uk-UA"/>
              </w:rPr>
              <w:t>:</w:t>
            </w:r>
          </w:p>
        </w:tc>
        <w:tc>
          <w:tcPr>
            <w:tcW w:w="1394" w:type="dxa"/>
            <w:gridSpan w:val="2"/>
            <w:vAlign w:val="center"/>
          </w:tcPr>
          <w:p w:rsidR="00E0257B" w:rsidRPr="00F461E5" w:rsidRDefault="00E0257B" w:rsidP="004625A4">
            <w:pPr>
              <w:jc w:val="center"/>
              <w:rPr>
                <w:b/>
                <w:bCs/>
                <w:lang w:val="uk-UA"/>
              </w:rPr>
            </w:pPr>
            <w:r w:rsidRPr="00F461E5">
              <w:rPr>
                <w:b/>
                <w:bCs/>
                <w:lang w:val="uk-UA"/>
              </w:rPr>
              <w:t>16</w:t>
            </w:r>
            <w:r w:rsidR="008246B7" w:rsidRPr="00F461E5">
              <w:rPr>
                <w:b/>
                <w:bCs/>
                <w:lang w:val="uk-UA"/>
              </w:rPr>
              <w:t>8</w:t>
            </w:r>
          </w:p>
        </w:tc>
      </w:tr>
      <w:tr w:rsidR="00E0257B" w:rsidRPr="00F461E5" w:rsidTr="004625A4">
        <w:trPr>
          <w:cantSplit/>
          <w:trHeight w:val="317"/>
          <w:jc w:val="center"/>
        </w:trPr>
        <w:tc>
          <w:tcPr>
            <w:tcW w:w="8918" w:type="dxa"/>
            <w:gridSpan w:val="3"/>
            <w:vAlign w:val="center"/>
          </w:tcPr>
          <w:p w:rsidR="00E0257B" w:rsidRPr="00F461E5" w:rsidRDefault="004625A4" w:rsidP="004625A4">
            <w:pPr>
              <w:pStyle w:val="9"/>
              <w:jc w:val="right"/>
              <w:rPr>
                <w:i/>
                <w:szCs w:val="24"/>
              </w:rPr>
            </w:pPr>
            <w:r w:rsidRPr="00F461E5">
              <w:rPr>
                <w:i/>
                <w:szCs w:val="24"/>
              </w:rPr>
              <w:t>Разом</w:t>
            </w:r>
            <w:r w:rsidR="00E0257B" w:rsidRPr="00F461E5">
              <w:rPr>
                <w:i/>
                <w:szCs w:val="24"/>
              </w:rPr>
              <w:t>:</w:t>
            </w:r>
          </w:p>
        </w:tc>
        <w:tc>
          <w:tcPr>
            <w:tcW w:w="1394" w:type="dxa"/>
            <w:gridSpan w:val="2"/>
            <w:vAlign w:val="center"/>
          </w:tcPr>
          <w:p w:rsidR="00E0257B" w:rsidRPr="00F461E5" w:rsidRDefault="00E0257B" w:rsidP="004625A4">
            <w:pPr>
              <w:jc w:val="center"/>
              <w:rPr>
                <w:b/>
                <w:bCs/>
                <w:lang w:val="uk-UA"/>
              </w:rPr>
            </w:pPr>
            <w:r w:rsidRPr="00F461E5">
              <w:rPr>
                <w:b/>
                <w:bCs/>
                <w:lang w:val="uk-UA"/>
              </w:rPr>
              <w:t>37</w:t>
            </w:r>
            <w:r w:rsidR="008246B7" w:rsidRPr="00F461E5">
              <w:rPr>
                <w:b/>
                <w:bCs/>
                <w:lang w:val="uk-UA"/>
              </w:rPr>
              <w:t>2</w:t>
            </w:r>
          </w:p>
        </w:tc>
      </w:tr>
    </w:tbl>
    <w:p w:rsidR="00E0257B" w:rsidRPr="00F461E5" w:rsidRDefault="00E0257B" w:rsidP="009F7CDF">
      <w:pPr>
        <w:pStyle w:val="6"/>
        <w:ind w:left="4248"/>
        <w:jc w:val="left"/>
        <w:rPr>
          <w:rFonts w:eastAsia="Arial Unicode MS"/>
          <w:sz w:val="24"/>
        </w:rPr>
      </w:pPr>
      <w:r w:rsidRPr="00F461E5">
        <w:rPr>
          <w:sz w:val="24"/>
        </w:rPr>
        <w:t>Виробниче навчання</w:t>
      </w:r>
    </w:p>
    <w:p w:rsidR="00E0257B" w:rsidRPr="00F461E5" w:rsidRDefault="00E0257B" w:rsidP="009F7CDF">
      <w:pPr>
        <w:pStyle w:val="6"/>
        <w:ind w:left="3540" w:firstLine="708"/>
        <w:jc w:val="left"/>
        <w:rPr>
          <w:b w:val="0"/>
          <w:bCs w:val="0"/>
          <w:i/>
          <w:iCs/>
          <w:sz w:val="24"/>
        </w:rPr>
      </w:pPr>
      <w:r w:rsidRPr="00F461E5">
        <w:rPr>
          <w:b w:val="0"/>
          <w:bCs w:val="0"/>
          <w:i/>
          <w:iCs/>
          <w:sz w:val="24"/>
        </w:rPr>
        <w:t>Навчання в майстернях</w:t>
      </w:r>
    </w:p>
    <w:p w:rsidR="00E0257B" w:rsidRPr="00F461E5" w:rsidRDefault="00E0257B" w:rsidP="00E0257B">
      <w:pPr>
        <w:pStyle w:val="3"/>
        <w:ind w:firstLine="708"/>
        <w:rPr>
          <w:sz w:val="24"/>
        </w:rPr>
      </w:pPr>
      <w:r w:rsidRPr="00F461E5">
        <w:rPr>
          <w:sz w:val="24"/>
        </w:rPr>
        <w:t xml:space="preserve">Тема 1. </w:t>
      </w:r>
      <w:r w:rsidR="00710BA3" w:rsidRPr="00F461E5">
        <w:rPr>
          <w:sz w:val="24"/>
        </w:rPr>
        <w:t>Вступне заняття</w:t>
      </w:r>
      <w:r w:rsidRPr="00F461E5">
        <w:rPr>
          <w:sz w:val="24"/>
        </w:rPr>
        <w:t xml:space="preserve"> </w:t>
      </w:r>
    </w:p>
    <w:p w:rsidR="00E0257B" w:rsidRPr="00F461E5" w:rsidRDefault="00E0257B" w:rsidP="00E0257B">
      <w:pPr>
        <w:jc w:val="both"/>
        <w:rPr>
          <w:lang w:val="uk-UA"/>
        </w:rPr>
      </w:pPr>
      <w:r w:rsidRPr="00F461E5">
        <w:rPr>
          <w:color w:val="FF0000"/>
          <w:lang w:val="uk-UA"/>
        </w:rPr>
        <w:tab/>
      </w:r>
      <w:r w:rsidRPr="00F461E5">
        <w:rPr>
          <w:lang w:val="uk-UA"/>
        </w:rPr>
        <w:t>Ознайомлення учнів з учбовою майстернею; закріплення учнів за робочими місцями, ознайомлення учнів з порядком отримання та здачею інструмента і пристроїв. Ознайомлення з режимом роботи, формами організації праці і правилами внутрішнього розпорядку в навчальних майстернях. Виробничий план групи і навчального закладу. Ознайомлення з ручними механізованими інструментами</w:t>
      </w:r>
      <w:r w:rsidR="00710BA3" w:rsidRPr="00F461E5">
        <w:rPr>
          <w:lang w:val="uk-UA"/>
        </w:rPr>
        <w:t xml:space="preserve"> та верстатами</w:t>
      </w:r>
      <w:r w:rsidRPr="00F461E5">
        <w:rPr>
          <w:lang w:val="uk-UA"/>
        </w:rPr>
        <w:t>, їх функціональним призначенням та правилами експлуатації. Інструктаж з організації робочого мі</w:t>
      </w:r>
      <w:r w:rsidR="00710BA3" w:rsidRPr="00F461E5">
        <w:rPr>
          <w:lang w:val="uk-UA"/>
        </w:rPr>
        <w:t>сця та безпеки праці при роботі.</w:t>
      </w:r>
      <w:r w:rsidRPr="00F461E5">
        <w:rPr>
          <w:lang w:val="uk-UA"/>
        </w:rPr>
        <w:t xml:space="preserve">  </w:t>
      </w:r>
    </w:p>
    <w:p w:rsidR="00E0257B" w:rsidRPr="00F461E5" w:rsidRDefault="00E0257B" w:rsidP="00E0257B">
      <w:pPr>
        <w:jc w:val="both"/>
        <w:rPr>
          <w:lang w:val="uk-UA"/>
        </w:rPr>
      </w:pPr>
    </w:p>
    <w:p w:rsidR="00E0257B" w:rsidRPr="00F461E5" w:rsidRDefault="00E0257B" w:rsidP="00E0257B">
      <w:pPr>
        <w:pStyle w:val="3"/>
        <w:ind w:firstLine="708"/>
        <w:rPr>
          <w:sz w:val="24"/>
        </w:rPr>
      </w:pPr>
      <w:r w:rsidRPr="00F461E5">
        <w:rPr>
          <w:sz w:val="24"/>
        </w:rPr>
        <w:t xml:space="preserve">Тема 2. </w:t>
      </w:r>
      <w:r w:rsidR="00710BA3" w:rsidRPr="00F461E5">
        <w:rPr>
          <w:sz w:val="24"/>
        </w:rPr>
        <w:t>Робота на деревообробних верстатах</w:t>
      </w:r>
    </w:p>
    <w:p w:rsidR="00710BA3" w:rsidRPr="00F461E5" w:rsidRDefault="00710BA3" w:rsidP="00710BA3">
      <w:pPr>
        <w:rPr>
          <w:b/>
          <w:i/>
          <w:lang w:val="uk-UA"/>
        </w:rPr>
      </w:pPr>
      <w:r w:rsidRPr="00F461E5">
        <w:rPr>
          <w:b/>
          <w:i/>
          <w:lang w:val="uk-UA"/>
        </w:rPr>
        <w:t xml:space="preserve">             </w:t>
      </w:r>
      <w:r w:rsidR="003E780D" w:rsidRPr="00F461E5">
        <w:rPr>
          <w:b/>
          <w:i/>
          <w:lang w:val="uk-UA"/>
        </w:rPr>
        <w:t>2.</w:t>
      </w:r>
      <w:r w:rsidRPr="00F461E5">
        <w:rPr>
          <w:b/>
          <w:i/>
          <w:lang w:val="uk-UA"/>
        </w:rPr>
        <w:t xml:space="preserve">1. </w:t>
      </w:r>
      <w:proofErr w:type="spellStart"/>
      <w:r w:rsidRPr="00F461E5">
        <w:rPr>
          <w:b/>
          <w:i/>
          <w:lang w:val="uk-UA"/>
        </w:rPr>
        <w:t>Круглопилкові</w:t>
      </w:r>
      <w:proofErr w:type="spellEnd"/>
      <w:r w:rsidRPr="00F461E5">
        <w:rPr>
          <w:b/>
          <w:i/>
          <w:lang w:val="uk-UA"/>
        </w:rPr>
        <w:t xml:space="preserve"> верстати для повздовжнього і поперечного розпилювання матеріалу.</w:t>
      </w:r>
    </w:p>
    <w:p w:rsidR="00E0257B" w:rsidRPr="00F461E5" w:rsidRDefault="00E0257B" w:rsidP="00E635B9">
      <w:pPr>
        <w:ind w:firstLine="540"/>
        <w:jc w:val="both"/>
        <w:rPr>
          <w:lang w:val="uk-UA"/>
        </w:rPr>
      </w:pPr>
      <w:r w:rsidRPr="00F461E5">
        <w:rPr>
          <w:lang w:val="uk-UA"/>
        </w:rPr>
        <w:tab/>
        <w:t xml:space="preserve">Інструктаж за змістом занять, організації робочого місця та безпеки праці при </w:t>
      </w:r>
      <w:r w:rsidR="00E635B9" w:rsidRPr="00F461E5">
        <w:rPr>
          <w:lang w:val="uk-UA"/>
        </w:rPr>
        <w:t>роботі на верстатах.</w:t>
      </w:r>
    </w:p>
    <w:p w:rsidR="00E635B9" w:rsidRPr="00F461E5" w:rsidRDefault="00E635B9" w:rsidP="00E635B9">
      <w:pPr>
        <w:ind w:firstLine="540"/>
        <w:jc w:val="both"/>
        <w:rPr>
          <w:lang w:val="uk-UA"/>
        </w:rPr>
      </w:pPr>
      <w:r w:rsidRPr="00F461E5">
        <w:rPr>
          <w:b/>
          <w:lang w:val="uk-UA"/>
        </w:rPr>
        <w:t xml:space="preserve">Вправи. </w:t>
      </w:r>
      <w:r w:rsidRPr="00F461E5">
        <w:rPr>
          <w:lang w:val="uk-UA"/>
        </w:rPr>
        <w:t xml:space="preserve">Контроль якості заготовок, придатність їх до обробки на верстатах. Перевірка типу пилок, форми зубів, якості підготовки пилок. Установка і кріплення пилок на валу верстата. Перевірка правильності і точності обертання пилки. Установка захисних пристроїв, торцевих упорів і </w:t>
      </w:r>
      <w:proofErr w:type="spellStart"/>
      <w:r w:rsidRPr="00F461E5">
        <w:rPr>
          <w:lang w:val="uk-UA"/>
        </w:rPr>
        <w:t>направної</w:t>
      </w:r>
      <w:proofErr w:type="spellEnd"/>
      <w:r w:rsidRPr="00F461E5">
        <w:rPr>
          <w:lang w:val="uk-UA"/>
        </w:rPr>
        <w:t xml:space="preserve"> лінійки. Регулювання положення розклинюю чого ножа на верстатах для повздовжнього розпилювання матеріалу. Пуск верстата, пробне пиляння деревини. Торцювання матеріалу по розмітці з використанням упорів для забезпечення точної довжини відрізки. </w:t>
      </w:r>
      <w:r w:rsidR="006C1D8A" w:rsidRPr="00F461E5">
        <w:rPr>
          <w:lang w:val="uk-UA"/>
        </w:rPr>
        <w:t>Повздовжнє розпилювання заготовок на бруски заданої ширини і товщини. Контроль правильності роботи механізмів верстата. Вправи з використання контрольно-вимірювальних приладів. Контроль довжини або то</w:t>
      </w:r>
      <w:r w:rsidR="006C1D8A" w:rsidRPr="00F461E5">
        <w:rPr>
          <w:lang w:val="uk-UA"/>
        </w:rPr>
        <w:lastRenderedPageBreak/>
        <w:t>вщини випиляних деталей. Налагодження верстата на другий типорозмір деталі. Порядок приймання і здачі верстата, догляд за ним.</w:t>
      </w:r>
    </w:p>
    <w:p w:rsidR="006C1D8A" w:rsidRPr="00F461E5" w:rsidRDefault="006C1D8A" w:rsidP="00E635B9">
      <w:pPr>
        <w:ind w:firstLine="540"/>
        <w:jc w:val="both"/>
        <w:rPr>
          <w:b/>
          <w:i/>
          <w:lang w:val="uk-UA"/>
        </w:rPr>
      </w:pPr>
      <w:r w:rsidRPr="00F461E5">
        <w:rPr>
          <w:b/>
          <w:i/>
          <w:lang w:val="uk-UA"/>
        </w:rPr>
        <w:t>2.</w:t>
      </w:r>
      <w:r w:rsidR="003E780D" w:rsidRPr="00F461E5">
        <w:rPr>
          <w:b/>
          <w:i/>
          <w:lang w:val="uk-UA"/>
        </w:rPr>
        <w:t>2.</w:t>
      </w:r>
      <w:r w:rsidRPr="00F461E5">
        <w:rPr>
          <w:b/>
          <w:i/>
          <w:lang w:val="uk-UA"/>
        </w:rPr>
        <w:t xml:space="preserve"> </w:t>
      </w:r>
      <w:proofErr w:type="spellStart"/>
      <w:r w:rsidRPr="00F461E5">
        <w:rPr>
          <w:b/>
          <w:i/>
          <w:lang w:val="uk-UA"/>
        </w:rPr>
        <w:t>С</w:t>
      </w:r>
      <w:r w:rsidR="003E780D" w:rsidRPr="00F461E5">
        <w:rPr>
          <w:b/>
          <w:i/>
          <w:lang w:val="uk-UA"/>
        </w:rPr>
        <w:t>т</w:t>
      </w:r>
      <w:r w:rsidRPr="00F461E5">
        <w:rPr>
          <w:b/>
          <w:i/>
          <w:lang w:val="uk-UA"/>
        </w:rPr>
        <w:t>річковопилкові</w:t>
      </w:r>
      <w:proofErr w:type="spellEnd"/>
      <w:r w:rsidRPr="00F461E5">
        <w:rPr>
          <w:b/>
          <w:i/>
          <w:lang w:val="uk-UA"/>
        </w:rPr>
        <w:t xml:space="preserve"> верстати.</w:t>
      </w:r>
    </w:p>
    <w:p w:rsidR="006C1D8A" w:rsidRPr="00F461E5" w:rsidRDefault="006C1D8A" w:rsidP="006C1D8A">
      <w:pPr>
        <w:ind w:firstLine="540"/>
        <w:jc w:val="both"/>
        <w:rPr>
          <w:lang w:val="uk-UA"/>
        </w:rPr>
      </w:pPr>
      <w:r w:rsidRPr="00F461E5">
        <w:rPr>
          <w:lang w:val="uk-UA"/>
        </w:rPr>
        <w:t>Інструктаж за змістом занять, організації робочого місця та безпеки праці при роботі на верстатах.</w:t>
      </w:r>
    </w:p>
    <w:p w:rsidR="00292A1C" w:rsidRPr="00F461E5" w:rsidRDefault="006C1D8A" w:rsidP="00292A1C">
      <w:pPr>
        <w:ind w:firstLine="540"/>
        <w:jc w:val="both"/>
        <w:rPr>
          <w:lang w:val="uk-UA"/>
        </w:rPr>
      </w:pPr>
      <w:r w:rsidRPr="00F461E5">
        <w:rPr>
          <w:lang w:val="uk-UA"/>
        </w:rPr>
        <w:t xml:space="preserve"> Вправи. Установлення пилки на шківи</w:t>
      </w:r>
      <w:r w:rsidR="00275C41" w:rsidRPr="00F461E5">
        <w:rPr>
          <w:lang w:val="uk-UA"/>
        </w:rPr>
        <w:t xml:space="preserve">, регулювання натягу стрічки. Кріплення обмежувальних пристроїв та їх блокування. Встановлення напрямної лінійки, Контроль якості заготовок, придатність їх до обробки на верстаті. Пуск верстата і пробне пиляння деревини. Контроль якості роботи пильної стрічки. Пиляння прямолінійне з використанням напрямної лінійки. Контроль якості випиляних деталей вимірювальним інструментом. Розмітка фігурних деталей, пиляння за розміткою криволінійних фігурних деталей. Контроль розмірів випиляних деталей. Встановлення </w:t>
      </w:r>
      <w:proofErr w:type="spellStart"/>
      <w:r w:rsidR="00275C41" w:rsidRPr="00F461E5">
        <w:rPr>
          <w:lang w:val="uk-UA"/>
        </w:rPr>
        <w:t>автоподавача</w:t>
      </w:r>
      <w:proofErr w:type="spellEnd"/>
      <w:r w:rsidR="00275C41" w:rsidRPr="00F461E5">
        <w:rPr>
          <w:lang w:val="uk-UA"/>
        </w:rPr>
        <w:t xml:space="preserve"> для масового пиляння прямолінійних деталей.</w:t>
      </w:r>
      <w:r w:rsidR="00292A1C" w:rsidRPr="00F461E5">
        <w:rPr>
          <w:lang w:val="uk-UA"/>
        </w:rPr>
        <w:t xml:space="preserve"> Порядок приймання і здачі верстата, догляд за ним.</w:t>
      </w:r>
    </w:p>
    <w:p w:rsidR="00292A1C" w:rsidRPr="00F461E5" w:rsidRDefault="00292A1C" w:rsidP="003E780D">
      <w:pPr>
        <w:numPr>
          <w:ilvl w:val="1"/>
          <w:numId w:val="8"/>
        </w:numPr>
        <w:tabs>
          <w:tab w:val="num" w:pos="1080"/>
        </w:tabs>
        <w:ind w:hanging="915"/>
        <w:jc w:val="both"/>
        <w:rPr>
          <w:b/>
          <w:i/>
          <w:lang w:val="uk-UA"/>
        </w:rPr>
      </w:pPr>
      <w:proofErr w:type="spellStart"/>
      <w:r w:rsidRPr="00F461E5">
        <w:rPr>
          <w:b/>
          <w:i/>
          <w:lang w:val="uk-UA"/>
        </w:rPr>
        <w:t>Повздовжньо</w:t>
      </w:r>
      <w:proofErr w:type="spellEnd"/>
      <w:r w:rsidRPr="00F461E5">
        <w:rPr>
          <w:b/>
          <w:i/>
          <w:lang w:val="uk-UA"/>
        </w:rPr>
        <w:t xml:space="preserve">-фрезерні верстати. </w:t>
      </w:r>
    </w:p>
    <w:p w:rsidR="00292A1C" w:rsidRPr="00F461E5" w:rsidRDefault="00292A1C" w:rsidP="00292A1C">
      <w:pPr>
        <w:ind w:left="360"/>
        <w:jc w:val="both"/>
        <w:rPr>
          <w:lang w:val="uk-UA"/>
        </w:rPr>
      </w:pPr>
      <w:r w:rsidRPr="00F461E5">
        <w:rPr>
          <w:lang w:val="uk-UA"/>
        </w:rPr>
        <w:t>Інструктаж за змістом занять, організації робочого місця та безпеки праці при роботі на верстатах.</w:t>
      </w:r>
    </w:p>
    <w:p w:rsidR="00570448" w:rsidRPr="00F461E5" w:rsidRDefault="00292A1C" w:rsidP="00570448">
      <w:pPr>
        <w:ind w:firstLine="540"/>
        <w:jc w:val="both"/>
        <w:rPr>
          <w:lang w:val="uk-UA"/>
        </w:rPr>
      </w:pPr>
      <w:r w:rsidRPr="00F461E5">
        <w:rPr>
          <w:lang w:val="uk-UA"/>
        </w:rPr>
        <w:t xml:space="preserve"> </w:t>
      </w:r>
      <w:r w:rsidRPr="00F461E5">
        <w:rPr>
          <w:b/>
          <w:lang w:val="uk-UA"/>
        </w:rPr>
        <w:t xml:space="preserve">Вправи. </w:t>
      </w:r>
      <w:r w:rsidRPr="00F461E5">
        <w:rPr>
          <w:lang w:val="uk-UA"/>
        </w:rPr>
        <w:t xml:space="preserve">Контроль якості підготовки ножів і правильності їх установлення в ножовому валу (рейсмусовий, фугувальний і чотирибічний верстати). Підготовка заготовок до обробки, </w:t>
      </w:r>
      <w:r w:rsidR="00873D46" w:rsidRPr="00F461E5">
        <w:rPr>
          <w:lang w:val="uk-UA"/>
        </w:rPr>
        <w:t xml:space="preserve">контроль товщини і не площинності контрольно-вимірювальними інструментами. Відбракування неякісних заготовок. Налагодження столів верстатів на товщину стружки. Пуск верстата і пробна обробка деталі. Фрезерування </w:t>
      </w:r>
      <w:proofErr w:type="spellStart"/>
      <w:r w:rsidR="00873D46" w:rsidRPr="00F461E5">
        <w:rPr>
          <w:lang w:val="uk-UA"/>
        </w:rPr>
        <w:t>площин</w:t>
      </w:r>
      <w:proofErr w:type="spellEnd"/>
      <w:r w:rsidR="00873D46" w:rsidRPr="00F461E5">
        <w:rPr>
          <w:lang w:val="uk-UA"/>
        </w:rPr>
        <w:t xml:space="preserve"> на верстатах. Контроль якості обробки, перевірка площинності отриманої поверхні деталі. Фрезерування кромки в кут. Перевірка якості виконаної операції. Правка ножів у ножовому валу. Заміна ножів. Обробка в розмір за товщиною на рейсмусовому верстаті. Регулювання швидкості подачі, положення опорних роликів у столі. Перевірка якості обробки. Регулювання верстата </w:t>
      </w:r>
      <w:r w:rsidR="00570448" w:rsidRPr="00F461E5">
        <w:rPr>
          <w:lang w:val="uk-UA"/>
        </w:rPr>
        <w:t>за результатами контролю деталей. Порядок приймання і здачі верстата, догляд за ним.</w:t>
      </w:r>
    </w:p>
    <w:p w:rsidR="00292A1C" w:rsidRPr="00F461E5" w:rsidRDefault="003E780D" w:rsidP="00292A1C">
      <w:pPr>
        <w:ind w:left="360"/>
        <w:jc w:val="both"/>
        <w:rPr>
          <w:b/>
          <w:i/>
          <w:lang w:val="uk-UA"/>
        </w:rPr>
      </w:pPr>
      <w:r w:rsidRPr="00F461E5">
        <w:rPr>
          <w:b/>
          <w:i/>
          <w:lang w:val="uk-UA"/>
        </w:rPr>
        <w:t>2.</w:t>
      </w:r>
      <w:r w:rsidR="00570448" w:rsidRPr="00F461E5">
        <w:rPr>
          <w:b/>
          <w:i/>
          <w:lang w:val="uk-UA"/>
        </w:rPr>
        <w:t xml:space="preserve">4. Одношпиндельні свердлильні верстати. </w:t>
      </w:r>
    </w:p>
    <w:p w:rsidR="00570448" w:rsidRPr="00F461E5" w:rsidRDefault="00570448" w:rsidP="00570448">
      <w:pPr>
        <w:ind w:left="360"/>
        <w:jc w:val="both"/>
        <w:rPr>
          <w:lang w:val="uk-UA"/>
        </w:rPr>
      </w:pPr>
      <w:r w:rsidRPr="00F461E5">
        <w:rPr>
          <w:lang w:val="uk-UA"/>
        </w:rPr>
        <w:t>Інструктаж за змістом занять, організації робочого місця та безпеки праці при роботі на верстатах.</w:t>
      </w:r>
    </w:p>
    <w:p w:rsidR="000611C8" w:rsidRPr="00F461E5" w:rsidRDefault="00570448" w:rsidP="000611C8">
      <w:pPr>
        <w:ind w:firstLine="540"/>
        <w:jc w:val="both"/>
        <w:rPr>
          <w:lang w:val="uk-UA"/>
        </w:rPr>
      </w:pPr>
      <w:r w:rsidRPr="00F461E5">
        <w:rPr>
          <w:b/>
          <w:lang w:val="uk-UA"/>
        </w:rPr>
        <w:t>Вправи</w:t>
      </w:r>
      <w:r w:rsidR="00223823" w:rsidRPr="00F461E5">
        <w:rPr>
          <w:b/>
          <w:lang w:val="uk-UA"/>
        </w:rPr>
        <w:t>.</w:t>
      </w:r>
      <w:r w:rsidR="001E13CF" w:rsidRPr="00F461E5">
        <w:rPr>
          <w:b/>
          <w:lang w:val="uk-UA"/>
        </w:rPr>
        <w:t xml:space="preserve"> </w:t>
      </w:r>
      <w:r w:rsidRPr="00F461E5">
        <w:rPr>
          <w:lang w:val="uk-UA"/>
        </w:rPr>
        <w:t xml:space="preserve">Контроль </w:t>
      </w:r>
      <w:r w:rsidR="00FB5C60" w:rsidRPr="00F461E5">
        <w:rPr>
          <w:lang w:val="uk-UA"/>
        </w:rPr>
        <w:t>якості заготовок і придатність їх до обробки на верстаті. Перевірка якості підготовки свердел і кінцевих фрез. Установлення і кріплення свердел на верстаті. Перевірка правильності установлення інструменту. Установлення захисних пристроїв, базуючи упорів і напрямної лінійки. Пуск верстата, пробне свердління і вибирання паза. Вибирання гнізд в деталях за розміткою. Свердління отворів за розміткою з використання упорів і кондуктора. Контроль правильності роботи механізмів верстата</w:t>
      </w:r>
      <w:r w:rsidR="000611C8" w:rsidRPr="00F461E5">
        <w:rPr>
          <w:lang w:val="uk-UA"/>
        </w:rPr>
        <w:t xml:space="preserve">. Контроль якості робіт. Налагодження верстата на інший діаметр свердління і типорозмір деталі. </w:t>
      </w:r>
      <w:r w:rsidR="00FB5C60" w:rsidRPr="00F461E5">
        <w:rPr>
          <w:lang w:val="uk-UA"/>
        </w:rPr>
        <w:t xml:space="preserve"> </w:t>
      </w:r>
      <w:r w:rsidR="000611C8" w:rsidRPr="00F461E5">
        <w:rPr>
          <w:lang w:val="uk-UA"/>
        </w:rPr>
        <w:t>Порядок приймання і здачі верстата, догляд за ним.</w:t>
      </w:r>
    </w:p>
    <w:p w:rsidR="000611C8" w:rsidRPr="00F461E5" w:rsidRDefault="003E780D" w:rsidP="003E780D">
      <w:pPr>
        <w:ind w:left="1080" w:hanging="720"/>
        <w:rPr>
          <w:b/>
          <w:i/>
          <w:lang w:val="uk-UA"/>
        </w:rPr>
      </w:pPr>
      <w:r w:rsidRPr="00F461E5">
        <w:rPr>
          <w:b/>
          <w:i/>
          <w:lang w:val="uk-UA"/>
        </w:rPr>
        <w:t xml:space="preserve">2.5. </w:t>
      </w:r>
      <w:r w:rsidR="000611C8" w:rsidRPr="00F461E5">
        <w:rPr>
          <w:b/>
          <w:i/>
          <w:lang w:val="uk-UA"/>
        </w:rPr>
        <w:t>Стругальні верстати.</w:t>
      </w:r>
    </w:p>
    <w:p w:rsidR="000611C8" w:rsidRPr="00F461E5" w:rsidRDefault="000611C8" w:rsidP="000611C8">
      <w:pPr>
        <w:ind w:left="360"/>
        <w:jc w:val="both"/>
        <w:rPr>
          <w:lang w:val="uk-UA"/>
        </w:rPr>
      </w:pPr>
      <w:r w:rsidRPr="00F461E5">
        <w:rPr>
          <w:lang w:val="uk-UA"/>
        </w:rPr>
        <w:t>Інструктаж за змістом занять, організації робочого місця та безпеки праці при роботі на верстатах.</w:t>
      </w:r>
    </w:p>
    <w:p w:rsidR="000611C8" w:rsidRPr="00F461E5" w:rsidRDefault="000611C8" w:rsidP="000611C8">
      <w:pPr>
        <w:ind w:firstLine="540"/>
        <w:jc w:val="both"/>
        <w:rPr>
          <w:lang w:val="uk-UA"/>
        </w:rPr>
      </w:pPr>
      <w:r w:rsidRPr="00F461E5">
        <w:rPr>
          <w:b/>
          <w:bCs/>
          <w:lang w:val="uk-UA"/>
        </w:rPr>
        <w:t xml:space="preserve">Вправи. </w:t>
      </w:r>
      <w:r w:rsidRPr="00F461E5">
        <w:rPr>
          <w:bCs/>
          <w:lang w:val="uk-UA"/>
        </w:rPr>
        <w:t>Установлення ножів на верстат, кріплення обмежувальних  пристроїв та їх блокування</w:t>
      </w:r>
      <w:r w:rsidRPr="00F461E5">
        <w:rPr>
          <w:b/>
          <w:bCs/>
          <w:lang w:val="uk-UA"/>
        </w:rPr>
        <w:t xml:space="preserve">. </w:t>
      </w:r>
      <w:r w:rsidRPr="00F461E5">
        <w:rPr>
          <w:bCs/>
          <w:lang w:val="uk-UA"/>
        </w:rPr>
        <w:t>Установлення напрямної лінійки.</w:t>
      </w:r>
      <w:r w:rsidRPr="00F461E5">
        <w:rPr>
          <w:b/>
          <w:bCs/>
          <w:lang w:val="uk-UA"/>
        </w:rPr>
        <w:t xml:space="preserve"> </w:t>
      </w:r>
      <w:r w:rsidRPr="00F461E5">
        <w:rPr>
          <w:lang w:val="uk-UA"/>
        </w:rPr>
        <w:t>Контроль якості заготовок і придатність їх до обробки на верстаті. Пуск верстата і пробне стругання деревини. Контроль якості роботи верстата. Виконання операції стругання. Порядок приймання і здачі верстата, догляд за ним.</w:t>
      </w:r>
    </w:p>
    <w:p w:rsidR="00B150B3" w:rsidRPr="00F461E5" w:rsidRDefault="00B150B3" w:rsidP="003E780D">
      <w:pPr>
        <w:numPr>
          <w:ilvl w:val="1"/>
          <w:numId w:val="29"/>
        </w:numPr>
        <w:tabs>
          <w:tab w:val="left" w:pos="720"/>
          <w:tab w:val="left" w:pos="840"/>
        </w:tabs>
        <w:rPr>
          <w:b/>
          <w:bCs/>
          <w:i/>
          <w:lang w:val="uk-UA"/>
        </w:rPr>
      </w:pPr>
      <w:r w:rsidRPr="00F461E5">
        <w:rPr>
          <w:b/>
          <w:bCs/>
          <w:i/>
          <w:lang w:val="uk-UA"/>
        </w:rPr>
        <w:t>Фрезерувальні верстати.</w:t>
      </w:r>
    </w:p>
    <w:p w:rsidR="00B150B3" w:rsidRPr="00F461E5" w:rsidRDefault="00B150B3" w:rsidP="00B150B3">
      <w:pPr>
        <w:ind w:left="360"/>
        <w:jc w:val="both"/>
        <w:rPr>
          <w:lang w:val="uk-UA"/>
        </w:rPr>
      </w:pPr>
      <w:r w:rsidRPr="00F461E5">
        <w:rPr>
          <w:lang w:val="uk-UA"/>
        </w:rPr>
        <w:t>Інструктаж за змістом занять, організації робочого місця та безпеки праці при роботі на верстатах.</w:t>
      </w:r>
    </w:p>
    <w:p w:rsidR="00B150B3" w:rsidRPr="00F461E5" w:rsidRDefault="00B150B3" w:rsidP="00B150B3">
      <w:pPr>
        <w:ind w:firstLine="540"/>
        <w:jc w:val="both"/>
        <w:rPr>
          <w:lang w:val="uk-UA"/>
        </w:rPr>
      </w:pPr>
      <w:r w:rsidRPr="00F461E5">
        <w:rPr>
          <w:b/>
          <w:bCs/>
          <w:lang w:val="uk-UA"/>
        </w:rPr>
        <w:t xml:space="preserve">Вправи. </w:t>
      </w:r>
      <w:r w:rsidRPr="00F461E5">
        <w:rPr>
          <w:bCs/>
          <w:lang w:val="uk-UA"/>
        </w:rPr>
        <w:t xml:space="preserve">Установлення захисних пристроїв і притискних елементів. Вибір необхідного інструменту і кріплення. Перевірка інструмента на шпинделі. Перевірка правильності обертання інструмента. Пуск верстата, пробне фрезерування деревини. Виконання повздовжнього фрезерування. Фрезерування криволінійних деталей. Фрезерування шипів і </w:t>
      </w:r>
      <w:proofErr w:type="spellStart"/>
      <w:r w:rsidRPr="00F461E5">
        <w:rPr>
          <w:bCs/>
          <w:lang w:val="uk-UA"/>
        </w:rPr>
        <w:t>провушин</w:t>
      </w:r>
      <w:proofErr w:type="spellEnd"/>
      <w:r w:rsidRPr="00F461E5">
        <w:rPr>
          <w:bCs/>
          <w:lang w:val="uk-UA"/>
        </w:rPr>
        <w:t xml:space="preserve"> на верстаті шипорізною кареткою. Контроль якості фрезерування. </w:t>
      </w:r>
      <w:r w:rsidRPr="00F461E5">
        <w:rPr>
          <w:lang w:val="uk-UA"/>
        </w:rPr>
        <w:t>Порядок приймання і здачі верстата, догляд за ним.</w:t>
      </w:r>
    </w:p>
    <w:p w:rsidR="00B150B3" w:rsidRPr="00F461E5" w:rsidRDefault="00B150B3" w:rsidP="003E780D">
      <w:pPr>
        <w:numPr>
          <w:ilvl w:val="1"/>
          <w:numId w:val="29"/>
        </w:numPr>
        <w:tabs>
          <w:tab w:val="left" w:pos="960"/>
        </w:tabs>
        <w:rPr>
          <w:b/>
          <w:bCs/>
          <w:i/>
          <w:lang w:val="uk-UA"/>
        </w:rPr>
      </w:pPr>
      <w:r w:rsidRPr="00F461E5">
        <w:rPr>
          <w:b/>
          <w:bCs/>
          <w:i/>
          <w:lang w:val="uk-UA"/>
        </w:rPr>
        <w:t>Токарні верстати.</w:t>
      </w:r>
    </w:p>
    <w:p w:rsidR="00B150B3" w:rsidRPr="00F461E5" w:rsidRDefault="00B150B3" w:rsidP="00B150B3">
      <w:pPr>
        <w:ind w:left="360"/>
        <w:jc w:val="both"/>
        <w:rPr>
          <w:lang w:val="uk-UA"/>
        </w:rPr>
      </w:pPr>
      <w:r w:rsidRPr="00F461E5">
        <w:rPr>
          <w:lang w:val="uk-UA"/>
        </w:rPr>
        <w:t>Інструктаж за змістом занять, організації робочого місця та безпеки праці при роботі на верстатах.</w:t>
      </w:r>
    </w:p>
    <w:p w:rsidR="00B150B3" w:rsidRPr="00F461E5" w:rsidRDefault="00B150B3" w:rsidP="00F06CD1">
      <w:pPr>
        <w:ind w:firstLine="360"/>
        <w:jc w:val="both"/>
        <w:rPr>
          <w:bCs/>
          <w:lang w:val="uk-UA"/>
        </w:rPr>
      </w:pPr>
      <w:r w:rsidRPr="00F461E5">
        <w:rPr>
          <w:b/>
          <w:bCs/>
          <w:lang w:val="uk-UA"/>
        </w:rPr>
        <w:lastRenderedPageBreak/>
        <w:t xml:space="preserve">Вправи. </w:t>
      </w:r>
      <w:r w:rsidRPr="00F461E5">
        <w:rPr>
          <w:bCs/>
          <w:lang w:val="uk-UA"/>
        </w:rPr>
        <w:t xml:space="preserve">Кріплення заготовки. Перевірка правильності і надійності кріплення. </w:t>
      </w:r>
      <w:r w:rsidR="00F06CD1" w:rsidRPr="00F461E5">
        <w:rPr>
          <w:bCs/>
          <w:lang w:val="uk-UA"/>
        </w:rPr>
        <w:t xml:space="preserve">Точіння циліндричних деталей з використанням підручника і ручною подачею різця. Підрізка торців. Перевірка точності точіння вимірювальними інструментами та калібрами. Точіння фігурних деталей простої конфігурації. Закріплення заготовок на планшайбі. Вибір режиму роботи. </w:t>
      </w:r>
      <w:r w:rsidR="00F06CD1" w:rsidRPr="00F461E5">
        <w:rPr>
          <w:lang w:val="uk-UA"/>
        </w:rPr>
        <w:t>Порядок приймання і здачі верстата, догляд за ним.</w:t>
      </w:r>
    </w:p>
    <w:p w:rsidR="00F06CD1" w:rsidRPr="00F461E5" w:rsidRDefault="009F7CDF" w:rsidP="003E780D">
      <w:pPr>
        <w:numPr>
          <w:ilvl w:val="1"/>
          <w:numId w:val="29"/>
        </w:numPr>
        <w:tabs>
          <w:tab w:val="num" w:pos="720"/>
        </w:tabs>
        <w:ind w:hanging="480"/>
        <w:rPr>
          <w:b/>
          <w:lang w:val="uk-UA"/>
        </w:rPr>
      </w:pPr>
      <w:r w:rsidRPr="00F461E5">
        <w:rPr>
          <w:b/>
          <w:bCs/>
          <w:i/>
          <w:lang w:val="uk-UA"/>
        </w:rPr>
        <w:t xml:space="preserve"> </w:t>
      </w:r>
      <w:r w:rsidR="00F06CD1" w:rsidRPr="00F461E5">
        <w:rPr>
          <w:b/>
          <w:bCs/>
          <w:i/>
          <w:lang w:val="uk-UA"/>
        </w:rPr>
        <w:t>Шліфувальні верстати</w:t>
      </w:r>
      <w:r w:rsidR="00F06CD1" w:rsidRPr="00F461E5">
        <w:rPr>
          <w:b/>
          <w:bCs/>
          <w:lang w:val="uk-UA"/>
        </w:rPr>
        <w:t>.</w:t>
      </w:r>
    </w:p>
    <w:p w:rsidR="00F06CD1" w:rsidRPr="00F461E5" w:rsidRDefault="00F06CD1" w:rsidP="00F06CD1">
      <w:pPr>
        <w:ind w:left="360"/>
        <w:jc w:val="both"/>
        <w:rPr>
          <w:lang w:val="uk-UA"/>
        </w:rPr>
      </w:pPr>
      <w:r w:rsidRPr="00F461E5">
        <w:rPr>
          <w:lang w:val="uk-UA"/>
        </w:rPr>
        <w:t>Інструктаж за змістом занять, організації робочого місця та безпеки праці при роботі на верстатах.</w:t>
      </w:r>
    </w:p>
    <w:p w:rsidR="00F376C6" w:rsidRPr="00F461E5" w:rsidRDefault="00F06CD1" w:rsidP="00F376C6">
      <w:pPr>
        <w:ind w:firstLine="540"/>
        <w:jc w:val="both"/>
        <w:rPr>
          <w:lang w:val="uk-UA"/>
        </w:rPr>
      </w:pPr>
      <w:r w:rsidRPr="00F461E5">
        <w:rPr>
          <w:b/>
          <w:bCs/>
          <w:lang w:val="uk-UA"/>
        </w:rPr>
        <w:t xml:space="preserve">Вправи. </w:t>
      </w:r>
      <w:r w:rsidRPr="00F461E5">
        <w:rPr>
          <w:bCs/>
          <w:lang w:val="uk-UA"/>
        </w:rPr>
        <w:t>Підготовка деталей до шліфування. Перевірка якості і відбракування непридатних для обробки заготовок. Вибір шкурки за розміром зерна</w:t>
      </w:r>
      <w:r w:rsidR="00F376C6" w:rsidRPr="00F461E5">
        <w:rPr>
          <w:bCs/>
          <w:lang w:val="uk-UA"/>
        </w:rPr>
        <w:t xml:space="preserve">. Перевірка якості склеювання шліфувальної стрічки. Установлення стрічки на шківи. Регулювання натягу стрічки. Виконання шліфування шліфувальними шкурками, пастами, порошками. Засвоєння прийомів бездефектного шліфування. Налагоджування комбінованого шліфувального верстата. Кріплення шкурки на диски і бобіни. Регулювання положення столів, напрямних лінійок в залежності від форми та розмірів деталей. Контроль якості робіт. </w:t>
      </w:r>
      <w:r w:rsidR="00F376C6" w:rsidRPr="00F461E5">
        <w:rPr>
          <w:lang w:val="uk-UA"/>
        </w:rPr>
        <w:t>Порядок приймання і здачі верстата, догляд за ним.</w:t>
      </w:r>
    </w:p>
    <w:p w:rsidR="00F376C6" w:rsidRPr="00F461E5" w:rsidRDefault="00F376C6" w:rsidP="003E780D">
      <w:pPr>
        <w:numPr>
          <w:ilvl w:val="1"/>
          <w:numId w:val="29"/>
        </w:numPr>
        <w:tabs>
          <w:tab w:val="num" w:pos="840"/>
        </w:tabs>
        <w:ind w:hanging="480"/>
        <w:rPr>
          <w:b/>
          <w:bCs/>
          <w:i/>
          <w:lang w:val="uk-UA"/>
        </w:rPr>
      </w:pPr>
      <w:r w:rsidRPr="00F461E5">
        <w:rPr>
          <w:b/>
          <w:bCs/>
          <w:i/>
          <w:lang w:val="uk-UA"/>
        </w:rPr>
        <w:t>Комбіновані верстати.</w:t>
      </w:r>
    </w:p>
    <w:p w:rsidR="00F376C6" w:rsidRPr="00F461E5" w:rsidRDefault="00F376C6" w:rsidP="00F376C6">
      <w:pPr>
        <w:ind w:left="360"/>
        <w:jc w:val="both"/>
        <w:rPr>
          <w:lang w:val="uk-UA"/>
        </w:rPr>
      </w:pPr>
      <w:r w:rsidRPr="00F461E5">
        <w:rPr>
          <w:lang w:val="uk-UA"/>
        </w:rPr>
        <w:t>Інструктаж за змістом занять, організації робочого місця та безпеки праці при роботі на верстатах.</w:t>
      </w:r>
    </w:p>
    <w:p w:rsidR="00781864" w:rsidRPr="00F461E5" w:rsidRDefault="00F376C6" w:rsidP="00781864">
      <w:pPr>
        <w:ind w:firstLine="540"/>
        <w:jc w:val="both"/>
        <w:rPr>
          <w:lang w:val="uk-UA"/>
        </w:rPr>
      </w:pPr>
      <w:r w:rsidRPr="00F461E5">
        <w:rPr>
          <w:b/>
          <w:bCs/>
          <w:lang w:val="uk-UA"/>
        </w:rPr>
        <w:t xml:space="preserve">Вправи. </w:t>
      </w:r>
      <w:r w:rsidRPr="00F461E5">
        <w:rPr>
          <w:bCs/>
          <w:lang w:val="uk-UA"/>
        </w:rPr>
        <w:t xml:space="preserve">Установлення інструменту, кріплення обложу вальних пристроїв та їх блокування. </w:t>
      </w:r>
      <w:r w:rsidR="00781864" w:rsidRPr="00F461E5">
        <w:rPr>
          <w:bCs/>
          <w:lang w:val="uk-UA"/>
        </w:rPr>
        <w:t>У</w:t>
      </w:r>
      <w:r w:rsidRPr="00F461E5">
        <w:rPr>
          <w:bCs/>
          <w:lang w:val="uk-UA"/>
        </w:rPr>
        <w:t xml:space="preserve">становлення напрямних лінійок </w:t>
      </w:r>
      <w:r w:rsidR="00781864" w:rsidRPr="00F461E5">
        <w:rPr>
          <w:bCs/>
          <w:lang w:val="uk-UA"/>
        </w:rPr>
        <w:t xml:space="preserve">. Контроль якості заготовок і придатності їх для обробки на верстатах. Виконання технологічних операцій на верстаті. Налагодження верстата на виконання іншої операції. Контроль якості робіт. </w:t>
      </w:r>
      <w:r w:rsidR="00781864" w:rsidRPr="00F461E5">
        <w:rPr>
          <w:lang w:val="uk-UA"/>
        </w:rPr>
        <w:t>Порядок приймання і здачі верстата, догляд за ним.</w:t>
      </w:r>
    </w:p>
    <w:p w:rsidR="00781864" w:rsidRPr="00F461E5" w:rsidRDefault="00781864" w:rsidP="003E780D">
      <w:pPr>
        <w:numPr>
          <w:ilvl w:val="1"/>
          <w:numId w:val="29"/>
        </w:numPr>
        <w:tabs>
          <w:tab w:val="num" w:pos="840"/>
          <w:tab w:val="left" w:pos="1080"/>
          <w:tab w:val="left" w:pos="1320"/>
        </w:tabs>
        <w:ind w:left="840" w:hanging="240"/>
        <w:rPr>
          <w:b/>
          <w:bCs/>
          <w:i/>
          <w:lang w:val="uk-UA"/>
        </w:rPr>
      </w:pPr>
      <w:proofErr w:type="spellStart"/>
      <w:r w:rsidRPr="00F461E5">
        <w:rPr>
          <w:b/>
          <w:bCs/>
          <w:i/>
          <w:lang w:val="uk-UA"/>
        </w:rPr>
        <w:t>Шпоностругальні</w:t>
      </w:r>
      <w:proofErr w:type="spellEnd"/>
      <w:r w:rsidRPr="00F461E5">
        <w:rPr>
          <w:b/>
          <w:bCs/>
          <w:i/>
          <w:lang w:val="uk-UA"/>
        </w:rPr>
        <w:t xml:space="preserve"> верстати.</w:t>
      </w:r>
    </w:p>
    <w:p w:rsidR="00781864" w:rsidRPr="00F461E5" w:rsidRDefault="00781864" w:rsidP="00781864">
      <w:pPr>
        <w:ind w:left="360"/>
        <w:jc w:val="both"/>
        <w:rPr>
          <w:lang w:val="uk-UA"/>
        </w:rPr>
      </w:pPr>
      <w:r w:rsidRPr="00F461E5">
        <w:rPr>
          <w:lang w:val="uk-UA"/>
        </w:rPr>
        <w:t>Інструктаж за змістом занять, організації робочого місця та безпеки праці при роботі на верстатах.</w:t>
      </w:r>
    </w:p>
    <w:p w:rsidR="00781864" w:rsidRPr="00F461E5" w:rsidRDefault="00781864" w:rsidP="00781864">
      <w:pPr>
        <w:ind w:firstLine="540"/>
        <w:jc w:val="both"/>
        <w:rPr>
          <w:lang w:val="uk-UA"/>
        </w:rPr>
      </w:pPr>
      <w:r w:rsidRPr="00F461E5">
        <w:rPr>
          <w:b/>
          <w:bCs/>
          <w:lang w:val="uk-UA"/>
        </w:rPr>
        <w:t xml:space="preserve">Вправи. </w:t>
      </w:r>
      <w:r w:rsidRPr="00F461E5">
        <w:rPr>
          <w:bCs/>
          <w:lang w:val="uk-UA"/>
        </w:rPr>
        <w:t xml:space="preserve">Установлення інструменту, кріплення обмежувальних пристроїв та їх блокування. Установлення напрямних лінійок. Перевірка якості </w:t>
      </w:r>
      <w:proofErr w:type="spellStart"/>
      <w:r w:rsidRPr="00F461E5">
        <w:rPr>
          <w:bCs/>
          <w:lang w:val="uk-UA"/>
        </w:rPr>
        <w:t>чураків</w:t>
      </w:r>
      <w:proofErr w:type="spellEnd"/>
      <w:r w:rsidRPr="00F461E5">
        <w:rPr>
          <w:bCs/>
          <w:lang w:val="uk-UA"/>
        </w:rPr>
        <w:t xml:space="preserve"> і придатності їх для обробки на верстаті. Виконання вправ з керування верстатом. Контроль якості шпону. Регулювання положення робочих органів верстату за наслідками контрольних перевірок якості шпону. </w:t>
      </w:r>
      <w:r w:rsidRPr="00F461E5">
        <w:rPr>
          <w:lang w:val="uk-UA"/>
        </w:rPr>
        <w:t>Порядок приймання і здачі верстата, догляд за ним.</w:t>
      </w:r>
    </w:p>
    <w:p w:rsidR="00781864" w:rsidRPr="00F461E5" w:rsidRDefault="00781864" w:rsidP="003E780D">
      <w:pPr>
        <w:numPr>
          <w:ilvl w:val="1"/>
          <w:numId w:val="29"/>
        </w:numPr>
        <w:tabs>
          <w:tab w:val="left" w:pos="1320"/>
        </w:tabs>
        <w:ind w:hanging="480"/>
        <w:rPr>
          <w:b/>
          <w:bCs/>
          <w:i/>
          <w:lang w:val="uk-UA"/>
        </w:rPr>
      </w:pPr>
      <w:r w:rsidRPr="00F461E5">
        <w:rPr>
          <w:b/>
          <w:bCs/>
          <w:i/>
          <w:lang w:val="uk-UA"/>
        </w:rPr>
        <w:t xml:space="preserve">Складальні верстати і </w:t>
      </w:r>
      <w:proofErr w:type="spellStart"/>
      <w:r w:rsidRPr="00F461E5">
        <w:rPr>
          <w:b/>
          <w:bCs/>
          <w:i/>
          <w:lang w:val="uk-UA"/>
        </w:rPr>
        <w:t>вайми</w:t>
      </w:r>
      <w:proofErr w:type="spellEnd"/>
      <w:r w:rsidRPr="00F461E5">
        <w:rPr>
          <w:b/>
          <w:bCs/>
          <w:i/>
          <w:lang w:val="uk-UA"/>
        </w:rPr>
        <w:t>.</w:t>
      </w:r>
    </w:p>
    <w:p w:rsidR="00781864" w:rsidRPr="00F461E5" w:rsidRDefault="00781864" w:rsidP="00781864">
      <w:pPr>
        <w:ind w:left="360"/>
        <w:jc w:val="both"/>
        <w:rPr>
          <w:lang w:val="uk-UA"/>
        </w:rPr>
      </w:pPr>
      <w:r w:rsidRPr="00F461E5">
        <w:rPr>
          <w:lang w:val="uk-UA"/>
        </w:rPr>
        <w:t>Інструктаж за змістом занять, організації робочого місця та безпеки праці при роботі на верстатах.</w:t>
      </w:r>
    </w:p>
    <w:p w:rsidR="001B0028" w:rsidRPr="00F461E5" w:rsidRDefault="00781864" w:rsidP="001B0028">
      <w:pPr>
        <w:ind w:firstLine="540"/>
        <w:jc w:val="both"/>
        <w:rPr>
          <w:lang w:val="uk-UA"/>
        </w:rPr>
      </w:pPr>
      <w:r w:rsidRPr="00F461E5">
        <w:rPr>
          <w:b/>
          <w:bCs/>
          <w:lang w:val="uk-UA"/>
        </w:rPr>
        <w:t xml:space="preserve">Вправи. </w:t>
      </w:r>
      <w:r w:rsidRPr="00F461E5">
        <w:rPr>
          <w:bCs/>
          <w:lang w:val="uk-UA"/>
        </w:rPr>
        <w:t xml:space="preserve">Підбір і комплектування деталей у вузли і групи, перевірка їх якості. Відбракування неякісних деталей. Виконання прийомів збирання виробів у вузли і групи. Вибір режиму зборки  і </w:t>
      </w:r>
      <w:proofErr w:type="spellStart"/>
      <w:r w:rsidRPr="00F461E5">
        <w:rPr>
          <w:bCs/>
          <w:lang w:val="uk-UA"/>
        </w:rPr>
        <w:t>запрасування</w:t>
      </w:r>
      <w:proofErr w:type="spellEnd"/>
      <w:r w:rsidRPr="00F461E5">
        <w:rPr>
          <w:bCs/>
          <w:lang w:val="uk-UA"/>
        </w:rPr>
        <w:t>. Перевірка якості збирання контрольно-вимірювальними інструментами. Налагоджування верстату на інший розмір виробу</w:t>
      </w:r>
      <w:r w:rsidR="001B0028" w:rsidRPr="00F461E5">
        <w:rPr>
          <w:bCs/>
          <w:lang w:val="uk-UA"/>
        </w:rPr>
        <w:t xml:space="preserve">. Очищення від клею і промивання робочих органів верстату. </w:t>
      </w:r>
      <w:r w:rsidR="001B0028" w:rsidRPr="00F461E5">
        <w:rPr>
          <w:lang w:val="uk-UA"/>
        </w:rPr>
        <w:t>Порядок приймання і здачі верстата, догляд за ним.</w:t>
      </w:r>
    </w:p>
    <w:p w:rsidR="00180CF1" w:rsidRDefault="00180CF1" w:rsidP="001B0028">
      <w:pPr>
        <w:jc w:val="center"/>
        <w:rPr>
          <w:b/>
          <w:bCs/>
          <w:lang w:val="uk-UA"/>
        </w:rPr>
      </w:pPr>
    </w:p>
    <w:p w:rsidR="00E0257B" w:rsidRPr="00F461E5" w:rsidRDefault="00E0257B" w:rsidP="001B0028">
      <w:pPr>
        <w:jc w:val="center"/>
        <w:rPr>
          <w:b/>
          <w:lang w:val="uk-UA"/>
        </w:rPr>
      </w:pPr>
      <w:r w:rsidRPr="00F461E5">
        <w:rPr>
          <w:b/>
          <w:bCs/>
          <w:lang w:val="uk-UA"/>
        </w:rPr>
        <w:t>Виробнича практика</w:t>
      </w:r>
    </w:p>
    <w:p w:rsidR="00E0257B" w:rsidRPr="00F461E5" w:rsidRDefault="00E0257B" w:rsidP="00E0257B">
      <w:pPr>
        <w:pStyle w:val="a4"/>
        <w:ind w:firstLine="709"/>
        <w:rPr>
          <w:b/>
          <w:iCs/>
          <w:sz w:val="24"/>
          <w:szCs w:val="24"/>
        </w:rPr>
      </w:pPr>
      <w:r w:rsidRPr="00F461E5">
        <w:rPr>
          <w:b/>
          <w:iCs/>
          <w:sz w:val="24"/>
          <w:szCs w:val="24"/>
        </w:rPr>
        <w:t>Тема 1. Ознайомлення з підприємством; інструктаж з охорони праці та пожежної безпеки</w:t>
      </w:r>
    </w:p>
    <w:p w:rsidR="00E0257B" w:rsidRPr="00F461E5" w:rsidRDefault="00E0257B" w:rsidP="00E0257B">
      <w:pPr>
        <w:pStyle w:val="a4"/>
        <w:ind w:firstLine="709"/>
        <w:jc w:val="both"/>
        <w:rPr>
          <w:sz w:val="24"/>
          <w:szCs w:val="24"/>
        </w:rPr>
      </w:pPr>
      <w:r w:rsidRPr="00F461E5">
        <w:rPr>
          <w:sz w:val="24"/>
          <w:szCs w:val="24"/>
        </w:rPr>
        <w:t xml:space="preserve">Інструктаж з охорони праці та пожежної безпеки. Система управління охороною праці, організація служби безпеки праці на виробництві. Використання засобів колективного та індивідуального захисту. </w:t>
      </w:r>
    </w:p>
    <w:p w:rsidR="00E0257B" w:rsidRPr="00F461E5" w:rsidRDefault="00E0257B" w:rsidP="00E0257B">
      <w:pPr>
        <w:ind w:firstLine="709"/>
        <w:jc w:val="both"/>
        <w:rPr>
          <w:lang w:val="uk-UA"/>
        </w:rPr>
      </w:pPr>
      <w:r w:rsidRPr="00F461E5">
        <w:rPr>
          <w:lang w:val="uk-UA"/>
        </w:rPr>
        <w:t>Ознайомлення учнів з устаткуванням і технологічним процесом виготовлення продукції на підприємстві, з міжзмінною передачею устаткування й організацією виробництва.</w:t>
      </w:r>
    </w:p>
    <w:p w:rsidR="00E0257B" w:rsidRPr="00F461E5" w:rsidRDefault="00E0257B" w:rsidP="00E0257B">
      <w:pPr>
        <w:ind w:firstLine="709"/>
        <w:jc w:val="both"/>
        <w:rPr>
          <w:lang w:val="uk-UA"/>
        </w:rPr>
      </w:pPr>
      <w:r w:rsidRPr="00F461E5">
        <w:rPr>
          <w:lang w:val="uk-UA"/>
        </w:rPr>
        <w:t>Ознайомлення з організацією планування праці і контролю якості робіт на виробничій ділянці, у бригаді, на робочому місці.</w:t>
      </w:r>
    </w:p>
    <w:p w:rsidR="00E0257B" w:rsidRPr="00F461E5" w:rsidRDefault="00E0257B" w:rsidP="00E0257B">
      <w:pPr>
        <w:ind w:firstLine="709"/>
        <w:jc w:val="both"/>
        <w:rPr>
          <w:lang w:val="uk-UA"/>
        </w:rPr>
      </w:pPr>
      <w:r w:rsidRPr="00F461E5">
        <w:rPr>
          <w:lang w:val="uk-UA"/>
        </w:rPr>
        <w:t>Інструктаж з безпеки праці безпосередньо на технологічній ділянці.</w:t>
      </w:r>
    </w:p>
    <w:p w:rsidR="00E0257B" w:rsidRPr="00F461E5" w:rsidRDefault="00E0257B" w:rsidP="00E0257B">
      <w:pPr>
        <w:ind w:firstLine="720"/>
        <w:jc w:val="both"/>
        <w:rPr>
          <w:b/>
          <w:iCs/>
          <w:spacing w:val="-4"/>
          <w:lang w:val="uk-UA"/>
        </w:rPr>
      </w:pPr>
      <w:r w:rsidRPr="00F461E5">
        <w:rPr>
          <w:b/>
          <w:iCs/>
          <w:spacing w:val="-4"/>
          <w:lang w:val="uk-UA"/>
        </w:rPr>
        <w:t>Тема 2. Самостійне виконання робіт складністю відповідно до 3-го розряду</w:t>
      </w:r>
    </w:p>
    <w:p w:rsidR="00E0257B" w:rsidRPr="00F461E5" w:rsidRDefault="00E0257B" w:rsidP="00E0257B">
      <w:pPr>
        <w:pStyle w:val="a4"/>
        <w:ind w:firstLine="709"/>
        <w:jc w:val="both"/>
        <w:rPr>
          <w:sz w:val="24"/>
          <w:szCs w:val="24"/>
        </w:rPr>
      </w:pPr>
      <w:r w:rsidRPr="00F461E5">
        <w:rPr>
          <w:sz w:val="24"/>
          <w:szCs w:val="24"/>
        </w:rPr>
        <w:t>Самостійне виконання робіт з професії на робочих місцях підприємства відповідно до кваліфікаційної характеристики 3-го розряду за детальною програмою, розробленою у навчальному закладі та погодженою з відповідними технічними службами підприємства.</w:t>
      </w:r>
    </w:p>
    <w:p w:rsidR="00E0257B" w:rsidRPr="00F461E5" w:rsidRDefault="00E0257B" w:rsidP="00E0257B">
      <w:pPr>
        <w:pStyle w:val="a4"/>
        <w:ind w:firstLine="709"/>
        <w:jc w:val="both"/>
        <w:rPr>
          <w:sz w:val="24"/>
          <w:szCs w:val="24"/>
        </w:rPr>
      </w:pPr>
      <w:r w:rsidRPr="00F461E5">
        <w:rPr>
          <w:sz w:val="24"/>
          <w:szCs w:val="24"/>
        </w:rPr>
        <w:lastRenderedPageBreak/>
        <w:t>Детальна навчальна програма виробничої практики з урахуванням вимог підприємства, організацій, установи, а також з урахуванням спеціалізації учнів/слухачів і необхідності засвоєння ними новітніх технологій та сучасних методів праці розробляється безпосередньо професійно-технічним навчальним закладом за участю підприємств-замовників кадрів, організації, установи і затверджується в установленому порядку.</w:t>
      </w:r>
    </w:p>
    <w:p w:rsidR="00E0257B" w:rsidRPr="00F461E5" w:rsidRDefault="00E0257B" w:rsidP="00E0257B">
      <w:pPr>
        <w:pStyle w:val="a4"/>
        <w:ind w:firstLine="709"/>
        <w:jc w:val="both"/>
        <w:rPr>
          <w:sz w:val="24"/>
          <w:szCs w:val="24"/>
        </w:rPr>
      </w:pPr>
    </w:p>
    <w:p w:rsidR="00E0257B" w:rsidRPr="00F461E5" w:rsidRDefault="00E0257B" w:rsidP="00E0257B">
      <w:pPr>
        <w:ind w:firstLine="720"/>
        <w:rPr>
          <w:b/>
          <w:iCs/>
          <w:lang w:val="uk-UA"/>
        </w:rPr>
      </w:pPr>
      <w:r w:rsidRPr="00F461E5">
        <w:rPr>
          <w:b/>
          <w:iCs/>
          <w:lang w:val="uk-UA"/>
        </w:rPr>
        <w:t>Кваліфікаційна пробна робота</w:t>
      </w:r>
    </w:p>
    <w:p w:rsidR="00E0257B" w:rsidRPr="00F461E5" w:rsidRDefault="00E0257B" w:rsidP="00E0257B">
      <w:pPr>
        <w:pStyle w:val="a4"/>
        <w:ind w:firstLine="709"/>
        <w:jc w:val="both"/>
        <w:rPr>
          <w:sz w:val="24"/>
          <w:szCs w:val="24"/>
        </w:rPr>
      </w:pPr>
    </w:p>
    <w:p w:rsidR="00E0257B" w:rsidRPr="00F461E5" w:rsidRDefault="00F37741" w:rsidP="00E0257B">
      <w:pPr>
        <w:ind w:left="720"/>
        <w:jc w:val="both"/>
        <w:rPr>
          <w:b/>
          <w:bCs/>
          <w:lang w:val="uk-UA"/>
        </w:rPr>
      </w:pPr>
      <w:r w:rsidRPr="00F461E5">
        <w:rPr>
          <w:b/>
          <w:bCs/>
          <w:lang w:val="uk-UA"/>
        </w:rPr>
        <w:t>Приклади робіт</w:t>
      </w:r>
    </w:p>
    <w:p w:rsidR="00803AA0" w:rsidRPr="00F461E5" w:rsidRDefault="00803AA0" w:rsidP="00803AA0">
      <w:pPr>
        <w:numPr>
          <w:ilvl w:val="0"/>
          <w:numId w:val="12"/>
        </w:numPr>
        <w:jc w:val="both"/>
        <w:rPr>
          <w:bCs/>
          <w:lang w:val="uk-UA"/>
        </w:rPr>
      </w:pPr>
      <w:r w:rsidRPr="00F461E5">
        <w:rPr>
          <w:bCs/>
          <w:lang w:val="uk-UA"/>
        </w:rPr>
        <w:t>Блоки нижніх та верхніх пластин багатошарових лиж – рихтування на фугувальному верстаті.</w:t>
      </w:r>
    </w:p>
    <w:p w:rsidR="00803AA0" w:rsidRPr="00F461E5" w:rsidRDefault="00803AA0" w:rsidP="00803AA0">
      <w:pPr>
        <w:numPr>
          <w:ilvl w:val="0"/>
          <w:numId w:val="12"/>
        </w:numPr>
        <w:jc w:val="both"/>
        <w:rPr>
          <w:bCs/>
          <w:lang w:val="uk-UA"/>
        </w:rPr>
      </w:pPr>
      <w:r w:rsidRPr="00F461E5">
        <w:rPr>
          <w:bCs/>
          <w:lang w:val="uk-UA"/>
        </w:rPr>
        <w:t>Бруски, дошки, заготовки для щитів, столярних плит – фрезування в прямий кут на фугувальних верстатах.</w:t>
      </w:r>
    </w:p>
    <w:p w:rsidR="00803AA0" w:rsidRPr="00F461E5" w:rsidRDefault="00803AA0" w:rsidP="00803AA0">
      <w:pPr>
        <w:numPr>
          <w:ilvl w:val="0"/>
          <w:numId w:val="12"/>
        </w:numPr>
        <w:jc w:val="both"/>
        <w:rPr>
          <w:bCs/>
          <w:lang w:val="uk-UA"/>
        </w:rPr>
      </w:pPr>
      <w:r w:rsidRPr="00F461E5">
        <w:rPr>
          <w:bCs/>
          <w:lang w:val="uk-UA"/>
        </w:rPr>
        <w:t>Бруски, заготовки – фрезування на рейсмусових верстатах у точний розмір за товщиною.</w:t>
      </w:r>
    </w:p>
    <w:p w:rsidR="00803AA0" w:rsidRPr="00F461E5" w:rsidRDefault="00803AA0" w:rsidP="00803AA0">
      <w:pPr>
        <w:numPr>
          <w:ilvl w:val="0"/>
          <w:numId w:val="12"/>
        </w:numPr>
        <w:jc w:val="both"/>
        <w:rPr>
          <w:bCs/>
          <w:lang w:val="uk-UA"/>
        </w:rPr>
      </w:pPr>
      <w:r w:rsidRPr="00F461E5">
        <w:rPr>
          <w:bCs/>
          <w:lang w:val="uk-UA"/>
        </w:rPr>
        <w:t>Вкладиші дерев’яні для залізобетонних шпал – свердління.</w:t>
      </w:r>
    </w:p>
    <w:p w:rsidR="00803AA0" w:rsidRPr="00F461E5" w:rsidRDefault="00803AA0" w:rsidP="00803AA0">
      <w:pPr>
        <w:numPr>
          <w:ilvl w:val="0"/>
          <w:numId w:val="12"/>
        </w:numPr>
        <w:jc w:val="both"/>
        <w:rPr>
          <w:bCs/>
          <w:lang w:val="uk-UA"/>
        </w:rPr>
      </w:pPr>
      <w:r w:rsidRPr="00F461E5">
        <w:rPr>
          <w:bCs/>
          <w:lang w:val="uk-UA"/>
        </w:rPr>
        <w:t>Вкладиші та хомути ящиків – свердління циліндричних, конічних отворів.</w:t>
      </w:r>
    </w:p>
    <w:p w:rsidR="00803AA0" w:rsidRPr="00F461E5" w:rsidRDefault="000C0A75" w:rsidP="00803AA0">
      <w:pPr>
        <w:numPr>
          <w:ilvl w:val="0"/>
          <w:numId w:val="12"/>
        </w:numPr>
        <w:jc w:val="both"/>
        <w:rPr>
          <w:bCs/>
          <w:lang w:val="uk-UA"/>
        </w:rPr>
      </w:pPr>
      <w:r w:rsidRPr="00F461E5">
        <w:rPr>
          <w:bCs/>
          <w:lang w:val="uk-UA"/>
        </w:rPr>
        <w:t>Дверцята, ящики, вкладиші, колодки взуттєві – свердління циліндричних, багатоступеневих, конусних та пазових отворів.</w:t>
      </w:r>
    </w:p>
    <w:p w:rsidR="000C0A75" w:rsidRPr="00F461E5" w:rsidRDefault="000C0A75" w:rsidP="00803AA0">
      <w:pPr>
        <w:numPr>
          <w:ilvl w:val="0"/>
          <w:numId w:val="12"/>
        </w:numPr>
        <w:jc w:val="both"/>
        <w:rPr>
          <w:bCs/>
          <w:lang w:val="uk-UA"/>
        </w:rPr>
      </w:pPr>
      <w:r w:rsidRPr="00F461E5">
        <w:rPr>
          <w:bCs/>
          <w:lang w:val="uk-UA"/>
        </w:rPr>
        <w:t xml:space="preserve">Деталі конусні, циліндричні, дитячі іграшки, котушки для ниток, палки педальні, </w:t>
      </w:r>
      <w:proofErr w:type="spellStart"/>
      <w:r w:rsidRPr="00F461E5">
        <w:rPr>
          <w:bCs/>
          <w:lang w:val="uk-UA"/>
        </w:rPr>
        <w:t>гамерштилі</w:t>
      </w:r>
      <w:proofErr w:type="spellEnd"/>
      <w:r w:rsidRPr="00F461E5">
        <w:rPr>
          <w:bCs/>
          <w:lang w:val="uk-UA"/>
        </w:rPr>
        <w:t>, ніжки, ручки-кнопки – точіння, шліфування.</w:t>
      </w:r>
    </w:p>
    <w:p w:rsidR="000C0A75" w:rsidRPr="00F461E5" w:rsidRDefault="000C0A75" w:rsidP="00803AA0">
      <w:pPr>
        <w:numPr>
          <w:ilvl w:val="0"/>
          <w:numId w:val="12"/>
        </w:numPr>
        <w:jc w:val="both"/>
        <w:rPr>
          <w:bCs/>
          <w:lang w:val="uk-UA"/>
        </w:rPr>
      </w:pPr>
      <w:proofErr w:type="spellStart"/>
      <w:r w:rsidRPr="00F461E5">
        <w:rPr>
          <w:bCs/>
          <w:lang w:val="uk-UA"/>
        </w:rPr>
        <w:t>Деки</w:t>
      </w:r>
      <w:proofErr w:type="spellEnd"/>
      <w:r w:rsidRPr="00F461E5">
        <w:rPr>
          <w:bCs/>
          <w:lang w:val="uk-UA"/>
        </w:rPr>
        <w:t xml:space="preserve"> щипкових інструментів – вибірка гнізда під розетку.</w:t>
      </w:r>
    </w:p>
    <w:p w:rsidR="000C0A75" w:rsidRPr="00F461E5" w:rsidRDefault="000C0A75" w:rsidP="00803AA0">
      <w:pPr>
        <w:numPr>
          <w:ilvl w:val="0"/>
          <w:numId w:val="12"/>
        </w:numPr>
        <w:jc w:val="both"/>
        <w:rPr>
          <w:bCs/>
          <w:lang w:val="uk-UA"/>
        </w:rPr>
      </w:pPr>
      <w:r w:rsidRPr="00F461E5">
        <w:rPr>
          <w:bCs/>
          <w:lang w:val="uk-UA"/>
        </w:rPr>
        <w:t>Деталі щитові нелицьові – обрізування звисів шпону після фанерування.</w:t>
      </w:r>
    </w:p>
    <w:p w:rsidR="000C0A75" w:rsidRPr="00F461E5" w:rsidRDefault="000C0A75" w:rsidP="00803AA0">
      <w:pPr>
        <w:numPr>
          <w:ilvl w:val="0"/>
          <w:numId w:val="12"/>
        </w:numPr>
        <w:jc w:val="both"/>
        <w:rPr>
          <w:bCs/>
          <w:lang w:val="uk-UA"/>
        </w:rPr>
      </w:pPr>
      <w:r w:rsidRPr="00F461E5">
        <w:rPr>
          <w:bCs/>
          <w:lang w:val="uk-UA"/>
        </w:rPr>
        <w:t xml:space="preserve">Заготовки для бочкової тари – торцювання з двох боків, фрезування на </w:t>
      </w:r>
      <w:proofErr w:type="spellStart"/>
      <w:r w:rsidRPr="00F461E5">
        <w:rPr>
          <w:bCs/>
          <w:lang w:val="uk-UA"/>
        </w:rPr>
        <w:t>клепкостругальних</w:t>
      </w:r>
      <w:proofErr w:type="spellEnd"/>
      <w:r w:rsidRPr="00F461E5">
        <w:rPr>
          <w:bCs/>
          <w:lang w:val="uk-UA"/>
        </w:rPr>
        <w:t xml:space="preserve"> верстатах.</w:t>
      </w:r>
    </w:p>
    <w:p w:rsidR="000C0A75" w:rsidRPr="00F461E5" w:rsidRDefault="000C0A75" w:rsidP="00803AA0">
      <w:pPr>
        <w:numPr>
          <w:ilvl w:val="0"/>
          <w:numId w:val="12"/>
        </w:numPr>
        <w:jc w:val="both"/>
        <w:rPr>
          <w:bCs/>
          <w:lang w:val="uk-UA"/>
        </w:rPr>
      </w:pPr>
      <w:r w:rsidRPr="00F461E5">
        <w:rPr>
          <w:bCs/>
          <w:lang w:val="uk-UA"/>
        </w:rPr>
        <w:t xml:space="preserve">Заготовки – відпилювання торців, </w:t>
      </w:r>
      <w:proofErr w:type="spellStart"/>
      <w:r w:rsidRPr="00F461E5">
        <w:rPr>
          <w:bCs/>
          <w:lang w:val="uk-UA"/>
        </w:rPr>
        <w:t>зарізка</w:t>
      </w:r>
      <w:proofErr w:type="spellEnd"/>
      <w:r w:rsidRPr="00F461E5">
        <w:rPr>
          <w:bCs/>
          <w:lang w:val="uk-UA"/>
        </w:rPr>
        <w:t xml:space="preserve"> шипів на однобічних та двобічних шипорізних верстатах.</w:t>
      </w:r>
    </w:p>
    <w:p w:rsidR="000C0A75" w:rsidRPr="00F461E5" w:rsidRDefault="000C0A75" w:rsidP="00803AA0">
      <w:pPr>
        <w:numPr>
          <w:ilvl w:val="0"/>
          <w:numId w:val="12"/>
        </w:numPr>
        <w:jc w:val="both"/>
        <w:rPr>
          <w:bCs/>
          <w:lang w:val="uk-UA"/>
        </w:rPr>
      </w:pPr>
      <w:r w:rsidRPr="00F461E5">
        <w:rPr>
          <w:bCs/>
          <w:lang w:val="uk-UA"/>
        </w:rPr>
        <w:t>Кільця пірамід, кулі, чашки – точіння на автоматі.</w:t>
      </w:r>
    </w:p>
    <w:p w:rsidR="000C0A75" w:rsidRPr="00F461E5" w:rsidRDefault="000C0A75" w:rsidP="00803AA0">
      <w:pPr>
        <w:numPr>
          <w:ilvl w:val="0"/>
          <w:numId w:val="12"/>
        </w:numPr>
        <w:jc w:val="both"/>
        <w:rPr>
          <w:bCs/>
          <w:lang w:val="uk-UA"/>
        </w:rPr>
      </w:pPr>
      <w:r w:rsidRPr="00F461E5">
        <w:rPr>
          <w:bCs/>
          <w:lang w:val="uk-UA"/>
        </w:rPr>
        <w:t>Малі деталі (доміно, кубики, лінійки, деталі іграшок) – стругання дисками в точний розмір у пристроях.</w:t>
      </w:r>
    </w:p>
    <w:p w:rsidR="000C0A75" w:rsidRPr="00F461E5" w:rsidRDefault="000C0A75" w:rsidP="00803AA0">
      <w:pPr>
        <w:numPr>
          <w:ilvl w:val="0"/>
          <w:numId w:val="12"/>
        </w:numPr>
        <w:jc w:val="both"/>
        <w:rPr>
          <w:bCs/>
          <w:lang w:val="uk-UA"/>
        </w:rPr>
      </w:pPr>
      <w:r w:rsidRPr="00F461E5">
        <w:rPr>
          <w:bCs/>
          <w:lang w:val="uk-UA"/>
        </w:rPr>
        <w:t>Наличники, плінтуси, карнизи, бруски для рам дверей – фрезування на верстатах з ручною подачею.</w:t>
      </w:r>
    </w:p>
    <w:p w:rsidR="000C0A75" w:rsidRPr="00F461E5" w:rsidRDefault="000C0A75" w:rsidP="00803AA0">
      <w:pPr>
        <w:numPr>
          <w:ilvl w:val="0"/>
          <w:numId w:val="12"/>
        </w:numPr>
        <w:jc w:val="both"/>
        <w:rPr>
          <w:bCs/>
          <w:lang w:val="uk-UA"/>
        </w:rPr>
      </w:pPr>
      <w:proofErr w:type="spellStart"/>
      <w:r w:rsidRPr="00F461E5">
        <w:rPr>
          <w:bCs/>
          <w:lang w:val="uk-UA"/>
        </w:rPr>
        <w:t>Ободи</w:t>
      </w:r>
      <w:proofErr w:type="spellEnd"/>
      <w:r w:rsidRPr="00F461E5">
        <w:rPr>
          <w:bCs/>
          <w:lang w:val="uk-UA"/>
        </w:rPr>
        <w:t xml:space="preserve"> тенісних ракеток – рихтування.</w:t>
      </w:r>
    </w:p>
    <w:p w:rsidR="000C0A75" w:rsidRPr="00F461E5" w:rsidRDefault="000C0A75" w:rsidP="00803AA0">
      <w:pPr>
        <w:numPr>
          <w:ilvl w:val="0"/>
          <w:numId w:val="12"/>
        </w:numPr>
        <w:jc w:val="both"/>
        <w:rPr>
          <w:bCs/>
          <w:lang w:val="uk-UA"/>
        </w:rPr>
      </w:pPr>
      <w:r w:rsidRPr="00F461E5">
        <w:rPr>
          <w:bCs/>
          <w:lang w:val="uk-UA"/>
        </w:rPr>
        <w:t>Пиломатеріали, щитові матеріали, фанера – пиляння в розмір за форматом та на деталі за специфікацією.</w:t>
      </w:r>
    </w:p>
    <w:p w:rsidR="000C0A75" w:rsidRPr="00F461E5" w:rsidRDefault="000C0A75" w:rsidP="00803AA0">
      <w:pPr>
        <w:numPr>
          <w:ilvl w:val="0"/>
          <w:numId w:val="12"/>
        </w:numPr>
        <w:jc w:val="both"/>
        <w:rPr>
          <w:bCs/>
          <w:lang w:val="uk-UA"/>
        </w:rPr>
      </w:pPr>
      <w:r w:rsidRPr="00F461E5">
        <w:rPr>
          <w:bCs/>
          <w:lang w:val="uk-UA"/>
        </w:rPr>
        <w:t>Підбори – зрізання на висоті, свердління отворів та фрезування виїмки верхньої та нижньої поверхонь.</w:t>
      </w:r>
    </w:p>
    <w:p w:rsidR="000C0A75" w:rsidRPr="00F461E5" w:rsidRDefault="000C0A75" w:rsidP="00803AA0">
      <w:pPr>
        <w:numPr>
          <w:ilvl w:val="0"/>
          <w:numId w:val="12"/>
        </w:numPr>
        <w:jc w:val="both"/>
        <w:rPr>
          <w:bCs/>
          <w:lang w:val="uk-UA"/>
        </w:rPr>
      </w:pPr>
      <w:r w:rsidRPr="00F461E5">
        <w:rPr>
          <w:bCs/>
          <w:lang w:val="uk-UA"/>
        </w:rPr>
        <w:t>Стінки ящиків – фрезування шпунта та прямого ящичного типу.</w:t>
      </w:r>
    </w:p>
    <w:p w:rsidR="000C0A75" w:rsidRPr="00F461E5" w:rsidRDefault="000C0A75" w:rsidP="00803AA0">
      <w:pPr>
        <w:numPr>
          <w:ilvl w:val="0"/>
          <w:numId w:val="12"/>
        </w:numPr>
        <w:jc w:val="both"/>
        <w:rPr>
          <w:bCs/>
          <w:lang w:val="uk-UA"/>
        </w:rPr>
      </w:pPr>
      <w:r w:rsidRPr="00F461E5">
        <w:rPr>
          <w:bCs/>
          <w:lang w:val="uk-UA"/>
        </w:rPr>
        <w:t xml:space="preserve">Щитові, брускові деталі, паркет штучний – фрезування шпунта, </w:t>
      </w:r>
      <w:proofErr w:type="spellStart"/>
      <w:r w:rsidRPr="00F461E5">
        <w:rPr>
          <w:bCs/>
          <w:lang w:val="uk-UA"/>
        </w:rPr>
        <w:t>гребеня</w:t>
      </w:r>
      <w:proofErr w:type="spellEnd"/>
      <w:r w:rsidRPr="00F461E5">
        <w:rPr>
          <w:bCs/>
          <w:lang w:val="uk-UA"/>
        </w:rPr>
        <w:t xml:space="preserve">, чверті. </w:t>
      </w:r>
    </w:p>
    <w:p w:rsidR="0077410D" w:rsidRPr="00F461E5" w:rsidRDefault="00E0257B" w:rsidP="007739B3">
      <w:pPr>
        <w:pStyle w:val="1"/>
        <w:spacing w:line="360" w:lineRule="auto"/>
        <w:ind w:left="708"/>
        <w:rPr>
          <w:b/>
          <w:bCs/>
          <w:sz w:val="24"/>
          <w:szCs w:val="24"/>
        </w:rPr>
      </w:pPr>
      <w:r w:rsidRPr="00F461E5">
        <w:rPr>
          <w:b/>
          <w:bCs/>
          <w:sz w:val="24"/>
          <w:szCs w:val="24"/>
        </w:rPr>
        <w:br w:type="page"/>
      </w:r>
      <w:r w:rsidR="0077410D" w:rsidRPr="00F461E5">
        <w:rPr>
          <w:b/>
          <w:bCs/>
          <w:sz w:val="24"/>
          <w:szCs w:val="24"/>
        </w:rPr>
        <w:lastRenderedPageBreak/>
        <w:t>Критерії кваліфікаційної атестації випускників</w:t>
      </w:r>
    </w:p>
    <w:p w:rsidR="0077410D" w:rsidRPr="00F461E5" w:rsidRDefault="0077410D" w:rsidP="007739B3">
      <w:pPr>
        <w:pStyle w:val="1"/>
        <w:spacing w:line="360" w:lineRule="auto"/>
        <w:ind w:left="708"/>
        <w:rPr>
          <w:b/>
          <w:sz w:val="24"/>
          <w:szCs w:val="24"/>
        </w:rPr>
      </w:pPr>
      <w:r w:rsidRPr="00F461E5">
        <w:rPr>
          <w:sz w:val="24"/>
          <w:szCs w:val="24"/>
        </w:rPr>
        <w:t xml:space="preserve">Професія: </w:t>
      </w:r>
      <w:r w:rsidRPr="00F461E5">
        <w:rPr>
          <w:b/>
          <w:sz w:val="24"/>
          <w:szCs w:val="24"/>
        </w:rPr>
        <w:t>7423 Верстатник деревообробних верстатів</w:t>
      </w:r>
    </w:p>
    <w:p w:rsidR="0077410D" w:rsidRPr="00F461E5" w:rsidRDefault="0077410D" w:rsidP="007739B3">
      <w:pPr>
        <w:ind w:left="708" w:firstLine="708"/>
        <w:rPr>
          <w:b/>
          <w:lang w:val="uk-UA"/>
        </w:rPr>
      </w:pPr>
      <w:r w:rsidRPr="00F461E5">
        <w:rPr>
          <w:lang w:val="uk-UA"/>
        </w:rPr>
        <w:t xml:space="preserve">Кваліфікація: </w:t>
      </w:r>
      <w:r w:rsidRPr="00F461E5">
        <w:rPr>
          <w:b/>
          <w:lang w:val="uk-UA"/>
        </w:rPr>
        <w:t>Верстатник деревообробних верстатів 3-го розряду</w:t>
      </w:r>
    </w:p>
    <w:p w:rsidR="0077410D" w:rsidRPr="00F461E5" w:rsidRDefault="0077410D" w:rsidP="0077410D">
      <w:pPr>
        <w:rPr>
          <w:b/>
          <w:lang w:val="uk-UA"/>
        </w:rPr>
      </w:pPr>
    </w:p>
    <w:p w:rsidR="0077410D" w:rsidRPr="00F461E5" w:rsidRDefault="0077410D" w:rsidP="0077410D">
      <w:pPr>
        <w:spacing w:line="360" w:lineRule="auto"/>
        <w:rPr>
          <w:b/>
          <w:lang w:val="uk-UA"/>
        </w:rPr>
      </w:pPr>
      <w:r w:rsidRPr="00F461E5">
        <w:rPr>
          <w:b/>
          <w:lang w:val="uk-UA"/>
        </w:rPr>
        <w:t>ЗНАЄ, РОЗУМІЄ</w:t>
      </w:r>
      <w:r w:rsidR="00F37741" w:rsidRPr="00F461E5">
        <w:rPr>
          <w:b/>
          <w:lang w:val="uk-UA"/>
        </w:rPr>
        <w:t>:</w:t>
      </w:r>
    </w:p>
    <w:p w:rsidR="0077410D" w:rsidRPr="00F461E5" w:rsidRDefault="0077410D" w:rsidP="009E25C8">
      <w:pPr>
        <w:numPr>
          <w:ilvl w:val="0"/>
          <w:numId w:val="22"/>
        </w:numPr>
        <w:rPr>
          <w:lang w:val="uk-UA"/>
        </w:rPr>
      </w:pPr>
      <w:r w:rsidRPr="00F461E5">
        <w:rPr>
          <w:lang w:val="uk-UA"/>
        </w:rPr>
        <w:t xml:space="preserve">Окремі елементи навчального матеріалу з основ </w:t>
      </w:r>
      <w:proofErr w:type="spellStart"/>
      <w:r w:rsidRPr="00F461E5">
        <w:rPr>
          <w:lang w:val="uk-UA"/>
        </w:rPr>
        <w:t>деревинознавства</w:t>
      </w:r>
      <w:proofErr w:type="spellEnd"/>
      <w:r w:rsidR="009E25C8" w:rsidRPr="00F461E5">
        <w:rPr>
          <w:lang w:val="uk-UA"/>
        </w:rPr>
        <w:t xml:space="preserve"> та видів допоміжних матеріалів.</w:t>
      </w:r>
    </w:p>
    <w:p w:rsidR="009E25C8" w:rsidRPr="00F461E5" w:rsidRDefault="009E25C8" w:rsidP="009E25C8">
      <w:pPr>
        <w:numPr>
          <w:ilvl w:val="0"/>
          <w:numId w:val="22"/>
        </w:numPr>
        <w:rPr>
          <w:lang w:val="uk-UA"/>
        </w:rPr>
      </w:pPr>
      <w:r w:rsidRPr="00F461E5">
        <w:rPr>
          <w:lang w:val="uk-UA"/>
        </w:rPr>
        <w:t>Верстатний інструмент.</w:t>
      </w:r>
    </w:p>
    <w:p w:rsidR="009E25C8" w:rsidRPr="00F461E5" w:rsidRDefault="009E25C8" w:rsidP="009E25C8">
      <w:pPr>
        <w:numPr>
          <w:ilvl w:val="0"/>
          <w:numId w:val="22"/>
        </w:numPr>
        <w:rPr>
          <w:lang w:val="uk-UA"/>
        </w:rPr>
      </w:pPr>
      <w:r w:rsidRPr="00F461E5">
        <w:rPr>
          <w:lang w:val="uk-UA"/>
        </w:rPr>
        <w:t>Правила експлуатації й обслуговування деревообробного обладнання.</w:t>
      </w:r>
    </w:p>
    <w:p w:rsidR="009E25C8" w:rsidRPr="00F461E5" w:rsidRDefault="009E25C8" w:rsidP="009E25C8">
      <w:pPr>
        <w:numPr>
          <w:ilvl w:val="0"/>
          <w:numId w:val="22"/>
        </w:numPr>
        <w:rPr>
          <w:lang w:val="uk-UA"/>
        </w:rPr>
      </w:pPr>
      <w:r w:rsidRPr="00F461E5">
        <w:rPr>
          <w:lang w:val="uk-UA"/>
        </w:rPr>
        <w:t>Сучасні електрифіковані інструменти та їх переваги.</w:t>
      </w:r>
    </w:p>
    <w:p w:rsidR="009E25C8" w:rsidRPr="00F461E5" w:rsidRDefault="009E25C8" w:rsidP="009E25C8">
      <w:pPr>
        <w:ind w:left="360"/>
        <w:rPr>
          <w:lang w:val="uk-UA"/>
        </w:rPr>
      </w:pPr>
    </w:p>
    <w:p w:rsidR="0077410D" w:rsidRPr="00F461E5" w:rsidRDefault="00F37741" w:rsidP="0077410D">
      <w:pPr>
        <w:spacing w:line="360" w:lineRule="auto"/>
        <w:rPr>
          <w:b/>
          <w:lang w:val="uk-UA"/>
        </w:rPr>
      </w:pPr>
      <w:r w:rsidRPr="00F461E5">
        <w:rPr>
          <w:b/>
          <w:lang w:val="uk-UA"/>
        </w:rPr>
        <w:t>У</w:t>
      </w:r>
      <w:r w:rsidR="0077410D" w:rsidRPr="00F461E5">
        <w:rPr>
          <w:b/>
          <w:lang w:val="uk-UA"/>
        </w:rPr>
        <w:t>МІЄ</w:t>
      </w:r>
      <w:r w:rsidRPr="00F461E5">
        <w:rPr>
          <w:b/>
          <w:lang w:val="uk-UA"/>
        </w:rPr>
        <w:t>:</w:t>
      </w:r>
    </w:p>
    <w:p w:rsidR="0077410D" w:rsidRPr="00F461E5" w:rsidRDefault="0077410D" w:rsidP="0077410D">
      <w:pPr>
        <w:numPr>
          <w:ilvl w:val="0"/>
          <w:numId w:val="21"/>
        </w:numPr>
        <w:rPr>
          <w:lang w:val="uk-UA"/>
        </w:rPr>
      </w:pPr>
      <w:r w:rsidRPr="00F461E5">
        <w:rPr>
          <w:lang w:val="uk-UA"/>
        </w:rPr>
        <w:t xml:space="preserve">Виконувати </w:t>
      </w:r>
      <w:r w:rsidR="009E25C8" w:rsidRPr="00F461E5">
        <w:rPr>
          <w:lang w:val="uk-UA"/>
        </w:rPr>
        <w:t>прості завдання</w:t>
      </w:r>
      <w:r w:rsidR="00117E47" w:rsidRPr="00F461E5">
        <w:rPr>
          <w:lang w:val="uk-UA"/>
        </w:rPr>
        <w:t xml:space="preserve"> при виборі деревообробного верстатного інструмента.</w:t>
      </w:r>
    </w:p>
    <w:p w:rsidR="00117E47" w:rsidRPr="00F461E5" w:rsidRDefault="00117E47" w:rsidP="0077410D">
      <w:pPr>
        <w:numPr>
          <w:ilvl w:val="0"/>
          <w:numId w:val="21"/>
        </w:numPr>
        <w:rPr>
          <w:lang w:val="uk-UA"/>
        </w:rPr>
      </w:pPr>
      <w:r w:rsidRPr="00F461E5">
        <w:rPr>
          <w:lang w:val="uk-UA"/>
        </w:rPr>
        <w:t>Готувати і налагоджувати верстат до роботи.</w:t>
      </w:r>
    </w:p>
    <w:p w:rsidR="00117E47" w:rsidRPr="00F461E5" w:rsidRDefault="00117E47" w:rsidP="0077410D">
      <w:pPr>
        <w:numPr>
          <w:ilvl w:val="0"/>
          <w:numId w:val="21"/>
        </w:numPr>
        <w:rPr>
          <w:lang w:val="uk-UA"/>
        </w:rPr>
      </w:pPr>
      <w:r w:rsidRPr="00F461E5">
        <w:rPr>
          <w:lang w:val="uk-UA"/>
        </w:rPr>
        <w:t>Оціню</w:t>
      </w:r>
      <w:r w:rsidR="00575129" w:rsidRPr="00F461E5">
        <w:rPr>
          <w:lang w:val="uk-UA"/>
        </w:rPr>
        <w:t>вати</w:t>
      </w:r>
      <w:r w:rsidRPr="00F461E5">
        <w:rPr>
          <w:lang w:val="uk-UA"/>
        </w:rPr>
        <w:t xml:space="preserve"> якість сировини.</w:t>
      </w:r>
    </w:p>
    <w:p w:rsidR="00117E47" w:rsidRPr="00F461E5" w:rsidRDefault="00117E47" w:rsidP="0077410D">
      <w:pPr>
        <w:numPr>
          <w:ilvl w:val="0"/>
          <w:numId w:val="21"/>
        </w:numPr>
        <w:rPr>
          <w:lang w:val="uk-UA"/>
        </w:rPr>
      </w:pPr>
      <w:r w:rsidRPr="00F461E5">
        <w:rPr>
          <w:lang w:val="uk-UA"/>
        </w:rPr>
        <w:t>Викону</w:t>
      </w:r>
      <w:r w:rsidR="00D73A3C" w:rsidRPr="00F461E5">
        <w:rPr>
          <w:lang w:val="uk-UA"/>
        </w:rPr>
        <w:t>вати</w:t>
      </w:r>
      <w:r w:rsidRPr="00F461E5">
        <w:rPr>
          <w:lang w:val="uk-UA"/>
        </w:rPr>
        <w:t xml:space="preserve"> роботи на верстатах та оціню</w:t>
      </w:r>
      <w:r w:rsidR="00D73A3C" w:rsidRPr="00F461E5">
        <w:rPr>
          <w:lang w:val="uk-UA"/>
        </w:rPr>
        <w:t xml:space="preserve">вати </w:t>
      </w:r>
      <w:r w:rsidRPr="00F461E5">
        <w:rPr>
          <w:lang w:val="uk-UA"/>
        </w:rPr>
        <w:t xml:space="preserve"> якість детал</w:t>
      </w:r>
      <w:r w:rsidR="00D73A3C" w:rsidRPr="00F461E5">
        <w:rPr>
          <w:lang w:val="uk-UA"/>
        </w:rPr>
        <w:t>ей</w:t>
      </w:r>
      <w:r w:rsidRPr="00F461E5">
        <w:rPr>
          <w:lang w:val="uk-UA"/>
        </w:rPr>
        <w:t>.</w:t>
      </w:r>
    </w:p>
    <w:p w:rsidR="00D73A3C" w:rsidRPr="00F461E5" w:rsidRDefault="00D73A3C" w:rsidP="0077410D">
      <w:pPr>
        <w:numPr>
          <w:ilvl w:val="0"/>
          <w:numId w:val="21"/>
        </w:numPr>
        <w:rPr>
          <w:lang w:val="uk-UA"/>
        </w:rPr>
      </w:pPr>
      <w:r w:rsidRPr="00F461E5">
        <w:rPr>
          <w:lang w:val="uk-UA"/>
        </w:rPr>
        <w:t>Самостійно організовувати робоче місце.</w:t>
      </w:r>
    </w:p>
    <w:p w:rsidR="00D73A3C" w:rsidRPr="00F461E5" w:rsidRDefault="00D73A3C" w:rsidP="0077410D">
      <w:pPr>
        <w:numPr>
          <w:ilvl w:val="0"/>
          <w:numId w:val="21"/>
        </w:numPr>
        <w:rPr>
          <w:lang w:val="uk-UA"/>
        </w:rPr>
      </w:pPr>
      <w:r w:rsidRPr="00F461E5">
        <w:rPr>
          <w:lang w:val="uk-UA"/>
        </w:rPr>
        <w:t>Виконувати завдання під керівництвом.</w:t>
      </w:r>
    </w:p>
    <w:p w:rsidR="00D73A3C" w:rsidRPr="00F461E5" w:rsidRDefault="00D73A3C" w:rsidP="0077410D">
      <w:pPr>
        <w:numPr>
          <w:ilvl w:val="0"/>
          <w:numId w:val="21"/>
        </w:numPr>
        <w:rPr>
          <w:lang w:val="uk-UA"/>
        </w:rPr>
      </w:pPr>
      <w:r w:rsidRPr="00F461E5">
        <w:rPr>
          <w:lang w:val="uk-UA"/>
        </w:rPr>
        <w:t xml:space="preserve">Опановувати </w:t>
      </w:r>
      <w:r w:rsidR="00575129" w:rsidRPr="00F461E5">
        <w:rPr>
          <w:lang w:val="uk-UA"/>
        </w:rPr>
        <w:t>основи професійної культури.</w:t>
      </w:r>
    </w:p>
    <w:p w:rsidR="00575129" w:rsidRPr="00F461E5" w:rsidRDefault="00575129" w:rsidP="00575129">
      <w:pPr>
        <w:numPr>
          <w:ilvl w:val="0"/>
          <w:numId w:val="21"/>
        </w:numPr>
        <w:rPr>
          <w:lang w:val="uk-UA"/>
        </w:rPr>
      </w:pPr>
      <w:r w:rsidRPr="00F461E5">
        <w:rPr>
          <w:lang w:val="uk-UA"/>
        </w:rPr>
        <w:t>Повністю володіти нормами часу.</w:t>
      </w:r>
    </w:p>
    <w:p w:rsidR="00575129" w:rsidRPr="00F461E5" w:rsidRDefault="00575129" w:rsidP="00575129">
      <w:pPr>
        <w:numPr>
          <w:ilvl w:val="0"/>
          <w:numId w:val="21"/>
        </w:numPr>
        <w:rPr>
          <w:lang w:val="uk-UA"/>
        </w:rPr>
      </w:pPr>
      <w:r w:rsidRPr="00F461E5">
        <w:rPr>
          <w:lang w:val="uk-UA"/>
        </w:rPr>
        <w:t xml:space="preserve">Знаходити шляхи зменшення витрат матеріалів та інших ресурсів, що не впливають на якість. </w:t>
      </w:r>
    </w:p>
    <w:p w:rsidR="00575129" w:rsidRPr="00F461E5" w:rsidRDefault="00575129" w:rsidP="0077410D">
      <w:pPr>
        <w:numPr>
          <w:ilvl w:val="0"/>
          <w:numId w:val="21"/>
        </w:numPr>
        <w:rPr>
          <w:lang w:val="uk-UA"/>
        </w:rPr>
      </w:pPr>
      <w:r w:rsidRPr="00F461E5">
        <w:rPr>
          <w:lang w:val="uk-UA"/>
        </w:rPr>
        <w:t xml:space="preserve"> Вирішувати проблеми незалежно; має практичний досвід у роботі як у простих, так і виняткових ситуаціях.</w:t>
      </w:r>
    </w:p>
    <w:p w:rsidR="00BD7B00" w:rsidRPr="00F461E5" w:rsidRDefault="00BD7B00" w:rsidP="00BD7B00">
      <w:pPr>
        <w:numPr>
          <w:ilvl w:val="0"/>
          <w:numId w:val="21"/>
        </w:numPr>
        <w:rPr>
          <w:lang w:val="uk-UA"/>
        </w:rPr>
      </w:pPr>
      <w:r w:rsidRPr="00F461E5">
        <w:rPr>
          <w:lang w:val="uk-UA"/>
        </w:rPr>
        <w:t xml:space="preserve"> Дотримуватись правил та норм охорони праці, виробничої санітарії, пожежної безпеки.</w:t>
      </w:r>
    </w:p>
    <w:p w:rsidR="00575129" w:rsidRPr="00F461E5" w:rsidRDefault="00575129" w:rsidP="00BD7B00">
      <w:pPr>
        <w:rPr>
          <w:lang w:val="uk-UA"/>
        </w:rPr>
      </w:pPr>
    </w:p>
    <w:p w:rsidR="00575129" w:rsidRDefault="00575129" w:rsidP="00575129">
      <w:pPr>
        <w:ind w:left="360"/>
        <w:rPr>
          <w:sz w:val="28"/>
          <w:szCs w:val="28"/>
          <w:lang w:val="uk-UA"/>
        </w:rPr>
      </w:pPr>
    </w:p>
    <w:p w:rsidR="0077410D" w:rsidRDefault="0077410D" w:rsidP="00E0257B">
      <w:pPr>
        <w:pStyle w:val="1"/>
        <w:jc w:val="center"/>
        <w:rPr>
          <w:b/>
          <w:bCs/>
        </w:rPr>
      </w:pPr>
    </w:p>
    <w:p w:rsidR="0077410D" w:rsidRDefault="0077410D" w:rsidP="00E0257B">
      <w:pPr>
        <w:pStyle w:val="1"/>
        <w:jc w:val="center"/>
        <w:rPr>
          <w:b/>
          <w:bCs/>
        </w:rPr>
      </w:pPr>
    </w:p>
    <w:p w:rsidR="0077410D" w:rsidRDefault="0077410D" w:rsidP="00E0257B">
      <w:pPr>
        <w:pStyle w:val="1"/>
        <w:jc w:val="center"/>
        <w:rPr>
          <w:b/>
          <w:bCs/>
        </w:rPr>
      </w:pPr>
    </w:p>
    <w:p w:rsidR="0077410D" w:rsidRDefault="0077410D" w:rsidP="00E0257B">
      <w:pPr>
        <w:pStyle w:val="1"/>
        <w:jc w:val="center"/>
        <w:rPr>
          <w:b/>
          <w:bCs/>
        </w:rPr>
      </w:pPr>
    </w:p>
    <w:p w:rsidR="0077410D" w:rsidRDefault="0077410D" w:rsidP="00E0257B">
      <w:pPr>
        <w:pStyle w:val="1"/>
        <w:jc w:val="center"/>
        <w:rPr>
          <w:b/>
          <w:bCs/>
        </w:rPr>
      </w:pPr>
    </w:p>
    <w:p w:rsidR="00E0257B" w:rsidRPr="002C1370" w:rsidRDefault="00E0257B" w:rsidP="009E25C8">
      <w:pPr>
        <w:rPr>
          <w:sz w:val="28"/>
          <w:lang w:val="uk-UA"/>
        </w:rPr>
        <w:sectPr w:rsidR="00E0257B" w:rsidRPr="002C1370" w:rsidSect="00D67AC3">
          <w:pgSz w:w="11906" w:h="16838"/>
          <w:pgMar w:top="851" w:right="851" w:bottom="851" w:left="851" w:header="709" w:footer="709" w:gutter="0"/>
          <w:cols w:space="708"/>
          <w:docGrid w:linePitch="360"/>
        </w:sectPr>
      </w:pPr>
    </w:p>
    <w:p w:rsidR="00AC289D" w:rsidRDefault="00AC289D" w:rsidP="00AC289D">
      <w:pPr>
        <w:jc w:val="center"/>
        <w:rPr>
          <w:b/>
          <w:sz w:val="36"/>
          <w:lang w:val="uk-UA"/>
        </w:rPr>
      </w:pPr>
      <w:r w:rsidRPr="002C1370">
        <w:rPr>
          <w:b/>
          <w:sz w:val="36"/>
          <w:lang w:val="uk-UA"/>
        </w:rPr>
        <w:lastRenderedPageBreak/>
        <w:t>Міністерство освіти і науки України</w:t>
      </w:r>
    </w:p>
    <w:p w:rsidR="00AC289D" w:rsidRPr="002C1370" w:rsidRDefault="00AC289D" w:rsidP="00AC289D">
      <w:pPr>
        <w:jc w:val="center"/>
        <w:rPr>
          <w:b/>
          <w:sz w:val="36"/>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i/>
          <w:lang w:val="uk-UA"/>
        </w:rPr>
      </w:pPr>
    </w:p>
    <w:p w:rsidR="00AC289D" w:rsidRDefault="00AC289D" w:rsidP="00AC289D">
      <w:pPr>
        <w:jc w:val="center"/>
        <w:rPr>
          <w:b/>
          <w:bCs/>
          <w:i/>
          <w:iCs/>
          <w:sz w:val="30"/>
          <w:lang w:val="uk-UA"/>
        </w:rPr>
      </w:pPr>
    </w:p>
    <w:p w:rsidR="00AC289D" w:rsidRPr="001A1CE2" w:rsidRDefault="00AC289D" w:rsidP="00AC289D">
      <w:pPr>
        <w:widowControl w:val="0"/>
        <w:autoSpaceDE w:val="0"/>
        <w:autoSpaceDN w:val="0"/>
        <w:adjustRightInd w:val="0"/>
        <w:jc w:val="center"/>
        <w:rPr>
          <w:rFonts w:ascii="Times New Roman CYR" w:hAnsi="Times New Roman CYR" w:cs="Times New Roman CYR"/>
          <w:b/>
          <w:bCs/>
          <w:i/>
          <w:iCs/>
          <w:sz w:val="44"/>
          <w:szCs w:val="44"/>
          <w:lang w:val="uk-UA"/>
        </w:rPr>
      </w:pPr>
      <w:r>
        <w:rPr>
          <w:rFonts w:ascii="Times New Roman CYR" w:hAnsi="Times New Roman CYR" w:cs="Times New Roman CYR"/>
          <w:b/>
          <w:bCs/>
          <w:i/>
          <w:iCs/>
          <w:sz w:val="44"/>
          <w:szCs w:val="44"/>
          <w:lang w:val="uk-UA"/>
        </w:rPr>
        <w:t>Д</w:t>
      </w:r>
      <w:r w:rsidRPr="001A1CE2">
        <w:rPr>
          <w:rFonts w:ascii="Times New Roman CYR" w:hAnsi="Times New Roman CYR" w:cs="Times New Roman CYR"/>
          <w:b/>
          <w:bCs/>
          <w:i/>
          <w:iCs/>
          <w:sz w:val="44"/>
          <w:szCs w:val="44"/>
          <w:lang w:val="uk-UA"/>
        </w:rPr>
        <w:t>ержавний стандарт</w:t>
      </w:r>
    </w:p>
    <w:p w:rsidR="00AC289D" w:rsidRPr="001A1CE2" w:rsidRDefault="00AC289D" w:rsidP="00AC289D">
      <w:pPr>
        <w:widowControl w:val="0"/>
        <w:autoSpaceDE w:val="0"/>
        <w:autoSpaceDN w:val="0"/>
        <w:adjustRightInd w:val="0"/>
        <w:jc w:val="center"/>
        <w:rPr>
          <w:rFonts w:ascii="Times New Roman CYR" w:hAnsi="Times New Roman CYR" w:cs="Times New Roman CYR"/>
          <w:b/>
          <w:bCs/>
          <w:i/>
          <w:iCs/>
          <w:sz w:val="36"/>
          <w:szCs w:val="36"/>
          <w:lang w:val="uk-UA"/>
        </w:rPr>
      </w:pPr>
      <w:r w:rsidRPr="001A1CE2">
        <w:rPr>
          <w:rFonts w:ascii="Times New Roman CYR" w:hAnsi="Times New Roman CYR" w:cs="Times New Roman CYR"/>
          <w:b/>
          <w:bCs/>
          <w:i/>
          <w:iCs/>
          <w:sz w:val="36"/>
          <w:szCs w:val="36"/>
          <w:lang w:val="uk-UA"/>
        </w:rPr>
        <w:t>професійно-</w:t>
      </w:r>
      <w:r w:rsidRPr="001A1CE2">
        <w:rPr>
          <w:rFonts w:ascii="Times New Roman CYR" w:hAnsi="Times New Roman CYR" w:cs="Times New Roman CYR"/>
          <w:b/>
          <w:bCs/>
          <w:i/>
          <w:iCs/>
          <w:sz w:val="40"/>
          <w:szCs w:val="40"/>
          <w:lang w:val="uk-UA"/>
        </w:rPr>
        <w:t>технічної</w:t>
      </w:r>
      <w:r w:rsidRPr="001A1CE2">
        <w:rPr>
          <w:rFonts w:ascii="Times New Roman CYR" w:hAnsi="Times New Roman CYR" w:cs="Times New Roman CYR"/>
          <w:b/>
          <w:bCs/>
          <w:i/>
          <w:iCs/>
          <w:sz w:val="36"/>
          <w:szCs w:val="36"/>
          <w:lang w:val="uk-UA"/>
        </w:rPr>
        <w:t xml:space="preserve"> освіти</w:t>
      </w:r>
    </w:p>
    <w:p w:rsidR="00AC289D" w:rsidRPr="001A1CE2" w:rsidRDefault="00AC289D" w:rsidP="00AC289D">
      <w:pPr>
        <w:jc w:val="center"/>
        <w:rPr>
          <w:b/>
          <w:lang w:val="uk-UA"/>
        </w:rPr>
      </w:pPr>
    </w:p>
    <w:p w:rsidR="00AC289D" w:rsidRPr="001A1CE2" w:rsidRDefault="00AC289D" w:rsidP="00AC289D">
      <w:pPr>
        <w:pStyle w:val="3"/>
        <w:jc w:val="right"/>
        <w:rPr>
          <w:bCs w:val="0"/>
          <w:color w:val="FF0000"/>
        </w:rPr>
      </w:pPr>
      <w:r w:rsidRPr="005F761B">
        <w:rPr>
          <w:bCs w:val="0"/>
        </w:rPr>
        <w:t xml:space="preserve">ДСПТО </w:t>
      </w:r>
      <w:r w:rsidRPr="005F761B">
        <w:rPr>
          <w:bCs w:val="0"/>
          <w:u w:val="single"/>
        </w:rPr>
        <w:t>7423.С.16.00-2015</w:t>
      </w:r>
    </w:p>
    <w:p w:rsidR="00AC289D" w:rsidRDefault="00AC289D" w:rsidP="00AC289D">
      <w:pPr>
        <w:jc w:val="center"/>
        <w:rPr>
          <w:b/>
          <w:lang w:val="uk-UA"/>
        </w:rPr>
      </w:pPr>
      <w:r w:rsidRPr="001A1CE2">
        <w:rPr>
          <w:b/>
          <w:sz w:val="18"/>
          <w:lang w:val="uk-UA"/>
        </w:rPr>
        <w:t xml:space="preserve">                 </w:t>
      </w:r>
      <w:r>
        <w:rPr>
          <w:b/>
          <w:sz w:val="18"/>
          <w:lang w:val="uk-UA"/>
        </w:rPr>
        <w:t xml:space="preserve">                                                                                                                                             </w:t>
      </w:r>
      <w:r w:rsidRPr="001A1CE2">
        <w:rPr>
          <w:b/>
          <w:sz w:val="18"/>
          <w:lang w:val="uk-UA"/>
        </w:rPr>
        <w:t xml:space="preserve"> </w:t>
      </w:r>
      <w:r>
        <w:rPr>
          <w:b/>
          <w:sz w:val="18"/>
          <w:lang w:val="uk-UA"/>
        </w:rPr>
        <w:t xml:space="preserve"> </w:t>
      </w:r>
      <w:r w:rsidRPr="001A1CE2">
        <w:rPr>
          <w:b/>
          <w:sz w:val="18"/>
          <w:lang w:val="uk-UA"/>
        </w:rPr>
        <w:t xml:space="preserve">  </w:t>
      </w:r>
      <w:r w:rsidR="00CD40DD">
        <w:rPr>
          <w:b/>
          <w:sz w:val="18"/>
          <w:lang w:val="uk-UA"/>
        </w:rPr>
        <w:t xml:space="preserve">                  </w:t>
      </w:r>
      <w:r w:rsidRPr="001A1CE2">
        <w:rPr>
          <w:b/>
          <w:sz w:val="18"/>
          <w:lang w:val="uk-UA"/>
        </w:rPr>
        <w:t>(позначення стандарту</w:t>
      </w:r>
      <w:r>
        <w:rPr>
          <w:b/>
          <w:sz w:val="18"/>
          <w:lang w:val="uk-UA"/>
        </w:rPr>
        <w:t>)</w:t>
      </w:r>
    </w:p>
    <w:p w:rsidR="00AC289D" w:rsidRDefault="00AC289D" w:rsidP="00AC289D">
      <w:pPr>
        <w:jc w:val="center"/>
        <w:rPr>
          <w:b/>
          <w:lang w:val="uk-UA"/>
        </w:rPr>
      </w:pPr>
    </w:p>
    <w:p w:rsidR="00AC289D"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2D7971" w:rsidRPr="001A1CE2" w:rsidRDefault="002D7971" w:rsidP="002D7971">
      <w:pPr>
        <w:ind w:right="-285"/>
        <w:jc w:val="both"/>
        <w:rPr>
          <w:b/>
          <w:lang w:val="uk-UA"/>
        </w:rPr>
      </w:pPr>
      <w:r>
        <w:rPr>
          <w:b/>
          <w:sz w:val="30"/>
          <w:lang w:val="uk-UA"/>
        </w:rPr>
        <w:t>П</w:t>
      </w:r>
      <w:r w:rsidRPr="001A1CE2">
        <w:rPr>
          <w:b/>
          <w:sz w:val="30"/>
          <w:lang w:val="uk-UA"/>
        </w:rPr>
        <w:t>рофесія: Верстатник деревообробних верстатів</w:t>
      </w:r>
    </w:p>
    <w:p w:rsidR="002D7971" w:rsidRPr="001A1CE2" w:rsidRDefault="002D7971" w:rsidP="002D7971">
      <w:pPr>
        <w:jc w:val="both"/>
        <w:rPr>
          <w:b/>
          <w:lang w:val="uk-UA"/>
        </w:rPr>
      </w:pPr>
    </w:p>
    <w:p w:rsidR="002D7971" w:rsidRPr="001A1CE2" w:rsidRDefault="002D7971" w:rsidP="002D7971">
      <w:pPr>
        <w:jc w:val="both"/>
        <w:rPr>
          <w:b/>
          <w:lang w:val="uk-UA"/>
        </w:rPr>
      </w:pPr>
      <w:r w:rsidRPr="001A1CE2">
        <w:rPr>
          <w:b/>
          <w:sz w:val="30"/>
          <w:lang w:val="uk-UA"/>
        </w:rPr>
        <w:t xml:space="preserve">Код:          </w:t>
      </w:r>
      <w:r w:rsidRPr="001A1CE2">
        <w:rPr>
          <w:b/>
          <w:bCs/>
          <w:sz w:val="30"/>
          <w:lang w:val="uk-UA"/>
        </w:rPr>
        <w:t>7423</w:t>
      </w:r>
    </w:p>
    <w:p w:rsidR="002D7971" w:rsidRPr="001A1CE2" w:rsidRDefault="002D7971" w:rsidP="002D7971">
      <w:pPr>
        <w:jc w:val="both"/>
        <w:rPr>
          <w:b/>
          <w:lang w:val="uk-UA"/>
        </w:rPr>
      </w:pPr>
    </w:p>
    <w:p w:rsidR="002D7971" w:rsidRPr="001A1CE2" w:rsidRDefault="002D7971" w:rsidP="002D7971">
      <w:pPr>
        <w:rPr>
          <w:b/>
          <w:sz w:val="30"/>
          <w:lang w:val="uk-UA"/>
        </w:rPr>
      </w:pPr>
    </w:p>
    <w:p w:rsidR="002D7971" w:rsidRPr="001A1CE2" w:rsidRDefault="002D7971" w:rsidP="002D7971">
      <w:pPr>
        <w:rPr>
          <w:b/>
          <w:sz w:val="30"/>
          <w:lang w:val="uk-UA"/>
        </w:rPr>
      </w:pPr>
      <w:r w:rsidRPr="001A1CE2">
        <w:rPr>
          <w:b/>
          <w:sz w:val="30"/>
          <w:lang w:val="uk-UA"/>
        </w:rPr>
        <w:t>Кваліфікація: верстатник д</w:t>
      </w:r>
      <w:r w:rsidR="00160243">
        <w:rPr>
          <w:b/>
          <w:sz w:val="30"/>
          <w:lang w:val="uk-UA"/>
        </w:rPr>
        <w:t>еревообробних верстатів</w:t>
      </w:r>
      <w:r w:rsidR="002F3DD7">
        <w:rPr>
          <w:b/>
          <w:sz w:val="30"/>
          <w:lang w:val="uk-UA"/>
        </w:rPr>
        <w:t xml:space="preserve"> 4-го </w:t>
      </w:r>
      <w:r w:rsidRPr="001A1CE2">
        <w:rPr>
          <w:b/>
          <w:sz w:val="30"/>
          <w:lang w:val="uk-UA"/>
        </w:rPr>
        <w:t>розря</w:t>
      </w:r>
      <w:r>
        <w:rPr>
          <w:b/>
          <w:sz w:val="30"/>
          <w:lang w:val="uk-UA"/>
        </w:rPr>
        <w:t>ду</w:t>
      </w:r>
    </w:p>
    <w:p w:rsidR="00AC289D" w:rsidRDefault="00AC289D" w:rsidP="00AC289D">
      <w:pPr>
        <w:jc w:val="center"/>
        <w:rPr>
          <w:b/>
          <w:lang w:val="uk-UA"/>
        </w:rPr>
      </w:pPr>
    </w:p>
    <w:p w:rsidR="00AC289D" w:rsidRDefault="00AC289D" w:rsidP="00AC289D">
      <w:pPr>
        <w:jc w:val="center"/>
        <w:rPr>
          <w:b/>
          <w:lang w:val="uk-UA"/>
        </w:rPr>
      </w:pPr>
    </w:p>
    <w:p w:rsidR="00AC289D" w:rsidRDefault="00AC289D" w:rsidP="00AC289D">
      <w:pPr>
        <w:jc w:val="center"/>
        <w:rPr>
          <w:b/>
          <w:lang w:val="uk-UA"/>
        </w:rPr>
      </w:pPr>
    </w:p>
    <w:p w:rsidR="00AC289D" w:rsidRDefault="00AC289D" w:rsidP="00AC289D">
      <w:pPr>
        <w:jc w:val="center"/>
        <w:rPr>
          <w:b/>
          <w:lang w:val="uk-UA"/>
        </w:rPr>
      </w:pPr>
    </w:p>
    <w:p w:rsidR="00AC289D" w:rsidRDefault="00AC289D" w:rsidP="00AC289D">
      <w:pPr>
        <w:jc w:val="center"/>
        <w:rPr>
          <w:b/>
          <w:lang w:val="uk-UA"/>
        </w:rPr>
      </w:pPr>
    </w:p>
    <w:p w:rsidR="00AC289D" w:rsidRDefault="00AC289D" w:rsidP="00AC289D">
      <w:pPr>
        <w:rPr>
          <w:b/>
          <w:lang w:val="uk-UA"/>
        </w:rPr>
      </w:pPr>
    </w:p>
    <w:p w:rsidR="00AC289D" w:rsidRDefault="00AC289D" w:rsidP="00AC289D">
      <w:pPr>
        <w:jc w:val="center"/>
        <w:rPr>
          <w:b/>
          <w:lang w:val="uk-UA"/>
        </w:rPr>
      </w:pPr>
    </w:p>
    <w:p w:rsidR="00AC289D" w:rsidRDefault="00AC289D" w:rsidP="00AC289D">
      <w:pPr>
        <w:jc w:val="center"/>
        <w:rPr>
          <w:b/>
          <w:lang w:val="uk-UA"/>
        </w:rPr>
      </w:pPr>
    </w:p>
    <w:p w:rsidR="002D7971" w:rsidRDefault="002D7971" w:rsidP="00AC289D">
      <w:pPr>
        <w:jc w:val="center"/>
        <w:rPr>
          <w:b/>
          <w:lang w:val="uk-UA"/>
        </w:rPr>
      </w:pPr>
    </w:p>
    <w:p w:rsidR="002D7971" w:rsidRDefault="002D7971" w:rsidP="00AC289D">
      <w:pPr>
        <w:jc w:val="center"/>
        <w:rPr>
          <w:b/>
          <w:lang w:val="uk-UA"/>
        </w:rPr>
      </w:pPr>
    </w:p>
    <w:p w:rsidR="00693FFB" w:rsidRDefault="00693FFB" w:rsidP="00AC289D">
      <w:pPr>
        <w:jc w:val="center"/>
        <w:rPr>
          <w:b/>
          <w:lang w:val="uk-UA"/>
        </w:rPr>
      </w:pPr>
    </w:p>
    <w:p w:rsidR="002D7971" w:rsidRDefault="002D7971" w:rsidP="00AC289D">
      <w:pPr>
        <w:jc w:val="center"/>
        <w:rPr>
          <w:b/>
          <w:lang w:val="uk-UA"/>
        </w:rPr>
      </w:pPr>
    </w:p>
    <w:p w:rsidR="00AC289D" w:rsidRDefault="00AC289D" w:rsidP="00AC289D">
      <w:pPr>
        <w:jc w:val="center"/>
        <w:rPr>
          <w:b/>
          <w:lang w:val="uk-UA"/>
        </w:rPr>
      </w:pPr>
    </w:p>
    <w:p w:rsidR="00AC289D" w:rsidRDefault="00AC289D" w:rsidP="00AC289D">
      <w:pPr>
        <w:jc w:val="center"/>
        <w:rPr>
          <w:b/>
          <w:lang w:val="uk-UA"/>
        </w:rPr>
      </w:pPr>
    </w:p>
    <w:p w:rsidR="00AC289D" w:rsidRPr="001A1CE2" w:rsidRDefault="00AC289D" w:rsidP="00AC289D">
      <w:pPr>
        <w:jc w:val="center"/>
        <w:rPr>
          <w:b/>
          <w:i/>
          <w:sz w:val="30"/>
          <w:lang w:val="uk-UA"/>
        </w:rPr>
      </w:pPr>
      <w:r w:rsidRPr="001A1CE2">
        <w:rPr>
          <w:b/>
          <w:i/>
          <w:sz w:val="30"/>
          <w:lang w:val="uk-UA"/>
        </w:rPr>
        <w:t>Видання офіційне</w:t>
      </w:r>
    </w:p>
    <w:p w:rsidR="00AC289D" w:rsidRDefault="00AC289D" w:rsidP="00AC289D">
      <w:pPr>
        <w:jc w:val="center"/>
        <w:rPr>
          <w:b/>
          <w:i/>
          <w:sz w:val="30"/>
          <w:lang w:val="uk-UA"/>
        </w:rPr>
      </w:pPr>
      <w:r w:rsidRPr="001A1CE2">
        <w:rPr>
          <w:b/>
          <w:i/>
          <w:sz w:val="30"/>
          <w:lang w:val="uk-UA"/>
        </w:rPr>
        <w:t xml:space="preserve">Київ </w:t>
      </w:r>
      <w:r w:rsidR="002D7971">
        <w:rPr>
          <w:b/>
          <w:i/>
          <w:sz w:val="30"/>
          <w:lang w:val="uk-UA"/>
        </w:rPr>
        <w:t>–</w:t>
      </w:r>
      <w:r w:rsidRPr="001A1CE2">
        <w:rPr>
          <w:b/>
          <w:i/>
          <w:sz w:val="30"/>
          <w:lang w:val="uk-UA"/>
        </w:rPr>
        <w:t xml:space="preserve"> 201</w:t>
      </w:r>
      <w:r>
        <w:rPr>
          <w:b/>
          <w:i/>
          <w:sz w:val="30"/>
          <w:lang w:val="uk-UA"/>
        </w:rPr>
        <w:t>5</w:t>
      </w:r>
    </w:p>
    <w:p w:rsidR="002D7971" w:rsidRDefault="002D7971" w:rsidP="00AC289D">
      <w:pPr>
        <w:jc w:val="center"/>
        <w:rPr>
          <w:b/>
          <w:i/>
          <w:sz w:val="30"/>
          <w:lang w:val="uk-UA"/>
        </w:rPr>
      </w:pPr>
    </w:p>
    <w:p w:rsidR="002D7971" w:rsidRPr="00A26A39" w:rsidRDefault="002D7971" w:rsidP="00AC289D">
      <w:pPr>
        <w:jc w:val="center"/>
        <w:rPr>
          <w:b/>
          <w:lang w:val="uk-UA"/>
        </w:rPr>
      </w:pPr>
    </w:p>
    <w:p w:rsidR="00E0257B" w:rsidRPr="002C1370" w:rsidRDefault="00E0257B" w:rsidP="00E0257B">
      <w:pPr>
        <w:jc w:val="center"/>
        <w:rPr>
          <w:b/>
          <w:sz w:val="36"/>
          <w:lang w:val="uk-UA"/>
        </w:rPr>
      </w:pPr>
      <w:r w:rsidRPr="002C1370">
        <w:rPr>
          <w:b/>
          <w:sz w:val="36"/>
          <w:lang w:val="uk-UA"/>
        </w:rPr>
        <w:lastRenderedPageBreak/>
        <w:t>Освітньо-кваліфікаційна характеристика випускника</w:t>
      </w:r>
    </w:p>
    <w:p w:rsidR="00E0257B" w:rsidRPr="002C1370" w:rsidRDefault="00E0257B" w:rsidP="00E0257B">
      <w:pPr>
        <w:jc w:val="center"/>
        <w:rPr>
          <w:b/>
          <w:sz w:val="36"/>
          <w:lang w:val="uk-UA"/>
        </w:rPr>
      </w:pPr>
      <w:r w:rsidRPr="002C1370">
        <w:rPr>
          <w:b/>
          <w:sz w:val="36"/>
          <w:lang w:val="uk-UA"/>
        </w:rPr>
        <w:t>професійно-технічного навчального закладу</w:t>
      </w:r>
    </w:p>
    <w:p w:rsidR="00E0257B" w:rsidRPr="002C1370" w:rsidRDefault="00E0257B" w:rsidP="00E0257B">
      <w:pPr>
        <w:jc w:val="center"/>
        <w:rPr>
          <w:b/>
          <w:lang w:val="uk-UA"/>
        </w:rPr>
      </w:pPr>
      <w:r w:rsidRPr="002C1370">
        <w:rPr>
          <w:b/>
          <w:lang w:val="uk-UA"/>
        </w:rPr>
        <w:t xml:space="preserve">(підприємства, установи та організації, </w:t>
      </w:r>
    </w:p>
    <w:p w:rsidR="00E0257B" w:rsidRPr="002C1370" w:rsidRDefault="00E0257B" w:rsidP="00E0257B">
      <w:pPr>
        <w:jc w:val="center"/>
        <w:rPr>
          <w:b/>
          <w:lang w:val="uk-UA"/>
        </w:rPr>
      </w:pPr>
      <w:r w:rsidRPr="002C1370">
        <w:rPr>
          <w:b/>
          <w:lang w:val="uk-UA"/>
        </w:rPr>
        <w:t>що здійснюють підготовку кваліфікованих робітників)</w:t>
      </w:r>
    </w:p>
    <w:p w:rsidR="00E0257B" w:rsidRPr="002C1370" w:rsidRDefault="00E0257B" w:rsidP="00E0257B">
      <w:pPr>
        <w:jc w:val="center"/>
        <w:rPr>
          <w:b/>
          <w:sz w:val="28"/>
          <w:lang w:val="uk-UA"/>
        </w:rPr>
      </w:pPr>
    </w:p>
    <w:p w:rsidR="00201331" w:rsidRPr="004B316A" w:rsidRDefault="00201331" w:rsidP="00201331">
      <w:pPr>
        <w:jc w:val="both"/>
        <w:rPr>
          <w:b/>
          <w:bCs/>
          <w:sz w:val="28"/>
          <w:lang w:val="uk-UA"/>
        </w:rPr>
      </w:pPr>
      <w:r>
        <w:rPr>
          <w:b/>
          <w:bCs/>
          <w:sz w:val="28"/>
          <w:lang w:val="uk-UA"/>
        </w:rPr>
        <w:t xml:space="preserve">1. Професія: </w:t>
      </w:r>
      <w:r w:rsidRPr="004B316A">
        <w:rPr>
          <w:bCs/>
          <w:sz w:val="28"/>
          <w:lang w:val="uk-UA"/>
        </w:rPr>
        <w:t>7423 Верстатник деревообробних верстатів</w:t>
      </w:r>
    </w:p>
    <w:p w:rsidR="00201331" w:rsidRDefault="00201331" w:rsidP="00201331">
      <w:pPr>
        <w:jc w:val="both"/>
        <w:rPr>
          <w:b/>
          <w:bCs/>
          <w:sz w:val="28"/>
          <w:lang w:val="uk-UA"/>
        </w:rPr>
      </w:pPr>
    </w:p>
    <w:p w:rsidR="00201331" w:rsidRPr="004B316A" w:rsidRDefault="00201331" w:rsidP="00201331">
      <w:pPr>
        <w:jc w:val="both"/>
        <w:rPr>
          <w:bCs/>
          <w:sz w:val="28"/>
          <w:lang w:val="uk-UA"/>
        </w:rPr>
      </w:pPr>
      <w:r>
        <w:rPr>
          <w:b/>
          <w:bCs/>
          <w:sz w:val="28"/>
          <w:lang w:val="uk-UA"/>
        </w:rPr>
        <w:t xml:space="preserve">2. Кваліфікація: </w:t>
      </w:r>
      <w:r>
        <w:rPr>
          <w:bCs/>
          <w:sz w:val="28"/>
          <w:lang w:val="uk-UA"/>
        </w:rPr>
        <w:t>верстатник деревообробних верстатів 4-го розряду</w:t>
      </w:r>
    </w:p>
    <w:p w:rsidR="00201331" w:rsidRDefault="00201331" w:rsidP="00E0257B">
      <w:pPr>
        <w:jc w:val="both"/>
        <w:rPr>
          <w:b/>
          <w:bCs/>
          <w:sz w:val="28"/>
          <w:lang w:val="uk-UA"/>
        </w:rPr>
      </w:pPr>
    </w:p>
    <w:p w:rsidR="00E0257B" w:rsidRPr="002C1370" w:rsidRDefault="00E0257B" w:rsidP="00E0257B">
      <w:pPr>
        <w:jc w:val="both"/>
        <w:rPr>
          <w:b/>
          <w:bCs/>
          <w:sz w:val="28"/>
          <w:lang w:val="uk-UA"/>
        </w:rPr>
      </w:pPr>
      <w:r w:rsidRPr="002C1370">
        <w:rPr>
          <w:b/>
          <w:bCs/>
          <w:sz w:val="28"/>
          <w:lang w:val="uk-UA"/>
        </w:rPr>
        <w:t xml:space="preserve">3. Кваліфікаційні вимоги </w:t>
      </w:r>
    </w:p>
    <w:p w:rsidR="00E0257B" w:rsidRPr="002C1370" w:rsidRDefault="00E0257B" w:rsidP="00E0257B">
      <w:pPr>
        <w:jc w:val="both"/>
        <w:rPr>
          <w:b/>
          <w:sz w:val="20"/>
          <w:lang w:val="uk-UA"/>
        </w:rPr>
      </w:pPr>
    </w:p>
    <w:p w:rsidR="00E0257B" w:rsidRPr="002C1370" w:rsidRDefault="00E0257B" w:rsidP="00E0257B">
      <w:pPr>
        <w:jc w:val="both"/>
        <w:rPr>
          <w:b/>
          <w:sz w:val="20"/>
          <w:lang w:val="uk-UA"/>
        </w:rPr>
      </w:pPr>
    </w:p>
    <w:p w:rsidR="00507E4C" w:rsidRPr="002C1370" w:rsidRDefault="00507E4C" w:rsidP="00507E4C">
      <w:pPr>
        <w:ind w:firstLine="708"/>
        <w:jc w:val="both"/>
        <w:rPr>
          <w:sz w:val="20"/>
          <w:lang w:val="uk-UA"/>
        </w:rPr>
      </w:pPr>
      <w:r w:rsidRPr="002C1370">
        <w:rPr>
          <w:b/>
          <w:i/>
          <w:sz w:val="28"/>
          <w:lang w:val="uk-UA"/>
        </w:rPr>
        <w:t>Повинен знати:</w:t>
      </w:r>
      <w:r w:rsidRPr="002C1370">
        <w:rPr>
          <w:spacing w:val="-6"/>
          <w:sz w:val="28"/>
          <w:lang w:val="uk-UA"/>
        </w:rPr>
        <w:t xml:space="preserve"> </w:t>
      </w:r>
      <w:r w:rsidRPr="002C1370">
        <w:rPr>
          <w:sz w:val="28"/>
          <w:lang w:val="uk-UA"/>
        </w:rPr>
        <w:t>будову верстатів, які обслуговує, порядок їх налагодження, вимоги до інструменту; породи, види деревини та дефекти обробки; фізико-механічні властивості деревини; правила використання контрольно-вимірювального інструменту; вимоги до якості обробки деталей.</w:t>
      </w:r>
    </w:p>
    <w:p w:rsidR="00507E4C" w:rsidRPr="002C1370" w:rsidRDefault="00507E4C" w:rsidP="00507E4C">
      <w:pPr>
        <w:jc w:val="both"/>
        <w:rPr>
          <w:sz w:val="20"/>
          <w:lang w:val="uk-UA"/>
        </w:rPr>
      </w:pPr>
    </w:p>
    <w:p w:rsidR="00507E4C" w:rsidRPr="002C1370" w:rsidRDefault="00507E4C" w:rsidP="00507E4C">
      <w:pPr>
        <w:ind w:firstLine="708"/>
        <w:jc w:val="both"/>
        <w:rPr>
          <w:sz w:val="28"/>
          <w:lang w:val="uk-UA"/>
        </w:rPr>
      </w:pPr>
      <w:r w:rsidRPr="002C1370">
        <w:rPr>
          <w:b/>
          <w:i/>
          <w:sz w:val="28"/>
          <w:lang w:val="uk-UA"/>
        </w:rPr>
        <w:t xml:space="preserve">Повинен уміти: </w:t>
      </w:r>
      <w:r w:rsidRPr="002C1370">
        <w:rPr>
          <w:sz w:val="28"/>
          <w:lang w:val="uk-UA"/>
        </w:rPr>
        <w:t xml:space="preserve">виконувати свердління отворів на багатошпиндельних верстатах з механічною подачею; зарівнювати сучки на автоматах; виконувати операцію фрезування на чотирибічному стругальному та калювальному верстатах, самостійно налагоджених; стругати крайки, струганого, лущеного шпону на </w:t>
      </w:r>
      <w:proofErr w:type="spellStart"/>
      <w:r w:rsidRPr="002C1370">
        <w:rPr>
          <w:sz w:val="28"/>
          <w:lang w:val="uk-UA"/>
        </w:rPr>
        <w:t>крайкофугувальному</w:t>
      </w:r>
      <w:proofErr w:type="spellEnd"/>
      <w:r w:rsidRPr="002C1370">
        <w:rPr>
          <w:sz w:val="28"/>
          <w:lang w:val="uk-UA"/>
        </w:rPr>
        <w:t xml:space="preserve"> верстаті; виготовляти стружку на універсальних </w:t>
      </w:r>
      <w:proofErr w:type="spellStart"/>
      <w:r w:rsidRPr="002C1370">
        <w:rPr>
          <w:sz w:val="28"/>
          <w:lang w:val="uk-UA"/>
        </w:rPr>
        <w:t>стружкових</w:t>
      </w:r>
      <w:proofErr w:type="spellEnd"/>
      <w:r w:rsidRPr="002C1370">
        <w:rPr>
          <w:sz w:val="28"/>
          <w:lang w:val="uk-UA"/>
        </w:rPr>
        <w:t xml:space="preserve"> верстатах; набирати щити з фрезеруванням профілю (зубчастого) та нанесенням клею; зшивати деталі на </w:t>
      </w:r>
      <w:proofErr w:type="spellStart"/>
      <w:r w:rsidRPr="002C1370">
        <w:rPr>
          <w:sz w:val="28"/>
          <w:lang w:val="uk-UA"/>
        </w:rPr>
        <w:t>крайкозшивальному</w:t>
      </w:r>
      <w:proofErr w:type="spellEnd"/>
      <w:r w:rsidRPr="002C1370">
        <w:rPr>
          <w:sz w:val="28"/>
          <w:lang w:val="uk-UA"/>
        </w:rPr>
        <w:t xml:space="preserve"> напівавтоматі; точити деталі складної конфігурації; виконувати фрезерування криволінійних деталей за копією, пиляння щитових </w:t>
      </w:r>
      <w:proofErr w:type="spellStart"/>
      <w:r w:rsidRPr="002C1370">
        <w:rPr>
          <w:sz w:val="28"/>
          <w:lang w:val="uk-UA"/>
        </w:rPr>
        <w:t>личкових</w:t>
      </w:r>
      <w:proofErr w:type="spellEnd"/>
      <w:r w:rsidRPr="002C1370">
        <w:rPr>
          <w:sz w:val="28"/>
          <w:lang w:val="uk-UA"/>
        </w:rPr>
        <w:t xml:space="preserve"> деталей по контуру; формувати розміри личкованих щитів; вирізати зразки для випробування з деревних шаруватих пластиків, фанери, </w:t>
      </w:r>
      <w:proofErr w:type="spellStart"/>
      <w:r w:rsidRPr="002C1370">
        <w:rPr>
          <w:sz w:val="28"/>
          <w:lang w:val="uk-UA"/>
        </w:rPr>
        <w:t>деревностружкових</w:t>
      </w:r>
      <w:proofErr w:type="spellEnd"/>
      <w:r w:rsidRPr="002C1370">
        <w:rPr>
          <w:sz w:val="28"/>
          <w:lang w:val="uk-UA"/>
        </w:rPr>
        <w:t xml:space="preserve"> плит за схемами відповідно до державних стандартів; стругати шпон з деревини різних порід на </w:t>
      </w:r>
      <w:proofErr w:type="spellStart"/>
      <w:r w:rsidRPr="002C1370">
        <w:rPr>
          <w:sz w:val="28"/>
          <w:lang w:val="uk-UA"/>
        </w:rPr>
        <w:t>шпоностругальних</w:t>
      </w:r>
      <w:proofErr w:type="spellEnd"/>
      <w:r w:rsidRPr="002C1370">
        <w:rPr>
          <w:sz w:val="28"/>
          <w:lang w:val="uk-UA"/>
        </w:rPr>
        <w:t xml:space="preserve"> верстатах під керівництвом верстатника вищої кваліфікації; підбирати партію сировини за товщиною та довжиною для стругання; виконувати поздовжній та поперечний розкрій пиломатеріалів з деревини твердих порід на </w:t>
      </w:r>
      <w:proofErr w:type="spellStart"/>
      <w:r w:rsidRPr="002C1370">
        <w:rPr>
          <w:sz w:val="28"/>
          <w:lang w:val="uk-UA"/>
        </w:rPr>
        <w:t>круглопиляльних</w:t>
      </w:r>
      <w:proofErr w:type="spellEnd"/>
      <w:r w:rsidRPr="002C1370">
        <w:rPr>
          <w:sz w:val="28"/>
          <w:lang w:val="uk-UA"/>
        </w:rPr>
        <w:t xml:space="preserve"> верстатах; випилювати з пиломатеріалів твердих порід криволінійних деталей на </w:t>
      </w:r>
      <w:proofErr w:type="spellStart"/>
      <w:r w:rsidRPr="002C1370">
        <w:rPr>
          <w:sz w:val="28"/>
          <w:lang w:val="uk-UA"/>
        </w:rPr>
        <w:t>стрічкопилкових</w:t>
      </w:r>
      <w:proofErr w:type="spellEnd"/>
      <w:r w:rsidRPr="002C1370">
        <w:rPr>
          <w:sz w:val="28"/>
          <w:lang w:val="uk-UA"/>
        </w:rPr>
        <w:t xml:space="preserve"> верстатах; обрізати листові матеріали в розмір; виготовляти шпали на шпалорізальному верстаті з установкою та заміною пил; налагоджувати устаткування, яке обслуговує, та брати участь у його ремонті; вибраковувати дефектні деталі.</w:t>
      </w:r>
    </w:p>
    <w:p w:rsidR="00507E4C" w:rsidRPr="002C1370" w:rsidRDefault="00507E4C" w:rsidP="00507E4C">
      <w:pPr>
        <w:ind w:firstLine="708"/>
        <w:jc w:val="both"/>
        <w:rPr>
          <w:sz w:val="28"/>
          <w:lang w:val="uk-UA"/>
        </w:rPr>
      </w:pPr>
    </w:p>
    <w:p w:rsidR="00507E4C" w:rsidRPr="002C1370" w:rsidRDefault="00507E4C" w:rsidP="00507E4C">
      <w:pPr>
        <w:jc w:val="both"/>
        <w:rPr>
          <w:b/>
          <w:sz w:val="28"/>
          <w:lang w:val="uk-UA"/>
        </w:rPr>
      </w:pPr>
      <w:r w:rsidRPr="002C1370">
        <w:rPr>
          <w:b/>
          <w:sz w:val="28"/>
          <w:lang w:val="uk-UA"/>
        </w:rPr>
        <w:t xml:space="preserve">4. </w:t>
      </w:r>
      <w:proofErr w:type="spellStart"/>
      <w:r w:rsidRPr="002C1370">
        <w:rPr>
          <w:b/>
          <w:sz w:val="28"/>
          <w:lang w:val="uk-UA"/>
        </w:rPr>
        <w:t>Загальнопрофесійні</w:t>
      </w:r>
      <w:proofErr w:type="spellEnd"/>
      <w:r w:rsidRPr="002C1370">
        <w:rPr>
          <w:b/>
          <w:sz w:val="28"/>
          <w:lang w:val="uk-UA"/>
        </w:rPr>
        <w:t xml:space="preserve"> вимоги</w:t>
      </w:r>
    </w:p>
    <w:p w:rsidR="00507E4C" w:rsidRPr="002C1370" w:rsidRDefault="00507E4C" w:rsidP="00507E4C">
      <w:pPr>
        <w:jc w:val="both"/>
        <w:rPr>
          <w:b/>
          <w:i/>
          <w:sz w:val="28"/>
          <w:lang w:val="uk-UA"/>
        </w:rPr>
      </w:pPr>
      <w:r w:rsidRPr="002C1370">
        <w:rPr>
          <w:b/>
          <w:i/>
          <w:sz w:val="28"/>
          <w:lang w:val="uk-UA"/>
        </w:rPr>
        <w:t>Повинен:</w:t>
      </w:r>
    </w:p>
    <w:p w:rsidR="00507E4C" w:rsidRPr="002C1370" w:rsidRDefault="00507E4C" w:rsidP="00507E4C">
      <w:pPr>
        <w:pStyle w:val="20"/>
        <w:rPr>
          <w:bCs/>
        </w:rPr>
      </w:pPr>
      <w:r w:rsidRPr="002C1370">
        <w:rPr>
          <w:bCs/>
        </w:rPr>
        <w:t>а) раціонально і ефективно організовувати працю на робочому місці;</w:t>
      </w:r>
    </w:p>
    <w:p w:rsidR="00507E4C" w:rsidRPr="002C1370" w:rsidRDefault="00507E4C" w:rsidP="00507E4C">
      <w:pPr>
        <w:jc w:val="both"/>
        <w:rPr>
          <w:bCs/>
          <w:sz w:val="28"/>
          <w:lang w:val="uk-UA"/>
        </w:rPr>
      </w:pPr>
      <w:r w:rsidRPr="002C1370">
        <w:rPr>
          <w:bCs/>
          <w:sz w:val="28"/>
          <w:lang w:val="uk-UA"/>
        </w:rPr>
        <w:t>б) додержуватись норм технологічного процесу;</w:t>
      </w:r>
    </w:p>
    <w:p w:rsidR="00507E4C" w:rsidRPr="002C1370" w:rsidRDefault="00507E4C" w:rsidP="00507E4C">
      <w:pPr>
        <w:jc w:val="both"/>
        <w:rPr>
          <w:sz w:val="28"/>
          <w:lang w:val="uk-UA"/>
        </w:rPr>
      </w:pPr>
      <w:r w:rsidRPr="002C1370">
        <w:rPr>
          <w:sz w:val="28"/>
          <w:lang w:val="uk-UA"/>
        </w:rPr>
        <w:t>в) не допускати браку в роботі;</w:t>
      </w:r>
    </w:p>
    <w:p w:rsidR="00507E4C" w:rsidRPr="002C1370" w:rsidRDefault="00507E4C" w:rsidP="00507E4C">
      <w:pPr>
        <w:jc w:val="both"/>
        <w:rPr>
          <w:sz w:val="28"/>
          <w:lang w:val="uk-UA"/>
        </w:rPr>
      </w:pPr>
      <w:r w:rsidRPr="002C1370">
        <w:rPr>
          <w:sz w:val="28"/>
          <w:lang w:val="uk-UA"/>
        </w:rPr>
        <w:t>г) знати і виконувати вимоги нормативних актів про охорону праці, пожежну безпеку, промислову санітарію і навколишнього середовища, додержуватися норм, методів і прийомів безпечного ведення робіт;</w:t>
      </w:r>
    </w:p>
    <w:p w:rsidR="00507E4C" w:rsidRPr="002C1370" w:rsidRDefault="00507E4C" w:rsidP="00507E4C">
      <w:pPr>
        <w:jc w:val="both"/>
        <w:rPr>
          <w:sz w:val="28"/>
          <w:lang w:val="uk-UA"/>
        </w:rPr>
      </w:pPr>
      <w:r w:rsidRPr="002C1370">
        <w:rPr>
          <w:sz w:val="28"/>
          <w:lang w:val="uk-UA"/>
        </w:rPr>
        <w:t>д) використовувати в разі необхідності засоби попередження і усунення природних і непередбачених негативних явищ (пожежі, аварії, повені тощо);</w:t>
      </w:r>
    </w:p>
    <w:p w:rsidR="00507E4C" w:rsidRPr="002C1370" w:rsidRDefault="00507E4C" w:rsidP="00507E4C">
      <w:pPr>
        <w:pStyle w:val="a5"/>
        <w:tabs>
          <w:tab w:val="left" w:pos="3165"/>
        </w:tabs>
        <w:jc w:val="both"/>
        <w:rPr>
          <w:b w:val="0"/>
          <w:szCs w:val="28"/>
        </w:rPr>
      </w:pPr>
      <w:r w:rsidRPr="002C1370">
        <w:rPr>
          <w:b w:val="0"/>
          <w:szCs w:val="28"/>
        </w:rPr>
        <w:lastRenderedPageBreak/>
        <w:t>е) знати інформаційні технології в обсязі, що є необхідним для виконання професійних обов’язків;</w:t>
      </w:r>
    </w:p>
    <w:p w:rsidR="00507E4C" w:rsidRPr="002C1370" w:rsidRDefault="00507E4C" w:rsidP="00507E4C">
      <w:pPr>
        <w:pStyle w:val="a5"/>
        <w:tabs>
          <w:tab w:val="left" w:pos="3165"/>
        </w:tabs>
        <w:jc w:val="both"/>
        <w:rPr>
          <w:b w:val="0"/>
          <w:szCs w:val="28"/>
        </w:rPr>
      </w:pPr>
      <w:r w:rsidRPr="002C1370">
        <w:rPr>
          <w:b w:val="0"/>
          <w:szCs w:val="28"/>
        </w:rPr>
        <w:t xml:space="preserve">є) володіти обсягом знань з правових питань галузі, </w:t>
      </w:r>
      <w:r w:rsidRPr="002C1370">
        <w:rPr>
          <w:b w:val="0"/>
          <w:szCs w:val="28"/>
          <w:lang w:eastAsia="ar-SA"/>
        </w:rPr>
        <w:t>основ ведення підприємницької діяльності, державної реєстрації суб’єктів підприємницької діяльності</w:t>
      </w:r>
      <w:r w:rsidRPr="002C1370">
        <w:rPr>
          <w:szCs w:val="28"/>
          <w:lang w:eastAsia="ar-SA"/>
        </w:rPr>
        <w:t xml:space="preserve"> </w:t>
      </w:r>
      <w:r w:rsidRPr="002C1370">
        <w:rPr>
          <w:b w:val="0"/>
          <w:szCs w:val="28"/>
        </w:rPr>
        <w:t>та трудового законодавства в межах професійної діяльності.</w:t>
      </w:r>
    </w:p>
    <w:p w:rsidR="00507E4C" w:rsidRPr="002C1370" w:rsidRDefault="00507E4C" w:rsidP="00507E4C">
      <w:pPr>
        <w:jc w:val="both"/>
        <w:rPr>
          <w:b/>
          <w:sz w:val="20"/>
          <w:lang w:val="uk-UA"/>
        </w:rPr>
      </w:pPr>
    </w:p>
    <w:p w:rsidR="00507E4C" w:rsidRPr="002C1370" w:rsidRDefault="00507E4C" w:rsidP="00507E4C">
      <w:pPr>
        <w:widowControl w:val="0"/>
        <w:tabs>
          <w:tab w:val="left" w:pos="1080"/>
          <w:tab w:val="left" w:pos="1260"/>
          <w:tab w:val="left" w:pos="3165"/>
        </w:tabs>
        <w:autoSpaceDE w:val="0"/>
        <w:autoSpaceDN w:val="0"/>
        <w:adjustRightInd w:val="0"/>
        <w:jc w:val="both"/>
        <w:rPr>
          <w:sz w:val="28"/>
          <w:szCs w:val="28"/>
          <w:lang w:val="uk-UA"/>
        </w:rPr>
      </w:pPr>
      <w:r w:rsidRPr="002C1370">
        <w:rPr>
          <w:b/>
          <w:bCs/>
          <w:iCs/>
          <w:sz w:val="28"/>
          <w:szCs w:val="28"/>
          <w:lang w:val="uk-UA"/>
        </w:rPr>
        <w:t xml:space="preserve">5. </w:t>
      </w:r>
      <w:r w:rsidRPr="002C1370">
        <w:rPr>
          <w:rFonts w:ascii="Times New Roman CYR" w:hAnsi="Times New Roman CYR" w:cs="Times New Roman CYR"/>
          <w:b/>
          <w:bCs/>
          <w:iCs/>
          <w:sz w:val="28"/>
          <w:szCs w:val="28"/>
          <w:lang w:val="uk-UA"/>
        </w:rPr>
        <w:t>Вимоги до освітнього, освітньо-кваліфікаційного рівнів, кваліфікації осіб</w:t>
      </w:r>
    </w:p>
    <w:p w:rsidR="00507E4C" w:rsidRPr="002C1370" w:rsidRDefault="00507E4C" w:rsidP="00507E4C">
      <w:pPr>
        <w:shd w:val="clear" w:color="auto" w:fill="FFFFFF"/>
        <w:ind w:right="19"/>
        <w:jc w:val="both"/>
        <w:rPr>
          <w:color w:val="000000"/>
          <w:spacing w:val="1"/>
          <w:sz w:val="28"/>
          <w:szCs w:val="28"/>
          <w:lang w:val="uk-UA"/>
        </w:rPr>
      </w:pPr>
      <w:r w:rsidRPr="002C1370">
        <w:rPr>
          <w:color w:val="000000"/>
          <w:spacing w:val="1"/>
          <w:sz w:val="28"/>
          <w:szCs w:val="28"/>
          <w:lang w:val="uk-UA"/>
        </w:rPr>
        <w:t xml:space="preserve">  </w:t>
      </w:r>
      <w:r w:rsidRPr="002C1370">
        <w:rPr>
          <w:color w:val="000000"/>
          <w:spacing w:val="1"/>
          <w:sz w:val="28"/>
          <w:szCs w:val="28"/>
          <w:lang w:val="uk-UA"/>
        </w:rPr>
        <w:tab/>
        <w:t>5.1.</w:t>
      </w:r>
      <w:r w:rsidRPr="002C1370">
        <w:rPr>
          <w:color w:val="000000"/>
          <w:spacing w:val="1"/>
          <w:lang w:val="uk-UA"/>
        </w:rPr>
        <w:t xml:space="preserve">  </w:t>
      </w:r>
      <w:r w:rsidRPr="002C1370">
        <w:rPr>
          <w:color w:val="000000"/>
          <w:spacing w:val="1"/>
          <w:sz w:val="28"/>
          <w:szCs w:val="28"/>
          <w:lang w:val="uk-UA"/>
        </w:rPr>
        <w:t>При  продовженні професійно-технічної освіти</w:t>
      </w:r>
    </w:p>
    <w:p w:rsidR="00507E4C" w:rsidRPr="002C1370" w:rsidRDefault="00507E4C" w:rsidP="00507E4C">
      <w:pPr>
        <w:shd w:val="clear" w:color="auto" w:fill="FFFFFF"/>
        <w:ind w:right="19" w:firstLine="708"/>
        <w:jc w:val="both"/>
        <w:rPr>
          <w:color w:val="000000"/>
          <w:spacing w:val="1"/>
          <w:sz w:val="28"/>
          <w:szCs w:val="28"/>
          <w:lang w:val="uk-UA"/>
        </w:rPr>
      </w:pPr>
      <w:r w:rsidRPr="002C1370">
        <w:rPr>
          <w:color w:val="000000"/>
          <w:spacing w:val="1"/>
          <w:sz w:val="28"/>
          <w:szCs w:val="28"/>
          <w:lang w:val="uk-UA"/>
        </w:rPr>
        <w:t>Базова або повна загальна середня освіта.</w:t>
      </w:r>
    </w:p>
    <w:p w:rsidR="00507E4C" w:rsidRPr="002C1370" w:rsidRDefault="00507E4C" w:rsidP="00507E4C">
      <w:pPr>
        <w:shd w:val="clear" w:color="auto" w:fill="FFFFFF"/>
        <w:ind w:right="19"/>
        <w:jc w:val="both"/>
        <w:rPr>
          <w:color w:val="000000"/>
          <w:spacing w:val="1"/>
          <w:sz w:val="28"/>
          <w:szCs w:val="28"/>
          <w:lang w:val="uk-UA"/>
        </w:rPr>
      </w:pPr>
      <w:r w:rsidRPr="002C1370">
        <w:rPr>
          <w:color w:val="000000"/>
          <w:spacing w:val="1"/>
          <w:sz w:val="28"/>
          <w:szCs w:val="28"/>
          <w:lang w:val="uk-UA"/>
        </w:rPr>
        <w:t xml:space="preserve"> </w:t>
      </w:r>
      <w:r w:rsidRPr="002C1370">
        <w:rPr>
          <w:color w:val="000000"/>
          <w:spacing w:val="1"/>
          <w:sz w:val="28"/>
          <w:szCs w:val="28"/>
          <w:lang w:val="uk-UA"/>
        </w:rPr>
        <w:tab/>
        <w:t>5.2.  При підвищенні кваліфікації</w:t>
      </w:r>
    </w:p>
    <w:p w:rsidR="00507E4C" w:rsidRPr="002C1370" w:rsidRDefault="00507E4C" w:rsidP="00507E4C">
      <w:pPr>
        <w:jc w:val="both"/>
        <w:rPr>
          <w:sz w:val="28"/>
          <w:szCs w:val="28"/>
          <w:lang w:val="uk-UA"/>
        </w:rPr>
      </w:pPr>
      <w:r w:rsidRPr="002C1370">
        <w:rPr>
          <w:color w:val="000000"/>
          <w:spacing w:val="1"/>
          <w:sz w:val="28"/>
          <w:szCs w:val="28"/>
          <w:lang w:val="uk-UA"/>
        </w:rPr>
        <w:tab/>
        <w:t>Базова або повна загальна середня освіта; професійно-технічна освіта</w:t>
      </w:r>
      <w:r w:rsidRPr="002C1370">
        <w:rPr>
          <w:sz w:val="28"/>
          <w:szCs w:val="28"/>
          <w:lang w:val="uk-UA"/>
        </w:rPr>
        <w:t xml:space="preserve">; </w:t>
      </w:r>
      <w:r w:rsidRPr="002C1370">
        <w:rPr>
          <w:color w:val="000000"/>
          <w:spacing w:val="1"/>
          <w:sz w:val="28"/>
          <w:szCs w:val="28"/>
          <w:lang w:val="uk-UA"/>
        </w:rPr>
        <w:t xml:space="preserve"> освітньо-кваліфікаційний рівень «кваліфікований робітник»  за професією В</w:t>
      </w:r>
      <w:r w:rsidRPr="002C1370">
        <w:rPr>
          <w:bCs/>
          <w:sz w:val="28"/>
          <w:lang w:val="uk-UA"/>
        </w:rPr>
        <w:t>ерстатник деревообробних верстатів 3-го розряду</w:t>
      </w:r>
      <w:r w:rsidRPr="002C1370">
        <w:rPr>
          <w:sz w:val="28"/>
          <w:szCs w:val="28"/>
          <w:lang w:val="uk-UA"/>
        </w:rPr>
        <w:t xml:space="preserve">; стаж роботи за професією </w:t>
      </w:r>
      <w:r w:rsidRPr="002C1370">
        <w:rPr>
          <w:color w:val="000000"/>
          <w:spacing w:val="1"/>
          <w:sz w:val="28"/>
          <w:szCs w:val="28"/>
          <w:lang w:val="uk-UA"/>
        </w:rPr>
        <w:t>В</w:t>
      </w:r>
      <w:r w:rsidRPr="002C1370">
        <w:rPr>
          <w:bCs/>
          <w:sz w:val="28"/>
          <w:lang w:val="uk-UA"/>
        </w:rPr>
        <w:t>ерстатник деревообробних верстатів 3-го розряду</w:t>
      </w:r>
      <w:r w:rsidRPr="002C1370">
        <w:rPr>
          <w:sz w:val="28"/>
          <w:szCs w:val="28"/>
          <w:lang w:val="uk-UA"/>
        </w:rPr>
        <w:t xml:space="preserve"> не менше 1 року.</w:t>
      </w:r>
    </w:p>
    <w:p w:rsidR="00507E4C" w:rsidRPr="002C1370" w:rsidRDefault="00507E4C" w:rsidP="00507E4C">
      <w:pPr>
        <w:ind w:firstLine="708"/>
        <w:jc w:val="both"/>
        <w:rPr>
          <w:sz w:val="28"/>
          <w:szCs w:val="28"/>
          <w:lang w:val="uk-UA"/>
        </w:rPr>
      </w:pPr>
      <w:r w:rsidRPr="002C1370">
        <w:rPr>
          <w:sz w:val="28"/>
          <w:szCs w:val="28"/>
          <w:lang w:val="uk-UA"/>
        </w:rPr>
        <w:t>5.3. Після закінчення навчання</w:t>
      </w:r>
    </w:p>
    <w:p w:rsidR="00507E4C" w:rsidRPr="002C1370" w:rsidRDefault="00507E4C" w:rsidP="00507E4C">
      <w:pPr>
        <w:ind w:firstLine="708"/>
        <w:jc w:val="both"/>
        <w:rPr>
          <w:sz w:val="28"/>
          <w:szCs w:val="28"/>
          <w:lang w:val="uk-UA"/>
        </w:rPr>
      </w:pPr>
      <w:r w:rsidRPr="002C1370">
        <w:rPr>
          <w:sz w:val="28"/>
          <w:szCs w:val="28"/>
          <w:lang w:val="uk-UA"/>
        </w:rPr>
        <w:t>Професійно-технічна освіта, освітньо-кваліфікаційний рівень «кваліфікований робітник» за професією В</w:t>
      </w:r>
      <w:r w:rsidRPr="002C1370">
        <w:rPr>
          <w:bCs/>
          <w:sz w:val="28"/>
          <w:lang w:val="uk-UA"/>
        </w:rPr>
        <w:t>ерстатник деревообробних верстатів 4-го розряду</w:t>
      </w:r>
      <w:r w:rsidRPr="002C1370">
        <w:rPr>
          <w:sz w:val="28"/>
          <w:szCs w:val="28"/>
          <w:lang w:val="uk-UA"/>
        </w:rPr>
        <w:t>; без вимог до стажу роботи.</w:t>
      </w:r>
    </w:p>
    <w:p w:rsidR="00507E4C" w:rsidRPr="002C1370" w:rsidRDefault="00507E4C" w:rsidP="00507E4C">
      <w:pPr>
        <w:jc w:val="both"/>
        <w:rPr>
          <w:sz w:val="28"/>
          <w:lang w:val="uk-UA"/>
        </w:rPr>
      </w:pPr>
    </w:p>
    <w:p w:rsidR="00507E4C" w:rsidRPr="002C1370" w:rsidRDefault="00507E4C" w:rsidP="00507E4C">
      <w:pPr>
        <w:jc w:val="both"/>
        <w:rPr>
          <w:b/>
          <w:bCs/>
          <w:sz w:val="28"/>
          <w:lang w:val="uk-UA"/>
        </w:rPr>
      </w:pPr>
      <w:r w:rsidRPr="002C1370">
        <w:rPr>
          <w:b/>
          <w:bCs/>
          <w:sz w:val="28"/>
          <w:lang w:val="uk-UA"/>
        </w:rPr>
        <w:t xml:space="preserve">6. Сфера професійного використання випускника </w:t>
      </w:r>
    </w:p>
    <w:p w:rsidR="00507E4C" w:rsidRPr="002C1370" w:rsidRDefault="00507E4C" w:rsidP="00507E4C">
      <w:pPr>
        <w:jc w:val="both"/>
        <w:rPr>
          <w:color w:val="FF0000"/>
          <w:sz w:val="28"/>
          <w:lang w:val="uk-UA"/>
        </w:rPr>
      </w:pPr>
      <w:r w:rsidRPr="002C1370">
        <w:rPr>
          <w:sz w:val="28"/>
          <w:lang w:val="uk-UA"/>
        </w:rPr>
        <w:t>Оброблення деревини та вироблення виробів з деревини.</w:t>
      </w:r>
    </w:p>
    <w:p w:rsidR="00507E4C" w:rsidRPr="002C1370" w:rsidRDefault="00507E4C" w:rsidP="00507E4C">
      <w:pPr>
        <w:jc w:val="both"/>
        <w:rPr>
          <w:sz w:val="20"/>
          <w:lang w:val="uk-UA"/>
        </w:rPr>
      </w:pPr>
    </w:p>
    <w:p w:rsidR="00507E4C" w:rsidRPr="002C1370" w:rsidRDefault="00507E4C" w:rsidP="00507E4C">
      <w:pPr>
        <w:tabs>
          <w:tab w:val="left" w:pos="3165"/>
        </w:tabs>
        <w:jc w:val="both"/>
        <w:rPr>
          <w:b/>
          <w:bCs/>
          <w:iCs/>
          <w:sz w:val="28"/>
          <w:szCs w:val="28"/>
          <w:lang w:val="uk-UA"/>
        </w:rPr>
      </w:pPr>
      <w:r w:rsidRPr="002C1370">
        <w:rPr>
          <w:b/>
          <w:bCs/>
          <w:iCs/>
          <w:sz w:val="28"/>
          <w:szCs w:val="28"/>
          <w:lang w:val="uk-UA"/>
        </w:rPr>
        <w:t>7. Специфічні вимоги</w:t>
      </w:r>
    </w:p>
    <w:p w:rsidR="00507E4C" w:rsidRPr="002C1370" w:rsidRDefault="00507E4C" w:rsidP="00507E4C">
      <w:pPr>
        <w:ind w:firstLine="708"/>
        <w:jc w:val="both"/>
        <w:rPr>
          <w:sz w:val="28"/>
          <w:szCs w:val="28"/>
          <w:lang w:val="uk-UA"/>
        </w:rPr>
      </w:pPr>
      <w:r w:rsidRPr="002C1370">
        <w:rPr>
          <w:color w:val="000000"/>
          <w:spacing w:val="1"/>
          <w:sz w:val="28"/>
          <w:szCs w:val="28"/>
          <w:lang w:val="uk-UA"/>
        </w:rPr>
        <w:t xml:space="preserve">7.1. Вік: </w:t>
      </w:r>
      <w:r w:rsidRPr="002C1370">
        <w:rPr>
          <w:sz w:val="28"/>
          <w:szCs w:val="28"/>
          <w:lang w:val="uk-UA"/>
        </w:rPr>
        <w:t xml:space="preserve">прийняття на роботу, після закінчення строку навчання, здійснюється  відповідно до законодавства. </w:t>
      </w:r>
    </w:p>
    <w:p w:rsidR="00507E4C" w:rsidRPr="002C1370" w:rsidRDefault="00507E4C" w:rsidP="00507E4C">
      <w:pPr>
        <w:ind w:firstLine="708"/>
        <w:jc w:val="both"/>
        <w:rPr>
          <w:sz w:val="28"/>
          <w:szCs w:val="28"/>
          <w:lang w:val="uk-UA"/>
        </w:rPr>
      </w:pPr>
      <w:r w:rsidRPr="002C1370">
        <w:rPr>
          <w:sz w:val="28"/>
          <w:szCs w:val="28"/>
          <w:lang w:val="uk-UA"/>
        </w:rPr>
        <w:t>7.2. Стать: чоловіча, жіноча (обмеження отримання професії по статевій приналежності визначається переліком важких робіт і робіт із шкідливими та небезпечними умовами праці, на яких забороняється використання праці жінок, затверджених наказом МОЗ України № 256 від 29.12.1993).</w:t>
      </w:r>
    </w:p>
    <w:p w:rsidR="00507E4C" w:rsidRPr="002C1370" w:rsidRDefault="00507E4C" w:rsidP="00507E4C">
      <w:pPr>
        <w:ind w:firstLine="708"/>
        <w:jc w:val="both"/>
        <w:rPr>
          <w:lang w:val="uk-UA"/>
        </w:rPr>
      </w:pPr>
      <w:r w:rsidRPr="002C1370">
        <w:rPr>
          <w:sz w:val="28"/>
          <w:szCs w:val="28"/>
          <w:lang w:val="uk-UA"/>
        </w:rPr>
        <w:t>7.3. Медичні обмеження.</w:t>
      </w:r>
    </w:p>
    <w:p w:rsidR="00D234BC" w:rsidRPr="002C1370" w:rsidRDefault="00E0257B" w:rsidP="00D234BC">
      <w:pPr>
        <w:spacing w:line="360" w:lineRule="auto"/>
        <w:jc w:val="center"/>
        <w:rPr>
          <w:b/>
          <w:bCs/>
          <w:lang w:val="uk-UA"/>
        </w:rPr>
      </w:pPr>
      <w:r w:rsidRPr="002C1370">
        <w:rPr>
          <w:sz w:val="28"/>
          <w:lang w:val="uk-UA"/>
        </w:rPr>
        <w:br w:type="page"/>
      </w:r>
      <w:r w:rsidR="00D234BC">
        <w:rPr>
          <w:b/>
          <w:bCs/>
          <w:lang w:val="uk-UA"/>
        </w:rPr>
        <w:lastRenderedPageBreak/>
        <w:t>Типовий навчальний план</w:t>
      </w:r>
    </w:p>
    <w:p w:rsidR="00D234BC" w:rsidRPr="002C1370" w:rsidRDefault="00D234BC" w:rsidP="00D234BC">
      <w:pPr>
        <w:spacing w:line="360" w:lineRule="auto"/>
        <w:ind w:left="2124" w:firstLine="708"/>
        <w:rPr>
          <w:b/>
          <w:bCs/>
          <w:lang w:val="uk-UA"/>
        </w:rPr>
      </w:pPr>
      <w:r w:rsidRPr="00B9590B">
        <w:rPr>
          <w:bCs/>
          <w:lang w:val="uk-UA"/>
        </w:rPr>
        <w:t>Професія:</w:t>
      </w:r>
      <w:r>
        <w:rPr>
          <w:b/>
          <w:bCs/>
          <w:lang w:val="uk-UA"/>
        </w:rPr>
        <w:t xml:space="preserve"> 7423 </w:t>
      </w:r>
      <w:r w:rsidRPr="002C1370">
        <w:rPr>
          <w:b/>
          <w:bCs/>
          <w:lang w:val="uk-UA"/>
        </w:rPr>
        <w:t>Верстатник деревообробних верстатів</w:t>
      </w:r>
    </w:p>
    <w:p w:rsidR="00D234BC" w:rsidRPr="002C1370" w:rsidRDefault="00D234BC" w:rsidP="00D234BC">
      <w:pPr>
        <w:spacing w:line="360" w:lineRule="auto"/>
        <w:ind w:left="2124" w:firstLine="708"/>
        <w:rPr>
          <w:b/>
          <w:bCs/>
          <w:spacing w:val="-6"/>
          <w:lang w:val="uk-UA"/>
        </w:rPr>
      </w:pPr>
      <w:r w:rsidRPr="00B9590B">
        <w:rPr>
          <w:bCs/>
          <w:spacing w:val="-6"/>
          <w:lang w:val="uk-UA"/>
        </w:rPr>
        <w:t>Кваліфікація</w:t>
      </w:r>
      <w:r>
        <w:rPr>
          <w:bCs/>
          <w:spacing w:val="-6"/>
          <w:lang w:val="uk-UA"/>
        </w:rPr>
        <w:t>:</w:t>
      </w:r>
      <w:r w:rsidRPr="002C1370">
        <w:rPr>
          <w:b/>
          <w:bCs/>
          <w:spacing w:val="-6"/>
          <w:lang w:val="uk-UA"/>
        </w:rPr>
        <w:t xml:space="preserve"> </w:t>
      </w:r>
      <w:r>
        <w:rPr>
          <w:b/>
          <w:bCs/>
          <w:spacing w:val="-6"/>
          <w:lang w:val="uk-UA"/>
        </w:rPr>
        <w:t>верстатник деревообробних верстатів 4-го розряду</w:t>
      </w:r>
      <w:r w:rsidRPr="002C1370">
        <w:rPr>
          <w:b/>
          <w:bCs/>
          <w:spacing w:val="-6"/>
          <w:lang w:val="uk-UA"/>
        </w:rPr>
        <w:t xml:space="preserve"> </w:t>
      </w:r>
    </w:p>
    <w:p w:rsidR="00D234BC" w:rsidRDefault="00D234BC" w:rsidP="00D234BC">
      <w:pPr>
        <w:spacing w:line="360" w:lineRule="auto"/>
        <w:ind w:left="2124" w:firstLine="708"/>
        <w:rPr>
          <w:b/>
          <w:bCs/>
          <w:lang w:val="uk-UA"/>
        </w:rPr>
      </w:pPr>
      <w:r w:rsidRPr="00B9590B">
        <w:rPr>
          <w:bCs/>
          <w:lang w:val="uk-UA"/>
        </w:rPr>
        <w:t>Загальний фонд навчального часу:</w:t>
      </w:r>
      <w:r w:rsidRPr="002C1370">
        <w:rPr>
          <w:b/>
          <w:bCs/>
          <w:lang w:val="uk-UA"/>
        </w:rPr>
        <w:t xml:space="preserve"> </w:t>
      </w:r>
      <w:r>
        <w:rPr>
          <w:b/>
          <w:bCs/>
          <w:lang w:val="uk-UA"/>
        </w:rPr>
        <w:t>590 годин</w:t>
      </w:r>
    </w:p>
    <w:p w:rsidR="00E0257B" w:rsidRPr="002C1370" w:rsidRDefault="00E0257B" w:rsidP="00E0257B">
      <w:pPr>
        <w:jc w:val="center"/>
        <w:rPr>
          <w:lang w:val="uk-UA"/>
        </w:rPr>
      </w:pPr>
    </w:p>
    <w:tbl>
      <w:tblPr>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6311"/>
        <w:gridCol w:w="1522"/>
        <w:gridCol w:w="1523"/>
      </w:tblGrid>
      <w:tr w:rsidR="00E0257B" w:rsidRPr="002C1370">
        <w:trPr>
          <w:cantSplit/>
        </w:trPr>
        <w:tc>
          <w:tcPr>
            <w:tcW w:w="817" w:type="dxa"/>
            <w:vMerge w:val="restart"/>
            <w:tcBorders>
              <w:top w:val="single" w:sz="4" w:space="0" w:color="auto"/>
              <w:left w:val="single" w:sz="4" w:space="0" w:color="auto"/>
              <w:right w:val="single" w:sz="4" w:space="0" w:color="auto"/>
            </w:tcBorders>
            <w:vAlign w:val="center"/>
          </w:tcPr>
          <w:p w:rsidR="00E0257B" w:rsidRPr="00160243" w:rsidRDefault="00E0257B" w:rsidP="00D67AC3">
            <w:pPr>
              <w:jc w:val="center"/>
              <w:rPr>
                <w:b/>
                <w:i/>
                <w:lang w:val="uk-UA"/>
              </w:rPr>
            </w:pPr>
            <w:r w:rsidRPr="00160243">
              <w:rPr>
                <w:b/>
                <w:i/>
                <w:lang w:val="uk-UA"/>
              </w:rPr>
              <w:t>№ з/п</w:t>
            </w:r>
          </w:p>
        </w:tc>
        <w:tc>
          <w:tcPr>
            <w:tcW w:w="6311" w:type="dxa"/>
            <w:vMerge w:val="restart"/>
            <w:tcBorders>
              <w:top w:val="single" w:sz="4" w:space="0" w:color="auto"/>
              <w:left w:val="single" w:sz="4" w:space="0" w:color="auto"/>
              <w:right w:val="single" w:sz="4" w:space="0" w:color="auto"/>
            </w:tcBorders>
            <w:vAlign w:val="center"/>
          </w:tcPr>
          <w:p w:rsidR="00E0257B" w:rsidRPr="00160243" w:rsidRDefault="00E0257B" w:rsidP="00D67AC3">
            <w:pPr>
              <w:jc w:val="center"/>
              <w:rPr>
                <w:b/>
                <w:i/>
                <w:lang w:val="uk-UA"/>
              </w:rPr>
            </w:pPr>
            <w:r w:rsidRPr="00160243">
              <w:rPr>
                <w:b/>
                <w:i/>
                <w:lang w:val="uk-UA"/>
              </w:rPr>
              <w:t xml:space="preserve">Навчальні предмети </w:t>
            </w:r>
          </w:p>
        </w:tc>
        <w:tc>
          <w:tcPr>
            <w:tcW w:w="3045" w:type="dxa"/>
            <w:gridSpan w:val="2"/>
            <w:tcBorders>
              <w:top w:val="single" w:sz="4" w:space="0" w:color="auto"/>
              <w:left w:val="single" w:sz="4" w:space="0" w:color="auto"/>
              <w:bottom w:val="single" w:sz="4" w:space="0" w:color="auto"/>
              <w:right w:val="single" w:sz="4" w:space="0" w:color="auto"/>
            </w:tcBorders>
            <w:vAlign w:val="center"/>
          </w:tcPr>
          <w:p w:rsidR="00E0257B" w:rsidRPr="00160243" w:rsidRDefault="00E0257B" w:rsidP="00D67AC3">
            <w:pPr>
              <w:jc w:val="center"/>
              <w:rPr>
                <w:b/>
                <w:i/>
                <w:lang w:val="uk-UA"/>
              </w:rPr>
            </w:pPr>
            <w:r w:rsidRPr="00160243">
              <w:rPr>
                <w:b/>
                <w:i/>
                <w:lang w:val="uk-UA"/>
              </w:rPr>
              <w:t>Кількість годин</w:t>
            </w:r>
          </w:p>
        </w:tc>
      </w:tr>
      <w:tr w:rsidR="00E0257B" w:rsidRPr="002C1370">
        <w:trPr>
          <w:cantSplit/>
        </w:trPr>
        <w:tc>
          <w:tcPr>
            <w:tcW w:w="817" w:type="dxa"/>
            <w:vMerge/>
            <w:tcBorders>
              <w:left w:val="single" w:sz="4" w:space="0" w:color="auto"/>
              <w:bottom w:val="single" w:sz="4" w:space="0" w:color="auto"/>
              <w:right w:val="single" w:sz="4" w:space="0" w:color="auto"/>
            </w:tcBorders>
            <w:vAlign w:val="center"/>
          </w:tcPr>
          <w:p w:rsidR="00E0257B" w:rsidRPr="00160243" w:rsidRDefault="00E0257B" w:rsidP="00D67AC3">
            <w:pPr>
              <w:jc w:val="center"/>
              <w:rPr>
                <w:b/>
                <w:i/>
                <w:lang w:val="uk-UA"/>
              </w:rPr>
            </w:pPr>
          </w:p>
        </w:tc>
        <w:tc>
          <w:tcPr>
            <w:tcW w:w="6311" w:type="dxa"/>
            <w:vMerge/>
            <w:tcBorders>
              <w:left w:val="single" w:sz="4" w:space="0" w:color="auto"/>
              <w:bottom w:val="single" w:sz="4" w:space="0" w:color="auto"/>
              <w:right w:val="single" w:sz="4" w:space="0" w:color="auto"/>
            </w:tcBorders>
            <w:vAlign w:val="center"/>
          </w:tcPr>
          <w:p w:rsidR="00E0257B" w:rsidRPr="00160243" w:rsidRDefault="00E0257B" w:rsidP="00D67AC3">
            <w:pPr>
              <w:jc w:val="center"/>
              <w:rPr>
                <w:b/>
                <w:i/>
                <w:lang w:val="uk-UA"/>
              </w:rPr>
            </w:pPr>
          </w:p>
        </w:tc>
        <w:tc>
          <w:tcPr>
            <w:tcW w:w="1522" w:type="dxa"/>
            <w:tcBorders>
              <w:top w:val="single" w:sz="4" w:space="0" w:color="auto"/>
              <w:left w:val="single" w:sz="4" w:space="0" w:color="auto"/>
              <w:bottom w:val="single" w:sz="4" w:space="0" w:color="auto"/>
              <w:right w:val="single" w:sz="4" w:space="0" w:color="auto"/>
            </w:tcBorders>
            <w:vAlign w:val="center"/>
          </w:tcPr>
          <w:p w:rsidR="00E0257B" w:rsidRPr="00160243" w:rsidRDefault="00E0257B" w:rsidP="00D67AC3">
            <w:pPr>
              <w:jc w:val="center"/>
              <w:rPr>
                <w:b/>
                <w:i/>
                <w:lang w:val="uk-UA"/>
              </w:rPr>
            </w:pPr>
            <w:r w:rsidRPr="00160243">
              <w:rPr>
                <w:b/>
                <w:i/>
                <w:lang w:val="uk-UA"/>
              </w:rPr>
              <w:t>Всього</w:t>
            </w:r>
          </w:p>
        </w:tc>
        <w:tc>
          <w:tcPr>
            <w:tcW w:w="1523" w:type="dxa"/>
            <w:tcBorders>
              <w:top w:val="single" w:sz="4" w:space="0" w:color="auto"/>
              <w:left w:val="single" w:sz="4" w:space="0" w:color="auto"/>
              <w:bottom w:val="single" w:sz="4" w:space="0" w:color="auto"/>
              <w:right w:val="single" w:sz="4" w:space="0" w:color="auto"/>
            </w:tcBorders>
            <w:vAlign w:val="center"/>
          </w:tcPr>
          <w:p w:rsidR="00E0257B" w:rsidRPr="00160243" w:rsidRDefault="00E0257B" w:rsidP="00D67AC3">
            <w:pPr>
              <w:jc w:val="center"/>
              <w:rPr>
                <w:b/>
                <w:i/>
                <w:lang w:val="uk-UA"/>
              </w:rPr>
            </w:pPr>
            <w:r w:rsidRPr="00160243">
              <w:rPr>
                <w:b/>
                <w:i/>
                <w:lang w:val="uk-UA"/>
              </w:rPr>
              <w:t>З них на лабораторно-практичні роботи</w:t>
            </w:r>
          </w:p>
        </w:tc>
      </w:tr>
      <w:tr w:rsidR="00E0257B" w:rsidRPr="002C1370" w:rsidTr="00C319EF">
        <w:trPr>
          <w:trHeight w:val="90"/>
        </w:trPr>
        <w:tc>
          <w:tcPr>
            <w:tcW w:w="817" w:type="dxa"/>
            <w:tcBorders>
              <w:top w:val="single" w:sz="4" w:space="0" w:color="auto"/>
              <w:left w:val="single" w:sz="4" w:space="0" w:color="auto"/>
              <w:bottom w:val="single" w:sz="4" w:space="0" w:color="auto"/>
              <w:right w:val="single" w:sz="4" w:space="0" w:color="auto"/>
            </w:tcBorders>
            <w:vAlign w:val="center"/>
          </w:tcPr>
          <w:p w:rsidR="00E0257B" w:rsidRPr="002C1370" w:rsidRDefault="00160243" w:rsidP="00160243">
            <w:pPr>
              <w:jc w:val="center"/>
              <w:rPr>
                <w:b/>
                <w:lang w:val="uk-UA"/>
              </w:rPr>
            </w:pPr>
            <w:r>
              <w:rPr>
                <w:b/>
                <w:lang w:val="uk-UA"/>
              </w:rPr>
              <w:t>1</w:t>
            </w:r>
            <w:r w:rsidR="00E0257B" w:rsidRPr="002C1370">
              <w:rPr>
                <w:b/>
                <w:lang w:val="uk-UA"/>
              </w:rPr>
              <w:t>.</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C319EF">
            <w:pPr>
              <w:rPr>
                <w:b/>
                <w:lang w:val="uk-UA"/>
              </w:rPr>
            </w:pPr>
            <w:proofErr w:type="spellStart"/>
            <w:r w:rsidRPr="002C1370">
              <w:rPr>
                <w:b/>
                <w:lang w:val="uk-UA"/>
              </w:rPr>
              <w:t>Загальнопрофесійна</w:t>
            </w:r>
            <w:proofErr w:type="spellEnd"/>
            <w:r w:rsidRPr="002C1370">
              <w:rPr>
                <w:b/>
                <w:lang w:val="uk-UA"/>
              </w:rPr>
              <w:t xml:space="preserve"> підготовка</w:t>
            </w:r>
          </w:p>
        </w:tc>
        <w:tc>
          <w:tcPr>
            <w:tcW w:w="1522"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b/>
                <w:lang w:val="uk-UA"/>
              </w:rPr>
            </w:pPr>
            <w:r w:rsidRPr="002C1370">
              <w:rPr>
                <w:b/>
                <w:lang w:val="uk-UA"/>
              </w:rPr>
              <w:t>39</w:t>
            </w:r>
          </w:p>
        </w:tc>
        <w:tc>
          <w:tcPr>
            <w:tcW w:w="1523"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b/>
                <w:lang w:val="uk-UA"/>
              </w:rPr>
            </w:pPr>
          </w:p>
        </w:tc>
      </w:tr>
      <w:tr w:rsidR="00E0257B" w:rsidRPr="002C1370" w:rsidTr="00C319EF">
        <w:tc>
          <w:tcPr>
            <w:tcW w:w="817" w:type="dxa"/>
            <w:tcBorders>
              <w:top w:val="single" w:sz="4" w:space="0" w:color="auto"/>
              <w:left w:val="single" w:sz="4" w:space="0" w:color="auto"/>
              <w:bottom w:val="single" w:sz="4" w:space="0" w:color="auto"/>
              <w:right w:val="single" w:sz="4" w:space="0" w:color="auto"/>
            </w:tcBorders>
            <w:vAlign w:val="center"/>
          </w:tcPr>
          <w:p w:rsidR="00E0257B" w:rsidRPr="002C1370" w:rsidRDefault="00160243" w:rsidP="00160243">
            <w:pPr>
              <w:jc w:val="center"/>
              <w:rPr>
                <w:lang w:val="uk-UA"/>
              </w:rPr>
            </w:pPr>
            <w:r>
              <w:rPr>
                <w:lang w:val="uk-UA"/>
              </w:rPr>
              <w:t>1</w:t>
            </w:r>
            <w:r w:rsidR="00E0257B" w:rsidRPr="002C1370">
              <w:rPr>
                <w:lang w:val="uk-UA"/>
              </w:rPr>
              <w:t>.1.</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C319EF">
            <w:pPr>
              <w:rPr>
                <w:lang w:val="uk-UA"/>
              </w:rPr>
            </w:pPr>
            <w:r w:rsidRPr="002C1370">
              <w:rPr>
                <w:lang w:val="uk-UA"/>
              </w:rPr>
              <w:t>Основи правових знань</w:t>
            </w:r>
          </w:p>
        </w:tc>
        <w:tc>
          <w:tcPr>
            <w:tcW w:w="1522"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r w:rsidRPr="002C1370">
              <w:rPr>
                <w:lang w:val="uk-UA"/>
              </w:rPr>
              <w:t>7</w:t>
            </w:r>
          </w:p>
        </w:tc>
        <w:tc>
          <w:tcPr>
            <w:tcW w:w="1523"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p>
        </w:tc>
      </w:tr>
      <w:tr w:rsidR="00E0257B" w:rsidRPr="002C1370" w:rsidTr="00C319EF">
        <w:tc>
          <w:tcPr>
            <w:tcW w:w="817" w:type="dxa"/>
            <w:tcBorders>
              <w:top w:val="single" w:sz="4" w:space="0" w:color="auto"/>
              <w:left w:val="single" w:sz="4" w:space="0" w:color="auto"/>
              <w:bottom w:val="single" w:sz="4" w:space="0" w:color="auto"/>
              <w:right w:val="single" w:sz="4" w:space="0" w:color="auto"/>
            </w:tcBorders>
            <w:vAlign w:val="center"/>
          </w:tcPr>
          <w:p w:rsidR="00E0257B" w:rsidRPr="002C1370" w:rsidRDefault="00160243" w:rsidP="00160243">
            <w:pPr>
              <w:jc w:val="center"/>
              <w:rPr>
                <w:lang w:val="uk-UA"/>
              </w:rPr>
            </w:pPr>
            <w:r>
              <w:rPr>
                <w:lang w:val="uk-UA"/>
              </w:rPr>
              <w:t>1</w:t>
            </w:r>
            <w:r w:rsidR="00E0257B" w:rsidRPr="002C1370">
              <w:rPr>
                <w:lang w:val="uk-UA"/>
              </w:rPr>
              <w:t>.2.</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C319EF">
            <w:pPr>
              <w:rPr>
                <w:lang w:val="uk-UA"/>
              </w:rPr>
            </w:pPr>
            <w:r w:rsidRPr="002C1370">
              <w:rPr>
                <w:lang w:val="uk-UA"/>
              </w:rPr>
              <w:t>Основи галузевої економіки і підприємництва</w:t>
            </w:r>
          </w:p>
        </w:tc>
        <w:tc>
          <w:tcPr>
            <w:tcW w:w="1522"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r w:rsidRPr="002C1370">
              <w:rPr>
                <w:lang w:val="uk-UA"/>
              </w:rPr>
              <w:t>7</w:t>
            </w:r>
          </w:p>
        </w:tc>
        <w:tc>
          <w:tcPr>
            <w:tcW w:w="1523"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p>
        </w:tc>
      </w:tr>
      <w:tr w:rsidR="00E0257B" w:rsidRPr="002C1370" w:rsidTr="00C319EF">
        <w:tc>
          <w:tcPr>
            <w:tcW w:w="817" w:type="dxa"/>
            <w:tcBorders>
              <w:top w:val="single" w:sz="4" w:space="0" w:color="auto"/>
              <w:left w:val="single" w:sz="4" w:space="0" w:color="auto"/>
              <w:bottom w:val="single" w:sz="4" w:space="0" w:color="auto"/>
              <w:right w:val="single" w:sz="4" w:space="0" w:color="auto"/>
            </w:tcBorders>
            <w:vAlign w:val="center"/>
          </w:tcPr>
          <w:p w:rsidR="00E0257B" w:rsidRPr="002C1370" w:rsidRDefault="00160243" w:rsidP="00160243">
            <w:pPr>
              <w:jc w:val="center"/>
              <w:rPr>
                <w:lang w:val="uk-UA"/>
              </w:rPr>
            </w:pPr>
            <w:r>
              <w:rPr>
                <w:lang w:val="uk-UA"/>
              </w:rPr>
              <w:t>1</w:t>
            </w:r>
            <w:r w:rsidR="00E0257B" w:rsidRPr="002C1370">
              <w:rPr>
                <w:lang w:val="uk-UA"/>
              </w:rPr>
              <w:t>.3.</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C319EF">
            <w:pPr>
              <w:rPr>
                <w:lang w:val="uk-UA"/>
              </w:rPr>
            </w:pPr>
            <w:r w:rsidRPr="002C1370">
              <w:rPr>
                <w:lang w:val="uk-UA"/>
              </w:rPr>
              <w:t>Інформаційні технології</w:t>
            </w:r>
          </w:p>
        </w:tc>
        <w:tc>
          <w:tcPr>
            <w:tcW w:w="1522"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r w:rsidRPr="002C1370">
              <w:rPr>
                <w:lang w:val="uk-UA"/>
              </w:rPr>
              <w:t>10</w:t>
            </w:r>
          </w:p>
        </w:tc>
        <w:tc>
          <w:tcPr>
            <w:tcW w:w="1523"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p>
        </w:tc>
      </w:tr>
      <w:tr w:rsidR="00E0257B" w:rsidRPr="002C1370" w:rsidTr="00C319EF">
        <w:tc>
          <w:tcPr>
            <w:tcW w:w="817" w:type="dxa"/>
            <w:tcBorders>
              <w:top w:val="single" w:sz="4" w:space="0" w:color="auto"/>
              <w:left w:val="single" w:sz="4" w:space="0" w:color="auto"/>
              <w:bottom w:val="single" w:sz="4" w:space="0" w:color="auto"/>
              <w:right w:val="single" w:sz="4" w:space="0" w:color="auto"/>
            </w:tcBorders>
            <w:vAlign w:val="center"/>
          </w:tcPr>
          <w:p w:rsidR="00E0257B" w:rsidRPr="002C1370" w:rsidRDefault="00160243" w:rsidP="00160243">
            <w:pPr>
              <w:jc w:val="center"/>
              <w:rPr>
                <w:lang w:val="uk-UA"/>
              </w:rPr>
            </w:pPr>
            <w:r>
              <w:rPr>
                <w:lang w:val="uk-UA"/>
              </w:rPr>
              <w:t>1</w:t>
            </w:r>
            <w:r w:rsidR="00E0257B" w:rsidRPr="002C1370">
              <w:rPr>
                <w:lang w:val="uk-UA"/>
              </w:rPr>
              <w:t>.4.</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C319EF">
            <w:pPr>
              <w:rPr>
                <w:lang w:val="uk-UA"/>
              </w:rPr>
            </w:pPr>
            <w:r w:rsidRPr="002C1370">
              <w:rPr>
                <w:lang w:val="uk-UA"/>
              </w:rPr>
              <w:t>Резерв часу</w:t>
            </w:r>
          </w:p>
        </w:tc>
        <w:tc>
          <w:tcPr>
            <w:tcW w:w="1522"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r w:rsidRPr="002C1370">
              <w:rPr>
                <w:lang w:val="uk-UA"/>
              </w:rPr>
              <w:t>15</w:t>
            </w:r>
          </w:p>
        </w:tc>
        <w:tc>
          <w:tcPr>
            <w:tcW w:w="1523"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p>
        </w:tc>
      </w:tr>
      <w:tr w:rsidR="00E0257B" w:rsidRPr="002C1370" w:rsidTr="00C319EF">
        <w:trPr>
          <w:trHeight w:val="90"/>
        </w:trPr>
        <w:tc>
          <w:tcPr>
            <w:tcW w:w="817" w:type="dxa"/>
            <w:tcBorders>
              <w:top w:val="single" w:sz="4" w:space="0" w:color="auto"/>
              <w:left w:val="single" w:sz="4" w:space="0" w:color="auto"/>
              <w:bottom w:val="single" w:sz="4" w:space="0" w:color="auto"/>
              <w:right w:val="single" w:sz="4" w:space="0" w:color="auto"/>
            </w:tcBorders>
            <w:vAlign w:val="center"/>
          </w:tcPr>
          <w:p w:rsidR="00E0257B" w:rsidRPr="002C1370" w:rsidRDefault="00160243" w:rsidP="00160243">
            <w:pPr>
              <w:jc w:val="center"/>
              <w:rPr>
                <w:b/>
                <w:lang w:val="uk-UA"/>
              </w:rPr>
            </w:pPr>
            <w:r>
              <w:rPr>
                <w:b/>
                <w:lang w:val="uk-UA"/>
              </w:rPr>
              <w:t>2</w:t>
            </w:r>
            <w:r w:rsidR="00E0257B" w:rsidRPr="002C1370">
              <w:rPr>
                <w:b/>
                <w:lang w:val="uk-UA"/>
              </w:rPr>
              <w:t>.</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C319EF">
            <w:pPr>
              <w:rPr>
                <w:b/>
                <w:lang w:val="uk-UA"/>
              </w:rPr>
            </w:pPr>
            <w:proofErr w:type="spellStart"/>
            <w:r w:rsidRPr="002C1370">
              <w:rPr>
                <w:b/>
                <w:lang w:val="uk-UA"/>
              </w:rPr>
              <w:t>Професійно</w:t>
            </w:r>
            <w:proofErr w:type="spellEnd"/>
            <w:r w:rsidRPr="002C1370">
              <w:rPr>
                <w:b/>
                <w:lang w:val="uk-UA"/>
              </w:rPr>
              <w:t>-теоретична підготовка</w:t>
            </w:r>
          </w:p>
        </w:tc>
        <w:tc>
          <w:tcPr>
            <w:tcW w:w="1522"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b/>
                <w:lang w:val="uk-UA"/>
              </w:rPr>
            </w:pPr>
            <w:r w:rsidRPr="002C1370">
              <w:rPr>
                <w:b/>
                <w:lang w:val="uk-UA"/>
              </w:rPr>
              <w:t>153</w:t>
            </w:r>
          </w:p>
        </w:tc>
        <w:tc>
          <w:tcPr>
            <w:tcW w:w="1523"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p>
        </w:tc>
      </w:tr>
      <w:tr w:rsidR="00E0257B" w:rsidRPr="002C1370" w:rsidTr="00C319EF">
        <w:tc>
          <w:tcPr>
            <w:tcW w:w="817" w:type="dxa"/>
            <w:tcBorders>
              <w:top w:val="single" w:sz="4" w:space="0" w:color="auto"/>
              <w:left w:val="single" w:sz="4" w:space="0" w:color="auto"/>
              <w:bottom w:val="single" w:sz="4" w:space="0" w:color="auto"/>
              <w:right w:val="single" w:sz="4" w:space="0" w:color="auto"/>
            </w:tcBorders>
            <w:vAlign w:val="center"/>
          </w:tcPr>
          <w:p w:rsidR="00E0257B" w:rsidRPr="002C1370" w:rsidRDefault="00160243" w:rsidP="00160243">
            <w:pPr>
              <w:jc w:val="center"/>
              <w:rPr>
                <w:lang w:val="uk-UA"/>
              </w:rPr>
            </w:pPr>
            <w:r>
              <w:rPr>
                <w:lang w:val="uk-UA"/>
              </w:rPr>
              <w:t>2</w:t>
            </w:r>
            <w:r w:rsidR="00E0257B" w:rsidRPr="002C1370">
              <w:rPr>
                <w:lang w:val="uk-UA"/>
              </w:rPr>
              <w:t>.1.</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C319EF">
            <w:pPr>
              <w:rPr>
                <w:lang w:val="uk-UA"/>
              </w:rPr>
            </w:pPr>
            <w:r w:rsidRPr="002C1370">
              <w:rPr>
                <w:lang w:val="uk-UA"/>
              </w:rPr>
              <w:t xml:space="preserve">Технологія </w:t>
            </w:r>
            <w:r w:rsidR="0035235B" w:rsidRPr="002C1370">
              <w:rPr>
                <w:lang w:val="uk-UA"/>
              </w:rPr>
              <w:t>роботи на деревообробних верстатах</w:t>
            </w:r>
          </w:p>
        </w:tc>
        <w:tc>
          <w:tcPr>
            <w:tcW w:w="1522"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b/>
                <w:lang w:val="uk-UA"/>
              </w:rPr>
            </w:pPr>
            <w:r w:rsidRPr="002C1370">
              <w:rPr>
                <w:lang w:val="uk-UA"/>
              </w:rPr>
              <w:t>102</w:t>
            </w:r>
          </w:p>
        </w:tc>
        <w:tc>
          <w:tcPr>
            <w:tcW w:w="1523"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p>
        </w:tc>
      </w:tr>
      <w:tr w:rsidR="00E0257B" w:rsidRPr="002C1370" w:rsidTr="00C319EF">
        <w:tc>
          <w:tcPr>
            <w:tcW w:w="817" w:type="dxa"/>
            <w:tcBorders>
              <w:top w:val="single" w:sz="4" w:space="0" w:color="auto"/>
              <w:left w:val="single" w:sz="4" w:space="0" w:color="auto"/>
              <w:bottom w:val="single" w:sz="4" w:space="0" w:color="auto"/>
              <w:right w:val="single" w:sz="4" w:space="0" w:color="auto"/>
            </w:tcBorders>
            <w:vAlign w:val="center"/>
          </w:tcPr>
          <w:p w:rsidR="00E0257B" w:rsidRPr="002C1370" w:rsidRDefault="00160243" w:rsidP="00160243">
            <w:pPr>
              <w:jc w:val="center"/>
              <w:rPr>
                <w:lang w:val="uk-UA"/>
              </w:rPr>
            </w:pPr>
            <w:r>
              <w:rPr>
                <w:lang w:val="uk-UA"/>
              </w:rPr>
              <w:t>2</w:t>
            </w:r>
            <w:r w:rsidR="00E0257B" w:rsidRPr="002C1370">
              <w:rPr>
                <w:lang w:val="uk-UA"/>
              </w:rPr>
              <w:t>.2.</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C319EF">
            <w:pPr>
              <w:rPr>
                <w:lang w:val="uk-UA"/>
              </w:rPr>
            </w:pPr>
            <w:r w:rsidRPr="002C1370">
              <w:rPr>
                <w:lang w:val="uk-UA"/>
              </w:rPr>
              <w:t>Охорона праці</w:t>
            </w:r>
          </w:p>
        </w:tc>
        <w:tc>
          <w:tcPr>
            <w:tcW w:w="1522"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r w:rsidRPr="002C1370">
              <w:rPr>
                <w:lang w:val="uk-UA"/>
              </w:rPr>
              <w:t>10</w:t>
            </w:r>
          </w:p>
        </w:tc>
        <w:tc>
          <w:tcPr>
            <w:tcW w:w="1523"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p>
        </w:tc>
      </w:tr>
      <w:tr w:rsidR="00E0257B" w:rsidRPr="002C1370" w:rsidTr="00C319EF">
        <w:tc>
          <w:tcPr>
            <w:tcW w:w="817" w:type="dxa"/>
            <w:tcBorders>
              <w:top w:val="single" w:sz="4" w:space="0" w:color="auto"/>
              <w:left w:val="single" w:sz="4" w:space="0" w:color="auto"/>
              <w:bottom w:val="single" w:sz="4" w:space="0" w:color="auto"/>
              <w:right w:val="single" w:sz="4" w:space="0" w:color="auto"/>
            </w:tcBorders>
            <w:vAlign w:val="center"/>
          </w:tcPr>
          <w:p w:rsidR="00E0257B" w:rsidRPr="002C1370" w:rsidRDefault="00160243" w:rsidP="00160243">
            <w:pPr>
              <w:jc w:val="center"/>
              <w:rPr>
                <w:lang w:val="uk-UA"/>
              </w:rPr>
            </w:pPr>
            <w:r>
              <w:rPr>
                <w:lang w:val="uk-UA"/>
              </w:rPr>
              <w:t>2</w:t>
            </w:r>
            <w:r w:rsidR="00E0257B" w:rsidRPr="002C1370">
              <w:rPr>
                <w:lang w:val="uk-UA"/>
              </w:rPr>
              <w:t>.3.</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2C1370" w:rsidRDefault="0035235B" w:rsidP="00C319EF">
            <w:pPr>
              <w:rPr>
                <w:lang w:val="uk-UA"/>
              </w:rPr>
            </w:pPr>
            <w:r w:rsidRPr="002C1370">
              <w:rPr>
                <w:lang w:val="uk-UA"/>
              </w:rPr>
              <w:t>К</w:t>
            </w:r>
            <w:r w:rsidR="00E0257B" w:rsidRPr="002C1370">
              <w:rPr>
                <w:lang w:val="uk-UA"/>
              </w:rPr>
              <w:t>реслення</w:t>
            </w:r>
          </w:p>
        </w:tc>
        <w:tc>
          <w:tcPr>
            <w:tcW w:w="1522"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r w:rsidRPr="002C1370">
              <w:rPr>
                <w:lang w:val="uk-UA"/>
              </w:rPr>
              <w:t>17</w:t>
            </w:r>
          </w:p>
        </w:tc>
        <w:tc>
          <w:tcPr>
            <w:tcW w:w="1523"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r w:rsidRPr="002C1370">
              <w:rPr>
                <w:lang w:val="uk-UA"/>
              </w:rPr>
              <w:t>14</w:t>
            </w:r>
          </w:p>
        </w:tc>
      </w:tr>
      <w:tr w:rsidR="00E0257B" w:rsidRPr="002C1370" w:rsidTr="00C319EF">
        <w:tc>
          <w:tcPr>
            <w:tcW w:w="817" w:type="dxa"/>
            <w:tcBorders>
              <w:top w:val="single" w:sz="4" w:space="0" w:color="auto"/>
              <w:left w:val="single" w:sz="4" w:space="0" w:color="auto"/>
              <w:bottom w:val="single" w:sz="4" w:space="0" w:color="auto"/>
              <w:right w:val="single" w:sz="4" w:space="0" w:color="auto"/>
            </w:tcBorders>
            <w:vAlign w:val="center"/>
          </w:tcPr>
          <w:p w:rsidR="00E0257B" w:rsidRPr="002C1370" w:rsidRDefault="00160243" w:rsidP="00160243">
            <w:pPr>
              <w:jc w:val="center"/>
              <w:rPr>
                <w:lang w:val="uk-UA"/>
              </w:rPr>
            </w:pPr>
            <w:r>
              <w:rPr>
                <w:lang w:val="uk-UA"/>
              </w:rPr>
              <w:t>2</w:t>
            </w:r>
            <w:r w:rsidR="00E0257B" w:rsidRPr="002C1370">
              <w:rPr>
                <w:lang w:val="uk-UA"/>
              </w:rPr>
              <w:t>.4.</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C319EF">
            <w:pPr>
              <w:rPr>
                <w:lang w:val="uk-UA"/>
              </w:rPr>
            </w:pPr>
            <w:r w:rsidRPr="002C1370">
              <w:rPr>
                <w:lang w:val="uk-UA"/>
              </w:rPr>
              <w:t>Матеріалознавство</w:t>
            </w:r>
          </w:p>
        </w:tc>
        <w:tc>
          <w:tcPr>
            <w:tcW w:w="1522"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r w:rsidRPr="002C1370">
              <w:rPr>
                <w:lang w:val="uk-UA"/>
              </w:rPr>
              <w:t>17</w:t>
            </w:r>
          </w:p>
        </w:tc>
        <w:tc>
          <w:tcPr>
            <w:tcW w:w="1523"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r w:rsidRPr="002C1370">
              <w:rPr>
                <w:lang w:val="uk-UA"/>
              </w:rPr>
              <w:t>2</w:t>
            </w:r>
          </w:p>
        </w:tc>
      </w:tr>
      <w:tr w:rsidR="00E0257B" w:rsidRPr="002C1370" w:rsidTr="00C319EF">
        <w:tc>
          <w:tcPr>
            <w:tcW w:w="817" w:type="dxa"/>
            <w:tcBorders>
              <w:top w:val="single" w:sz="4" w:space="0" w:color="auto"/>
              <w:left w:val="single" w:sz="4" w:space="0" w:color="auto"/>
              <w:bottom w:val="single" w:sz="4" w:space="0" w:color="auto"/>
              <w:right w:val="single" w:sz="4" w:space="0" w:color="auto"/>
            </w:tcBorders>
            <w:vAlign w:val="center"/>
          </w:tcPr>
          <w:p w:rsidR="00E0257B" w:rsidRPr="002C1370" w:rsidRDefault="00160243" w:rsidP="00160243">
            <w:pPr>
              <w:jc w:val="center"/>
              <w:rPr>
                <w:lang w:val="uk-UA"/>
              </w:rPr>
            </w:pPr>
            <w:r>
              <w:rPr>
                <w:lang w:val="uk-UA"/>
              </w:rPr>
              <w:t>2</w:t>
            </w:r>
            <w:r w:rsidR="00E0257B" w:rsidRPr="002C1370">
              <w:rPr>
                <w:lang w:val="uk-UA"/>
              </w:rPr>
              <w:t>.5.</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C319EF">
            <w:pPr>
              <w:rPr>
                <w:lang w:val="uk-UA"/>
              </w:rPr>
            </w:pPr>
            <w:r w:rsidRPr="002C1370">
              <w:rPr>
                <w:lang w:val="uk-UA"/>
              </w:rPr>
              <w:t xml:space="preserve">Основи електротехніки </w:t>
            </w:r>
          </w:p>
        </w:tc>
        <w:tc>
          <w:tcPr>
            <w:tcW w:w="1522"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r w:rsidRPr="002C1370">
              <w:rPr>
                <w:lang w:val="uk-UA"/>
              </w:rPr>
              <w:t>7</w:t>
            </w:r>
          </w:p>
        </w:tc>
        <w:tc>
          <w:tcPr>
            <w:tcW w:w="1523"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p>
        </w:tc>
      </w:tr>
      <w:tr w:rsidR="00E0257B" w:rsidRPr="002C1370" w:rsidTr="00C319EF">
        <w:trPr>
          <w:trHeight w:val="169"/>
        </w:trPr>
        <w:tc>
          <w:tcPr>
            <w:tcW w:w="817" w:type="dxa"/>
            <w:tcBorders>
              <w:top w:val="single" w:sz="4" w:space="0" w:color="auto"/>
              <w:left w:val="single" w:sz="4" w:space="0" w:color="auto"/>
              <w:bottom w:val="single" w:sz="4" w:space="0" w:color="auto"/>
              <w:right w:val="single" w:sz="4" w:space="0" w:color="auto"/>
            </w:tcBorders>
            <w:vAlign w:val="center"/>
          </w:tcPr>
          <w:p w:rsidR="00E0257B" w:rsidRPr="002C1370" w:rsidRDefault="00160243" w:rsidP="00160243">
            <w:pPr>
              <w:jc w:val="center"/>
              <w:rPr>
                <w:b/>
                <w:lang w:val="uk-UA"/>
              </w:rPr>
            </w:pPr>
            <w:r>
              <w:rPr>
                <w:b/>
                <w:lang w:val="uk-UA"/>
              </w:rPr>
              <w:t>3</w:t>
            </w:r>
            <w:r w:rsidR="00E0257B" w:rsidRPr="002C1370">
              <w:rPr>
                <w:b/>
                <w:lang w:val="uk-UA"/>
              </w:rPr>
              <w:t>.</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C319EF">
            <w:pPr>
              <w:rPr>
                <w:b/>
                <w:lang w:val="uk-UA"/>
              </w:rPr>
            </w:pPr>
            <w:proofErr w:type="spellStart"/>
            <w:r w:rsidRPr="002C1370">
              <w:rPr>
                <w:b/>
                <w:lang w:val="uk-UA"/>
              </w:rPr>
              <w:t>Професійно</w:t>
            </w:r>
            <w:proofErr w:type="spellEnd"/>
            <w:r w:rsidRPr="002C1370">
              <w:rPr>
                <w:b/>
                <w:lang w:val="uk-UA"/>
              </w:rPr>
              <w:t>-практична підготовка</w:t>
            </w:r>
          </w:p>
        </w:tc>
        <w:tc>
          <w:tcPr>
            <w:tcW w:w="1522" w:type="dxa"/>
            <w:tcBorders>
              <w:top w:val="single" w:sz="4" w:space="0" w:color="auto"/>
              <w:left w:val="single" w:sz="4" w:space="0" w:color="auto"/>
              <w:bottom w:val="single" w:sz="4" w:space="0" w:color="auto"/>
              <w:right w:val="single" w:sz="4" w:space="0" w:color="auto"/>
            </w:tcBorders>
            <w:vAlign w:val="center"/>
          </w:tcPr>
          <w:p w:rsidR="00E0257B" w:rsidRPr="002C1370" w:rsidRDefault="0035235B" w:rsidP="00D67AC3">
            <w:pPr>
              <w:jc w:val="center"/>
              <w:rPr>
                <w:b/>
                <w:lang w:val="uk-UA"/>
              </w:rPr>
            </w:pPr>
            <w:r w:rsidRPr="002C1370">
              <w:rPr>
                <w:b/>
                <w:lang w:val="uk-UA"/>
              </w:rPr>
              <w:t>371</w:t>
            </w:r>
          </w:p>
        </w:tc>
        <w:tc>
          <w:tcPr>
            <w:tcW w:w="1523"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b/>
                <w:lang w:val="uk-UA"/>
              </w:rPr>
            </w:pPr>
          </w:p>
        </w:tc>
      </w:tr>
      <w:tr w:rsidR="00E0257B" w:rsidRPr="002C1370" w:rsidTr="00A13D59">
        <w:trPr>
          <w:trHeight w:val="90"/>
        </w:trPr>
        <w:tc>
          <w:tcPr>
            <w:tcW w:w="817" w:type="dxa"/>
            <w:tcBorders>
              <w:top w:val="single" w:sz="4" w:space="0" w:color="auto"/>
              <w:left w:val="single" w:sz="4" w:space="0" w:color="auto"/>
              <w:bottom w:val="single" w:sz="4" w:space="0" w:color="auto"/>
              <w:right w:val="single" w:sz="4" w:space="0" w:color="auto"/>
            </w:tcBorders>
            <w:vAlign w:val="center"/>
          </w:tcPr>
          <w:p w:rsidR="00E0257B" w:rsidRPr="002C1370" w:rsidRDefault="00160243" w:rsidP="00160243">
            <w:pPr>
              <w:jc w:val="center"/>
              <w:rPr>
                <w:lang w:val="uk-UA"/>
              </w:rPr>
            </w:pPr>
            <w:r>
              <w:rPr>
                <w:lang w:val="uk-UA"/>
              </w:rPr>
              <w:t>3</w:t>
            </w:r>
            <w:r w:rsidR="00E0257B" w:rsidRPr="002C1370">
              <w:rPr>
                <w:lang w:val="uk-UA"/>
              </w:rPr>
              <w:t>.1.</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C319EF">
            <w:pPr>
              <w:rPr>
                <w:lang w:val="uk-UA"/>
              </w:rPr>
            </w:pPr>
            <w:r w:rsidRPr="002C1370">
              <w:rPr>
                <w:lang w:val="uk-UA"/>
              </w:rPr>
              <w:t>Виробниче навчання</w:t>
            </w:r>
          </w:p>
        </w:tc>
        <w:tc>
          <w:tcPr>
            <w:tcW w:w="1522"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r w:rsidRPr="002C1370">
              <w:rPr>
                <w:lang w:val="uk-UA"/>
              </w:rPr>
              <w:t>168</w:t>
            </w:r>
          </w:p>
        </w:tc>
        <w:tc>
          <w:tcPr>
            <w:tcW w:w="1523"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p>
        </w:tc>
      </w:tr>
      <w:tr w:rsidR="00E0257B" w:rsidRPr="002C1370" w:rsidTr="00C319EF">
        <w:tc>
          <w:tcPr>
            <w:tcW w:w="817" w:type="dxa"/>
            <w:tcBorders>
              <w:top w:val="single" w:sz="4" w:space="0" w:color="auto"/>
              <w:left w:val="single" w:sz="4" w:space="0" w:color="auto"/>
              <w:bottom w:val="single" w:sz="4" w:space="0" w:color="auto"/>
              <w:right w:val="single" w:sz="4" w:space="0" w:color="auto"/>
            </w:tcBorders>
            <w:vAlign w:val="center"/>
          </w:tcPr>
          <w:p w:rsidR="00E0257B" w:rsidRPr="002C1370" w:rsidRDefault="00160243" w:rsidP="00160243">
            <w:pPr>
              <w:jc w:val="center"/>
              <w:rPr>
                <w:lang w:val="uk-UA"/>
              </w:rPr>
            </w:pPr>
            <w:r>
              <w:rPr>
                <w:lang w:val="uk-UA"/>
              </w:rPr>
              <w:t>3</w:t>
            </w:r>
            <w:r w:rsidR="00E0257B" w:rsidRPr="002C1370">
              <w:rPr>
                <w:lang w:val="uk-UA"/>
              </w:rPr>
              <w:t>.1.1.</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C319EF">
            <w:pPr>
              <w:rPr>
                <w:lang w:val="uk-UA"/>
              </w:rPr>
            </w:pPr>
            <w:r w:rsidRPr="002C1370">
              <w:rPr>
                <w:lang w:val="uk-UA"/>
              </w:rPr>
              <w:t>Навчання в майстернях</w:t>
            </w:r>
          </w:p>
        </w:tc>
        <w:tc>
          <w:tcPr>
            <w:tcW w:w="1522"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r w:rsidRPr="002C1370">
              <w:rPr>
                <w:lang w:val="uk-UA"/>
              </w:rPr>
              <w:t>168</w:t>
            </w:r>
          </w:p>
        </w:tc>
        <w:tc>
          <w:tcPr>
            <w:tcW w:w="1523"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p>
        </w:tc>
      </w:tr>
      <w:tr w:rsidR="00E0257B" w:rsidRPr="002C1370" w:rsidTr="00C319EF">
        <w:tc>
          <w:tcPr>
            <w:tcW w:w="817" w:type="dxa"/>
            <w:tcBorders>
              <w:top w:val="single" w:sz="4" w:space="0" w:color="auto"/>
              <w:left w:val="single" w:sz="4" w:space="0" w:color="auto"/>
              <w:bottom w:val="single" w:sz="4" w:space="0" w:color="auto"/>
              <w:right w:val="single" w:sz="4" w:space="0" w:color="auto"/>
            </w:tcBorders>
            <w:vAlign w:val="center"/>
          </w:tcPr>
          <w:p w:rsidR="00E0257B" w:rsidRPr="002C1370" w:rsidRDefault="00160243" w:rsidP="00160243">
            <w:pPr>
              <w:jc w:val="center"/>
              <w:rPr>
                <w:lang w:val="uk-UA"/>
              </w:rPr>
            </w:pPr>
            <w:r>
              <w:rPr>
                <w:lang w:val="uk-UA"/>
              </w:rPr>
              <w:t>3</w:t>
            </w:r>
            <w:r w:rsidR="00E0257B" w:rsidRPr="002C1370">
              <w:rPr>
                <w:lang w:val="uk-UA"/>
              </w:rPr>
              <w:t>.2.</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C319EF">
            <w:pPr>
              <w:rPr>
                <w:lang w:val="uk-UA"/>
              </w:rPr>
            </w:pPr>
            <w:r w:rsidRPr="002C1370">
              <w:rPr>
                <w:lang w:val="uk-UA"/>
              </w:rPr>
              <w:t>Виробнича практика</w:t>
            </w:r>
          </w:p>
        </w:tc>
        <w:tc>
          <w:tcPr>
            <w:tcW w:w="1522" w:type="dxa"/>
            <w:tcBorders>
              <w:top w:val="single" w:sz="4" w:space="0" w:color="auto"/>
              <w:left w:val="single" w:sz="4" w:space="0" w:color="auto"/>
              <w:bottom w:val="single" w:sz="4" w:space="0" w:color="auto"/>
              <w:right w:val="single" w:sz="4" w:space="0" w:color="auto"/>
            </w:tcBorders>
            <w:vAlign w:val="center"/>
          </w:tcPr>
          <w:p w:rsidR="00E0257B" w:rsidRPr="002C1370" w:rsidRDefault="0035235B" w:rsidP="00D67AC3">
            <w:pPr>
              <w:jc w:val="center"/>
              <w:rPr>
                <w:lang w:val="uk-UA"/>
              </w:rPr>
            </w:pPr>
            <w:r w:rsidRPr="002C1370">
              <w:rPr>
                <w:lang w:val="uk-UA"/>
              </w:rPr>
              <w:t>203</w:t>
            </w:r>
          </w:p>
        </w:tc>
        <w:tc>
          <w:tcPr>
            <w:tcW w:w="1523"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p>
        </w:tc>
      </w:tr>
      <w:tr w:rsidR="00E0257B" w:rsidRPr="002C1370" w:rsidTr="00C319EF">
        <w:trPr>
          <w:trHeight w:val="90"/>
        </w:trPr>
        <w:tc>
          <w:tcPr>
            <w:tcW w:w="817" w:type="dxa"/>
            <w:tcBorders>
              <w:top w:val="single" w:sz="4" w:space="0" w:color="auto"/>
              <w:left w:val="single" w:sz="4" w:space="0" w:color="auto"/>
              <w:bottom w:val="single" w:sz="4" w:space="0" w:color="auto"/>
              <w:right w:val="single" w:sz="4" w:space="0" w:color="auto"/>
            </w:tcBorders>
            <w:vAlign w:val="center"/>
          </w:tcPr>
          <w:p w:rsidR="00E0257B" w:rsidRPr="002C1370" w:rsidRDefault="00160243" w:rsidP="00160243">
            <w:pPr>
              <w:jc w:val="center"/>
              <w:rPr>
                <w:b/>
                <w:lang w:val="uk-UA"/>
              </w:rPr>
            </w:pPr>
            <w:r>
              <w:rPr>
                <w:b/>
                <w:lang w:val="uk-UA"/>
              </w:rPr>
              <w:t>4</w:t>
            </w:r>
            <w:r w:rsidR="00E0257B" w:rsidRPr="002C1370">
              <w:rPr>
                <w:b/>
                <w:lang w:val="uk-UA"/>
              </w:rPr>
              <w:t>.</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C319EF">
            <w:pPr>
              <w:rPr>
                <w:b/>
                <w:lang w:val="uk-UA"/>
              </w:rPr>
            </w:pPr>
            <w:r w:rsidRPr="002C1370">
              <w:rPr>
                <w:b/>
                <w:lang w:val="uk-UA"/>
              </w:rPr>
              <w:t>Консультації</w:t>
            </w:r>
          </w:p>
        </w:tc>
        <w:tc>
          <w:tcPr>
            <w:tcW w:w="1522"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r w:rsidRPr="002C1370">
              <w:rPr>
                <w:b/>
                <w:lang w:val="uk-UA"/>
              </w:rPr>
              <w:t>20</w:t>
            </w:r>
          </w:p>
        </w:tc>
        <w:tc>
          <w:tcPr>
            <w:tcW w:w="1523"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p>
        </w:tc>
      </w:tr>
      <w:tr w:rsidR="00E0257B" w:rsidRPr="002C1370" w:rsidTr="00C319EF">
        <w:trPr>
          <w:trHeight w:val="341"/>
        </w:trPr>
        <w:tc>
          <w:tcPr>
            <w:tcW w:w="817" w:type="dxa"/>
            <w:tcBorders>
              <w:top w:val="single" w:sz="4" w:space="0" w:color="auto"/>
              <w:left w:val="single" w:sz="4" w:space="0" w:color="auto"/>
              <w:bottom w:val="single" w:sz="4" w:space="0" w:color="auto"/>
              <w:right w:val="single" w:sz="4" w:space="0" w:color="auto"/>
            </w:tcBorders>
            <w:vAlign w:val="center"/>
          </w:tcPr>
          <w:p w:rsidR="00E0257B" w:rsidRPr="002C1370" w:rsidRDefault="00160243" w:rsidP="00160243">
            <w:pPr>
              <w:jc w:val="center"/>
              <w:rPr>
                <w:b/>
                <w:lang w:val="uk-UA"/>
              </w:rPr>
            </w:pPr>
            <w:r>
              <w:rPr>
                <w:b/>
                <w:lang w:val="uk-UA"/>
              </w:rPr>
              <w:t>5</w:t>
            </w:r>
            <w:r w:rsidR="00E0257B" w:rsidRPr="002C1370">
              <w:rPr>
                <w:b/>
                <w:lang w:val="uk-UA"/>
              </w:rPr>
              <w:t>.</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C319EF">
            <w:pPr>
              <w:rPr>
                <w:b/>
                <w:lang w:val="uk-UA"/>
              </w:rPr>
            </w:pPr>
            <w:r w:rsidRPr="002C1370">
              <w:rPr>
                <w:b/>
                <w:lang w:val="uk-UA"/>
              </w:rPr>
              <w:t xml:space="preserve">Державна кваліфікаційна атестація (або поетапна атестація при продовженні навчання) </w:t>
            </w:r>
          </w:p>
        </w:tc>
        <w:tc>
          <w:tcPr>
            <w:tcW w:w="1522" w:type="dxa"/>
            <w:tcBorders>
              <w:top w:val="single" w:sz="4" w:space="0" w:color="auto"/>
              <w:left w:val="single" w:sz="4" w:space="0" w:color="auto"/>
              <w:bottom w:val="single" w:sz="4" w:space="0" w:color="auto"/>
              <w:right w:val="single" w:sz="4" w:space="0" w:color="auto"/>
            </w:tcBorders>
            <w:vAlign w:val="center"/>
          </w:tcPr>
          <w:p w:rsidR="00E0257B" w:rsidRPr="002C1370" w:rsidRDefault="0035235B" w:rsidP="00D67AC3">
            <w:pPr>
              <w:jc w:val="center"/>
              <w:rPr>
                <w:lang w:val="uk-UA"/>
              </w:rPr>
            </w:pPr>
            <w:r w:rsidRPr="002C1370">
              <w:rPr>
                <w:b/>
                <w:lang w:val="uk-UA"/>
              </w:rPr>
              <w:t>7</w:t>
            </w:r>
          </w:p>
        </w:tc>
        <w:tc>
          <w:tcPr>
            <w:tcW w:w="1523"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p>
        </w:tc>
      </w:tr>
      <w:tr w:rsidR="00E0257B" w:rsidRPr="002C1370" w:rsidTr="00C319EF">
        <w:trPr>
          <w:trHeight w:val="90"/>
        </w:trPr>
        <w:tc>
          <w:tcPr>
            <w:tcW w:w="817" w:type="dxa"/>
            <w:tcBorders>
              <w:top w:val="single" w:sz="4" w:space="0" w:color="auto"/>
              <w:left w:val="single" w:sz="4" w:space="0" w:color="auto"/>
              <w:bottom w:val="single" w:sz="4" w:space="0" w:color="auto"/>
              <w:right w:val="single" w:sz="4" w:space="0" w:color="auto"/>
            </w:tcBorders>
            <w:vAlign w:val="center"/>
          </w:tcPr>
          <w:p w:rsidR="00E0257B" w:rsidRPr="002C1370" w:rsidRDefault="00160243" w:rsidP="00160243">
            <w:pPr>
              <w:jc w:val="center"/>
              <w:rPr>
                <w:b/>
                <w:lang w:val="uk-UA"/>
              </w:rPr>
            </w:pPr>
            <w:r>
              <w:rPr>
                <w:b/>
                <w:lang w:val="uk-UA"/>
              </w:rPr>
              <w:t>6</w:t>
            </w:r>
            <w:r w:rsidR="00E0257B" w:rsidRPr="002C1370">
              <w:rPr>
                <w:b/>
                <w:lang w:val="uk-UA"/>
              </w:rPr>
              <w:t>.</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C319EF">
            <w:pPr>
              <w:rPr>
                <w:b/>
                <w:lang w:val="uk-UA"/>
              </w:rPr>
            </w:pPr>
            <w:r w:rsidRPr="002C1370">
              <w:rPr>
                <w:b/>
                <w:lang w:val="uk-UA"/>
              </w:rPr>
              <w:t>Загальний обсяг навчального часу:</w:t>
            </w:r>
          </w:p>
        </w:tc>
        <w:tc>
          <w:tcPr>
            <w:tcW w:w="1522"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b/>
                <w:lang w:val="uk-UA"/>
              </w:rPr>
            </w:pPr>
            <w:r w:rsidRPr="002C1370">
              <w:rPr>
                <w:b/>
                <w:lang w:val="uk-UA"/>
              </w:rPr>
              <w:t>5</w:t>
            </w:r>
            <w:r w:rsidR="0033041E">
              <w:rPr>
                <w:b/>
                <w:lang w:val="uk-UA"/>
              </w:rPr>
              <w:t>7</w:t>
            </w:r>
            <w:r w:rsidRPr="002C1370">
              <w:rPr>
                <w:b/>
                <w:lang w:val="uk-UA"/>
              </w:rPr>
              <w:t>0</w:t>
            </w:r>
          </w:p>
        </w:tc>
        <w:tc>
          <w:tcPr>
            <w:tcW w:w="1523"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b/>
                <w:lang w:val="uk-UA"/>
              </w:rPr>
            </w:pPr>
            <w:r w:rsidRPr="002C1370">
              <w:rPr>
                <w:b/>
                <w:lang w:val="uk-UA"/>
              </w:rPr>
              <w:t>16</w:t>
            </w:r>
          </w:p>
        </w:tc>
      </w:tr>
    </w:tbl>
    <w:p w:rsidR="00E0257B" w:rsidRPr="002C1370" w:rsidRDefault="00E0257B" w:rsidP="00E0257B">
      <w:pPr>
        <w:jc w:val="center"/>
        <w:rPr>
          <w:lang w:val="uk-UA"/>
        </w:rPr>
      </w:pPr>
    </w:p>
    <w:p w:rsidR="00E0257B" w:rsidRDefault="00E0257B" w:rsidP="00E0257B">
      <w:pPr>
        <w:rPr>
          <w:lang w:val="uk-UA"/>
        </w:rPr>
      </w:pPr>
    </w:p>
    <w:p w:rsidR="00F37741" w:rsidRDefault="00F37741" w:rsidP="00E0257B">
      <w:pPr>
        <w:rPr>
          <w:lang w:val="uk-UA"/>
        </w:rPr>
      </w:pPr>
    </w:p>
    <w:p w:rsidR="00F37741" w:rsidRDefault="00F37741" w:rsidP="00E0257B">
      <w:pPr>
        <w:rPr>
          <w:lang w:val="uk-UA"/>
        </w:rPr>
      </w:pPr>
    </w:p>
    <w:p w:rsidR="00F37741" w:rsidRDefault="00F37741" w:rsidP="00E0257B">
      <w:pPr>
        <w:rPr>
          <w:lang w:val="uk-UA"/>
        </w:rPr>
      </w:pPr>
    </w:p>
    <w:p w:rsidR="00F37741" w:rsidRDefault="00F37741" w:rsidP="00E0257B">
      <w:pPr>
        <w:rPr>
          <w:lang w:val="uk-UA"/>
        </w:rPr>
      </w:pPr>
    </w:p>
    <w:p w:rsidR="00F37741" w:rsidRDefault="00F37741" w:rsidP="00E0257B">
      <w:pPr>
        <w:rPr>
          <w:lang w:val="uk-UA"/>
        </w:rPr>
      </w:pPr>
    </w:p>
    <w:p w:rsidR="00F37741" w:rsidRDefault="00F37741" w:rsidP="00E0257B">
      <w:pPr>
        <w:rPr>
          <w:lang w:val="uk-UA"/>
        </w:rPr>
      </w:pPr>
    </w:p>
    <w:p w:rsidR="00F37741" w:rsidRDefault="00F37741" w:rsidP="00E0257B">
      <w:pPr>
        <w:rPr>
          <w:lang w:val="uk-UA"/>
        </w:rPr>
      </w:pPr>
    </w:p>
    <w:p w:rsidR="00F37741" w:rsidRDefault="00F37741" w:rsidP="00E0257B">
      <w:pPr>
        <w:rPr>
          <w:lang w:val="uk-UA"/>
        </w:rPr>
      </w:pPr>
    </w:p>
    <w:p w:rsidR="00F37741" w:rsidRDefault="00F37741" w:rsidP="00E0257B">
      <w:pPr>
        <w:rPr>
          <w:lang w:val="uk-UA"/>
        </w:rPr>
      </w:pPr>
    </w:p>
    <w:p w:rsidR="00F37741" w:rsidRDefault="00F37741" w:rsidP="00E0257B">
      <w:pPr>
        <w:rPr>
          <w:lang w:val="uk-UA"/>
        </w:rPr>
      </w:pPr>
    </w:p>
    <w:p w:rsidR="00F37741" w:rsidRDefault="00F37741" w:rsidP="00E0257B">
      <w:pPr>
        <w:rPr>
          <w:lang w:val="uk-UA"/>
        </w:rPr>
      </w:pPr>
    </w:p>
    <w:p w:rsidR="00F37741" w:rsidRDefault="00F37741" w:rsidP="00E0257B">
      <w:pPr>
        <w:rPr>
          <w:lang w:val="uk-UA"/>
        </w:rPr>
      </w:pPr>
    </w:p>
    <w:p w:rsidR="00F37741" w:rsidRDefault="00F37741" w:rsidP="00E0257B">
      <w:pPr>
        <w:rPr>
          <w:lang w:val="uk-UA"/>
        </w:rPr>
      </w:pPr>
    </w:p>
    <w:p w:rsidR="00F37741" w:rsidRDefault="00F37741" w:rsidP="00E0257B">
      <w:pPr>
        <w:rPr>
          <w:lang w:val="uk-UA"/>
        </w:rPr>
      </w:pPr>
    </w:p>
    <w:p w:rsidR="00F37741" w:rsidRDefault="00F37741" w:rsidP="00E0257B">
      <w:pPr>
        <w:rPr>
          <w:lang w:val="uk-UA"/>
        </w:rPr>
      </w:pPr>
    </w:p>
    <w:p w:rsidR="00F37741" w:rsidRDefault="00F37741" w:rsidP="00E0257B">
      <w:pPr>
        <w:rPr>
          <w:lang w:val="uk-UA"/>
        </w:rPr>
      </w:pPr>
    </w:p>
    <w:p w:rsidR="00F37741" w:rsidRDefault="00F37741" w:rsidP="00E0257B">
      <w:pPr>
        <w:rPr>
          <w:lang w:val="uk-UA"/>
        </w:rPr>
      </w:pPr>
    </w:p>
    <w:p w:rsidR="00F37741" w:rsidRDefault="00F37741" w:rsidP="00E0257B">
      <w:pPr>
        <w:rPr>
          <w:lang w:val="uk-UA"/>
        </w:rPr>
      </w:pPr>
    </w:p>
    <w:p w:rsidR="00F37741" w:rsidRDefault="00F37741" w:rsidP="00E0257B">
      <w:pPr>
        <w:rPr>
          <w:lang w:val="uk-UA"/>
        </w:rPr>
      </w:pPr>
    </w:p>
    <w:p w:rsidR="00F37741" w:rsidRDefault="00F37741" w:rsidP="00E0257B">
      <w:pPr>
        <w:rPr>
          <w:lang w:val="uk-UA"/>
        </w:rPr>
      </w:pPr>
    </w:p>
    <w:p w:rsidR="00F37741" w:rsidRDefault="00F37741" w:rsidP="00E0257B">
      <w:pPr>
        <w:rPr>
          <w:lang w:val="uk-UA"/>
        </w:rPr>
      </w:pPr>
    </w:p>
    <w:p w:rsidR="00F37741" w:rsidRPr="002C1370" w:rsidRDefault="00F37741" w:rsidP="00E0257B">
      <w:pPr>
        <w:rPr>
          <w:lang w:val="uk-UA"/>
        </w:rPr>
      </w:pPr>
    </w:p>
    <w:p w:rsidR="00E0257B" w:rsidRPr="002C1370" w:rsidRDefault="00E0257B" w:rsidP="00E0257B">
      <w:pPr>
        <w:ind w:firstLine="540"/>
        <w:jc w:val="center"/>
        <w:rPr>
          <w:bCs/>
          <w:lang w:val="uk-UA"/>
        </w:rPr>
      </w:pPr>
      <w:r w:rsidRPr="00F37741">
        <w:rPr>
          <w:b/>
          <w:sz w:val="28"/>
          <w:lang w:val="uk-UA"/>
        </w:rPr>
        <w:t xml:space="preserve"> </w:t>
      </w:r>
      <w:r w:rsidRPr="00F37741">
        <w:rPr>
          <w:b/>
          <w:lang w:val="uk-UA"/>
        </w:rPr>
        <w:t>Перелік кабінетів, лабораторій (майстерень, полігонів)</w:t>
      </w:r>
      <w:r w:rsidRPr="002C1370">
        <w:rPr>
          <w:lang w:val="uk-UA"/>
        </w:rPr>
        <w:t xml:space="preserve"> для </w:t>
      </w:r>
      <w:r w:rsidRPr="002C1370">
        <w:rPr>
          <w:bCs/>
          <w:lang w:val="uk-UA"/>
        </w:rPr>
        <w:t>підготовки</w:t>
      </w:r>
    </w:p>
    <w:p w:rsidR="00E0257B" w:rsidRPr="002C1370" w:rsidRDefault="00E0257B" w:rsidP="00E0257B">
      <w:pPr>
        <w:ind w:firstLine="540"/>
        <w:jc w:val="center"/>
        <w:rPr>
          <w:lang w:val="uk-UA"/>
        </w:rPr>
      </w:pPr>
      <w:r w:rsidRPr="002C1370">
        <w:rPr>
          <w:bCs/>
          <w:lang w:val="uk-UA"/>
        </w:rPr>
        <w:t>кваліфік</w:t>
      </w:r>
      <w:r w:rsidR="00F37741">
        <w:rPr>
          <w:bCs/>
          <w:lang w:val="uk-UA"/>
        </w:rPr>
        <w:t>ованих робітників за професією В</w:t>
      </w:r>
      <w:r w:rsidR="0035235B" w:rsidRPr="002C1370">
        <w:rPr>
          <w:bCs/>
          <w:lang w:val="uk-UA"/>
        </w:rPr>
        <w:t>ерстатник деревообробних верстатів</w:t>
      </w:r>
    </w:p>
    <w:p w:rsidR="00E0257B" w:rsidRPr="002C1370" w:rsidRDefault="00E0257B" w:rsidP="00E0257B">
      <w:pPr>
        <w:numPr>
          <w:ilvl w:val="0"/>
          <w:numId w:val="5"/>
        </w:numPr>
        <w:jc w:val="both"/>
        <w:rPr>
          <w:lang w:val="uk-UA"/>
        </w:rPr>
      </w:pPr>
      <w:r w:rsidRPr="002C1370">
        <w:rPr>
          <w:lang w:val="uk-UA"/>
        </w:rPr>
        <w:t>Кабінети:</w:t>
      </w:r>
    </w:p>
    <w:p w:rsidR="00E0257B" w:rsidRPr="002C1370" w:rsidRDefault="00E0257B" w:rsidP="00E0257B">
      <w:pPr>
        <w:numPr>
          <w:ilvl w:val="0"/>
          <w:numId w:val="2"/>
        </w:numPr>
        <w:tabs>
          <w:tab w:val="clear" w:pos="720"/>
          <w:tab w:val="num" w:pos="1080"/>
        </w:tabs>
        <w:ind w:firstLine="180"/>
        <w:jc w:val="both"/>
        <w:rPr>
          <w:lang w:val="uk-UA"/>
        </w:rPr>
      </w:pPr>
      <w:r w:rsidRPr="002C1370">
        <w:rPr>
          <w:lang w:val="uk-UA"/>
        </w:rPr>
        <w:t>Основ правових знань</w:t>
      </w:r>
    </w:p>
    <w:p w:rsidR="00E0257B" w:rsidRPr="002C1370" w:rsidRDefault="00E0257B" w:rsidP="00E0257B">
      <w:pPr>
        <w:numPr>
          <w:ilvl w:val="0"/>
          <w:numId w:val="2"/>
        </w:numPr>
        <w:tabs>
          <w:tab w:val="clear" w:pos="720"/>
          <w:tab w:val="num" w:pos="1080"/>
        </w:tabs>
        <w:ind w:firstLine="180"/>
        <w:jc w:val="both"/>
        <w:rPr>
          <w:lang w:val="uk-UA"/>
        </w:rPr>
      </w:pPr>
      <w:r w:rsidRPr="002C1370">
        <w:rPr>
          <w:lang w:val="uk-UA"/>
        </w:rPr>
        <w:t>Основ галузевої економіки і підприємництва</w:t>
      </w:r>
    </w:p>
    <w:p w:rsidR="00E0257B" w:rsidRPr="002C1370" w:rsidRDefault="00E0257B" w:rsidP="00E0257B">
      <w:pPr>
        <w:numPr>
          <w:ilvl w:val="0"/>
          <w:numId w:val="2"/>
        </w:numPr>
        <w:tabs>
          <w:tab w:val="clear" w:pos="720"/>
          <w:tab w:val="num" w:pos="1080"/>
        </w:tabs>
        <w:ind w:firstLine="180"/>
        <w:jc w:val="both"/>
        <w:rPr>
          <w:lang w:val="uk-UA"/>
        </w:rPr>
      </w:pPr>
      <w:r w:rsidRPr="002C1370">
        <w:rPr>
          <w:lang w:val="uk-UA"/>
        </w:rPr>
        <w:t xml:space="preserve">Інформаційних технологій </w:t>
      </w:r>
    </w:p>
    <w:p w:rsidR="00E0257B" w:rsidRPr="002C1370" w:rsidRDefault="00E0257B" w:rsidP="00E0257B">
      <w:pPr>
        <w:numPr>
          <w:ilvl w:val="0"/>
          <w:numId w:val="2"/>
        </w:numPr>
        <w:tabs>
          <w:tab w:val="clear" w:pos="720"/>
          <w:tab w:val="num" w:pos="1080"/>
        </w:tabs>
        <w:ind w:firstLine="180"/>
        <w:jc w:val="both"/>
        <w:rPr>
          <w:lang w:val="uk-UA"/>
        </w:rPr>
      </w:pPr>
      <w:r w:rsidRPr="002C1370">
        <w:rPr>
          <w:lang w:val="uk-UA"/>
        </w:rPr>
        <w:t xml:space="preserve">Технології </w:t>
      </w:r>
      <w:r w:rsidR="0035235B" w:rsidRPr="002C1370">
        <w:rPr>
          <w:lang w:val="uk-UA"/>
        </w:rPr>
        <w:t>роботи на деревообробних верстатах</w:t>
      </w:r>
    </w:p>
    <w:p w:rsidR="00E0257B" w:rsidRPr="002C1370" w:rsidRDefault="00E0257B" w:rsidP="00E0257B">
      <w:pPr>
        <w:numPr>
          <w:ilvl w:val="0"/>
          <w:numId w:val="2"/>
        </w:numPr>
        <w:tabs>
          <w:tab w:val="clear" w:pos="720"/>
          <w:tab w:val="num" w:pos="1080"/>
        </w:tabs>
        <w:ind w:firstLine="180"/>
        <w:jc w:val="both"/>
        <w:rPr>
          <w:lang w:val="uk-UA"/>
        </w:rPr>
      </w:pPr>
      <w:r w:rsidRPr="002C1370">
        <w:rPr>
          <w:lang w:val="uk-UA"/>
        </w:rPr>
        <w:t xml:space="preserve">Основ електротехніки </w:t>
      </w:r>
    </w:p>
    <w:p w:rsidR="00E0257B" w:rsidRPr="002C1370" w:rsidRDefault="00E0257B" w:rsidP="00E0257B">
      <w:pPr>
        <w:numPr>
          <w:ilvl w:val="0"/>
          <w:numId w:val="2"/>
        </w:numPr>
        <w:tabs>
          <w:tab w:val="clear" w:pos="720"/>
          <w:tab w:val="num" w:pos="1080"/>
        </w:tabs>
        <w:ind w:firstLine="180"/>
        <w:jc w:val="both"/>
        <w:rPr>
          <w:lang w:val="uk-UA"/>
        </w:rPr>
      </w:pPr>
      <w:r w:rsidRPr="002C1370">
        <w:rPr>
          <w:lang w:val="uk-UA"/>
        </w:rPr>
        <w:t xml:space="preserve">Охорони праці </w:t>
      </w:r>
    </w:p>
    <w:p w:rsidR="00E0257B" w:rsidRPr="002C1370" w:rsidRDefault="0035235B" w:rsidP="00E0257B">
      <w:pPr>
        <w:numPr>
          <w:ilvl w:val="0"/>
          <w:numId w:val="2"/>
        </w:numPr>
        <w:tabs>
          <w:tab w:val="clear" w:pos="720"/>
          <w:tab w:val="num" w:pos="1080"/>
        </w:tabs>
        <w:ind w:firstLine="180"/>
        <w:jc w:val="both"/>
        <w:rPr>
          <w:lang w:val="uk-UA"/>
        </w:rPr>
      </w:pPr>
      <w:r w:rsidRPr="002C1370">
        <w:rPr>
          <w:lang w:val="uk-UA"/>
        </w:rPr>
        <w:t>К</w:t>
      </w:r>
      <w:r w:rsidR="00E0257B" w:rsidRPr="002C1370">
        <w:rPr>
          <w:lang w:val="uk-UA"/>
        </w:rPr>
        <w:t>реслення</w:t>
      </w:r>
    </w:p>
    <w:p w:rsidR="00E0257B" w:rsidRPr="002C1370" w:rsidRDefault="00E0257B" w:rsidP="00E0257B">
      <w:pPr>
        <w:numPr>
          <w:ilvl w:val="0"/>
          <w:numId w:val="3"/>
        </w:numPr>
        <w:tabs>
          <w:tab w:val="clear" w:pos="720"/>
          <w:tab w:val="num" w:pos="1080"/>
        </w:tabs>
        <w:ind w:firstLine="180"/>
        <w:jc w:val="both"/>
        <w:rPr>
          <w:lang w:val="uk-UA"/>
        </w:rPr>
      </w:pPr>
      <w:r w:rsidRPr="002C1370">
        <w:rPr>
          <w:lang w:val="uk-UA"/>
        </w:rPr>
        <w:t>Матеріалознавства</w:t>
      </w:r>
    </w:p>
    <w:p w:rsidR="00E0257B" w:rsidRPr="002C1370" w:rsidRDefault="00E0257B" w:rsidP="00E0257B">
      <w:pPr>
        <w:ind w:left="360"/>
        <w:jc w:val="both"/>
        <w:rPr>
          <w:lang w:val="uk-UA"/>
        </w:rPr>
      </w:pPr>
    </w:p>
    <w:p w:rsidR="00E0257B" w:rsidRPr="002C1370" w:rsidRDefault="00E0257B" w:rsidP="00E0257B">
      <w:pPr>
        <w:ind w:left="360"/>
        <w:jc w:val="both"/>
        <w:rPr>
          <w:lang w:val="uk-UA"/>
        </w:rPr>
      </w:pPr>
      <w:r w:rsidRPr="002C1370">
        <w:rPr>
          <w:lang w:val="uk-UA"/>
        </w:rPr>
        <w:t>2.   Майстерні:</w:t>
      </w:r>
    </w:p>
    <w:p w:rsidR="00E0257B" w:rsidRPr="002C1370" w:rsidRDefault="00E0257B" w:rsidP="00E0257B">
      <w:pPr>
        <w:numPr>
          <w:ilvl w:val="0"/>
          <w:numId w:val="3"/>
        </w:numPr>
        <w:tabs>
          <w:tab w:val="clear" w:pos="720"/>
          <w:tab w:val="num" w:pos="1080"/>
        </w:tabs>
        <w:ind w:firstLine="180"/>
        <w:jc w:val="both"/>
        <w:rPr>
          <w:lang w:val="uk-UA"/>
        </w:rPr>
      </w:pPr>
      <w:r w:rsidRPr="002C1370">
        <w:rPr>
          <w:lang w:val="uk-UA"/>
        </w:rPr>
        <w:t>столярна</w:t>
      </w:r>
    </w:p>
    <w:p w:rsidR="00E0257B" w:rsidRPr="002C1370" w:rsidRDefault="00E0257B" w:rsidP="00E0257B">
      <w:pPr>
        <w:numPr>
          <w:ilvl w:val="0"/>
          <w:numId w:val="3"/>
        </w:numPr>
        <w:tabs>
          <w:tab w:val="clear" w:pos="720"/>
          <w:tab w:val="num" w:pos="1080"/>
        </w:tabs>
        <w:ind w:firstLine="180"/>
        <w:jc w:val="both"/>
        <w:rPr>
          <w:lang w:val="uk-UA"/>
        </w:rPr>
      </w:pPr>
      <w:r w:rsidRPr="002C1370">
        <w:rPr>
          <w:lang w:val="uk-UA"/>
        </w:rPr>
        <w:t>механічна</w:t>
      </w:r>
    </w:p>
    <w:p w:rsidR="00E0257B" w:rsidRPr="002C1370" w:rsidRDefault="00E0257B" w:rsidP="00E0257B">
      <w:pPr>
        <w:rPr>
          <w:lang w:val="uk-UA"/>
        </w:rPr>
      </w:pPr>
      <w:r w:rsidRPr="002C1370">
        <w:rPr>
          <w:sz w:val="28"/>
          <w:lang w:val="uk-UA"/>
        </w:rPr>
        <w:t xml:space="preserve"> </w:t>
      </w:r>
    </w:p>
    <w:p w:rsidR="00F37741" w:rsidRPr="006552C9" w:rsidRDefault="00F37741" w:rsidP="00F37741">
      <w:pPr>
        <w:spacing w:before="120"/>
        <w:rPr>
          <w:lang w:val="uk-UA"/>
        </w:rPr>
      </w:pPr>
      <w:r w:rsidRPr="006552C9">
        <w:rPr>
          <w:b/>
          <w:lang w:val="uk-UA"/>
        </w:rPr>
        <w:t xml:space="preserve">Примітка. </w:t>
      </w:r>
      <w:r w:rsidRPr="006552C9">
        <w:rPr>
          <w:lang w:val="uk-UA"/>
        </w:rPr>
        <w:t>Для підприємств, організацій, установ, що здійснюють професійне навчання кваліфікованих робітників:</w:t>
      </w:r>
    </w:p>
    <w:p w:rsidR="00F37741" w:rsidRPr="006552C9" w:rsidRDefault="00F37741" w:rsidP="00F37741">
      <w:pPr>
        <w:numPr>
          <w:ilvl w:val="0"/>
          <w:numId w:val="30"/>
        </w:numPr>
        <w:jc w:val="both"/>
        <w:rPr>
          <w:lang w:val="uk-UA"/>
        </w:rPr>
      </w:pPr>
      <w:r w:rsidRPr="006552C9">
        <w:rPr>
          <w:lang w:val="uk-UA"/>
        </w:rPr>
        <w:t>допускається зменшення кількості кабінетів, лабораторій за рахунок їх об'єднання;</w:t>
      </w:r>
    </w:p>
    <w:p w:rsidR="00F37741" w:rsidRPr="006552C9" w:rsidRDefault="00F37741" w:rsidP="00F37741">
      <w:pPr>
        <w:numPr>
          <w:ilvl w:val="0"/>
          <w:numId w:val="30"/>
        </w:numPr>
        <w:jc w:val="both"/>
        <w:rPr>
          <w:lang w:val="uk-UA"/>
        </w:rPr>
      </w:pPr>
      <w:r w:rsidRPr="006552C9">
        <w:rPr>
          <w:lang w:val="uk-UA"/>
        </w:rPr>
        <w:t>індивідуальне професійне навчання кваліфікованих робітників може здійснюватися при наявності обладнаного робочого місця;</w:t>
      </w:r>
    </w:p>
    <w:p w:rsidR="00F37741" w:rsidRPr="006552C9" w:rsidRDefault="00F37741" w:rsidP="00F37741">
      <w:pPr>
        <w:numPr>
          <w:ilvl w:val="0"/>
          <w:numId w:val="30"/>
        </w:numPr>
        <w:jc w:val="both"/>
        <w:rPr>
          <w:lang w:val="uk-UA"/>
        </w:rPr>
      </w:pPr>
      <w:r w:rsidRPr="006552C9">
        <w:rPr>
          <w:lang w:val="uk-UA"/>
        </w:rPr>
        <w:t>предмети «Інформаційні технології», «Правила дорожнього руху» вивчаються за згодою підприємств-замовників кадрів.</w:t>
      </w:r>
    </w:p>
    <w:p w:rsidR="00F37741" w:rsidRPr="006552C9" w:rsidRDefault="00F37741" w:rsidP="00F37741">
      <w:pPr>
        <w:widowControl w:val="0"/>
        <w:jc w:val="center"/>
        <w:outlineLvl w:val="0"/>
        <w:rPr>
          <w:b/>
          <w:sz w:val="28"/>
          <w:szCs w:val="28"/>
          <w:lang w:val="uk-UA"/>
        </w:rPr>
      </w:pPr>
    </w:p>
    <w:p w:rsidR="00B771C4" w:rsidRPr="00596768" w:rsidRDefault="00E0257B" w:rsidP="00B771C4">
      <w:pPr>
        <w:jc w:val="center"/>
        <w:rPr>
          <w:b/>
          <w:sz w:val="28"/>
          <w:szCs w:val="28"/>
          <w:lang w:val="uk-UA"/>
        </w:rPr>
      </w:pPr>
      <w:r w:rsidRPr="002C1370">
        <w:rPr>
          <w:lang w:val="uk-UA"/>
        </w:rPr>
        <w:br w:type="page"/>
      </w:r>
      <w:r w:rsidR="00B771C4" w:rsidRPr="00743342">
        <w:rPr>
          <w:b/>
          <w:bCs/>
          <w:sz w:val="28"/>
          <w:szCs w:val="28"/>
          <w:lang w:val="uk-UA"/>
        </w:rPr>
        <w:lastRenderedPageBreak/>
        <w:t xml:space="preserve">Типова </w:t>
      </w:r>
      <w:r w:rsidR="00B771C4" w:rsidRPr="00596768">
        <w:rPr>
          <w:b/>
          <w:bCs/>
          <w:sz w:val="28"/>
          <w:szCs w:val="28"/>
          <w:lang w:val="uk-UA"/>
        </w:rPr>
        <w:t xml:space="preserve">навчальна програма </w:t>
      </w:r>
      <w:r w:rsidR="00B771C4" w:rsidRPr="00596768">
        <w:rPr>
          <w:b/>
          <w:sz w:val="28"/>
          <w:szCs w:val="28"/>
        </w:rPr>
        <w:t xml:space="preserve">з предмета </w:t>
      </w:r>
    </w:p>
    <w:p w:rsidR="00B771C4" w:rsidRDefault="00B771C4" w:rsidP="00B771C4">
      <w:pPr>
        <w:pStyle w:val="a3"/>
        <w:spacing w:line="240" w:lineRule="auto"/>
        <w:rPr>
          <w:sz w:val="28"/>
          <w:szCs w:val="28"/>
        </w:rPr>
      </w:pPr>
      <w:r w:rsidRPr="00596768">
        <w:rPr>
          <w:sz w:val="28"/>
          <w:szCs w:val="28"/>
        </w:rPr>
        <w:t>«</w:t>
      </w:r>
      <w:r>
        <w:rPr>
          <w:sz w:val="28"/>
          <w:szCs w:val="28"/>
        </w:rPr>
        <w:t>Основи правових знань</w:t>
      </w:r>
      <w:r w:rsidRPr="00596768">
        <w:rPr>
          <w:sz w:val="28"/>
          <w:szCs w:val="28"/>
        </w:rPr>
        <w:t>»</w:t>
      </w:r>
    </w:p>
    <w:p w:rsidR="00B771C4" w:rsidRPr="00596768" w:rsidRDefault="00B771C4" w:rsidP="00B771C4">
      <w:pPr>
        <w:pStyle w:val="a3"/>
        <w:spacing w:line="240" w:lineRule="auto"/>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
        <w:gridCol w:w="5463"/>
        <w:gridCol w:w="1868"/>
        <w:gridCol w:w="1946"/>
      </w:tblGrid>
      <w:tr w:rsidR="00E0257B" w:rsidRPr="00B771C4" w:rsidTr="00B771C4">
        <w:trPr>
          <w:cantSplit/>
          <w:trHeight w:val="523"/>
          <w:jc w:val="center"/>
        </w:trPr>
        <w:tc>
          <w:tcPr>
            <w:tcW w:w="795" w:type="dxa"/>
            <w:vMerge w:val="restart"/>
            <w:vAlign w:val="center"/>
          </w:tcPr>
          <w:p w:rsidR="00E0257B" w:rsidRPr="00B771C4" w:rsidRDefault="00E0257B" w:rsidP="00B771C4">
            <w:pPr>
              <w:autoSpaceDE w:val="0"/>
              <w:autoSpaceDN w:val="0"/>
              <w:adjustRightInd w:val="0"/>
              <w:jc w:val="center"/>
              <w:rPr>
                <w:b/>
                <w:i/>
                <w:iCs/>
                <w:sz w:val="28"/>
                <w:szCs w:val="28"/>
                <w:lang w:val="uk-UA" w:eastAsia="uk-UA"/>
              </w:rPr>
            </w:pPr>
            <w:r w:rsidRPr="00B771C4">
              <w:rPr>
                <w:b/>
                <w:i/>
                <w:iCs/>
                <w:sz w:val="28"/>
                <w:szCs w:val="28"/>
                <w:lang w:val="uk-UA" w:eastAsia="uk-UA"/>
              </w:rPr>
              <w:t>№</w:t>
            </w:r>
          </w:p>
          <w:p w:rsidR="00E0257B" w:rsidRPr="00B771C4" w:rsidRDefault="00E0257B" w:rsidP="00B771C4">
            <w:pPr>
              <w:autoSpaceDE w:val="0"/>
              <w:autoSpaceDN w:val="0"/>
              <w:adjustRightInd w:val="0"/>
              <w:jc w:val="center"/>
              <w:rPr>
                <w:b/>
                <w:bCs/>
                <w:i/>
                <w:sz w:val="28"/>
                <w:szCs w:val="28"/>
                <w:lang w:val="uk-UA" w:eastAsia="uk-UA"/>
              </w:rPr>
            </w:pPr>
            <w:r w:rsidRPr="00B771C4">
              <w:rPr>
                <w:b/>
                <w:i/>
                <w:iCs/>
                <w:sz w:val="28"/>
                <w:szCs w:val="28"/>
                <w:lang w:val="uk-UA" w:eastAsia="uk-UA"/>
              </w:rPr>
              <w:t>з/п</w:t>
            </w:r>
          </w:p>
        </w:tc>
        <w:tc>
          <w:tcPr>
            <w:tcW w:w="5463" w:type="dxa"/>
            <w:vMerge w:val="restart"/>
            <w:vAlign w:val="center"/>
          </w:tcPr>
          <w:p w:rsidR="00E0257B" w:rsidRPr="00B771C4" w:rsidRDefault="00E0257B" w:rsidP="00B771C4">
            <w:pPr>
              <w:pStyle w:val="6"/>
              <w:autoSpaceDE w:val="0"/>
              <w:autoSpaceDN w:val="0"/>
              <w:adjustRightInd w:val="0"/>
              <w:rPr>
                <w:rFonts w:eastAsia="Arial Unicode MS"/>
                <w:i/>
                <w:iCs/>
                <w:szCs w:val="28"/>
                <w:lang w:eastAsia="uk-UA"/>
              </w:rPr>
            </w:pPr>
            <w:r w:rsidRPr="00B771C4">
              <w:rPr>
                <w:i/>
                <w:iCs/>
                <w:szCs w:val="28"/>
                <w:lang w:eastAsia="uk-UA"/>
              </w:rPr>
              <w:t>Тема</w:t>
            </w:r>
          </w:p>
        </w:tc>
        <w:tc>
          <w:tcPr>
            <w:tcW w:w="3737" w:type="dxa"/>
            <w:gridSpan w:val="2"/>
            <w:vAlign w:val="center"/>
          </w:tcPr>
          <w:p w:rsidR="00E0257B" w:rsidRPr="00B771C4" w:rsidRDefault="001D33A3" w:rsidP="00B771C4">
            <w:pPr>
              <w:autoSpaceDE w:val="0"/>
              <w:autoSpaceDN w:val="0"/>
              <w:adjustRightInd w:val="0"/>
              <w:jc w:val="center"/>
              <w:rPr>
                <w:b/>
                <w:i/>
                <w:iCs/>
                <w:sz w:val="28"/>
                <w:szCs w:val="28"/>
                <w:lang w:val="uk-UA" w:eastAsia="uk-UA"/>
              </w:rPr>
            </w:pPr>
            <w:r>
              <w:rPr>
                <w:b/>
                <w:i/>
                <w:iCs/>
                <w:sz w:val="28"/>
                <w:szCs w:val="28"/>
                <w:lang w:val="uk-UA" w:eastAsia="uk-UA"/>
              </w:rPr>
              <w:t>Кількість годин</w:t>
            </w:r>
          </w:p>
        </w:tc>
      </w:tr>
      <w:tr w:rsidR="00E0257B" w:rsidRPr="00B771C4" w:rsidTr="00B771C4">
        <w:trPr>
          <w:cantSplit/>
          <w:trHeight w:val="352"/>
          <w:jc w:val="center"/>
        </w:trPr>
        <w:tc>
          <w:tcPr>
            <w:tcW w:w="0" w:type="auto"/>
            <w:vMerge/>
            <w:vAlign w:val="center"/>
          </w:tcPr>
          <w:p w:rsidR="00E0257B" w:rsidRPr="00B771C4" w:rsidRDefault="00E0257B" w:rsidP="00B771C4">
            <w:pPr>
              <w:rPr>
                <w:b/>
                <w:bCs/>
                <w:i/>
                <w:sz w:val="28"/>
                <w:szCs w:val="28"/>
                <w:lang w:val="uk-UA" w:eastAsia="uk-UA"/>
              </w:rPr>
            </w:pPr>
          </w:p>
        </w:tc>
        <w:tc>
          <w:tcPr>
            <w:tcW w:w="0" w:type="auto"/>
            <w:vMerge/>
            <w:vAlign w:val="center"/>
          </w:tcPr>
          <w:p w:rsidR="00E0257B" w:rsidRPr="00B771C4" w:rsidRDefault="00E0257B" w:rsidP="00B771C4">
            <w:pPr>
              <w:rPr>
                <w:rFonts w:eastAsia="Arial Unicode MS"/>
                <w:b/>
                <w:bCs/>
                <w:i/>
                <w:iCs/>
                <w:sz w:val="28"/>
                <w:szCs w:val="28"/>
                <w:lang w:val="uk-UA" w:eastAsia="uk-UA"/>
              </w:rPr>
            </w:pPr>
          </w:p>
        </w:tc>
        <w:tc>
          <w:tcPr>
            <w:tcW w:w="1868" w:type="dxa"/>
            <w:vAlign w:val="center"/>
          </w:tcPr>
          <w:p w:rsidR="00E0257B" w:rsidRPr="00B771C4" w:rsidRDefault="00E0257B" w:rsidP="00B771C4">
            <w:pPr>
              <w:autoSpaceDE w:val="0"/>
              <w:autoSpaceDN w:val="0"/>
              <w:adjustRightInd w:val="0"/>
              <w:jc w:val="center"/>
              <w:rPr>
                <w:b/>
                <w:i/>
                <w:iCs/>
                <w:sz w:val="28"/>
                <w:szCs w:val="28"/>
                <w:lang w:val="uk-UA" w:eastAsia="uk-UA"/>
              </w:rPr>
            </w:pPr>
            <w:r w:rsidRPr="00B771C4">
              <w:rPr>
                <w:b/>
                <w:i/>
                <w:iCs/>
                <w:sz w:val="28"/>
                <w:szCs w:val="28"/>
                <w:lang w:val="uk-UA" w:eastAsia="uk-UA"/>
              </w:rPr>
              <w:t>Всього</w:t>
            </w:r>
          </w:p>
        </w:tc>
        <w:tc>
          <w:tcPr>
            <w:tcW w:w="1869" w:type="dxa"/>
            <w:vAlign w:val="center"/>
          </w:tcPr>
          <w:p w:rsidR="00E0257B" w:rsidRPr="00B771C4" w:rsidRDefault="00E0257B" w:rsidP="00B771C4">
            <w:pPr>
              <w:autoSpaceDE w:val="0"/>
              <w:autoSpaceDN w:val="0"/>
              <w:adjustRightInd w:val="0"/>
              <w:jc w:val="center"/>
              <w:rPr>
                <w:b/>
                <w:i/>
                <w:iCs/>
                <w:sz w:val="28"/>
                <w:szCs w:val="28"/>
                <w:lang w:val="uk-UA" w:eastAsia="uk-UA"/>
              </w:rPr>
            </w:pPr>
            <w:r w:rsidRPr="00B771C4">
              <w:rPr>
                <w:b/>
                <w:i/>
                <w:iCs/>
                <w:sz w:val="28"/>
                <w:szCs w:val="28"/>
                <w:lang w:val="uk-UA"/>
              </w:rPr>
              <w:t>З них на лабораторно-практичні роботи</w:t>
            </w:r>
          </w:p>
        </w:tc>
      </w:tr>
      <w:tr w:rsidR="00E0257B" w:rsidRPr="00B771C4" w:rsidTr="00B771C4">
        <w:trPr>
          <w:jc w:val="center"/>
        </w:trPr>
        <w:tc>
          <w:tcPr>
            <w:tcW w:w="795" w:type="dxa"/>
            <w:vAlign w:val="center"/>
          </w:tcPr>
          <w:p w:rsidR="00E0257B" w:rsidRPr="00B771C4" w:rsidRDefault="00E0257B" w:rsidP="00B771C4">
            <w:pPr>
              <w:jc w:val="center"/>
              <w:rPr>
                <w:sz w:val="28"/>
                <w:szCs w:val="28"/>
                <w:lang w:val="uk-UA"/>
              </w:rPr>
            </w:pPr>
            <w:r w:rsidRPr="00B771C4">
              <w:rPr>
                <w:sz w:val="28"/>
                <w:szCs w:val="28"/>
                <w:lang w:val="uk-UA"/>
              </w:rPr>
              <w:t>1.</w:t>
            </w:r>
          </w:p>
        </w:tc>
        <w:tc>
          <w:tcPr>
            <w:tcW w:w="5463" w:type="dxa"/>
          </w:tcPr>
          <w:p w:rsidR="00E0257B" w:rsidRPr="00B771C4" w:rsidRDefault="00E0257B" w:rsidP="00B771C4">
            <w:pPr>
              <w:jc w:val="both"/>
              <w:rPr>
                <w:sz w:val="28"/>
                <w:szCs w:val="28"/>
                <w:lang w:val="uk-UA"/>
              </w:rPr>
            </w:pPr>
            <w:r w:rsidRPr="00B771C4">
              <w:rPr>
                <w:sz w:val="28"/>
                <w:szCs w:val="28"/>
                <w:lang w:val="uk-UA"/>
              </w:rPr>
              <w:t>Злочин і покарання</w:t>
            </w:r>
          </w:p>
        </w:tc>
        <w:tc>
          <w:tcPr>
            <w:tcW w:w="1868" w:type="dxa"/>
            <w:vAlign w:val="center"/>
          </w:tcPr>
          <w:p w:rsidR="00E0257B" w:rsidRPr="00B771C4" w:rsidRDefault="00E0257B" w:rsidP="00B771C4">
            <w:pPr>
              <w:jc w:val="center"/>
              <w:rPr>
                <w:sz w:val="28"/>
                <w:szCs w:val="28"/>
                <w:lang w:val="uk-UA"/>
              </w:rPr>
            </w:pPr>
            <w:r w:rsidRPr="00B771C4">
              <w:rPr>
                <w:sz w:val="28"/>
                <w:szCs w:val="28"/>
                <w:lang w:val="uk-UA"/>
              </w:rPr>
              <w:t>3</w:t>
            </w:r>
          </w:p>
        </w:tc>
        <w:tc>
          <w:tcPr>
            <w:tcW w:w="1869" w:type="dxa"/>
            <w:vAlign w:val="center"/>
          </w:tcPr>
          <w:p w:rsidR="00E0257B" w:rsidRPr="00B771C4" w:rsidRDefault="00E0257B" w:rsidP="00B771C4">
            <w:pPr>
              <w:jc w:val="center"/>
              <w:rPr>
                <w:sz w:val="28"/>
                <w:szCs w:val="28"/>
                <w:lang w:val="uk-UA"/>
              </w:rPr>
            </w:pPr>
          </w:p>
        </w:tc>
      </w:tr>
      <w:tr w:rsidR="00E0257B" w:rsidRPr="00B771C4" w:rsidTr="00B771C4">
        <w:trPr>
          <w:jc w:val="center"/>
        </w:trPr>
        <w:tc>
          <w:tcPr>
            <w:tcW w:w="795" w:type="dxa"/>
            <w:vAlign w:val="center"/>
          </w:tcPr>
          <w:p w:rsidR="00E0257B" w:rsidRPr="00B771C4" w:rsidRDefault="00E0257B" w:rsidP="00B771C4">
            <w:pPr>
              <w:jc w:val="center"/>
              <w:rPr>
                <w:sz w:val="28"/>
                <w:szCs w:val="28"/>
                <w:lang w:val="uk-UA"/>
              </w:rPr>
            </w:pPr>
            <w:r w:rsidRPr="00B771C4">
              <w:rPr>
                <w:sz w:val="28"/>
                <w:szCs w:val="28"/>
                <w:lang w:val="uk-UA"/>
              </w:rPr>
              <w:t>2.</w:t>
            </w:r>
          </w:p>
        </w:tc>
        <w:tc>
          <w:tcPr>
            <w:tcW w:w="5463" w:type="dxa"/>
          </w:tcPr>
          <w:p w:rsidR="00E0257B" w:rsidRPr="00B771C4" w:rsidRDefault="00E0257B" w:rsidP="00B771C4">
            <w:pPr>
              <w:jc w:val="both"/>
              <w:rPr>
                <w:sz w:val="28"/>
                <w:szCs w:val="28"/>
                <w:lang w:val="uk-UA"/>
              </w:rPr>
            </w:pPr>
            <w:r w:rsidRPr="00B771C4">
              <w:rPr>
                <w:sz w:val="28"/>
                <w:szCs w:val="28"/>
                <w:lang w:val="uk-UA"/>
              </w:rPr>
              <w:t>Правова охорона природи. Охорона природи – невід’ємна умова сталого економічного та соціального розвитку України</w:t>
            </w:r>
          </w:p>
        </w:tc>
        <w:tc>
          <w:tcPr>
            <w:tcW w:w="1868" w:type="dxa"/>
            <w:vAlign w:val="center"/>
          </w:tcPr>
          <w:p w:rsidR="00E0257B" w:rsidRPr="00B771C4" w:rsidRDefault="00E0257B" w:rsidP="00B771C4">
            <w:pPr>
              <w:jc w:val="center"/>
              <w:rPr>
                <w:sz w:val="28"/>
                <w:szCs w:val="28"/>
                <w:lang w:val="uk-UA"/>
              </w:rPr>
            </w:pPr>
            <w:r w:rsidRPr="00B771C4">
              <w:rPr>
                <w:sz w:val="28"/>
                <w:szCs w:val="28"/>
                <w:lang w:val="uk-UA"/>
              </w:rPr>
              <w:t>2</w:t>
            </w:r>
          </w:p>
        </w:tc>
        <w:tc>
          <w:tcPr>
            <w:tcW w:w="1869" w:type="dxa"/>
            <w:vAlign w:val="center"/>
          </w:tcPr>
          <w:p w:rsidR="00E0257B" w:rsidRPr="00B771C4" w:rsidRDefault="00E0257B" w:rsidP="00B771C4">
            <w:pPr>
              <w:jc w:val="center"/>
              <w:rPr>
                <w:sz w:val="28"/>
                <w:szCs w:val="28"/>
                <w:lang w:val="uk-UA"/>
              </w:rPr>
            </w:pPr>
          </w:p>
        </w:tc>
      </w:tr>
      <w:tr w:rsidR="00E0257B" w:rsidRPr="00B771C4" w:rsidTr="00B771C4">
        <w:trPr>
          <w:jc w:val="center"/>
        </w:trPr>
        <w:tc>
          <w:tcPr>
            <w:tcW w:w="795" w:type="dxa"/>
            <w:vAlign w:val="center"/>
          </w:tcPr>
          <w:p w:rsidR="00E0257B" w:rsidRPr="00B771C4" w:rsidRDefault="00E0257B" w:rsidP="00B771C4">
            <w:pPr>
              <w:jc w:val="center"/>
              <w:rPr>
                <w:sz w:val="28"/>
                <w:szCs w:val="28"/>
                <w:lang w:val="uk-UA"/>
              </w:rPr>
            </w:pPr>
            <w:r w:rsidRPr="00B771C4">
              <w:rPr>
                <w:sz w:val="28"/>
                <w:szCs w:val="28"/>
                <w:lang w:val="uk-UA"/>
              </w:rPr>
              <w:t>3.</w:t>
            </w:r>
          </w:p>
        </w:tc>
        <w:tc>
          <w:tcPr>
            <w:tcW w:w="5463" w:type="dxa"/>
          </w:tcPr>
          <w:p w:rsidR="00E0257B" w:rsidRPr="00B771C4" w:rsidRDefault="00E0257B" w:rsidP="00B771C4">
            <w:pPr>
              <w:jc w:val="both"/>
              <w:rPr>
                <w:sz w:val="28"/>
                <w:szCs w:val="28"/>
                <w:lang w:val="uk-UA"/>
              </w:rPr>
            </w:pPr>
            <w:r w:rsidRPr="00B771C4">
              <w:rPr>
                <w:sz w:val="28"/>
                <w:szCs w:val="28"/>
                <w:lang w:val="uk-UA"/>
              </w:rPr>
              <w:t>Подружжя, батьки, діти – їхні права і обов’язки</w:t>
            </w:r>
          </w:p>
        </w:tc>
        <w:tc>
          <w:tcPr>
            <w:tcW w:w="1868" w:type="dxa"/>
            <w:vAlign w:val="center"/>
          </w:tcPr>
          <w:p w:rsidR="00E0257B" w:rsidRPr="00B771C4" w:rsidRDefault="00E0257B" w:rsidP="00B771C4">
            <w:pPr>
              <w:jc w:val="center"/>
              <w:rPr>
                <w:sz w:val="28"/>
                <w:szCs w:val="28"/>
                <w:lang w:val="uk-UA"/>
              </w:rPr>
            </w:pPr>
            <w:r w:rsidRPr="00B771C4">
              <w:rPr>
                <w:sz w:val="28"/>
                <w:szCs w:val="28"/>
                <w:lang w:val="uk-UA"/>
              </w:rPr>
              <w:t>2</w:t>
            </w:r>
          </w:p>
        </w:tc>
        <w:tc>
          <w:tcPr>
            <w:tcW w:w="1869" w:type="dxa"/>
            <w:vAlign w:val="center"/>
          </w:tcPr>
          <w:p w:rsidR="00E0257B" w:rsidRPr="00B771C4" w:rsidRDefault="00E0257B" w:rsidP="00B771C4">
            <w:pPr>
              <w:jc w:val="center"/>
              <w:rPr>
                <w:sz w:val="28"/>
                <w:szCs w:val="28"/>
                <w:lang w:val="uk-UA"/>
              </w:rPr>
            </w:pPr>
          </w:p>
        </w:tc>
      </w:tr>
      <w:tr w:rsidR="00E0257B" w:rsidRPr="00B771C4" w:rsidTr="00B771C4">
        <w:trPr>
          <w:cantSplit/>
          <w:jc w:val="center"/>
        </w:trPr>
        <w:tc>
          <w:tcPr>
            <w:tcW w:w="6258" w:type="dxa"/>
            <w:gridSpan w:val="2"/>
            <w:vAlign w:val="center"/>
          </w:tcPr>
          <w:p w:rsidR="00E0257B" w:rsidRPr="00B771C4" w:rsidRDefault="00B771C4" w:rsidP="00B771C4">
            <w:pPr>
              <w:jc w:val="right"/>
              <w:rPr>
                <w:b/>
                <w:bCs/>
                <w:i/>
                <w:sz w:val="28"/>
                <w:szCs w:val="28"/>
                <w:lang w:val="uk-UA"/>
              </w:rPr>
            </w:pPr>
            <w:r w:rsidRPr="00B771C4">
              <w:rPr>
                <w:b/>
                <w:bCs/>
                <w:i/>
                <w:sz w:val="28"/>
                <w:szCs w:val="28"/>
                <w:lang w:val="uk-UA"/>
              </w:rPr>
              <w:t>В</w:t>
            </w:r>
            <w:r w:rsidR="00E0257B" w:rsidRPr="00B771C4">
              <w:rPr>
                <w:b/>
                <w:bCs/>
                <w:i/>
                <w:sz w:val="28"/>
                <w:szCs w:val="28"/>
                <w:lang w:val="uk-UA"/>
              </w:rPr>
              <w:t>сього</w:t>
            </w:r>
            <w:r w:rsidRPr="00B771C4">
              <w:rPr>
                <w:b/>
                <w:bCs/>
                <w:i/>
                <w:sz w:val="28"/>
                <w:szCs w:val="28"/>
                <w:lang w:val="uk-UA"/>
              </w:rPr>
              <w:t xml:space="preserve"> годин</w:t>
            </w:r>
            <w:r w:rsidR="00E0257B" w:rsidRPr="00B771C4">
              <w:rPr>
                <w:b/>
                <w:bCs/>
                <w:i/>
                <w:sz w:val="28"/>
                <w:szCs w:val="28"/>
                <w:lang w:val="uk-UA"/>
              </w:rPr>
              <w:t>:</w:t>
            </w:r>
          </w:p>
        </w:tc>
        <w:tc>
          <w:tcPr>
            <w:tcW w:w="1868" w:type="dxa"/>
            <w:vAlign w:val="center"/>
          </w:tcPr>
          <w:p w:rsidR="00E0257B" w:rsidRPr="00B771C4" w:rsidRDefault="00E0257B" w:rsidP="00B771C4">
            <w:pPr>
              <w:jc w:val="center"/>
              <w:rPr>
                <w:b/>
                <w:bCs/>
                <w:sz w:val="28"/>
                <w:szCs w:val="28"/>
                <w:lang w:val="uk-UA"/>
              </w:rPr>
            </w:pPr>
            <w:r w:rsidRPr="00B771C4">
              <w:rPr>
                <w:b/>
                <w:bCs/>
                <w:sz w:val="28"/>
                <w:szCs w:val="28"/>
                <w:lang w:val="uk-UA"/>
              </w:rPr>
              <w:t>7</w:t>
            </w:r>
          </w:p>
        </w:tc>
        <w:tc>
          <w:tcPr>
            <w:tcW w:w="1869" w:type="dxa"/>
            <w:vAlign w:val="center"/>
          </w:tcPr>
          <w:p w:rsidR="00E0257B" w:rsidRPr="00B771C4" w:rsidRDefault="00E0257B" w:rsidP="00B771C4">
            <w:pPr>
              <w:jc w:val="center"/>
              <w:rPr>
                <w:sz w:val="28"/>
                <w:szCs w:val="28"/>
                <w:lang w:val="uk-UA"/>
              </w:rPr>
            </w:pPr>
          </w:p>
        </w:tc>
      </w:tr>
    </w:tbl>
    <w:p w:rsidR="00E0257B" w:rsidRPr="002C1370" w:rsidRDefault="00E0257B" w:rsidP="00E0257B">
      <w:pPr>
        <w:ind w:firstLine="709"/>
        <w:jc w:val="both"/>
        <w:rPr>
          <w:b/>
          <w:sz w:val="28"/>
          <w:lang w:val="uk-UA"/>
        </w:rPr>
      </w:pPr>
    </w:p>
    <w:p w:rsidR="00E0257B" w:rsidRPr="002C1370" w:rsidRDefault="00E0257B" w:rsidP="00E0257B">
      <w:pPr>
        <w:ind w:firstLine="709"/>
        <w:jc w:val="both"/>
        <w:rPr>
          <w:b/>
          <w:sz w:val="28"/>
          <w:lang w:val="uk-UA"/>
        </w:rPr>
      </w:pPr>
      <w:r w:rsidRPr="002C1370">
        <w:rPr>
          <w:b/>
          <w:sz w:val="28"/>
          <w:lang w:val="uk-UA"/>
        </w:rPr>
        <w:t>Тема 1. Злочин і покарання</w:t>
      </w:r>
    </w:p>
    <w:p w:rsidR="00E0257B" w:rsidRPr="002C1370" w:rsidRDefault="00E0257B" w:rsidP="00E0257B">
      <w:pPr>
        <w:ind w:firstLine="709"/>
        <w:jc w:val="both"/>
        <w:rPr>
          <w:sz w:val="28"/>
          <w:szCs w:val="20"/>
          <w:lang w:val="uk-UA"/>
        </w:rPr>
      </w:pPr>
      <w:r w:rsidRPr="002C1370">
        <w:rPr>
          <w:sz w:val="28"/>
          <w:lang w:val="uk-UA"/>
        </w:rPr>
        <w:t>Поняття кримінального права. Загальні положення кримінального права. Злочин та інші правопорушення.</w:t>
      </w:r>
    </w:p>
    <w:p w:rsidR="00E0257B" w:rsidRPr="002C1370" w:rsidRDefault="00E0257B" w:rsidP="00E0257B">
      <w:pPr>
        <w:ind w:firstLine="709"/>
        <w:jc w:val="both"/>
        <w:rPr>
          <w:sz w:val="28"/>
          <w:szCs w:val="20"/>
          <w:lang w:val="uk-UA"/>
        </w:rPr>
      </w:pPr>
      <w:r w:rsidRPr="002C1370">
        <w:rPr>
          <w:sz w:val="28"/>
          <w:lang w:val="uk-UA"/>
        </w:rPr>
        <w:t>Поняття та підстави кримінальної відповідальності. Кримінальна відповідальність неповнолітніх. Обставини, що виключають суспільну небезпеку і протиправність діяння. Необхідна оборона. Затримання злочинця. Крайня необхідність.</w:t>
      </w:r>
    </w:p>
    <w:p w:rsidR="00E0257B" w:rsidRPr="002C1370" w:rsidRDefault="00E0257B" w:rsidP="00E0257B">
      <w:pPr>
        <w:ind w:firstLine="709"/>
        <w:jc w:val="both"/>
        <w:rPr>
          <w:sz w:val="28"/>
          <w:szCs w:val="20"/>
          <w:lang w:val="uk-UA"/>
        </w:rPr>
      </w:pPr>
      <w:r w:rsidRPr="002C1370">
        <w:rPr>
          <w:sz w:val="28"/>
          <w:lang w:val="uk-UA"/>
        </w:rPr>
        <w:t>Співучасть у злочині. Поняття кримінального покарання. Доцільність, справедливість покарання як один із засобів боротьби зі злочинністю.</w:t>
      </w:r>
    </w:p>
    <w:p w:rsidR="00E0257B" w:rsidRPr="002C1370" w:rsidRDefault="00E0257B" w:rsidP="00E0257B">
      <w:pPr>
        <w:ind w:firstLine="709"/>
        <w:jc w:val="both"/>
        <w:rPr>
          <w:sz w:val="28"/>
          <w:szCs w:val="20"/>
          <w:lang w:val="uk-UA"/>
        </w:rPr>
      </w:pPr>
      <w:r w:rsidRPr="002C1370">
        <w:rPr>
          <w:sz w:val="28"/>
          <w:lang w:val="uk-UA"/>
        </w:rPr>
        <w:t>Види покарань. Поняття індивідуалізації покарання стосовно особи відповідно до вчинку.</w:t>
      </w:r>
    </w:p>
    <w:p w:rsidR="00E0257B" w:rsidRPr="002C1370" w:rsidRDefault="00E0257B" w:rsidP="00E0257B">
      <w:pPr>
        <w:ind w:firstLine="709"/>
        <w:jc w:val="both"/>
        <w:rPr>
          <w:sz w:val="28"/>
          <w:szCs w:val="20"/>
          <w:lang w:val="uk-UA"/>
        </w:rPr>
      </w:pPr>
      <w:r w:rsidRPr="002C1370">
        <w:rPr>
          <w:sz w:val="28"/>
          <w:lang w:val="uk-UA"/>
        </w:rPr>
        <w:t>Звільнення від кримінальної відповідальності та від покарання.</w:t>
      </w:r>
    </w:p>
    <w:p w:rsidR="00E0257B" w:rsidRPr="002C1370" w:rsidRDefault="00E0257B" w:rsidP="00E0257B">
      <w:pPr>
        <w:ind w:firstLine="709"/>
        <w:jc w:val="both"/>
        <w:rPr>
          <w:sz w:val="28"/>
          <w:szCs w:val="20"/>
          <w:lang w:val="uk-UA"/>
        </w:rPr>
      </w:pPr>
      <w:r w:rsidRPr="002C1370">
        <w:rPr>
          <w:sz w:val="28"/>
          <w:lang w:val="uk-UA"/>
        </w:rPr>
        <w:t>Кримінальна відповідальність за господарські злочини.</w:t>
      </w:r>
    </w:p>
    <w:p w:rsidR="00E0257B" w:rsidRPr="002C1370" w:rsidRDefault="00E0257B" w:rsidP="00E0257B">
      <w:pPr>
        <w:ind w:firstLine="709"/>
        <w:jc w:val="both"/>
        <w:rPr>
          <w:sz w:val="28"/>
          <w:szCs w:val="20"/>
          <w:lang w:val="uk-UA"/>
        </w:rPr>
      </w:pPr>
    </w:p>
    <w:p w:rsidR="00E0257B" w:rsidRPr="002C1370" w:rsidRDefault="00E0257B" w:rsidP="00E0257B">
      <w:pPr>
        <w:ind w:firstLine="709"/>
        <w:rPr>
          <w:b/>
          <w:sz w:val="28"/>
          <w:szCs w:val="20"/>
          <w:lang w:val="uk-UA"/>
        </w:rPr>
      </w:pPr>
      <w:r w:rsidRPr="002C1370">
        <w:rPr>
          <w:b/>
          <w:sz w:val="28"/>
          <w:lang w:val="uk-UA"/>
        </w:rPr>
        <w:t>Тема 2. Правова охорона природи. Охорона природи – невід’ємна умова сталого економічного та соціального розвитку України</w:t>
      </w:r>
    </w:p>
    <w:p w:rsidR="00E0257B" w:rsidRPr="002C1370" w:rsidRDefault="00E0257B" w:rsidP="00E0257B">
      <w:pPr>
        <w:ind w:firstLine="709"/>
        <w:jc w:val="both"/>
        <w:rPr>
          <w:sz w:val="28"/>
          <w:szCs w:val="20"/>
          <w:lang w:val="uk-UA"/>
        </w:rPr>
      </w:pPr>
      <w:r w:rsidRPr="002C1370">
        <w:rPr>
          <w:sz w:val="28"/>
          <w:lang w:val="uk-UA"/>
        </w:rPr>
        <w:t>Екологічне право та його роль у регулюванні системи “природа–людина–суспільство”. Основні принципи охорони навколишнього середовища.</w:t>
      </w:r>
    </w:p>
    <w:p w:rsidR="00E0257B" w:rsidRPr="002C1370" w:rsidRDefault="00E0257B" w:rsidP="00E0257B">
      <w:pPr>
        <w:ind w:firstLine="709"/>
        <w:jc w:val="both"/>
        <w:rPr>
          <w:sz w:val="28"/>
          <w:szCs w:val="20"/>
          <w:lang w:val="uk-UA"/>
        </w:rPr>
      </w:pPr>
      <w:r w:rsidRPr="002C1370">
        <w:rPr>
          <w:sz w:val="28"/>
          <w:lang w:val="uk-UA"/>
        </w:rPr>
        <w:t>Знання закону – важлива умова попередження екологічних правопорушень, збереження природи.</w:t>
      </w:r>
    </w:p>
    <w:p w:rsidR="00E0257B" w:rsidRPr="002C1370" w:rsidRDefault="00E0257B" w:rsidP="00E0257B">
      <w:pPr>
        <w:ind w:firstLine="709"/>
        <w:jc w:val="both"/>
        <w:rPr>
          <w:sz w:val="28"/>
          <w:szCs w:val="20"/>
          <w:lang w:val="uk-UA"/>
        </w:rPr>
      </w:pPr>
      <w:r w:rsidRPr="002C1370">
        <w:rPr>
          <w:sz w:val="28"/>
          <w:lang w:val="uk-UA"/>
        </w:rPr>
        <w:t>Екологізація усього виробничо-господарського процесу – принцип господарювання. Єдність основних прав і обов’язків підприємств щодо охорони навколишнього природного середовища, раціонального використання земель.</w:t>
      </w:r>
    </w:p>
    <w:p w:rsidR="00E0257B" w:rsidRPr="002C1370" w:rsidRDefault="00E0257B" w:rsidP="00E0257B">
      <w:pPr>
        <w:ind w:firstLine="709"/>
        <w:jc w:val="both"/>
        <w:rPr>
          <w:sz w:val="28"/>
          <w:szCs w:val="20"/>
          <w:lang w:val="uk-UA"/>
        </w:rPr>
      </w:pPr>
      <w:r w:rsidRPr="002C1370">
        <w:rPr>
          <w:sz w:val="28"/>
          <w:lang w:val="uk-UA"/>
        </w:rPr>
        <w:t>Охорона вод, лісів, надр землі та їх використання. Охорона тваринного світу. Охорона атмосферного повітря від забруднення.</w:t>
      </w:r>
    </w:p>
    <w:p w:rsidR="00E0257B" w:rsidRPr="002C1370" w:rsidRDefault="00E0257B" w:rsidP="00E0257B">
      <w:pPr>
        <w:ind w:firstLine="709"/>
        <w:jc w:val="both"/>
        <w:rPr>
          <w:sz w:val="28"/>
          <w:szCs w:val="20"/>
          <w:lang w:val="uk-UA"/>
        </w:rPr>
      </w:pPr>
      <w:r w:rsidRPr="002C1370">
        <w:rPr>
          <w:sz w:val="28"/>
          <w:lang w:val="uk-UA"/>
        </w:rPr>
        <w:t>Відповідальність за порушення законодавства про охорону навколишнього середовища.</w:t>
      </w:r>
    </w:p>
    <w:p w:rsidR="00E0257B" w:rsidRPr="002C1370" w:rsidRDefault="00E0257B" w:rsidP="00E0257B">
      <w:pPr>
        <w:ind w:firstLine="709"/>
        <w:jc w:val="both"/>
        <w:rPr>
          <w:sz w:val="28"/>
          <w:szCs w:val="20"/>
          <w:lang w:val="uk-UA"/>
        </w:rPr>
      </w:pPr>
    </w:p>
    <w:p w:rsidR="00E0257B" w:rsidRPr="002C1370" w:rsidRDefault="00E0257B" w:rsidP="00E0257B">
      <w:pPr>
        <w:ind w:firstLine="709"/>
        <w:rPr>
          <w:b/>
          <w:sz w:val="28"/>
          <w:szCs w:val="20"/>
          <w:lang w:val="uk-UA"/>
        </w:rPr>
      </w:pPr>
      <w:r w:rsidRPr="002C1370">
        <w:rPr>
          <w:b/>
          <w:sz w:val="28"/>
          <w:lang w:val="uk-UA"/>
        </w:rPr>
        <w:t>Тема 3. Подружжя, батьки, діти – їхні права і обов’язки</w:t>
      </w:r>
    </w:p>
    <w:p w:rsidR="00E0257B" w:rsidRPr="002C1370" w:rsidRDefault="00E0257B" w:rsidP="00E0257B">
      <w:pPr>
        <w:ind w:firstLine="709"/>
        <w:jc w:val="both"/>
        <w:rPr>
          <w:sz w:val="28"/>
          <w:szCs w:val="20"/>
          <w:lang w:val="uk-UA"/>
        </w:rPr>
      </w:pPr>
      <w:r w:rsidRPr="002C1370">
        <w:rPr>
          <w:sz w:val="28"/>
          <w:lang w:val="uk-UA"/>
        </w:rPr>
        <w:lastRenderedPageBreak/>
        <w:t>Загальна характеристика сімейного права України. Поняття шлюбу і сім’ї. Порядок і умови укладання шлюбу. Особисті та майнові права і обов’язки подружжя. Припинення шлюбу.</w:t>
      </w:r>
    </w:p>
    <w:p w:rsidR="00E0257B" w:rsidRPr="002C1370" w:rsidRDefault="00E0257B" w:rsidP="00E0257B">
      <w:pPr>
        <w:ind w:firstLine="708"/>
        <w:jc w:val="both"/>
        <w:rPr>
          <w:sz w:val="28"/>
          <w:lang w:val="uk-UA"/>
        </w:rPr>
      </w:pPr>
      <w:r w:rsidRPr="002C1370">
        <w:rPr>
          <w:sz w:val="28"/>
          <w:lang w:val="uk-UA"/>
        </w:rPr>
        <w:t>Особисті та майнові правовідносини між батьками і дітьми. Права і обов’язки батьків і дітей.</w:t>
      </w:r>
    </w:p>
    <w:p w:rsidR="00A96F1C" w:rsidRPr="00596768" w:rsidRDefault="00E0257B" w:rsidP="00A96F1C">
      <w:pPr>
        <w:jc w:val="center"/>
        <w:rPr>
          <w:b/>
          <w:sz w:val="28"/>
          <w:szCs w:val="28"/>
          <w:lang w:val="uk-UA"/>
        </w:rPr>
      </w:pPr>
      <w:r w:rsidRPr="002C1370">
        <w:rPr>
          <w:b/>
          <w:bCs/>
          <w:i/>
          <w:iCs/>
          <w:sz w:val="28"/>
          <w:lang w:val="uk-UA"/>
        </w:rPr>
        <w:br w:type="page"/>
      </w:r>
      <w:r w:rsidR="00A96F1C" w:rsidRPr="00743342">
        <w:rPr>
          <w:b/>
          <w:bCs/>
          <w:sz w:val="28"/>
          <w:szCs w:val="28"/>
          <w:lang w:val="uk-UA"/>
        </w:rPr>
        <w:lastRenderedPageBreak/>
        <w:t xml:space="preserve">Типова </w:t>
      </w:r>
      <w:r w:rsidR="00A96F1C" w:rsidRPr="00596768">
        <w:rPr>
          <w:b/>
          <w:bCs/>
          <w:sz w:val="28"/>
          <w:szCs w:val="28"/>
          <w:lang w:val="uk-UA"/>
        </w:rPr>
        <w:t xml:space="preserve">навчальна програма </w:t>
      </w:r>
      <w:r w:rsidR="00A96F1C" w:rsidRPr="00596768">
        <w:rPr>
          <w:b/>
          <w:sz w:val="28"/>
          <w:szCs w:val="28"/>
        </w:rPr>
        <w:t xml:space="preserve">з предмета </w:t>
      </w:r>
    </w:p>
    <w:p w:rsidR="00A96F1C" w:rsidRDefault="00A96F1C" w:rsidP="00A96F1C">
      <w:pPr>
        <w:pStyle w:val="a3"/>
        <w:spacing w:line="240" w:lineRule="auto"/>
        <w:rPr>
          <w:sz w:val="28"/>
          <w:szCs w:val="28"/>
        </w:rPr>
      </w:pPr>
      <w:r w:rsidRPr="00596768">
        <w:rPr>
          <w:sz w:val="28"/>
          <w:szCs w:val="28"/>
        </w:rPr>
        <w:t>«</w:t>
      </w:r>
      <w:r>
        <w:rPr>
          <w:sz w:val="28"/>
          <w:szCs w:val="28"/>
        </w:rPr>
        <w:t>Основи галузевої економіки і підприємництва</w:t>
      </w:r>
      <w:r w:rsidRPr="00596768">
        <w:rPr>
          <w:sz w:val="28"/>
          <w:szCs w:val="28"/>
        </w:rPr>
        <w:t>»</w:t>
      </w:r>
    </w:p>
    <w:p w:rsidR="00A96F1C" w:rsidRPr="00596768" w:rsidRDefault="00A96F1C" w:rsidP="00A96F1C">
      <w:pPr>
        <w:pStyle w:val="a3"/>
        <w:spacing w:line="240" w:lineRule="auto"/>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
        <w:gridCol w:w="5463"/>
        <w:gridCol w:w="1868"/>
        <w:gridCol w:w="1946"/>
      </w:tblGrid>
      <w:tr w:rsidR="00E0257B" w:rsidRPr="00A96F1C" w:rsidTr="001D33A3">
        <w:trPr>
          <w:cantSplit/>
          <w:trHeight w:val="465"/>
          <w:jc w:val="center"/>
        </w:trPr>
        <w:tc>
          <w:tcPr>
            <w:tcW w:w="795" w:type="dxa"/>
            <w:vMerge w:val="restart"/>
            <w:vAlign w:val="center"/>
          </w:tcPr>
          <w:p w:rsidR="00E0257B" w:rsidRPr="00A96F1C" w:rsidRDefault="00E0257B" w:rsidP="00A96F1C">
            <w:pPr>
              <w:autoSpaceDE w:val="0"/>
              <w:autoSpaceDN w:val="0"/>
              <w:adjustRightInd w:val="0"/>
              <w:jc w:val="center"/>
              <w:rPr>
                <w:b/>
                <w:i/>
                <w:iCs/>
                <w:sz w:val="28"/>
                <w:szCs w:val="28"/>
                <w:lang w:val="uk-UA" w:eastAsia="uk-UA"/>
              </w:rPr>
            </w:pPr>
            <w:r w:rsidRPr="00A96F1C">
              <w:rPr>
                <w:b/>
                <w:i/>
                <w:iCs/>
                <w:sz w:val="28"/>
                <w:szCs w:val="28"/>
                <w:lang w:val="uk-UA" w:eastAsia="uk-UA"/>
              </w:rPr>
              <w:t>№</w:t>
            </w:r>
          </w:p>
          <w:p w:rsidR="00E0257B" w:rsidRPr="00A96F1C" w:rsidRDefault="00E0257B" w:rsidP="00A96F1C">
            <w:pPr>
              <w:autoSpaceDE w:val="0"/>
              <w:autoSpaceDN w:val="0"/>
              <w:adjustRightInd w:val="0"/>
              <w:jc w:val="center"/>
              <w:rPr>
                <w:b/>
                <w:bCs/>
                <w:i/>
                <w:sz w:val="28"/>
                <w:szCs w:val="28"/>
                <w:lang w:val="uk-UA" w:eastAsia="uk-UA"/>
              </w:rPr>
            </w:pPr>
            <w:r w:rsidRPr="00A96F1C">
              <w:rPr>
                <w:b/>
                <w:i/>
                <w:iCs/>
                <w:sz w:val="28"/>
                <w:szCs w:val="28"/>
                <w:lang w:val="uk-UA" w:eastAsia="uk-UA"/>
              </w:rPr>
              <w:t>з/п</w:t>
            </w:r>
          </w:p>
        </w:tc>
        <w:tc>
          <w:tcPr>
            <w:tcW w:w="5463" w:type="dxa"/>
            <w:vMerge w:val="restart"/>
            <w:vAlign w:val="center"/>
          </w:tcPr>
          <w:p w:rsidR="00E0257B" w:rsidRPr="00A96F1C" w:rsidRDefault="00E0257B" w:rsidP="00A96F1C">
            <w:pPr>
              <w:pStyle w:val="6"/>
              <w:autoSpaceDE w:val="0"/>
              <w:autoSpaceDN w:val="0"/>
              <w:adjustRightInd w:val="0"/>
              <w:rPr>
                <w:rFonts w:eastAsia="Arial Unicode MS"/>
                <w:i/>
                <w:iCs/>
                <w:szCs w:val="28"/>
                <w:lang w:eastAsia="uk-UA"/>
              </w:rPr>
            </w:pPr>
            <w:r w:rsidRPr="00A96F1C">
              <w:rPr>
                <w:i/>
                <w:iCs/>
                <w:szCs w:val="28"/>
                <w:lang w:eastAsia="uk-UA"/>
              </w:rPr>
              <w:t>Тема</w:t>
            </w:r>
          </w:p>
        </w:tc>
        <w:tc>
          <w:tcPr>
            <w:tcW w:w="3737" w:type="dxa"/>
            <w:gridSpan w:val="2"/>
            <w:vAlign w:val="center"/>
          </w:tcPr>
          <w:p w:rsidR="00E0257B" w:rsidRPr="00A96F1C" w:rsidRDefault="00E0257B" w:rsidP="00A96F1C">
            <w:pPr>
              <w:autoSpaceDE w:val="0"/>
              <w:autoSpaceDN w:val="0"/>
              <w:adjustRightInd w:val="0"/>
              <w:jc w:val="center"/>
              <w:rPr>
                <w:b/>
                <w:i/>
                <w:iCs/>
                <w:sz w:val="28"/>
                <w:szCs w:val="28"/>
                <w:lang w:val="uk-UA" w:eastAsia="uk-UA"/>
              </w:rPr>
            </w:pPr>
            <w:r w:rsidRPr="00A96F1C">
              <w:rPr>
                <w:b/>
                <w:i/>
                <w:iCs/>
                <w:sz w:val="28"/>
                <w:szCs w:val="28"/>
                <w:lang w:val="uk-UA" w:eastAsia="uk-UA"/>
              </w:rPr>
              <w:t>Кількість годин</w:t>
            </w:r>
          </w:p>
        </w:tc>
      </w:tr>
      <w:tr w:rsidR="00E0257B" w:rsidRPr="00A96F1C" w:rsidTr="00A96F1C">
        <w:trPr>
          <w:cantSplit/>
          <w:trHeight w:val="352"/>
          <w:jc w:val="center"/>
        </w:trPr>
        <w:tc>
          <w:tcPr>
            <w:tcW w:w="0" w:type="auto"/>
            <w:vMerge/>
            <w:vAlign w:val="center"/>
          </w:tcPr>
          <w:p w:rsidR="00E0257B" w:rsidRPr="00A96F1C" w:rsidRDefault="00E0257B" w:rsidP="00A96F1C">
            <w:pPr>
              <w:rPr>
                <w:b/>
                <w:bCs/>
                <w:i/>
                <w:sz w:val="28"/>
                <w:szCs w:val="28"/>
                <w:lang w:val="uk-UA" w:eastAsia="uk-UA"/>
              </w:rPr>
            </w:pPr>
          </w:p>
        </w:tc>
        <w:tc>
          <w:tcPr>
            <w:tcW w:w="0" w:type="auto"/>
            <w:vMerge/>
            <w:vAlign w:val="center"/>
          </w:tcPr>
          <w:p w:rsidR="00E0257B" w:rsidRPr="00A96F1C" w:rsidRDefault="00E0257B" w:rsidP="00A96F1C">
            <w:pPr>
              <w:rPr>
                <w:rFonts w:eastAsia="Arial Unicode MS"/>
                <w:b/>
                <w:bCs/>
                <w:i/>
                <w:iCs/>
                <w:sz w:val="28"/>
                <w:szCs w:val="28"/>
                <w:lang w:val="uk-UA" w:eastAsia="uk-UA"/>
              </w:rPr>
            </w:pPr>
          </w:p>
        </w:tc>
        <w:tc>
          <w:tcPr>
            <w:tcW w:w="1868" w:type="dxa"/>
            <w:vAlign w:val="center"/>
          </w:tcPr>
          <w:p w:rsidR="00E0257B" w:rsidRPr="00A96F1C" w:rsidRDefault="00E0257B" w:rsidP="00A96F1C">
            <w:pPr>
              <w:autoSpaceDE w:val="0"/>
              <w:autoSpaceDN w:val="0"/>
              <w:adjustRightInd w:val="0"/>
              <w:jc w:val="center"/>
              <w:rPr>
                <w:b/>
                <w:i/>
                <w:iCs/>
                <w:sz w:val="28"/>
                <w:szCs w:val="28"/>
                <w:lang w:val="uk-UA" w:eastAsia="uk-UA"/>
              </w:rPr>
            </w:pPr>
            <w:r w:rsidRPr="00A96F1C">
              <w:rPr>
                <w:b/>
                <w:i/>
                <w:iCs/>
                <w:sz w:val="28"/>
                <w:szCs w:val="28"/>
                <w:lang w:val="uk-UA" w:eastAsia="uk-UA"/>
              </w:rPr>
              <w:t>Всього</w:t>
            </w:r>
          </w:p>
        </w:tc>
        <w:tc>
          <w:tcPr>
            <w:tcW w:w="1869" w:type="dxa"/>
            <w:vAlign w:val="center"/>
          </w:tcPr>
          <w:p w:rsidR="00E0257B" w:rsidRPr="00A96F1C" w:rsidRDefault="00E0257B" w:rsidP="00A96F1C">
            <w:pPr>
              <w:autoSpaceDE w:val="0"/>
              <w:autoSpaceDN w:val="0"/>
              <w:adjustRightInd w:val="0"/>
              <w:jc w:val="center"/>
              <w:rPr>
                <w:b/>
                <w:i/>
                <w:iCs/>
                <w:sz w:val="28"/>
                <w:szCs w:val="28"/>
                <w:lang w:val="uk-UA" w:eastAsia="uk-UA"/>
              </w:rPr>
            </w:pPr>
            <w:r w:rsidRPr="00A96F1C">
              <w:rPr>
                <w:b/>
                <w:i/>
                <w:iCs/>
                <w:sz w:val="28"/>
                <w:szCs w:val="28"/>
                <w:lang w:val="uk-UA"/>
              </w:rPr>
              <w:t>З них на лабораторно-практичні роботи</w:t>
            </w:r>
          </w:p>
        </w:tc>
      </w:tr>
      <w:tr w:rsidR="00E0257B" w:rsidRPr="00A96F1C" w:rsidTr="00A96F1C">
        <w:trPr>
          <w:jc w:val="center"/>
        </w:trPr>
        <w:tc>
          <w:tcPr>
            <w:tcW w:w="795" w:type="dxa"/>
            <w:vAlign w:val="center"/>
          </w:tcPr>
          <w:p w:rsidR="00E0257B" w:rsidRPr="00A96F1C" w:rsidRDefault="00E0257B" w:rsidP="00A96F1C">
            <w:pPr>
              <w:jc w:val="center"/>
              <w:rPr>
                <w:sz w:val="28"/>
                <w:szCs w:val="28"/>
                <w:lang w:val="uk-UA"/>
              </w:rPr>
            </w:pPr>
            <w:r w:rsidRPr="00A96F1C">
              <w:rPr>
                <w:sz w:val="28"/>
                <w:szCs w:val="28"/>
                <w:lang w:val="uk-UA"/>
              </w:rPr>
              <w:t>1.</w:t>
            </w:r>
          </w:p>
        </w:tc>
        <w:tc>
          <w:tcPr>
            <w:tcW w:w="5463" w:type="dxa"/>
            <w:vAlign w:val="center"/>
          </w:tcPr>
          <w:p w:rsidR="00E0257B" w:rsidRPr="00A96F1C" w:rsidRDefault="00E0257B" w:rsidP="00A96F1C">
            <w:pPr>
              <w:pStyle w:val="3"/>
              <w:rPr>
                <w:rFonts w:eastAsia="Arial Unicode MS"/>
                <w:b w:val="0"/>
                <w:bCs w:val="0"/>
                <w:szCs w:val="28"/>
              </w:rPr>
            </w:pPr>
            <w:r w:rsidRPr="00A96F1C">
              <w:rPr>
                <w:b w:val="0"/>
                <w:bCs w:val="0"/>
                <w:szCs w:val="28"/>
              </w:rPr>
              <w:t>Елементи прикладної економіки (менеджмент, маркетинг)</w:t>
            </w:r>
          </w:p>
        </w:tc>
        <w:tc>
          <w:tcPr>
            <w:tcW w:w="1868" w:type="dxa"/>
            <w:vAlign w:val="center"/>
          </w:tcPr>
          <w:p w:rsidR="00E0257B" w:rsidRPr="00A96F1C" w:rsidRDefault="00E0257B" w:rsidP="00A96F1C">
            <w:pPr>
              <w:jc w:val="center"/>
              <w:rPr>
                <w:sz w:val="28"/>
                <w:szCs w:val="28"/>
                <w:lang w:val="uk-UA"/>
              </w:rPr>
            </w:pPr>
            <w:r w:rsidRPr="00A96F1C">
              <w:rPr>
                <w:sz w:val="28"/>
                <w:szCs w:val="28"/>
                <w:lang w:val="uk-UA"/>
              </w:rPr>
              <w:t>7</w:t>
            </w:r>
          </w:p>
        </w:tc>
        <w:tc>
          <w:tcPr>
            <w:tcW w:w="1869" w:type="dxa"/>
            <w:vAlign w:val="center"/>
          </w:tcPr>
          <w:p w:rsidR="00E0257B" w:rsidRPr="00A96F1C" w:rsidRDefault="00E0257B" w:rsidP="00A96F1C">
            <w:pPr>
              <w:jc w:val="center"/>
              <w:rPr>
                <w:sz w:val="28"/>
                <w:szCs w:val="28"/>
                <w:lang w:val="uk-UA"/>
              </w:rPr>
            </w:pPr>
          </w:p>
        </w:tc>
      </w:tr>
      <w:tr w:rsidR="00E0257B" w:rsidRPr="00A96F1C" w:rsidTr="00A96F1C">
        <w:trPr>
          <w:cantSplit/>
          <w:jc w:val="center"/>
        </w:trPr>
        <w:tc>
          <w:tcPr>
            <w:tcW w:w="6258" w:type="dxa"/>
            <w:gridSpan w:val="2"/>
            <w:vAlign w:val="center"/>
          </w:tcPr>
          <w:p w:rsidR="00E0257B" w:rsidRPr="00A96F1C" w:rsidRDefault="00A96F1C" w:rsidP="00A96F1C">
            <w:pPr>
              <w:jc w:val="right"/>
              <w:rPr>
                <w:b/>
                <w:bCs/>
                <w:i/>
                <w:sz w:val="28"/>
                <w:szCs w:val="28"/>
                <w:lang w:val="uk-UA"/>
              </w:rPr>
            </w:pPr>
            <w:r w:rsidRPr="00A96F1C">
              <w:rPr>
                <w:b/>
                <w:bCs/>
                <w:i/>
                <w:sz w:val="28"/>
                <w:szCs w:val="28"/>
                <w:lang w:val="uk-UA"/>
              </w:rPr>
              <w:t>В</w:t>
            </w:r>
            <w:r w:rsidR="00E0257B" w:rsidRPr="00A96F1C">
              <w:rPr>
                <w:b/>
                <w:bCs/>
                <w:i/>
                <w:sz w:val="28"/>
                <w:szCs w:val="28"/>
                <w:lang w:val="uk-UA"/>
              </w:rPr>
              <w:t>сього</w:t>
            </w:r>
            <w:r w:rsidRPr="00A96F1C">
              <w:rPr>
                <w:b/>
                <w:bCs/>
                <w:i/>
                <w:sz w:val="28"/>
                <w:szCs w:val="28"/>
                <w:lang w:val="uk-UA"/>
              </w:rPr>
              <w:t xml:space="preserve"> годин</w:t>
            </w:r>
            <w:r w:rsidR="00E0257B" w:rsidRPr="00A96F1C">
              <w:rPr>
                <w:b/>
                <w:bCs/>
                <w:i/>
                <w:sz w:val="28"/>
                <w:szCs w:val="28"/>
                <w:lang w:val="uk-UA"/>
              </w:rPr>
              <w:t>:</w:t>
            </w:r>
          </w:p>
        </w:tc>
        <w:tc>
          <w:tcPr>
            <w:tcW w:w="1868" w:type="dxa"/>
            <w:vAlign w:val="center"/>
          </w:tcPr>
          <w:p w:rsidR="00E0257B" w:rsidRPr="00A96F1C" w:rsidRDefault="00E0257B" w:rsidP="00A96F1C">
            <w:pPr>
              <w:jc w:val="center"/>
              <w:rPr>
                <w:b/>
                <w:bCs/>
                <w:sz w:val="28"/>
                <w:szCs w:val="28"/>
                <w:lang w:val="uk-UA"/>
              </w:rPr>
            </w:pPr>
            <w:r w:rsidRPr="00A96F1C">
              <w:rPr>
                <w:b/>
                <w:bCs/>
                <w:sz w:val="28"/>
                <w:szCs w:val="28"/>
                <w:lang w:val="uk-UA"/>
              </w:rPr>
              <w:t>7</w:t>
            </w:r>
          </w:p>
        </w:tc>
        <w:tc>
          <w:tcPr>
            <w:tcW w:w="1869" w:type="dxa"/>
            <w:vAlign w:val="center"/>
          </w:tcPr>
          <w:p w:rsidR="00E0257B" w:rsidRPr="00A96F1C" w:rsidRDefault="00E0257B" w:rsidP="00A96F1C">
            <w:pPr>
              <w:jc w:val="center"/>
              <w:rPr>
                <w:sz w:val="28"/>
                <w:szCs w:val="28"/>
                <w:lang w:val="uk-UA"/>
              </w:rPr>
            </w:pPr>
          </w:p>
        </w:tc>
      </w:tr>
    </w:tbl>
    <w:p w:rsidR="00E0257B" w:rsidRPr="002C1370" w:rsidRDefault="00E0257B" w:rsidP="00E0257B">
      <w:pPr>
        <w:jc w:val="center"/>
        <w:rPr>
          <w:b/>
          <w:color w:val="000000"/>
          <w:spacing w:val="-10"/>
          <w:sz w:val="28"/>
          <w:lang w:val="uk-UA"/>
        </w:rPr>
      </w:pPr>
    </w:p>
    <w:p w:rsidR="00E0257B" w:rsidRPr="002C1370" w:rsidRDefault="00E0257B" w:rsidP="00E0257B">
      <w:pPr>
        <w:pStyle w:val="3"/>
        <w:ind w:firstLine="708"/>
        <w:rPr>
          <w:rFonts w:eastAsia="Arial Unicode MS"/>
        </w:rPr>
      </w:pPr>
      <w:r w:rsidRPr="002C1370">
        <w:t>Тема 1. Елементи прикладної економіки (менеджмент, маркетинг)</w:t>
      </w:r>
    </w:p>
    <w:p w:rsidR="00E0257B" w:rsidRPr="002C1370" w:rsidRDefault="00E0257B" w:rsidP="00E0257B">
      <w:pPr>
        <w:ind w:right="-143" w:firstLine="708"/>
        <w:jc w:val="both"/>
        <w:rPr>
          <w:sz w:val="28"/>
          <w:lang w:val="uk-UA"/>
        </w:rPr>
      </w:pPr>
      <w:r w:rsidRPr="002C1370">
        <w:rPr>
          <w:sz w:val="28"/>
          <w:lang w:val="uk-UA"/>
        </w:rPr>
        <w:t xml:space="preserve">Менеджмент, поняття і цілі. Еволюція менеджменту. Роль особистості в управлінні. Маркетинг та його ціль. Вивчення ринку. Сегментація ринку. Маркетингове середовище фірми. Конкуренція. Види конкуренції. </w:t>
      </w:r>
    </w:p>
    <w:p w:rsidR="00671AC1" w:rsidRPr="00596768" w:rsidRDefault="00E0257B" w:rsidP="00671AC1">
      <w:pPr>
        <w:jc w:val="center"/>
        <w:rPr>
          <w:b/>
          <w:sz w:val="28"/>
          <w:szCs w:val="28"/>
          <w:lang w:val="uk-UA"/>
        </w:rPr>
      </w:pPr>
      <w:r w:rsidRPr="002C1370">
        <w:rPr>
          <w:b/>
          <w:bCs/>
          <w:i/>
          <w:iCs/>
          <w:sz w:val="28"/>
          <w:lang w:val="uk-UA"/>
        </w:rPr>
        <w:br w:type="page"/>
      </w:r>
      <w:r w:rsidR="00671AC1" w:rsidRPr="00743342">
        <w:rPr>
          <w:b/>
          <w:bCs/>
          <w:sz w:val="28"/>
          <w:szCs w:val="28"/>
          <w:lang w:val="uk-UA"/>
        </w:rPr>
        <w:lastRenderedPageBreak/>
        <w:t xml:space="preserve">Типова </w:t>
      </w:r>
      <w:r w:rsidR="00671AC1" w:rsidRPr="00596768">
        <w:rPr>
          <w:b/>
          <w:bCs/>
          <w:sz w:val="28"/>
          <w:szCs w:val="28"/>
          <w:lang w:val="uk-UA"/>
        </w:rPr>
        <w:t xml:space="preserve">навчальна програма </w:t>
      </w:r>
      <w:r w:rsidR="00671AC1" w:rsidRPr="00596768">
        <w:rPr>
          <w:b/>
          <w:sz w:val="28"/>
          <w:szCs w:val="28"/>
        </w:rPr>
        <w:t xml:space="preserve">з предмета </w:t>
      </w:r>
    </w:p>
    <w:p w:rsidR="00671AC1" w:rsidRDefault="00671AC1" w:rsidP="00671AC1">
      <w:pPr>
        <w:pStyle w:val="a3"/>
        <w:spacing w:line="240" w:lineRule="auto"/>
        <w:rPr>
          <w:sz w:val="28"/>
          <w:szCs w:val="28"/>
        </w:rPr>
      </w:pPr>
      <w:r w:rsidRPr="00596768">
        <w:rPr>
          <w:sz w:val="28"/>
          <w:szCs w:val="28"/>
        </w:rPr>
        <w:t>«</w:t>
      </w:r>
      <w:r>
        <w:rPr>
          <w:sz w:val="28"/>
          <w:szCs w:val="28"/>
        </w:rPr>
        <w:t>Інформаційні технології</w:t>
      </w:r>
      <w:r w:rsidRPr="00596768">
        <w:rPr>
          <w:sz w:val="28"/>
          <w:szCs w:val="28"/>
        </w:rPr>
        <w:t>»</w:t>
      </w:r>
    </w:p>
    <w:p w:rsidR="00671AC1" w:rsidRPr="00596768" w:rsidRDefault="00671AC1" w:rsidP="00671AC1">
      <w:pPr>
        <w:pStyle w:val="a3"/>
        <w:spacing w:line="240" w:lineRule="auto"/>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
        <w:gridCol w:w="5463"/>
        <w:gridCol w:w="1868"/>
        <w:gridCol w:w="1946"/>
      </w:tblGrid>
      <w:tr w:rsidR="00E0257B" w:rsidRPr="00671AC1" w:rsidTr="00671AC1">
        <w:trPr>
          <w:cantSplit/>
          <w:trHeight w:val="523"/>
          <w:jc w:val="center"/>
        </w:trPr>
        <w:tc>
          <w:tcPr>
            <w:tcW w:w="795" w:type="dxa"/>
            <w:vMerge w:val="restart"/>
            <w:vAlign w:val="center"/>
          </w:tcPr>
          <w:p w:rsidR="00E0257B" w:rsidRPr="00671AC1" w:rsidRDefault="00E0257B" w:rsidP="00671AC1">
            <w:pPr>
              <w:autoSpaceDE w:val="0"/>
              <w:autoSpaceDN w:val="0"/>
              <w:adjustRightInd w:val="0"/>
              <w:jc w:val="center"/>
              <w:rPr>
                <w:b/>
                <w:i/>
                <w:iCs/>
                <w:sz w:val="28"/>
                <w:szCs w:val="28"/>
                <w:lang w:val="uk-UA" w:eastAsia="uk-UA"/>
              </w:rPr>
            </w:pPr>
            <w:r w:rsidRPr="00671AC1">
              <w:rPr>
                <w:b/>
                <w:i/>
                <w:iCs/>
                <w:sz w:val="28"/>
                <w:szCs w:val="28"/>
                <w:lang w:val="uk-UA" w:eastAsia="uk-UA"/>
              </w:rPr>
              <w:t>№</w:t>
            </w:r>
          </w:p>
          <w:p w:rsidR="00E0257B" w:rsidRPr="00671AC1" w:rsidRDefault="00E0257B" w:rsidP="00671AC1">
            <w:pPr>
              <w:autoSpaceDE w:val="0"/>
              <w:autoSpaceDN w:val="0"/>
              <w:adjustRightInd w:val="0"/>
              <w:jc w:val="center"/>
              <w:rPr>
                <w:b/>
                <w:bCs/>
                <w:i/>
                <w:sz w:val="28"/>
                <w:szCs w:val="28"/>
                <w:lang w:val="uk-UA" w:eastAsia="uk-UA"/>
              </w:rPr>
            </w:pPr>
            <w:r w:rsidRPr="00671AC1">
              <w:rPr>
                <w:b/>
                <w:i/>
                <w:iCs/>
                <w:sz w:val="28"/>
                <w:szCs w:val="28"/>
                <w:lang w:val="uk-UA" w:eastAsia="uk-UA"/>
              </w:rPr>
              <w:t>з/п</w:t>
            </w:r>
          </w:p>
        </w:tc>
        <w:tc>
          <w:tcPr>
            <w:tcW w:w="5463" w:type="dxa"/>
            <w:vMerge w:val="restart"/>
            <w:vAlign w:val="center"/>
          </w:tcPr>
          <w:p w:rsidR="00E0257B" w:rsidRPr="00671AC1" w:rsidRDefault="00E0257B" w:rsidP="00671AC1">
            <w:pPr>
              <w:pStyle w:val="6"/>
              <w:autoSpaceDE w:val="0"/>
              <w:autoSpaceDN w:val="0"/>
              <w:adjustRightInd w:val="0"/>
              <w:rPr>
                <w:rFonts w:eastAsia="Arial Unicode MS"/>
                <w:i/>
                <w:iCs/>
                <w:szCs w:val="28"/>
                <w:lang w:eastAsia="uk-UA"/>
              </w:rPr>
            </w:pPr>
            <w:r w:rsidRPr="00671AC1">
              <w:rPr>
                <w:i/>
                <w:iCs/>
                <w:szCs w:val="28"/>
                <w:lang w:eastAsia="uk-UA"/>
              </w:rPr>
              <w:t>Тема</w:t>
            </w:r>
          </w:p>
        </w:tc>
        <w:tc>
          <w:tcPr>
            <w:tcW w:w="3737" w:type="dxa"/>
            <w:gridSpan w:val="2"/>
            <w:vAlign w:val="center"/>
          </w:tcPr>
          <w:p w:rsidR="00E0257B" w:rsidRPr="00671AC1" w:rsidRDefault="00E0257B" w:rsidP="00671AC1">
            <w:pPr>
              <w:autoSpaceDE w:val="0"/>
              <w:autoSpaceDN w:val="0"/>
              <w:adjustRightInd w:val="0"/>
              <w:jc w:val="center"/>
              <w:rPr>
                <w:b/>
                <w:i/>
                <w:iCs/>
                <w:sz w:val="28"/>
                <w:szCs w:val="28"/>
                <w:lang w:val="uk-UA" w:eastAsia="uk-UA"/>
              </w:rPr>
            </w:pPr>
            <w:r w:rsidRPr="00671AC1">
              <w:rPr>
                <w:b/>
                <w:i/>
                <w:iCs/>
                <w:sz w:val="28"/>
                <w:szCs w:val="28"/>
                <w:lang w:val="uk-UA" w:eastAsia="uk-UA"/>
              </w:rPr>
              <w:t>Кількість годин</w:t>
            </w:r>
          </w:p>
        </w:tc>
      </w:tr>
      <w:tr w:rsidR="00E0257B" w:rsidRPr="00671AC1" w:rsidTr="00671AC1">
        <w:trPr>
          <w:cantSplit/>
          <w:trHeight w:val="352"/>
          <w:jc w:val="center"/>
        </w:trPr>
        <w:tc>
          <w:tcPr>
            <w:tcW w:w="0" w:type="auto"/>
            <w:vMerge/>
            <w:vAlign w:val="center"/>
          </w:tcPr>
          <w:p w:rsidR="00E0257B" w:rsidRPr="00671AC1" w:rsidRDefault="00E0257B" w:rsidP="00671AC1">
            <w:pPr>
              <w:rPr>
                <w:b/>
                <w:bCs/>
                <w:i/>
                <w:sz w:val="28"/>
                <w:szCs w:val="28"/>
                <w:lang w:val="uk-UA" w:eastAsia="uk-UA"/>
              </w:rPr>
            </w:pPr>
          </w:p>
        </w:tc>
        <w:tc>
          <w:tcPr>
            <w:tcW w:w="0" w:type="auto"/>
            <w:vMerge/>
            <w:vAlign w:val="center"/>
          </w:tcPr>
          <w:p w:rsidR="00E0257B" w:rsidRPr="00671AC1" w:rsidRDefault="00E0257B" w:rsidP="00671AC1">
            <w:pPr>
              <w:rPr>
                <w:rFonts w:eastAsia="Arial Unicode MS"/>
                <w:b/>
                <w:bCs/>
                <w:i/>
                <w:iCs/>
                <w:sz w:val="28"/>
                <w:szCs w:val="28"/>
                <w:lang w:val="uk-UA" w:eastAsia="uk-UA"/>
              </w:rPr>
            </w:pPr>
          </w:p>
        </w:tc>
        <w:tc>
          <w:tcPr>
            <w:tcW w:w="1868" w:type="dxa"/>
            <w:vAlign w:val="center"/>
          </w:tcPr>
          <w:p w:rsidR="00E0257B" w:rsidRPr="00671AC1" w:rsidRDefault="00E0257B" w:rsidP="00671AC1">
            <w:pPr>
              <w:autoSpaceDE w:val="0"/>
              <w:autoSpaceDN w:val="0"/>
              <w:adjustRightInd w:val="0"/>
              <w:jc w:val="center"/>
              <w:rPr>
                <w:b/>
                <w:i/>
                <w:iCs/>
                <w:sz w:val="28"/>
                <w:szCs w:val="28"/>
                <w:lang w:val="uk-UA" w:eastAsia="uk-UA"/>
              </w:rPr>
            </w:pPr>
            <w:r w:rsidRPr="00671AC1">
              <w:rPr>
                <w:b/>
                <w:i/>
                <w:iCs/>
                <w:sz w:val="28"/>
                <w:szCs w:val="28"/>
                <w:lang w:val="uk-UA" w:eastAsia="uk-UA"/>
              </w:rPr>
              <w:t>Всього</w:t>
            </w:r>
          </w:p>
        </w:tc>
        <w:tc>
          <w:tcPr>
            <w:tcW w:w="1869" w:type="dxa"/>
            <w:vAlign w:val="center"/>
          </w:tcPr>
          <w:p w:rsidR="00E0257B" w:rsidRPr="00671AC1" w:rsidRDefault="00E0257B" w:rsidP="00671AC1">
            <w:pPr>
              <w:autoSpaceDE w:val="0"/>
              <w:autoSpaceDN w:val="0"/>
              <w:adjustRightInd w:val="0"/>
              <w:jc w:val="center"/>
              <w:rPr>
                <w:b/>
                <w:i/>
                <w:iCs/>
                <w:sz w:val="28"/>
                <w:szCs w:val="28"/>
                <w:lang w:val="uk-UA" w:eastAsia="uk-UA"/>
              </w:rPr>
            </w:pPr>
            <w:r w:rsidRPr="00671AC1">
              <w:rPr>
                <w:b/>
                <w:i/>
                <w:iCs/>
                <w:sz w:val="28"/>
                <w:szCs w:val="28"/>
                <w:lang w:val="uk-UA"/>
              </w:rPr>
              <w:t>З них на лабораторно-практичні роботи</w:t>
            </w:r>
          </w:p>
        </w:tc>
      </w:tr>
      <w:tr w:rsidR="00E0257B" w:rsidRPr="00671AC1" w:rsidTr="00671AC1">
        <w:trPr>
          <w:jc w:val="center"/>
        </w:trPr>
        <w:tc>
          <w:tcPr>
            <w:tcW w:w="795" w:type="dxa"/>
            <w:vAlign w:val="center"/>
          </w:tcPr>
          <w:p w:rsidR="00E0257B" w:rsidRPr="00671AC1" w:rsidRDefault="00E0257B" w:rsidP="00671AC1">
            <w:pPr>
              <w:jc w:val="center"/>
              <w:rPr>
                <w:sz w:val="28"/>
                <w:szCs w:val="28"/>
                <w:lang w:val="uk-UA"/>
              </w:rPr>
            </w:pPr>
            <w:r w:rsidRPr="00671AC1">
              <w:rPr>
                <w:sz w:val="28"/>
                <w:szCs w:val="28"/>
                <w:lang w:val="uk-UA"/>
              </w:rPr>
              <w:t>1.</w:t>
            </w:r>
          </w:p>
        </w:tc>
        <w:tc>
          <w:tcPr>
            <w:tcW w:w="5463" w:type="dxa"/>
            <w:vAlign w:val="center"/>
          </w:tcPr>
          <w:p w:rsidR="00E0257B" w:rsidRPr="00671AC1" w:rsidRDefault="00E0257B" w:rsidP="00671AC1">
            <w:pPr>
              <w:pStyle w:val="20"/>
              <w:rPr>
                <w:szCs w:val="28"/>
              </w:rPr>
            </w:pPr>
            <w:r w:rsidRPr="00671AC1">
              <w:rPr>
                <w:szCs w:val="28"/>
              </w:rPr>
              <w:t>Сучасні інформаційні технології</w:t>
            </w:r>
          </w:p>
        </w:tc>
        <w:tc>
          <w:tcPr>
            <w:tcW w:w="1868" w:type="dxa"/>
            <w:vAlign w:val="center"/>
          </w:tcPr>
          <w:p w:rsidR="00E0257B" w:rsidRPr="00671AC1" w:rsidRDefault="00E0257B" w:rsidP="00671AC1">
            <w:pPr>
              <w:jc w:val="center"/>
              <w:rPr>
                <w:sz w:val="28"/>
                <w:szCs w:val="28"/>
                <w:lang w:val="uk-UA"/>
              </w:rPr>
            </w:pPr>
            <w:r w:rsidRPr="00671AC1">
              <w:rPr>
                <w:sz w:val="28"/>
                <w:szCs w:val="28"/>
                <w:lang w:val="uk-UA"/>
              </w:rPr>
              <w:t>6</w:t>
            </w:r>
          </w:p>
        </w:tc>
        <w:tc>
          <w:tcPr>
            <w:tcW w:w="1869" w:type="dxa"/>
            <w:vAlign w:val="center"/>
          </w:tcPr>
          <w:p w:rsidR="00E0257B" w:rsidRPr="00671AC1" w:rsidRDefault="00E0257B" w:rsidP="00671AC1">
            <w:pPr>
              <w:jc w:val="center"/>
              <w:rPr>
                <w:sz w:val="28"/>
                <w:szCs w:val="28"/>
                <w:lang w:val="uk-UA"/>
              </w:rPr>
            </w:pPr>
          </w:p>
        </w:tc>
      </w:tr>
      <w:tr w:rsidR="00E0257B" w:rsidRPr="00671AC1" w:rsidTr="00671AC1">
        <w:trPr>
          <w:jc w:val="center"/>
        </w:trPr>
        <w:tc>
          <w:tcPr>
            <w:tcW w:w="795" w:type="dxa"/>
            <w:vAlign w:val="center"/>
          </w:tcPr>
          <w:p w:rsidR="00E0257B" w:rsidRPr="00671AC1" w:rsidRDefault="00E0257B" w:rsidP="00671AC1">
            <w:pPr>
              <w:jc w:val="center"/>
              <w:rPr>
                <w:sz w:val="28"/>
                <w:szCs w:val="28"/>
                <w:lang w:val="uk-UA"/>
              </w:rPr>
            </w:pPr>
            <w:r w:rsidRPr="00671AC1">
              <w:rPr>
                <w:sz w:val="28"/>
                <w:szCs w:val="28"/>
                <w:lang w:val="uk-UA"/>
              </w:rPr>
              <w:t>2.</w:t>
            </w:r>
          </w:p>
        </w:tc>
        <w:tc>
          <w:tcPr>
            <w:tcW w:w="5463" w:type="dxa"/>
            <w:vAlign w:val="center"/>
          </w:tcPr>
          <w:p w:rsidR="00E0257B" w:rsidRPr="00671AC1" w:rsidRDefault="00E0257B" w:rsidP="00671AC1">
            <w:pPr>
              <w:pStyle w:val="20"/>
              <w:rPr>
                <w:szCs w:val="28"/>
              </w:rPr>
            </w:pPr>
            <w:r w:rsidRPr="00671AC1">
              <w:rPr>
                <w:szCs w:val="28"/>
              </w:rPr>
              <w:t xml:space="preserve">Глобальна мережа </w:t>
            </w:r>
            <w:proofErr w:type="spellStart"/>
            <w:r w:rsidRPr="00671AC1">
              <w:rPr>
                <w:szCs w:val="28"/>
              </w:rPr>
              <w:t>Internet</w:t>
            </w:r>
            <w:proofErr w:type="spellEnd"/>
          </w:p>
        </w:tc>
        <w:tc>
          <w:tcPr>
            <w:tcW w:w="1868" w:type="dxa"/>
            <w:vAlign w:val="center"/>
          </w:tcPr>
          <w:p w:rsidR="00E0257B" w:rsidRPr="00671AC1" w:rsidRDefault="00E0257B" w:rsidP="00671AC1">
            <w:pPr>
              <w:jc w:val="center"/>
              <w:rPr>
                <w:sz w:val="28"/>
                <w:szCs w:val="28"/>
                <w:lang w:val="uk-UA"/>
              </w:rPr>
            </w:pPr>
            <w:r w:rsidRPr="00671AC1">
              <w:rPr>
                <w:sz w:val="28"/>
                <w:szCs w:val="28"/>
                <w:lang w:val="uk-UA"/>
              </w:rPr>
              <w:t>4</w:t>
            </w:r>
          </w:p>
        </w:tc>
        <w:tc>
          <w:tcPr>
            <w:tcW w:w="1869" w:type="dxa"/>
            <w:vAlign w:val="center"/>
          </w:tcPr>
          <w:p w:rsidR="00E0257B" w:rsidRPr="00671AC1" w:rsidRDefault="00E0257B" w:rsidP="00671AC1">
            <w:pPr>
              <w:jc w:val="center"/>
              <w:rPr>
                <w:sz w:val="28"/>
                <w:szCs w:val="28"/>
                <w:lang w:val="uk-UA"/>
              </w:rPr>
            </w:pPr>
          </w:p>
        </w:tc>
      </w:tr>
      <w:tr w:rsidR="00E0257B" w:rsidRPr="00671AC1" w:rsidTr="00671AC1">
        <w:trPr>
          <w:cantSplit/>
          <w:jc w:val="center"/>
        </w:trPr>
        <w:tc>
          <w:tcPr>
            <w:tcW w:w="6258" w:type="dxa"/>
            <w:gridSpan w:val="2"/>
            <w:vAlign w:val="center"/>
          </w:tcPr>
          <w:p w:rsidR="00E0257B" w:rsidRPr="00671AC1" w:rsidRDefault="00671AC1" w:rsidP="00671AC1">
            <w:pPr>
              <w:jc w:val="right"/>
              <w:rPr>
                <w:b/>
                <w:bCs/>
                <w:i/>
                <w:sz w:val="28"/>
                <w:szCs w:val="28"/>
                <w:lang w:val="uk-UA"/>
              </w:rPr>
            </w:pPr>
            <w:r w:rsidRPr="00671AC1">
              <w:rPr>
                <w:b/>
                <w:bCs/>
                <w:i/>
                <w:sz w:val="28"/>
                <w:szCs w:val="28"/>
                <w:lang w:val="uk-UA"/>
              </w:rPr>
              <w:t>В</w:t>
            </w:r>
            <w:r w:rsidR="00E0257B" w:rsidRPr="00671AC1">
              <w:rPr>
                <w:b/>
                <w:bCs/>
                <w:i/>
                <w:sz w:val="28"/>
                <w:szCs w:val="28"/>
                <w:lang w:val="uk-UA"/>
              </w:rPr>
              <w:t>сього</w:t>
            </w:r>
            <w:r w:rsidRPr="00671AC1">
              <w:rPr>
                <w:b/>
                <w:bCs/>
                <w:i/>
                <w:sz w:val="28"/>
                <w:szCs w:val="28"/>
                <w:lang w:val="uk-UA"/>
              </w:rPr>
              <w:t xml:space="preserve"> годин</w:t>
            </w:r>
            <w:r w:rsidR="00E0257B" w:rsidRPr="00671AC1">
              <w:rPr>
                <w:b/>
                <w:bCs/>
                <w:i/>
                <w:sz w:val="28"/>
                <w:szCs w:val="28"/>
                <w:lang w:val="uk-UA"/>
              </w:rPr>
              <w:t>:</w:t>
            </w:r>
          </w:p>
        </w:tc>
        <w:tc>
          <w:tcPr>
            <w:tcW w:w="1868" w:type="dxa"/>
            <w:vAlign w:val="center"/>
          </w:tcPr>
          <w:p w:rsidR="00E0257B" w:rsidRPr="00671AC1" w:rsidRDefault="00E0257B" w:rsidP="00671AC1">
            <w:pPr>
              <w:jc w:val="center"/>
              <w:rPr>
                <w:b/>
                <w:bCs/>
                <w:sz w:val="28"/>
                <w:szCs w:val="28"/>
                <w:lang w:val="uk-UA"/>
              </w:rPr>
            </w:pPr>
            <w:r w:rsidRPr="00671AC1">
              <w:rPr>
                <w:b/>
                <w:bCs/>
                <w:sz w:val="28"/>
                <w:szCs w:val="28"/>
                <w:lang w:val="uk-UA"/>
              </w:rPr>
              <w:t>10</w:t>
            </w:r>
          </w:p>
        </w:tc>
        <w:tc>
          <w:tcPr>
            <w:tcW w:w="1869" w:type="dxa"/>
            <w:vAlign w:val="center"/>
          </w:tcPr>
          <w:p w:rsidR="00E0257B" w:rsidRPr="00671AC1" w:rsidRDefault="00E0257B" w:rsidP="00671AC1">
            <w:pPr>
              <w:jc w:val="center"/>
              <w:rPr>
                <w:b/>
                <w:bCs/>
                <w:sz w:val="28"/>
                <w:szCs w:val="28"/>
                <w:lang w:val="uk-UA"/>
              </w:rPr>
            </w:pPr>
          </w:p>
        </w:tc>
      </w:tr>
    </w:tbl>
    <w:p w:rsidR="00E0257B" w:rsidRPr="002C1370" w:rsidRDefault="00E0257B" w:rsidP="00E0257B">
      <w:pPr>
        <w:jc w:val="center"/>
        <w:rPr>
          <w:sz w:val="28"/>
          <w:lang w:val="uk-UA"/>
        </w:rPr>
      </w:pPr>
    </w:p>
    <w:p w:rsidR="00E0257B" w:rsidRPr="002C1370" w:rsidRDefault="00E0257B" w:rsidP="00E0257B">
      <w:pPr>
        <w:pStyle w:val="20"/>
        <w:ind w:firstLine="720"/>
        <w:rPr>
          <w:rFonts w:ascii="Times New Roman CYR" w:hAnsi="Times New Roman CYR"/>
          <w:b/>
          <w:bCs/>
        </w:rPr>
      </w:pPr>
      <w:r w:rsidRPr="002C1370">
        <w:rPr>
          <w:b/>
        </w:rPr>
        <w:t xml:space="preserve">Тема 1. Сучасні інформаційні технології </w:t>
      </w:r>
    </w:p>
    <w:p w:rsidR="00E0257B" w:rsidRPr="002C1370" w:rsidRDefault="00E0257B" w:rsidP="00E0257B">
      <w:pPr>
        <w:pStyle w:val="20"/>
        <w:ind w:firstLine="708"/>
        <w:rPr>
          <w:rFonts w:ascii="Times New Roman CYR" w:hAnsi="Times New Roman CYR"/>
        </w:rPr>
      </w:pPr>
      <w:r w:rsidRPr="002C1370">
        <w:rPr>
          <w:rFonts w:ascii="Times New Roman CYR" w:hAnsi="Times New Roman CYR"/>
        </w:rPr>
        <w:t xml:space="preserve">Електронна пошта, пошук інформації, адреса тощо. Обробка графічних та </w:t>
      </w:r>
      <w:proofErr w:type="spellStart"/>
      <w:r w:rsidRPr="002C1370">
        <w:rPr>
          <w:rFonts w:ascii="Times New Roman CYR" w:hAnsi="Times New Roman CYR"/>
        </w:rPr>
        <w:t>відеозображень</w:t>
      </w:r>
      <w:proofErr w:type="spellEnd"/>
      <w:r w:rsidRPr="002C1370">
        <w:rPr>
          <w:rFonts w:ascii="Times New Roman CYR" w:hAnsi="Times New Roman CYR"/>
        </w:rPr>
        <w:t xml:space="preserve"> за допомогою ЕОМ (опис пакетів програмного забезпечення). Спеціалізовані програми для деревообробки. Обробка текстової та числової інформації на ЕОМ у професійно-технічних навчальних закладах. Сучасний стан розвитку інформаційних технологій та перспективи. </w:t>
      </w:r>
    </w:p>
    <w:p w:rsidR="00E0257B" w:rsidRPr="002C1370" w:rsidRDefault="00E0257B" w:rsidP="00E0257B">
      <w:pPr>
        <w:pStyle w:val="20"/>
        <w:ind w:firstLine="708"/>
        <w:rPr>
          <w:rFonts w:ascii="Times New Roman CYR" w:hAnsi="Times New Roman CYR"/>
        </w:rPr>
      </w:pPr>
    </w:p>
    <w:p w:rsidR="00E0257B" w:rsidRPr="002C1370" w:rsidRDefault="00E0257B" w:rsidP="00E0257B">
      <w:pPr>
        <w:pStyle w:val="20"/>
        <w:ind w:firstLine="708"/>
        <w:rPr>
          <w:rFonts w:ascii="Times New Roman CYR" w:hAnsi="Times New Roman CYR"/>
          <w:b/>
          <w:bCs/>
        </w:rPr>
      </w:pPr>
      <w:r w:rsidRPr="002C1370">
        <w:rPr>
          <w:rFonts w:ascii="Times New Roman CYR" w:hAnsi="Times New Roman CYR"/>
          <w:b/>
          <w:bCs/>
        </w:rPr>
        <w:t xml:space="preserve">Тема 2. Глобальна мережа </w:t>
      </w:r>
      <w:proofErr w:type="spellStart"/>
      <w:r w:rsidRPr="002C1370">
        <w:rPr>
          <w:rFonts w:ascii="Times New Roman CYR" w:hAnsi="Times New Roman CYR"/>
          <w:b/>
          <w:bCs/>
        </w:rPr>
        <w:t>Internet</w:t>
      </w:r>
      <w:proofErr w:type="spellEnd"/>
    </w:p>
    <w:p w:rsidR="00E0257B" w:rsidRPr="002C1370" w:rsidRDefault="00E0257B" w:rsidP="00E0257B">
      <w:pPr>
        <w:pStyle w:val="20"/>
        <w:ind w:firstLine="708"/>
        <w:rPr>
          <w:rFonts w:ascii="Times New Roman CYR" w:hAnsi="Times New Roman CYR"/>
        </w:rPr>
      </w:pPr>
      <w:r w:rsidRPr="002C1370">
        <w:rPr>
          <w:rFonts w:ascii="Times New Roman CYR" w:hAnsi="Times New Roman CYR"/>
        </w:rPr>
        <w:t xml:space="preserve">Глобальна мережа </w:t>
      </w:r>
      <w:proofErr w:type="spellStart"/>
      <w:r w:rsidRPr="002C1370">
        <w:rPr>
          <w:rFonts w:ascii="Times New Roman CYR" w:hAnsi="Times New Roman CYR"/>
        </w:rPr>
        <w:t>Internet</w:t>
      </w:r>
      <w:proofErr w:type="spellEnd"/>
      <w:r w:rsidRPr="002C1370">
        <w:rPr>
          <w:rFonts w:ascii="Times New Roman CYR" w:hAnsi="Times New Roman CYR"/>
        </w:rPr>
        <w:t xml:space="preserve">, історія її розвитку. Структура комп’ютерної мережі </w:t>
      </w:r>
      <w:proofErr w:type="spellStart"/>
      <w:r w:rsidRPr="002C1370">
        <w:rPr>
          <w:rFonts w:ascii="Times New Roman CYR" w:hAnsi="Times New Roman CYR"/>
        </w:rPr>
        <w:t>Internet</w:t>
      </w:r>
      <w:proofErr w:type="spellEnd"/>
      <w:r w:rsidRPr="002C1370">
        <w:rPr>
          <w:rFonts w:ascii="Times New Roman CYR" w:hAnsi="Times New Roman CYR"/>
        </w:rPr>
        <w:t xml:space="preserve">. Адреса користувача. Пошук інформації в </w:t>
      </w:r>
      <w:proofErr w:type="spellStart"/>
      <w:r w:rsidRPr="002C1370">
        <w:rPr>
          <w:rFonts w:ascii="Times New Roman CYR" w:hAnsi="Times New Roman CYR"/>
        </w:rPr>
        <w:t>Internet</w:t>
      </w:r>
      <w:proofErr w:type="spellEnd"/>
      <w:r w:rsidRPr="002C1370">
        <w:rPr>
          <w:rFonts w:ascii="Times New Roman CYR" w:hAnsi="Times New Roman CYR"/>
        </w:rPr>
        <w:t xml:space="preserve">. Проблеми захисту інформації в комп’ютерних мережах. </w:t>
      </w:r>
      <w:proofErr w:type="spellStart"/>
      <w:r w:rsidRPr="002C1370">
        <w:rPr>
          <w:rFonts w:ascii="Times New Roman CYR" w:hAnsi="Times New Roman CYR"/>
        </w:rPr>
        <w:t>Адміністріювання</w:t>
      </w:r>
      <w:proofErr w:type="spellEnd"/>
      <w:r w:rsidRPr="002C1370">
        <w:rPr>
          <w:rFonts w:ascii="Times New Roman CYR" w:hAnsi="Times New Roman CYR"/>
        </w:rPr>
        <w:t xml:space="preserve"> в </w:t>
      </w:r>
      <w:proofErr w:type="spellStart"/>
      <w:r w:rsidRPr="002C1370">
        <w:rPr>
          <w:rFonts w:ascii="Times New Roman CYR" w:hAnsi="Times New Roman CYR"/>
        </w:rPr>
        <w:t>Internet</w:t>
      </w:r>
      <w:proofErr w:type="spellEnd"/>
      <w:r w:rsidRPr="002C1370">
        <w:rPr>
          <w:rFonts w:ascii="Times New Roman CYR" w:hAnsi="Times New Roman CYR"/>
        </w:rPr>
        <w:t xml:space="preserve">. Перспективи розвитку глобальної мережі </w:t>
      </w:r>
      <w:proofErr w:type="spellStart"/>
      <w:r w:rsidRPr="002C1370">
        <w:rPr>
          <w:rFonts w:ascii="Times New Roman CYR" w:hAnsi="Times New Roman CYR"/>
        </w:rPr>
        <w:t>Internet</w:t>
      </w:r>
      <w:proofErr w:type="spellEnd"/>
      <w:r w:rsidRPr="002C1370">
        <w:rPr>
          <w:rFonts w:ascii="Times New Roman CYR" w:hAnsi="Times New Roman CYR"/>
        </w:rPr>
        <w:t xml:space="preserve">. </w:t>
      </w:r>
    </w:p>
    <w:p w:rsidR="00E0257B" w:rsidRPr="002C1370" w:rsidRDefault="00E0257B" w:rsidP="00E0257B">
      <w:pPr>
        <w:pStyle w:val="20"/>
        <w:ind w:firstLine="708"/>
        <w:rPr>
          <w:rFonts w:ascii="Times New Roman CYR" w:hAnsi="Times New Roman CYR"/>
        </w:rPr>
      </w:pPr>
      <w:r w:rsidRPr="002C1370">
        <w:rPr>
          <w:rFonts w:ascii="Times New Roman CYR" w:hAnsi="Times New Roman CYR"/>
        </w:rPr>
        <w:t xml:space="preserve">Основні інформаційні ресурси мережі </w:t>
      </w:r>
      <w:proofErr w:type="spellStart"/>
      <w:r w:rsidRPr="002C1370">
        <w:rPr>
          <w:rFonts w:ascii="Times New Roman CYR" w:hAnsi="Times New Roman CYR"/>
        </w:rPr>
        <w:t>Internet</w:t>
      </w:r>
      <w:proofErr w:type="spellEnd"/>
      <w:r w:rsidRPr="002C1370">
        <w:rPr>
          <w:rFonts w:ascii="Times New Roman CYR" w:hAnsi="Times New Roman CYR"/>
        </w:rPr>
        <w:t xml:space="preserve"> стосовно деревообробної галузі економіки в Україні та світі. </w:t>
      </w:r>
    </w:p>
    <w:p w:rsidR="001D33A3" w:rsidRPr="00596768" w:rsidRDefault="00E0257B" w:rsidP="001D33A3">
      <w:pPr>
        <w:jc w:val="center"/>
        <w:rPr>
          <w:b/>
          <w:sz w:val="28"/>
          <w:szCs w:val="28"/>
          <w:lang w:val="uk-UA"/>
        </w:rPr>
      </w:pPr>
      <w:r w:rsidRPr="009430A2">
        <w:rPr>
          <w:rFonts w:ascii="Times New Roman CYR" w:hAnsi="Times New Roman CYR"/>
          <w:lang w:val="uk-UA"/>
        </w:rPr>
        <w:br w:type="page"/>
      </w:r>
      <w:r w:rsidR="001D33A3" w:rsidRPr="00743342">
        <w:rPr>
          <w:b/>
          <w:bCs/>
          <w:sz w:val="28"/>
          <w:szCs w:val="28"/>
          <w:lang w:val="uk-UA"/>
        </w:rPr>
        <w:lastRenderedPageBreak/>
        <w:t xml:space="preserve">Типова </w:t>
      </w:r>
      <w:r w:rsidR="001D33A3" w:rsidRPr="00596768">
        <w:rPr>
          <w:b/>
          <w:bCs/>
          <w:sz w:val="28"/>
          <w:szCs w:val="28"/>
          <w:lang w:val="uk-UA"/>
        </w:rPr>
        <w:t xml:space="preserve">навчальна програма </w:t>
      </w:r>
      <w:r w:rsidR="001D33A3" w:rsidRPr="00596768">
        <w:rPr>
          <w:b/>
          <w:sz w:val="28"/>
          <w:szCs w:val="28"/>
        </w:rPr>
        <w:t xml:space="preserve">з предмета </w:t>
      </w:r>
    </w:p>
    <w:p w:rsidR="001D33A3" w:rsidRDefault="001D33A3" w:rsidP="001D33A3">
      <w:pPr>
        <w:pStyle w:val="a3"/>
        <w:spacing w:line="240" w:lineRule="auto"/>
        <w:rPr>
          <w:sz w:val="28"/>
          <w:szCs w:val="28"/>
        </w:rPr>
      </w:pPr>
      <w:r w:rsidRPr="00596768">
        <w:rPr>
          <w:sz w:val="28"/>
          <w:szCs w:val="28"/>
        </w:rPr>
        <w:t>«</w:t>
      </w:r>
      <w:r>
        <w:rPr>
          <w:sz w:val="28"/>
          <w:szCs w:val="28"/>
        </w:rPr>
        <w:t>Технологія роботи на деревообробних верстатах</w:t>
      </w:r>
      <w:r w:rsidRPr="00596768">
        <w:rPr>
          <w:sz w:val="28"/>
          <w:szCs w:val="28"/>
        </w:rPr>
        <w:t>»</w:t>
      </w:r>
    </w:p>
    <w:p w:rsidR="001D33A3" w:rsidRPr="00596768" w:rsidRDefault="001D33A3" w:rsidP="001D33A3">
      <w:pPr>
        <w:pStyle w:val="a3"/>
        <w:spacing w:line="240" w:lineRule="auto"/>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
        <w:gridCol w:w="5463"/>
        <w:gridCol w:w="1868"/>
        <w:gridCol w:w="1946"/>
      </w:tblGrid>
      <w:tr w:rsidR="00E0257B" w:rsidRPr="001D33A3" w:rsidTr="001D33A3">
        <w:trPr>
          <w:cantSplit/>
          <w:trHeight w:val="523"/>
          <w:jc w:val="center"/>
        </w:trPr>
        <w:tc>
          <w:tcPr>
            <w:tcW w:w="795" w:type="dxa"/>
            <w:vMerge w:val="restart"/>
            <w:vAlign w:val="center"/>
          </w:tcPr>
          <w:p w:rsidR="00E0257B" w:rsidRPr="001D33A3" w:rsidRDefault="00E0257B" w:rsidP="001D33A3">
            <w:pPr>
              <w:autoSpaceDE w:val="0"/>
              <w:autoSpaceDN w:val="0"/>
              <w:adjustRightInd w:val="0"/>
              <w:jc w:val="center"/>
              <w:rPr>
                <w:b/>
                <w:i/>
                <w:iCs/>
                <w:sz w:val="28"/>
                <w:szCs w:val="28"/>
                <w:lang w:val="uk-UA" w:eastAsia="uk-UA"/>
              </w:rPr>
            </w:pPr>
            <w:r w:rsidRPr="001D33A3">
              <w:rPr>
                <w:b/>
                <w:i/>
                <w:iCs/>
                <w:sz w:val="28"/>
                <w:szCs w:val="28"/>
                <w:lang w:val="uk-UA" w:eastAsia="uk-UA"/>
              </w:rPr>
              <w:t>№</w:t>
            </w:r>
          </w:p>
          <w:p w:rsidR="00E0257B" w:rsidRPr="001D33A3" w:rsidRDefault="00E0257B" w:rsidP="001D33A3">
            <w:pPr>
              <w:autoSpaceDE w:val="0"/>
              <w:autoSpaceDN w:val="0"/>
              <w:adjustRightInd w:val="0"/>
              <w:jc w:val="center"/>
              <w:rPr>
                <w:b/>
                <w:bCs/>
                <w:i/>
                <w:sz w:val="28"/>
                <w:szCs w:val="28"/>
                <w:lang w:val="uk-UA" w:eastAsia="uk-UA"/>
              </w:rPr>
            </w:pPr>
            <w:r w:rsidRPr="001D33A3">
              <w:rPr>
                <w:b/>
                <w:i/>
                <w:iCs/>
                <w:sz w:val="28"/>
                <w:szCs w:val="28"/>
                <w:lang w:val="uk-UA" w:eastAsia="uk-UA"/>
              </w:rPr>
              <w:t>з/п</w:t>
            </w:r>
          </w:p>
        </w:tc>
        <w:tc>
          <w:tcPr>
            <w:tcW w:w="5463" w:type="dxa"/>
            <w:vMerge w:val="restart"/>
            <w:vAlign w:val="center"/>
          </w:tcPr>
          <w:p w:rsidR="00E0257B" w:rsidRPr="001D33A3" w:rsidRDefault="00E0257B" w:rsidP="001D33A3">
            <w:pPr>
              <w:pStyle w:val="6"/>
              <w:autoSpaceDE w:val="0"/>
              <w:autoSpaceDN w:val="0"/>
              <w:adjustRightInd w:val="0"/>
              <w:rPr>
                <w:rFonts w:eastAsia="Arial Unicode MS"/>
                <w:i/>
                <w:iCs/>
                <w:szCs w:val="28"/>
                <w:lang w:eastAsia="uk-UA"/>
              </w:rPr>
            </w:pPr>
            <w:r w:rsidRPr="001D33A3">
              <w:rPr>
                <w:i/>
                <w:iCs/>
                <w:szCs w:val="28"/>
                <w:lang w:eastAsia="uk-UA"/>
              </w:rPr>
              <w:t>Тема</w:t>
            </w:r>
          </w:p>
        </w:tc>
        <w:tc>
          <w:tcPr>
            <w:tcW w:w="3737" w:type="dxa"/>
            <w:gridSpan w:val="2"/>
            <w:vAlign w:val="center"/>
          </w:tcPr>
          <w:p w:rsidR="00E0257B" w:rsidRPr="001D33A3" w:rsidRDefault="00E0257B" w:rsidP="001D33A3">
            <w:pPr>
              <w:autoSpaceDE w:val="0"/>
              <w:autoSpaceDN w:val="0"/>
              <w:adjustRightInd w:val="0"/>
              <w:jc w:val="center"/>
              <w:rPr>
                <w:b/>
                <w:i/>
                <w:iCs/>
                <w:sz w:val="28"/>
                <w:szCs w:val="28"/>
                <w:lang w:val="uk-UA" w:eastAsia="uk-UA"/>
              </w:rPr>
            </w:pPr>
            <w:r w:rsidRPr="001D33A3">
              <w:rPr>
                <w:b/>
                <w:i/>
                <w:iCs/>
                <w:sz w:val="28"/>
                <w:szCs w:val="28"/>
                <w:lang w:val="uk-UA" w:eastAsia="uk-UA"/>
              </w:rPr>
              <w:t>Кількість годин</w:t>
            </w:r>
          </w:p>
        </w:tc>
      </w:tr>
      <w:tr w:rsidR="00E0257B" w:rsidRPr="001D33A3" w:rsidTr="001D33A3">
        <w:trPr>
          <w:cantSplit/>
          <w:trHeight w:val="352"/>
          <w:jc w:val="center"/>
        </w:trPr>
        <w:tc>
          <w:tcPr>
            <w:tcW w:w="0" w:type="auto"/>
            <w:vMerge/>
            <w:vAlign w:val="center"/>
          </w:tcPr>
          <w:p w:rsidR="00E0257B" w:rsidRPr="001D33A3" w:rsidRDefault="00E0257B" w:rsidP="001D33A3">
            <w:pPr>
              <w:rPr>
                <w:b/>
                <w:bCs/>
                <w:i/>
                <w:sz w:val="28"/>
                <w:szCs w:val="28"/>
                <w:lang w:val="uk-UA" w:eastAsia="uk-UA"/>
              </w:rPr>
            </w:pPr>
          </w:p>
        </w:tc>
        <w:tc>
          <w:tcPr>
            <w:tcW w:w="0" w:type="auto"/>
            <w:vMerge/>
            <w:vAlign w:val="center"/>
          </w:tcPr>
          <w:p w:rsidR="00E0257B" w:rsidRPr="001D33A3" w:rsidRDefault="00E0257B" w:rsidP="001D33A3">
            <w:pPr>
              <w:rPr>
                <w:rFonts w:eastAsia="Arial Unicode MS"/>
                <w:b/>
                <w:bCs/>
                <w:i/>
                <w:iCs/>
                <w:sz w:val="28"/>
                <w:szCs w:val="28"/>
                <w:lang w:val="uk-UA" w:eastAsia="uk-UA"/>
              </w:rPr>
            </w:pPr>
          </w:p>
        </w:tc>
        <w:tc>
          <w:tcPr>
            <w:tcW w:w="1868" w:type="dxa"/>
            <w:vAlign w:val="center"/>
          </w:tcPr>
          <w:p w:rsidR="00E0257B" w:rsidRPr="001D33A3" w:rsidRDefault="00E0257B" w:rsidP="001D33A3">
            <w:pPr>
              <w:autoSpaceDE w:val="0"/>
              <w:autoSpaceDN w:val="0"/>
              <w:adjustRightInd w:val="0"/>
              <w:jc w:val="center"/>
              <w:rPr>
                <w:b/>
                <w:i/>
                <w:iCs/>
                <w:sz w:val="28"/>
                <w:szCs w:val="28"/>
                <w:lang w:val="uk-UA" w:eastAsia="uk-UA"/>
              </w:rPr>
            </w:pPr>
            <w:r w:rsidRPr="001D33A3">
              <w:rPr>
                <w:b/>
                <w:i/>
                <w:iCs/>
                <w:sz w:val="28"/>
                <w:szCs w:val="28"/>
                <w:lang w:val="uk-UA" w:eastAsia="uk-UA"/>
              </w:rPr>
              <w:t>Всього</w:t>
            </w:r>
          </w:p>
        </w:tc>
        <w:tc>
          <w:tcPr>
            <w:tcW w:w="1869" w:type="dxa"/>
            <w:vAlign w:val="center"/>
          </w:tcPr>
          <w:p w:rsidR="00E0257B" w:rsidRPr="001D33A3" w:rsidRDefault="00E0257B" w:rsidP="001D33A3">
            <w:pPr>
              <w:autoSpaceDE w:val="0"/>
              <w:autoSpaceDN w:val="0"/>
              <w:adjustRightInd w:val="0"/>
              <w:jc w:val="center"/>
              <w:rPr>
                <w:b/>
                <w:i/>
                <w:iCs/>
                <w:sz w:val="28"/>
                <w:szCs w:val="28"/>
                <w:lang w:val="uk-UA" w:eastAsia="uk-UA"/>
              </w:rPr>
            </w:pPr>
            <w:r w:rsidRPr="001D33A3">
              <w:rPr>
                <w:b/>
                <w:i/>
                <w:iCs/>
                <w:sz w:val="28"/>
                <w:szCs w:val="28"/>
                <w:lang w:val="uk-UA"/>
              </w:rPr>
              <w:t>З них на лабораторно-практичні роботи</w:t>
            </w:r>
          </w:p>
        </w:tc>
      </w:tr>
      <w:tr w:rsidR="00E0257B" w:rsidRPr="001D33A3" w:rsidTr="001D33A3">
        <w:trPr>
          <w:trHeight w:val="251"/>
          <w:jc w:val="center"/>
        </w:trPr>
        <w:tc>
          <w:tcPr>
            <w:tcW w:w="795" w:type="dxa"/>
            <w:vAlign w:val="center"/>
          </w:tcPr>
          <w:p w:rsidR="00E0257B" w:rsidRPr="001D33A3" w:rsidRDefault="00E0257B" w:rsidP="001D33A3">
            <w:pPr>
              <w:jc w:val="center"/>
              <w:rPr>
                <w:sz w:val="28"/>
                <w:szCs w:val="28"/>
                <w:lang w:val="uk-UA"/>
              </w:rPr>
            </w:pPr>
            <w:r w:rsidRPr="001D33A3">
              <w:rPr>
                <w:sz w:val="28"/>
                <w:szCs w:val="28"/>
                <w:lang w:val="uk-UA"/>
              </w:rPr>
              <w:t>1.</w:t>
            </w:r>
          </w:p>
        </w:tc>
        <w:tc>
          <w:tcPr>
            <w:tcW w:w="5463" w:type="dxa"/>
          </w:tcPr>
          <w:p w:rsidR="00E0257B" w:rsidRPr="001D33A3" w:rsidRDefault="00E0257B" w:rsidP="001D33A3">
            <w:pPr>
              <w:jc w:val="both"/>
              <w:rPr>
                <w:sz w:val="28"/>
                <w:szCs w:val="28"/>
                <w:lang w:val="uk-UA"/>
              </w:rPr>
            </w:pPr>
            <w:r w:rsidRPr="001D33A3">
              <w:rPr>
                <w:sz w:val="28"/>
                <w:szCs w:val="28"/>
                <w:lang w:val="uk-UA"/>
              </w:rPr>
              <w:t>Основні операції з обробки деревини твердих порід</w:t>
            </w:r>
          </w:p>
        </w:tc>
        <w:tc>
          <w:tcPr>
            <w:tcW w:w="1868" w:type="dxa"/>
            <w:vAlign w:val="center"/>
          </w:tcPr>
          <w:p w:rsidR="00E0257B" w:rsidRPr="001D33A3" w:rsidRDefault="00E0257B" w:rsidP="001D33A3">
            <w:pPr>
              <w:shd w:val="clear" w:color="auto" w:fill="FFFFFF"/>
              <w:jc w:val="center"/>
              <w:rPr>
                <w:sz w:val="28"/>
                <w:szCs w:val="28"/>
                <w:lang w:val="uk-UA"/>
              </w:rPr>
            </w:pPr>
            <w:r w:rsidRPr="001D33A3">
              <w:rPr>
                <w:sz w:val="28"/>
                <w:szCs w:val="28"/>
                <w:lang w:val="uk-UA"/>
              </w:rPr>
              <w:t>10</w:t>
            </w:r>
          </w:p>
        </w:tc>
        <w:tc>
          <w:tcPr>
            <w:tcW w:w="1869" w:type="dxa"/>
            <w:vAlign w:val="center"/>
          </w:tcPr>
          <w:p w:rsidR="00E0257B" w:rsidRPr="001D33A3" w:rsidRDefault="00E0257B" w:rsidP="001D33A3">
            <w:pPr>
              <w:jc w:val="center"/>
              <w:rPr>
                <w:sz w:val="28"/>
                <w:szCs w:val="28"/>
                <w:lang w:val="uk-UA"/>
              </w:rPr>
            </w:pPr>
          </w:p>
        </w:tc>
      </w:tr>
      <w:tr w:rsidR="00E0257B" w:rsidRPr="001D33A3" w:rsidTr="001D33A3">
        <w:trPr>
          <w:trHeight w:val="672"/>
          <w:jc w:val="center"/>
        </w:trPr>
        <w:tc>
          <w:tcPr>
            <w:tcW w:w="795" w:type="dxa"/>
            <w:vAlign w:val="center"/>
          </w:tcPr>
          <w:p w:rsidR="00E0257B" w:rsidRPr="001D33A3" w:rsidRDefault="00E0257B" w:rsidP="001D33A3">
            <w:pPr>
              <w:jc w:val="center"/>
              <w:rPr>
                <w:sz w:val="28"/>
                <w:szCs w:val="28"/>
                <w:lang w:val="uk-UA"/>
              </w:rPr>
            </w:pPr>
            <w:r w:rsidRPr="001D33A3">
              <w:rPr>
                <w:sz w:val="28"/>
                <w:szCs w:val="28"/>
                <w:lang w:val="uk-UA"/>
              </w:rPr>
              <w:t>2.</w:t>
            </w:r>
          </w:p>
        </w:tc>
        <w:tc>
          <w:tcPr>
            <w:tcW w:w="5463" w:type="dxa"/>
          </w:tcPr>
          <w:p w:rsidR="00E0257B" w:rsidRPr="001D33A3" w:rsidRDefault="00FC4341" w:rsidP="001D33A3">
            <w:pPr>
              <w:pStyle w:val="3"/>
              <w:rPr>
                <w:rFonts w:eastAsia="Arial Unicode MS"/>
                <w:b w:val="0"/>
                <w:szCs w:val="28"/>
              </w:rPr>
            </w:pPr>
            <w:r w:rsidRPr="001D33A3">
              <w:rPr>
                <w:b w:val="0"/>
                <w:szCs w:val="28"/>
              </w:rPr>
              <w:t>Технологія виконання робіт середньої складності із застосуванням основних деревообробних верстатів</w:t>
            </w:r>
          </w:p>
        </w:tc>
        <w:tc>
          <w:tcPr>
            <w:tcW w:w="1868" w:type="dxa"/>
            <w:vAlign w:val="center"/>
          </w:tcPr>
          <w:p w:rsidR="00E0257B" w:rsidRPr="001D33A3" w:rsidRDefault="001425DE" w:rsidP="001D33A3">
            <w:pPr>
              <w:shd w:val="clear" w:color="auto" w:fill="FFFFFF"/>
              <w:jc w:val="center"/>
              <w:rPr>
                <w:sz w:val="28"/>
                <w:szCs w:val="28"/>
                <w:lang w:val="uk-UA"/>
              </w:rPr>
            </w:pPr>
            <w:r w:rsidRPr="001D33A3">
              <w:rPr>
                <w:sz w:val="28"/>
                <w:szCs w:val="28"/>
                <w:lang w:val="uk-UA"/>
              </w:rPr>
              <w:t>22</w:t>
            </w:r>
          </w:p>
        </w:tc>
        <w:tc>
          <w:tcPr>
            <w:tcW w:w="1869" w:type="dxa"/>
            <w:vAlign w:val="center"/>
          </w:tcPr>
          <w:p w:rsidR="00E0257B" w:rsidRPr="001D33A3" w:rsidRDefault="00E0257B" w:rsidP="001D33A3">
            <w:pPr>
              <w:jc w:val="center"/>
              <w:rPr>
                <w:sz w:val="28"/>
                <w:szCs w:val="28"/>
                <w:lang w:val="uk-UA"/>
              </w:rPr>
            </w:pPr>
          </w:p>
        </w:tc>
      </w:tr>
      <w:tr w:rsidR="00E0257B" w:rsidRPr="001D33A3" w:rsidTr="001D33A3">
        <w:trPr>
          <w:jc w:val="center"/>
        </w:trPr>
        <w:tc>
          <w:tcPr>
            <w:tcW w:w="795" w:type="dxa"/>
            <w:vAlign w:val="center"/>
          </w:tcPr>
          <w:p w:rsidR="00E0257B" w:rsidRPr="001D33A3" w:rsidRDefault="00E0257B" w:rsidP="001D33A3">
            <w:pPr>
              <w:jc w:val="center"/>
              <w:rPr>
                <w:sz w:val="28"/>
                <w:szCs w:val="28"/>
                <w:lang w:val="uk-UA"/>
              </w:rPr>
            </w:pPr>
            <w:r w:rsidRPr="001D33A3">
              <w:rPr>
                <w:sz w:val="28"/>
                <w:szCs w:val="28"/>
                <w:lang w:val="uk-UA"/>
              </w:rPr>
              <w:t>3.</w:t>
            </w:r>
          </w:p>
        </w:tc>
        <w:tc>
          <w:tcPr>
            <w:tcW w:w="5463" w:type="dxa"/>
          </w:tcPr>
          <w:p w:rsidR="00E0257B" w:rsidRPr="001D33A3" w:rsidRDefault="00E0257B" w:rsidP="001D33A3">
            <w:pPr>
              <w:jc w:val="both"/>
              <w:rPr>
                <w:sz w:val="28"/>
                <w:szCs w:val="28"/>
                <w:lang w:val="uk-UA"/>
              </w:rPr>
            </w:pPr>
            <w:r w:rsidRPr="001D33A3">
              <w:rPr>
                <w:sz w:val="28"/>
                <w:szCs w:val="28"/>
                <w:lang w:val="uk-UA"/>
              </w:rPr>
              <w:t xml:space="preserve">Технологія </w:t>
            </w:r>
            <w:r w:rsidR="00FC4341" w:rsidRPr="001D33A3">
              <w:rPr>
                <w:sz w:val="28"/>
                <w:szCs w:val="28"/>
                <w:lang w:val="uk-UA"/>
              </w:rPr>
              <w:t>виконання робіт на деревообробних верстатах підвищеної складності</w:t>
            </w:r>
            <w:r w:rsidRPr="001D33A3">
              <w:rPr>
                <w:sz w:val="28"/>
                <w:szCs w:val="28"/>
                <w:lang w:val="uk-UA"/>
              </w:rPr>
              <w:t xml:space="preserve"> </w:t>
            </w:r>
          </w:p>
        </w:tc>
        <w:tc>
          <w:tcPr>
            <w:tcW w:w="1868" w:type="dxa"/>
            <w:vAlign w:val="center"/>
          </w:tcPr>
          <w:p w:rsidR="00E0257B" w:rsidRPr="001D33A3" w:rsidRDefault="001425DE" w:rsidP="001D33A3">
            <w:pPr>
              <w:shd w:val="clear" w:color="auto" w:fill="FFFFFF"/>
              <w:jc w:val="center"/>
              <w:rPr>
                <w:sz w:val="28"/>
                <w:szCs w:val="28"/>
                <w:lang w:val="uk-UA"/>
              </w:rPr>
            </w:pPr>
            <w:r w:rsidRPr="001D33A3">
              <w:rPr>
                <w:sz w:val="28"/>
                <w:szCs w:val="28"/>
                <w:lang w:val="uk-UA"/>
              </w:rPr>
              <w:t>62</w:t>
            </w:r>
          </w:p>
        </w:tc>
        <w:tc>
          <w:tcPr>
            <w:tcW w:w="1869" w:type="dxa"/>
            <w:vAlign w:val="center"/>
          </w:tcPr>
          <w:p w:rsidR="00E0257B" w:rsidRPr="001D33A3" w:rsidRDefault="00E0257B" w:rsidP="001D33A3">
            <w:pPr>
              <w:jc w:val="center"/>
              <w:rPr>
                <w:sz w:val="28"/>
                <w:szCs w:val="28"/>
                <w:lang w:val="uk-UA"/>
              </w:rPr>
            </w:pPr>
          </w:p>
        </w:tc>
      </w:tr>
      <w:tr w:rsidR="00E0257B" w:rsidRPr="001D33A3" w:rsidTr="001D33A3">
        <w:trPr>
          <w:jc w:val="center"/>
        </w:trPr>
        <w:tc>
          <w:tcPr>
            <w:tcW w:w="795" w:type="dxa"/>
            <w:vAlign w:val="center"/>
          </w:tcPr>
          <w:p w:rsidR="00E0257B" w:rsidRPr="001D33A3" w:rsidRDefault="00E0257B" w:rsidP="001D33A3">
            <w:pPr>
              <w:jc w:val="center"/>
              <w:rPr>
                <w:sz w:val="28"/>
                <w:szCs w:val="28"/>
                <w:lang w:val="uk-UA"/>
              </w:rPr>
            </w:pPr>
            <w:r w:rsidRPr="001D33A3">
              <w:rPr>
                <w:sz w:val="28"/>
                <w:szCs w:val="28"/>
                <w:lang w:val="uk-UA"/>
              </w:rPr>
              <w:t>4</w:t>
            </w:r>
          </w:p>
        </w:tc>
        <w:tc>
          <w:tcPr>
            <w:tcW w:w="5463" w:type="dxa"/>
          </w:tcPr>
          <w:p w:rsidR="00E0257B" w:rsidRPr="001D33A3" w:rsidRDefault="00FC4341" w:rsidP="001D33A3">
            <w:pPr>
              <w:jc w:val="both"/>
              <w:rPr>
                <w:sz w:val="28"/>
                <w:szCs w:val="28"/>
                <w:lang w:val="uk-UA"/>
              </w:rPr>
            </w:pPr>
            <w:r w:rsidRPr="001D33A3">
              <w:rPr>
                <w:sz w:val="28"/>
                <w:szCs w:val="28"/>
                <w:lang w:val="uk-UA"/>
              </w:rPr>
              <w:t xml:space="preserve">Стандартизація і контроль якості робіт </w:t>
            </w:r>
          </w:p>
        </w:tc>
        <w:tc>
          <w:tcPr>
            <w:tcW w:w="1868" w:type="dxa"/>
            <w:vAlign w:val="center"/>
          </w:tcPr>
          <w:p w:rsidR="00E0257B" w:rsidRPr="001D33A3" w:rsidRDefault="001425DE" w:rsidP="001D33A3">
            <w:pPr>
              <w:shd w:val="clear" w:color="auto" w:fill="FFFFFF"/>
              <w:jc w:val="center"/>
              <w:rPr>
                <w:sz w:val="28"/>
                <w:szCs w:val="28"/>
                <w:lang w:val="uk-UA"/>
              </w:rPr>
            </w:pPr>
            <w:r w:rsidRPr="001D33A3">
              <w:rPr>
                <w:sz w:val="28"/>
                <w:szCs w:val="28"/>
                <w:lang w:val="uk-UA"/>
              </w:rPr>
              <w:t>8</w:t>
            </w:r>
          </w:p>
        </w:tc>
        <w:tc>
          <w:tcPr>
            <w:tcW w:w="1869" w:type="dxa"/>
            <w:vAlign w:val="center"/>
          </w:tcPr>
          <w:p w:rsidR="00E0257B" w:rsidRPr="001D33A3" w:rsidRDefault="00E0257B" w:rsidP="001D33A3">
            <w:pPr>
              <w:jc w:val="center"/>
              <w:rPr>
                <w:sz w:val="28"/>
                <w:szCs w:val="28"/>
                <w:lang w:val="uk-UA"/>
              </w:rPr>
            </w:pPr>
          </w:p>
        </w:tc>
      </w:tr>
      <w:tr w:rsidR="00E0257B" w:rsidRPr="001D33A3" w:rsidTr="001D33A3">
        <w:trPr>
          <w:cantSplit/>
          <w:jc w:val="center"/>
        </w:trPr>
        <w:tc>
          <w:tcPr>
            <w:tcW w:w="6258" w:type="dxa"/>
            <w:gridSpan w:val="2"/>
            <w:vAlign w:val="center"/>
          </w:tcPr>
          <w:p w:rsidR="00E0257B" w:rsidRPr="001D33A3" w:rsidRDefault="001D33A3" w:rsidP="001D33A3">
            <w:pPr>
              <w:jc w:val="right"/>
              <w:rPr>
                <w:b/>
                <w:bCs/>
                <w:i/>
                <w:sz w:val="28"/>
                <w:szCs w:val="28"/>
                <w:lang w:val="uk-UA"/>
              </w:rPr>
            </w:pPr>
            <w:r w:rsidRPr="001D33A3">
              <w:rPr>
                <w:b/>
                <w:bCs/>
                <w:i/>
                <w:sz w:val="28"/>
                <w:szCs w:val="28"/>
                <w:lang w:val="uk-UA"/>
              </w:rPr>
              <w:t>Всього годин</w:t>
            </w:r>
            <w:r w:rsidR="00E0257B" w:rsidRPr="001D33A3">
              <w:rPr>
                <w:b/>
                <w:bCs/>
                <w:i/>
                <w:sz w:val="28"/>
                <w:szCs w:val="28"/>
                <w:lang w:val="uk-UA"/>
              </w:rPr>
              <w:t>:</w:t>
            </w:r>
          </w:p>
        </w:tc>
        <w:tc>
          <w:tcPr>
            <w:tcW w:w="1868" w:type="dxa"/>
            <w:vAlign w:val="center"/>
          </w:tcPr>
          <w:p w:rsidR="00E0257B" w:rsidRPr="001D33A3" w:rsidRDefault="00E0257B" w:rsidP="001D33A3">
            <w:pPr>
              <w:shd w:val="clear" w:color="auto" w:fill="FFFFFF"/>
              <w:jc w:val="center"/>
              <w:rPr>
                <w:b/>
                <w:bCs/>
                <w:sz w:val="28"/>
                <w:szCs w:val="28"/>
                <w:lang w:val="uk-UA"/>
              </w:rPr>
            </w:pPr>
            <w:r w:rsidRPr="001D33A3">
              <w:rPr>
                <w:b/>
                <w:bCs/>
                <w:sz w:val="28"/>
                <w:szCs w:val="28"/>
                <w:lang w:val="uk-UA"/>
              </w:rPr>
              <w:fldChar w:fldCharType="begin"/>
            </w:r>
            <w:r w:rsidRPr="001D33A3">
              <w:rPr>
                <w:b/>
                <w:bCs/>
                <w:sz w:val="28"/>
                <w:szCs w:val="28"/>
                <w:lang w:val="uk-UA"/>
              </w:rPr>
              <w:instrText xml:space="preserve"> =SUM(ABOVE) </w:instrText>
            </w:r>
            <w:r w:rsidRPr="001D33A3">
              <w:rPr>
                <w:b/>
                <w:bCs/>
                <w:sz w:val="28"/>
                <w:szCs w:val="28"/>
                <w:lang w:val="uk-UA"/>
              </w:rPr>
              <w:fldChar w:fldCharType="separate"/>
            </w:r>
            <w:r w:rsidRPr="001D33A3">
              <w:rPr>
                <w:b/>
                <w:bCs/>
                <w:sz w:val="28"/>
                <w:szCs w:val="28"/>
                <w:lang w:val="uk-UA"/>
              </w:rPr>
              <w:t>102</w:t>
            </w:r>
            <w:r w:rsidRPr="001D33A3">
              <w:rPr>
                <w:b/>
                <w:bCs/>
                <w:sz w:val="28"/>
                <w:szCs w:val="28"/>
                <w:lang w:val="uk-UA"/>
              </w:rPr>
              <w:fldChar w:fldCharType="end"/>
            </w:r>
          </w:p>
        </w:tc>
        <w:tc>
          <w:tcPr>
            <w:tcW w:w="1869" w:type="dxa"/>
            <w:vAlign w:val="center"/>
          </w:tcPr>
          <w:p w:rsidR="00E0257B" w:rsidRPr="001D33A3" w:rsidRDefault="00E0257B" w:rsidP="001D33A3">
            <w:pPr>
              <w:jc w:val="center"/>
              <w:rPr>
                <w:b/>
                <w:bCs/>
                <w:sz w:val="28"/>
                <w:szCs w:val="28"/>
                <w:lang w:val="uk-UA"/>
              </w:rPr>
            </w:pPr>
          </w:p>
        </w:tc>
      </w:tr>
    </w:tbl>
    <w:p w:rsidR="00E0257B" w:rsidRPr="002C1370" w:rsidRDefault="00E0257B" w:rsidP="00E0257B">
      <w:pPr>
        <w:pStyle w:val="9"/>
        <w:ind w:firstLine="708"/>
        <w:jc w:val="both"/>
        <w:rPr>
          <w:sz w:val="28"/>
        </w:rPr>
      </w:pPr>
    </w:p>
    <w:p w:rsidR="00E0257B" w:rsidRPr="002C1370" w:rsidRDefault="00E0257B" w:rsidP="00E0257B">
      <w:pPr>
        <w:pStyle w:val="9"/>
        <w:ind w:firstLine="708"/>
        <w:jc w:val="both"/>
      </w:pPr>
      <w:r w:rsidRPr="002C1370">
        <w:rPr>
          <w:sz w:val="28"/>
        </w:rPr>
        <w:t>Тема 1. Основні операції з обробки деревини твердих порід</w:t>
      </w:r>
    </w:p>
    <w:p w:rsidR="00E0257B" w:rsidRPr="002C1370" w:rsidRDefault="00E0257B" w:rsidP="00E0257B">
      <w:pPr>
        <w:pStyle w:val="1"/>
        <w:rPr>
          <w:rFonts w:eastAsia="Arial Unicode MS"/>
        </w:rPr>
      </w:pPr>
      <w:r w:rsidRPr="002C1370">
        <w:t>Теорія різання деревини твердих порід. Характеристики різців та їх кутові параметри. Вимоги ергономіки до організації робочого місця. Площинна та об’ємна розмітка, інструмент для її виконання. Вимоги до розводу та заточування пилок залежно від виду і стану деревини. Підготовка інструменту до пиляння деревини. Пиляння деревини вздовж, поперек, під кутом до волокон. Підготовка інструменту для плоского і профільного стругання. Особливості стругання криволінійних поверхонь. Підготовка інструменту до фрезерування. Технологія фрезерування деталей криволінійних поверхонь. Правила техніки безпеки при обробці деревини твердих порід.</w:t>
      </w:r>
    </w:p>
    <w:p w:rsidR="00E0257B" w:rsidRPr="002C1370" w:rsidRDefault="00E0257B" w:rsidP="00E0257B">
      <w:pPr>
        <w:pStyle w:val="1"/>
        <w:ind w:firstLine="0"/>
        <w:rPr>
          <w:rFonts w:eastAsia="Arial Unicode MS"/>
        </w:rPr>
      </w:pPr>
    </w:p>
    <w:p w:rsidR="00E0257B" w:rsidRPr="002C1370" w:rsidRDefault="00E0257B" w:rsidP="00E0257B">
      <w:pPr>
        <w:pStyle w:val="3"/>
        <w:ind w:firstLine="708"/>
      </w:pPr>
      <w:r w:rsidRPr="002C1370">
        <w:t xml:space="preserve">Тема 2. </w:t>
      </w:r>
      <w:r w:rsidR="00FC4341" w:rsidRPr="002C1370">
        <w:t>Технологія виконання робіт середньої складності із застосуванням основних деревообробних верстатів</w:t>
      </w:r>
    </w:p>
    <w:p w:rsidR="00E0257B" w:rsidRPr="002C1370" w:rsidRDefault="005E6017" w:rsidP="00E0257B">
      <w:pPr>
        <w:pStyle w:val="20"/>
      </w:pPr>
      <w:r w:rsidRPr="002C1370">
        <w:tab/>
        <w:t xml:space="preserve">Технологія виготовлення брускових деталей, дошок, заготовок для щитів, наличників, плінтусів, карнизів, поручнів, декоративної рейки, обкладок, стінок ящиків, паркетних планок, заготовок для </w:t>
      </w:r>
      <w:proofErr w:type="spellStart"/>
      <w:r w:rsidRPr="002C1370">
        <w:t>бочкотари</w:t>
      </w:r>
      <w:proofErr w:type="spellEnd"/>
      <w:r w:rsidRPr="002C1370">
        <w:t xml:space="preserve">, виробів із фанери, </w:t>
      </w:r>
      <w:proofErr w:type="spellStart"/>
      <w:r w:rsidRPr="002C1370">
        <w:t>деревинностружкових</w:t>
      </w:r>
      <w:proofErr w:type="spellEnd"/>
      <w:r w:rsidRPr="002C1370">
        <w:t xml:space="preserve"> плит, деталей вікон, дверей, вмонтованих меблів, стінових панелей, каркасних перегородок, тамбурів, деталей дерев’яної підлоги, перекриття, даху на основних деревообробних верстатах. </w:t>
      </w:r>
    </w:p>
    <w:p w:rsidR="005E6017" w:rsidRPr="002C1370" w:rsidRDefault="005E6017" w:rsidP="00E0257B">
      <w:pPr>
        <w:pStyle w:val="20"/>
      </w:pPr>
    </w:p>
    <w:p w:rsidR="001425DE" w:rsidRPr="002C1370" w:rsidRDefault="00E0257B" w:rsidP="001425DE">
      <w:pPr>
        <w:pStyle w:val="3"/>
        <w:ind w:firstLine="708"/>
        <w:rPr>
          <w:szCs w:val="57"/>
        </w:rPr>
      </w:pPr>
      <w:r w:rsidRPr="002C1370">
        <w:t xml:space="preserve">Тема 3. </w:t>
      </w:r>
      <w:r w:rsidR="001425DE" w:rsidRPr="002C1370">
        <w:rPr>
          <w:szCs w:val="57"/>
        </w:rPr>
        <w:t>Технологія виконання робіт на деревообробних верстатах підвищеної складності</w:t>
      </w:r>
    </w:p>
    <w:p w:rsidR="001425DE" w:rsidRPr="002C1370" w:rsidRDefault="00E13426" w:rsidP="001425DE">
      <w:pPr>
        <w:pStyle w:val="3"/>
        <w:ind w:firstLine="708"/>
        <w:rPr>
          <w:i/>
          <w:szCs w:val="57"/>
        </w:rPr>
      </w:pPr>
      <w:proofErr w:type="spellStart"/>
      <w:r w:rsidRPr="002C1370">
        <w:rPr>
          <w:i/>
          <w:szCs w:val="57"/>
        </w:rPr>
        <w:t>Багато</w:t>
      </w:r>
      <w:r w:rsidR="005E6017" w:rsidRPr="002C1370">
        <w:rPr>
          <w:i/>
          <w:szCs w:val="57"/>
        </w:rPr>
        <w:t>пилкові</w:t>
      </w:r>
      <w:proofErr w:type="spellEnd"/>
      <w:r w:rsidR="005E6017" w:rsidRPr="002C1370">
        <w:rPr>
          <w:i/>
          <w:szCs w:val="57"/>
        </w:rPr>
        <w:t xml:space="preserve"> верстати</w:t>
      </w:r>
    </w:p>
    <w:p w:rsidR="005E6017" w:rsidRPr="002C1370" w:rsidRDefault="005E6017" w:rsidP="00846112">
      <w:pPr>
        <w:jc w:val="both"/>
        <w:rPr>
          <w:sz w:val="28"/>
          <w:szCs w:val="28"/>
          <w:lang w:val="uk-UA"/>
        </w:rPr>
      </w:pPr>
      <w:r w:rsidRPr="002C1370">
        <w:rPr>
          <w:lang w:val="uk-UA"/>
        </w:rPr>
        <w:tab/>
      </w:r>
      <w:r w:rsidRPr="002C1370">
        <w:rPr>
          <w:sz w:val="28"/>
          <w:szCs w:val="28"/>
          <w:lang w:val="uk-UA"/>
        </w:rPr>
        <w:t xml:space="preserve">Види робіт, що виконують на багато пилкових верстатах. Основні вузли верстатів, принципи їх дії. Кінематична схема верстатів. Порядок налагодження, вибір режимів роботи. Технологія виконання робіт на верстаті. Брак при розпилюванні, причини виникнення і шляхи попередження. Контроль якості роботи. </w:t>
      </w:r>
      <w:r w:rsidR="00846112" w:rsidRPr="002C1370">
        <w:rPr>
          <w:sz w:val="28"/>
          <w:szCs w:val="28"/>
          <w:lang w:val="uk-UA"/>
        </w:rPr>
        <w:t xml:space="preserve">Вимоги безпеки праці і організації робочого місця при роботі на </w:t>
      </w:r>
      <w:proofErr w:type="spellStart"/>
      <w:r w:rsidR="00E13426" w:rsidRPr="002C1370">
        <w:rPr>
          <w:sz w:val="28"/>
          <w:szCs w:val="28"/>
          <w:lang w:val="uk-UA"/>
        </w:rPr>
        <w:t>багато</w:t>
      </w:r>
      <w:r w:rsidR="00846112" w:rsidRPr="002C1370">
        <w:rPr>
          <w:sz w:val="28"/>
          <w:szCs w:val="28"/>
          <w:lang w:val="uk-UA"/>
        </w:rPr>
        <w:t>пилкових</w:t>
      </w:r>
      <w:proofErr w:type="spellEnd"/>
      <w:r w:rsidR="00846112" w:rsidRPr="002C1370">
        <w:rPr>
          <w:sz w:val="28"/>
          <w:szCs w:val="28"/>
          <w:lang w:val="uk-UA"/>
        </w:rPr>
        <w:t xml:space="preserve"> верстатах.</w:t>
      </w:r>
    </w:p>
    <w:p w:rsidR="00846112" w:rsidRPr="002C1370" w:rsidRDefault="00846112" w:rsidP="005E6017">
      <w:pPr>
        <w:rPr>
          <w:b/>
          <w:i/>
          <w:sz w:val="28"/>
          <w:szCs w:val="28"/>
          <w:lang w:val="uk-UA"/>
        </w:rPr>
      </w:pPr>
      <w:r w:rsidRPr="002C1370">
        <w:rPr>
          <w:b/>
          <w:i/>
          <w:sz w:val="28"/>
          <w:szCs w:val="28"/>
          <w:lang w:val="uk-UA"/>
        </w:rPr>
        <w:lastRenderedPageBreak/>
        <w:tab/>
      </w:r>
      <w:r w:rsidR="00642194" w:rsidRPr="002C1370">
        <w:rPr>
          <w:b/>
          <w:i/>
          <w:sz w:val="28"/>
          <w:szCs w:val="28"/>
          <w:lang w:val="uk-UA"/>
        </w:rPr>
        <w:t>Поздовжньо-фрезерні</w:t>
      </w:r>
      <w:r w:rsidRPr="002C1370">
        <w:rPr>
          <w:b/>
          <w:i/>
          <w:sz w:val="28"/>
          <w:szCs w:val="28"/>
          <w:lang w:val="uk-UA"/>
        </w:rPr>
        <w:t xml:space="preserve"> верстати</w:t>
      </w:r>
    </w:p>
    <w:p w:rsidR="00E13426" w:rsidRPr="002C1370" w:rsidRDefault="00846112" w:rsidP="00E13426">
      <w:pPr>
        <w:jc w:val="both"/>
        <w:rPr>
          <w:sz w:val="28"/>
          <w:szCs w:val="28"/>
          <w:lang w:val="uk-UA"/>
        </w:rPr>
      </w:pPr>
      <w:r w:rsidRPr="002C1370">
        <w:rPr>
          <w:sz w:val="28"/>
          <w:szCs w:val="28"/>
          <w:lang w:val="uk-UA"/>
        </w:rPr>
        <w:tab/>
        <w:t xml:space="preserve">Види робіт, що виконують на багато пилкових верстатах. Технічні характеристики верстатів. Кінематична схема. </w:t>
      </w:r>
      <w:proofErr w:type="spellStart"/>
      <w:r w:rsidRPr="002C1370">
        <w:rPr>
          <w:sz w:val="28"/>
          <w:szCs w:val="28"/>
          <w:lang w:val="uk-UA"/>
        </w:rPr>
        <w:t>Автоподавачі</w:t>
      </w:r>
      <w:proofErr w:type="spellEnd"/>
      <w:r w:rsidRPr="002C1370">
        <w:rPr>
          <w:sz w:val="28"/>
          <w:szCs w:val="28"/>
          <w:lang w:val="uk-UA"/>
        </w:rPr>
        <w:t xml:space="preserve">. Агрегатні головки, ріжучий інструмент, притискні пристрої, механізми подавання. Порядок налагодження верстатів. Вибір режиму роботи. Технологія виконання робіт </w:t>
      </w:r>
      <w:r w:rsidR="00E13426" w:rsidRPr="002C1370">
        <w:rPr>
          <w:sz w:val="28"/>
          <w:szCs w:val="28"/>
          <w:lang w:val="uk-UA"/>
        </w:rPr>
        <w:t xml:space="preserve">на двобічному фугувальному і рейсмусовому верстатах. технологія виконання робіт на </w:t>
      </w:r>
      <w:proofErr w:type="spellStart"/>
      <w:r w:rsidR="00E13426" w:rsidRPr="002C1370">
        <w:rPr>
          <w:sz w:val="28"/>
          <w:szCs w:val="28"/>
          <w:lang w:val="uk-UA"/>
        </w:rPr>
        <w:t>чотирьохбічному</w:t>
      </w:r>
      <w:proofErr w:type="spellEnd"/>
      <w:r w:rsidR="00E13426" w:rsidRPr="002C1370">
        <w:rPr>
          <w:sz w:val="28"/>
          <w:szCs w:val="28"/>
          <w:lang w:val="uk-UA"/>
        </w:rPr>
        <w:t xml:space="preserve"> </w:t>
      </w:r>
      <w:r w:rsidR="00642194" w:rsidRPr="002C1370">
        <w:rPr>
          <w:sz w:val="28"/>
          <w:szCs w:val="28"/>
          <w:lang w:val="uk-UA"/>
        </w:rPr>
        <w:t>поздовжньо-фрезерному</w:t>
      </w:r>
      <w:r w:rsidR="00E13426" w:rsidRPr="002C1370">
        <w:rPr>
          <w:sz w:val="28"/>
          <w:szCs w:val="28"/>
          <w:lang w:val="uk-UA"/>
        </w:rPr>
        <w:t xml:space="preserve"> верстаті. Брак при розпилюванні, причини виникнення і шляхи попередження. Контроль якості роботи. Вимоги безпеки праці і організації робочого місця при роботі на </w:t>
      </w:r>
      <w:r w:rsidR="00642194" w:rsidRPr="002C1370">
        <w:rPr>
          <w:sz w:val="28"/>
          <w:szCs w:val="28"/>
          <w:lang w:val="uk-UA"/>
        </w:rPr>
        <w:t>поздовжньо-фрезерних</w:t>
      </w:r>
      <w:r w:rsidR="00E13426" w:rsidRPr="002C1370">
        <w:rPr>
          <w:sz w:val="28"/>
          <w:szCs w:val="28"/>
          <w:lang w:val="uk-UA"/>
        </w:rPr>
        <w:t xml:space="preserve">  верстатах.</w:t>
      </w:r>
      <w:r w:rsidR="002277F8" w:rsidRPr="002C1370">
        <w:rPr>
          <w:sz w:val="28"/>
          <w:szCs w:val="28"/>
          <w:lang w:val="uk-UA"/>
        </w:rPr>
        <w:t xml:space="preserve"> </w:t>
      </w:r>
    </w:p>
    <w:p w:rsidR="002277F8" w:rsidRPr="002C1370" w:rsidRDefault="002277F8" w:rsidP="00846112">
      <w:pPr>
        <w:jc w:val="both"/>
        <w:rPr>
          <w:b/>
          <w:i/>
          <w:sz w:val="28"/>
          <w:szCs w:val="28"/>
          <w:lang w:val="uk-UA"/>
        </w:rPr>
      </w:pPr>
      <w:r w:rsidRPr="002C1370">
        <w:rPr>
          <w:sz w:val="28"/>
          <w:szCs w:val="28"/>
          <w:lang w:val="uk-UA"/>
        </w:rPr>
        <w:tab/>
      </w:r>
      <w:r w:rsidRPr="002C1370">
        <w:rPr>
          <w:b/>
          <w:i/>
          <w:sz w:val="28"/>
          <w:szCs w:val="28"/>
          <w:lang w:val="uk-UA"/>
        </w:rPr>
        <w:t>Фрезерні верстати</w:t>
      </w:r>
    </w:p>
    <w:p w:rsidR="002277F8" w:rsidRPr="002C1370" w:rsidRDefault="002277F8" w:rsidP="002277F8">
      <w:pPr>
        <w:jc w:val="both"/>
        <w:rPr>
          <w:sz w:val="28"/>
          <w:szCs w:val="28"/>
          <w:lang w:val="uk-UA"/>
        </w:rPr>
      </w:pPr>
      <w:r w:rsidRPr="002C1370">
        <w:rPr>
          <w:sz w:val="28"/>
          <w:szCs w:val="28"/>
          <w:lang w:val="uk-UA"/>
        </w:rPr>
        <w:tab/>
        <w:t xml:space="preserve">Види робіт підвищеної складності, що виконуються на верстатах. Технічні характеристики верстатів з верхнім розташуванням шпинделя, швидкість різання і подачі. Будова і принцип дії шпиндельного вузла. Каретки з розміщенням напрямних у горизонтальних та вертикальних </w:t>
      </w:r>
      <w:proofErr w:type="spellStart"/>
      <w:r w:rsidRPr="002C1370">
        <w:rPr>
          <w:sz w:val="28"/>
          <w:szCs w:val="28"/>
          <w:lang w:val="uk-UA"/>
        </w:rPr>
        <w:t>площинах</w:t>
      </w:r>
      <w:proofErr w:type="spellEnd"/>
      <w:r w:rsidRPr="002C1370">
        <w:rPr>
          <w:sz w:val="28"/>
          <w:szCs w:val="28"/>
          <w:lang w:val="uk-UA"/>
        </w:rPr>
        <w:t xml:space="preserve">. Способи кріплення ріжучого інструменту на оправці і верстаті. Вибір і перевірка якості підготовки інструменту до роботи. Кінематична схема. Технологія виконання  робіт із застосуванням копірів.  Брак при розпилюванні, причини виникнення і шляхи попередження. Контроль якості роботи. Вимоги безпеки праці і організації робочого місця при роботі на фрезерних  верстатах. </w:t>
      </w:r>
    </w:p>
    <w:p w:rsidR="005E6017" w:rsidRPr="002C1370" w:rsidRDefault="002F1EA6" w:rsidP="005E6017">
      <w:pPr>
        <w:rPr>
          <w:b/>
          <w:i/>
          <w:sz w:val="28"/>
          <w:szCs w:val="28"/>
          <w:lang w:val="uk-UA"/>
        </w:rPr>
      </w:pPr>
      <w:r w:rsidRPr="002C1370">
        <w:rPr>
          <w:b/>
          <w:i/>
          <w:sz w:val="28"/>
          <w:szCs w:val="28"/>
          <w:lang w:val="uk-UA"/>
        </w:rPr>
        <w:tab/>
        <w:t>Токарні верстати</w:t>
      </w:r>
    </w:p>
    <w:p w:rsidR="002F1EA6" w:rsidRPr="002C1370" w:rsidRDefault="002F1EA6" w:rsidP="002F1EA6">
      <w:pPr>
        <w:jc w:val="both"/>
        <w:rPr>
          <w:sz w:val="28"/>
          <w:szCs w:val="28"/>
          <w:lang w:val="uk-UA"/>
        </w:rPr>
      </w:pPr>
      <w:r w:rsidRPr="002C1370">
        <w:rPr>
          <w:lang w:val="uk-UA"/>
        </w:rPr>
        <w:tab/>
      </w:r>
      <w:r w:rsidRPr="002C1370">
        <w:rPr>
          <w:sz w:val="28"/>
          <w:szCs w:val="28"/>
          <w:lang w:val="uk-UA"/>
        </w:rPr>
        <w:t xml:space="preserve">Види робіт підвищеної складності, що виконуються на верстатах. Технічна характеристика верстата з механічною подачею супорта та приставним лобовим пристроєм. Будова, принцип дії шпиндельного вузла, супорта і лобового пристрою. Вибір режиму роботи. Способи закріплення деталей і ріжучого інструменту. Вибір і перевірка якості підготовки інструменту до роботи і заготовки до обробки. Кінематична схема верстата. Технологія виконання робіт підвищеної складності на токарних верстатах. Вибір режиму роботи в залежності від складності конфігурації деталі. Брак при розпилюванні, причини виникнення і шляхи попередження. Контроль якості роботи. Вимоги безпеки праці і організації робочого місця при роботі на токарних  верстатах. </w:t>
      </w:r>
    </w:p>
    <w:p w:rsidR="002F1EA6" w:rsidRPr="002C1370" w:rsidRDefault="002F1EA6" w:rsidP="002F1EA6">
      <w:pPr>
        <w:jc w:val="both"/>
        <w:rPr>
          <w:b/>
          <w:i/>
          <w:sz w:val="28"/>
          <w:szCs w:val="28"/>
          <w:lang w:val="uk-UA"/>
        </w:rPr>
      </w:pPr>
      <w:r w:rsidRPr="002C1370">
        <w:rPr>
          <w:sz w:val="28"/>
          <w:szCs w:val="28"/>
          <w:lang w:val="uk-UA"/>
        </w:rPr>
        <w:t xml:space="preserve"> </w:t>
      </w:r>
      <w:r w:rsidRPr="002C1370">
        <w:rPr>
          <w:sz w:val="28"/>
          <w:szCs w:val="28"/>
          <w:lang w:val="uk-UA"/>
        </w:rPr>
        <w:tab/>
      </w:r>
      <w:r w:rsidRPr="002C1370">
        <w:rPr>
          <w:b/>
          <w:i/>
          <w:sz w:val="28"/>
          <w:szCs w:val="28"/>
          <w:lang w:val="uk-UA"/>
        </w:rPr>
        <w:t>Шліфувальні верстати</w:t>
      </w:r>
    </w:p>
    <w:p w:rsidR="002F1EA6" w:rsidRPr="002C1370" w:rsidRDefault="002F1EA6" w:rsidP="002F1EA6">
      <w:pPr>
        <w:jc w:val="both"/>
        <w:rPr>
          <w:sz w:val="28"/>
          <w:szCs w:val="28"/>
          <w:lang w:val="uk-UA"/>
        </w:rPr>
      </w:pPr>
      <w:r w:rsidRPr="002C1370">
        <w:rPr>
          <w:sz w:val="28"/>
          <w:szCs w:val="28"/>
          <w:lang w:val="uk-UA"/>
        </w:rPr>
        <w:tab/>
        <w:t xml:space="preserve">Види робіт підвищеної складності, що виконуються на верстатах. технічна характеристика верстата. Будова і принцип дії привідного пристрою. Схема механізму настроювання контактної балки шліфувального верстата. </w:t>
      </w:r>
    </w:p>
    <w:p w:rsidR="0098140F" w:rsidRPr="002C1370" w:rsidRDefault="0098140F" w:rsidP="0098140F">
      <w:pPr>
        <w:jc w:val="both"/>
        <w:rPr>
          <w:sz w:val="28"/>
          <w:szCs w:val="28"/>
          <w:lang w:val="uk-UA"/>
        </w:rPr>
      </w:pPr>
      <w:r w:rsidRPr="002C1370">
        <w:rPr>
          <w:sz w:val="28"/>
          <w:szCs w:val="28"/>
          <w:lang w:val="uk-UA"/>
        </w:rPr>
        <w:tab/>
        <w:t>Кінематична схема шліфувального верстату з конвеєрно</w:t>
      </w:r>
      <w:r w:rsidR="007760F9" w:rsidRPr="002C1370">
        <w:rPr>
          <w:sz w:val="28"/>
          <w:szCs w:val="28"/>
          <w:lang w:val="uk-UA"/>
        </w:rPr>
        <w:t>ю</w:t>
      </w:r>
      <w:r w:rsidRPr="002C1370">
        <w:rPr>
          <w:sz w:val="28"/>
          <w:szCs w:val="28"/>
          <w:lang w:val="uk-UA"/>
        </w:rPr>
        <w:t xml:space="preserve"> подач</w:t>
      </w:r>
      <w:r w:rsidR="007760F9" w:rsidRPr="002C1370">
        <w:rPr>
          <w:sz w:val="28"/>
          <w:szCs w:val="28"/>
          <w:lang w:val="uk-UA"/>
        </w:rPr>
        <w:t>ею</w:t>
      </w:r>
      <w:r w:rsidRPr="002C1370">
        <w:rPr>
          <w:sz w:val="28"/>
          <w:szCs w:val="28"/>
          <w:lang w:val="uk-UA"/>
        </w:rPr>
        <w:t xml:space="preserve">. Кінематична схема </w:t>
      </w:r>
      <w:proofErr w:type="spellStart"/>
      <w:r w:rsidRPr="002C1370">
        <w:rPr>
          <w:sz w:val="28"/>
          <w:szCs w:val="28"/>
          <w:lang w:val="uk-UA"/>
        </w:rPr>
        <w:t>трьохциліндрового</w:t>
      </w:r>
      <w:proofErr w:type="spellEnd"/>
      <w:r w:rsidRPr="002C1370">
        <w:rPr>
          <w:sz w:val="28"/>
          <w:szCs w:val="28"/>
          <w:lang w:val="uk-UA"/>
        </w:rPr>
        <w:t xml:space="preserve"> шліфувального верстата. Будова і принцип дії механізмів натягування шліфувальної стрічки. Технологія виконання шліфування, калібрування на шліфувальних верстатах. Вибір режиму роботи в залежності від міцності основи стрічки. Вимоги до якості робіт. Брак при розпилюванні, причини виникнення і шляхи попередження. Контроль якості роботи. Вимоги безпеки праці і організації робочого місця при роботі на шліфувальних  верстатах. </w:t>
      </w:r>
    </w:p>
    <w:p w:rsidR="005E6017" w:rsidRPr="002C1370" w:rsidRDefault="001252C3" w:rsidP="005E6017">
      <w:pPr>
        <w:rPr>
          <w:b/>
          <w:i/>
          <w:sz w:val="28"/>
          <w:szCs w:val="28"/>
          <w:lang w:val="uk-UA"/>
        </w:rPr>
      </w:pPr>
      <w:r w:rsidRPr="002C1370">
        <w:rPr>
          <w:b/>
          <w:i/>
          <w:sz w:val="28"/>
          <w:szCs w:val="28"/>
          <w:lang w:val="uk-UA"/>
        </w:rPr>
        <w:tab/>
        <w:t>Свердлильні верстати</w:t>
      </w:r>
    </w:p>
    <w:p w:rsidR="00621DD9" w:rsidRPr="002C1370" w:rsidRDefault="001252C3" w:rsidP="00621DD9">
      <w:pPr>
        <w:jc w:val="both"/>
        <w:rPr>
          <w:sz w:val="28"/>
          <w:szCs w:val="28"/>
          <w:lang w:val="uk-UA"/>
        </w:rPr>
      </w:pPr>
      <w:r w:rsidRPr="002C1370">
        <w:rPr>
          <w:lang w:val="uk-UA"/>
        </w:rPr>
        <w:tab/>
      </w:r>
      <w:r w:rsidRPr="002C1370">
        <w:rPr>
          <w:sz w:val="28"/>
          <w:szCs w:val="28"/>
          <w:lang w:val="uk-UA"/>
        </w:rPr>
        <w:t xml:space="preserve">Види робіт підвищеної складності, що виконуються на багатошпиндельних і присаджувальних верстатах з механічною подачею. Будова і принцип дії вертикальних і горизонтальних свердлильних агрегатів, траверсів і супортів. Притискні і утримуючі пристрої. Регулювання по висоті свердлильних агрегатів конічними та </w:t>
      </w:r>
      <w:r w:rsidRPr="002C1370">
        <w:rPr>
          <w:sz w:val="28"/>
          <w:szCs w:val="28"/>
          <w:lang w:val="uk-UA"/>
        </w:rPr>
        <w:lastRenderedPageBreak/>
        <w:t xml:space="preserve">гвинтовими передачами. Додаткові насадки. Вибір режиму роботи верстатів. Кінематичні схеми верстатів. Технологія виконання робіт. </w:t>
      </w:r>
      <w:r w:rsidR="00621DD9" w:rsidRPr="002C1370">
        <w:rPr>
          <w:sz w:val="28"/>
          <w:szCs w:val="28"/>
          <w:lang w:val="uk-UA"/>
        </w:rPr>
        <w:t xml:space="preserve">Вимоги до якості робіт. Брак при розпилюванні, причини виникнення і шляхи попередження. Контроль якості роботи. Вимоги безпеки праці і організації робочого місця при роботі на багатошпиндельних свердлильно-присаджувальних  верстатах. </w:t>
      </w:r>
    </w:p>
    <w:p w:rsidR="001252C3" w:rsidRPr="002C1370" w:rsidRDefault="001252C3" w:rsidP="001252C3">
      <w:pPr>
        <w:jc w:val="both"/>
        <w:rPr>
          <w:sz w:val="28"/>
          <w:szCs w:val="28"/>
          <w:lang w:val="uk-UA"/>
        </w:rPr>
      </w:pPr>
    </w:p>
    <w:p w:rsidR="00E0257B" w:rsidRPr="002C1370" w:rsidRDefault="00E0257B" w:rsidP="001425DE">
      <w:pPr>
        <w:pStyle w:val="3"/>
      </w:pPr>
      <w:r w:rsidRPr="002C1370">
        <w:t xml:space="preserve">         Тема 4. </w:t>
      </w:r>
      <w:r w:rsidR="001425DE" w:rsidRPr="002C1370">
        <w:t>Стандартизація і контроль якості робіт</w:t>
      </w:r>
    </w:p>
    <w:p w:rsidR="00B26F50" w:rsidRPr="002C1370" w:rsidRDefault="00B26F50" w:rsidP="00B26F50">
      <w:pPr>
        <w:rPr>
          <w:sz w:val="28"/>
          <w:szCs w:val="28"/>
          <w:lang w:val="uk-UA"/>
        </w:rPr>
      </w:pPr>
      <w:r w:rsidRPr="002C1370">
        <w:rPr>
          <w:sz w:val="28"/>
          <w:szCs w:val="28"/>
          <w:lang w:val="uk-UA"/>
        </w:rPr>
        <w:tab/>
        <w:t xml:space="preserve">Стандартизація, задачі, категорії стандартів. </w:t>
      </w:r>
      <w:r w:rsidR="009266EC" w:rsidRPr="002C1370">
        <w:rPr>
          <w:sz w:val="28"/>
          <w:szCs w:val="28"/>
          <w:lang w:val="uk-UA"/>
        </w:rPr>
        <w:t>Види стандартів, їх характеристика. Порядок розробки і запровадження стандартів. Відповідальність підприємства за випуск продукції, що не відповідає вимогам стандартів. Зв’язок стандартизації і якості продукції.</w:t>
      </w:r>
    </w:p>
    <w:p w:rsidR="009266EC" w:rsidRPr="002C1370" w:rsidRDefault="009266EC" w:rsidP="007760F9">
      <w:pPr>
        <w:rPr>
          <w:b/>
          <w:i/>
          <w:sz w:val="28"/>
          <w:szCs w:val="28"/>
          <w:lang w:val="uk-UA"/>
        </w:rPr>
      </w:pPr>
      <w:r w:rsidRPr="002C1370">
        <w:rPr>
          <w:sz w:val="28"/>
          <w:szCs w:val="28"/>
          <w:lang w:val="uk-UA"/>
        </w:rPr>
        <w:tab/>
      </w:r>
      <w:r w:rsidRPr="002C1370">
        <w:rPr>
          <w:b/>
          <w:i/>
          <w:sz w:val="28"/>
          <w:szCs w:val="28"/>
          <w:lang w:val="uk-UA"/>
        </w:rPr>
        <w:t>Метрологія</w:t>
      </w:r>
    </w:p>
    <w:p w:rsidR="00E0257B" w:rsidRPr="002C1370" w:rsidRDefault="00E0257B" w:rsidP="00E0257B">
      <w:pPr>
        <w:pStyle w:val="20"/>
      </w:pPr>
      <w:r w:rsidRPr="002C1370">
        <w:t xml:space="preserve">         </w:t>
      </w:r>
      <w:r w:rsidR="009266EC" w:rsidRPr="002C1370">
        <w:t xml:space="preserve">Задача служби по створенню і вдосконаленню еталонів і зразкових вимірювальних приладів і засобів. Системи одиниць. Система СІ. Основні функції фізичних величин, які використовуються в деревообробці. Вимірювання з якими зустрічаються верстатники у своїй роботі, їх призначення, коротка характеристика. Єдина система конструкторської документації. Єдина система технологічної документації. Системне управління якістю виконуваних робіт. Оцінка рівня якості продукції. Планування підвищення якості робіт. Економічна ефективність, </w:t>
      </w:r>
      <w:proofErr w:type="spellStart"/>
      <w:r w:rsidR="009266EC" w:rsidRPr="002C1370">
        <w:t>конкурентноздатність</w:t>
      </w:r>
      <w:proofErr w:type="spellEnd"/>
      <w:r w:rsidR="009266EC" w:rsidRPr="002C1370">
        <w:t xml:space="preserve">, підвищення рівня якості продукції. </w:t>
      </w:r>
    </w:p>
    <w:p w:rsidR="001D33A3" w:rsidRPr="00596768" w:rsidRDefault="001425DE" w:rsidP="001D33A3">
      <w:pPr>
        <w:jc w:val="center"/>
        <w:rPr>
          <w:b/>
          <w:sz w:val="28"/>
          <w:szCs w:val="28"/>
          <w:lang w:val="uk-UA"/>
        </w:rPr>
      </w:pPr>
      <w:r w:rsidRPr="002C1370">
        <w:rPr>
          <w:sz w:val="28"/>
          <w:lang w:val="uk-UA"/>
        </w:rPr>
        <w:br w:type="page"/>
      </w:r>
      <w:r w:rsidR="001D33A3" w:rsidRPr="00743342">
        <w:rPr>
          <w:b/>
          <w:bCs/>
          <w:sz w:val="28"/>
          <w:szCs w:val="28"/>
          <w:lang w:val="uk-UA"/>
        </w:rPr>
        <w:lastRenderedPageBreak/>
        <w:t xml:space="preserve">Типова </w:t>
      </w:r>
      <w:r w:rsidR="001D33A3" w:rsidRPr="00596768">
        <w:rPr>
          <w:b/>
          <w:bCs/>
          <w:sz w:val="28"/>
          <w:szCs w:val="28"/>
          <w:lang w:val="uk-UA"/>
        </w:rPr>
        <w:t xml:space="preserve">навчальна програма </w:t>
      </w:r>
      <w:r w:rsidR="001D33A3" w:rsidRPr="00596768">
        <w:rPr>
          <w:b/>
          <w:sz w:val="28"/>
          <w:szCs w:val="28"/>
        </w:rPr>
        <w:t xml:space="preserve">з предмета </w:t>
      </w:r>
    </w:p>
    <w:p w:rsidR="001D33A3" w:rsidRDefault="001D33A3" w:rsidP="001D33A3">
      <w:pPr>
        <w:pStyle w:val="a3"/>
        <w:spacing w:line="240" w:lineRule="auto"/>
        <w:rPr>
          <w:sz w:val="28"/>
          <w:szCs w:val="28"/>
        </w:rPr>
      </w:pPr>
      <w:r w:rsidRPr="00596768">
        <w:rPr>
          <w:sz w:val="28"/>
          <w:szCs w:val="28"/>
        </w:rPr>
        <w:t>«</w:t>
      </w:r>
      <w:r>
        <w:rPr>
          <w:sz w:val="28"/>
          <w:szCs w:val="28"/>
        </w:rPr>
        <w:t>Охорона праці</w:t>
      </w:r>
      <w:r w:rsidRPr="00596768">
        <w:rPr>
          <w:sz w:val="28"/>
          <w:szCs w:val="28"/>
        </w:rPr>
        <w:t>»</w:t>
      </w:r>
    </w:p>
    <w:p w:rsidR="001D33A3" w:rsidRPr="00596768" w:rsidRDefault="001D33A3" w:rsidP="001D33A3">
      <w:pPr>
        <w:pStyle w:val="a3"/>
        <w:spacing w:line="240" w:lineRule="auto"/>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
        <w:gridCol w:w="5421"/>
        <w:gridCol w:w="2136"/>
        <w:gridCol w:w="2136"/>
      </w:tblGrid>
      <w:tr w:rsidR="00E0257B" w:rsidRPr="001D33A3" w:rsidTr="001D33A3">
        <w:trPr>
          <w:cantSplit/>
          <w:trHeight w:val="523"/>
          <w:jc w:val="center"/>
        </w:trPr>
        <w:tc>
          <w:tcPr>
            <w:tcW w:w="569" w:type="dxa"/>
            <w:vMerge w:val="restart"/>
            <w:vAlign w:val="center"/>
          </w:tcPr>
          <w:p w:rsidR="00E0257B" w:rsidRPr="001D33A3" w:rsidRDefault="00E0257B" w:rsidP="001D33A3">
            <w:pPr>
              <w:autoSpaceDE w:val="0"/>
              <w:autoSpaceDN w:val="0"/>
              <w:adjustRightInd w:val="0"/>
              <w:jc w:val="center"/>
              <w:rPr>
                <w:b/>
                <w:i/>
                <w:iCs/>
                <w:sz w:val="28"/>
                <w:szCs w:val="28"/>
                <w:lang w:val="uk-UA" w:eastAsia="uk-UA"/>
              </w:rPr>
            </w:pPr>
            <w:r w:rsidRPr="001D33A3">
              <w:rPr>
                <w:b/>
                <w:i/>
                <w:iCs/>
                <w:sz w:val="28"/>
                <w:szCs w:val="28"/>
                <w:lang w:val="uk-UA" w:eastAsia="uk-UA"/>
              </w:rPr>
              <w:t>№</w:t>
            </w:r>
          </w:p>
          <w:p w:rsidR="00E0257B" w:rsidRPr="001D33A3" w:rsidRDefault="00E0257B" w:rsidP="001D33A3">
            <w:pPr>
              <w:autoSpaceDE w:val="0"/>
              <w:autoSpaceDN w:val="0"/>
              <w:adjustRightInd w:val="0"/>
              <w:jc w:val="center"/>
              <w:rPr>
                <w:b/>
                <w:bCs/>
                <w:i/>
                <w:sz w:val="28"/>
                <w:szCs w:val="28"/>
                <w:lang w:val="uk-UA" w:eastAsia="uk-UA"/>
              </w:rPr>
            </w:pPr>
            <w:r w:rsidRPr="001D33A3">
              <w:rPr>
                <w:b/>
                <w:i/>
                <w:iCs/>
                <w:sz w:val="28"/>
                <w:szCs w:val="28"/>
                <w:lang w:val="uk-UA" w:eastAsia="uk-UA"/>
              </w:rPr>
              <w:t>з/п</w:t>
            </w:r>
          </w:p>
        </w:tc>
        <w:tc>
          <w:tcPr>
            <w:tcW w:w="5421" w:type="dxa"/>
            <w:vMerge w:val="restart"/>
            <w:vAlign w:val="center"/>
          </w:tcPr>
          <w:p w:rsidR="00E0257B" w:rsidRPr="001D33A3" w:rsidRDefault="00E0257B" w:rsidP="001D33A3">
            <w:pPr>
              <w:pStyle w:val="6"/>
              <w:autoSpaceDE w:val="0"/>
              <w:autoSpaceDN w:val="0"/>
              <w:adjustRightInd w:val="0"/>
              <w:rPr>
                <w:i/>
                <w:iCs/>
                <w:szCs w:val="28"/>
                <w:lang w:eastAsia="uk-UA"/>
              </w:rPr>
            </w:pPr>
            <w:r w:rsidRPr="001D33A3">
              <w:rPr>
                <w:i/>
                <w:iCs/>
                <w:szCs w:val="28"/>
                <w:lang w:eastAsia="uk-UA"/>
              </w:rPr>
              <w:t>Тема</w:t>
            </w:r>
          </w:p>
        </w:tc>
        <w:tc>
          <w:tcPr>
            <w:tcW w:w="4272" w:type="dxa"/>
            <w:gridSpan w:val="2"/>
            <w:vAlign w:val="center"/>
          </w:tcPr>
          <w:p w:rsidR="00E0257B" w:rsidRPr="001D33A3" w:rsidRDefault="00E0257B" w:rsidP="001D33A3">
            <w:pPr>
              <w:autoSpaceDE w:val="0"/>
              <w:autoSpaceDN w:val="0"/>
              <w:adjustRightInd w:val="0"/>
              <w:jc w:val="center"/>
              <w:rPr>
                <w:b/>
                <w:i/>
                <w:iCs/>
                <w:sz w:val="28"/>
                <w:szCs w:val="28"/>
                <w:lang w:val="uk-UA" w:eastAsia="uk-UA"/>
              </w:rPr>
            </w:pPr>
            <w:r w:rsidRPr="001D33A3">
              <w:rPr>
                <w:b/>
                <w:i/>
                <w:iCs/>
                <w:sz w:val="28"/>
                <w:szCs w:val="28"/>
                <w:lang w:val="uk-UA" w:eastAsia="uk-UA"/>
              </w:rPr>
              <w:t>Кількість год.</w:t>
            </w:r>
          </w:p>
        </w:tc>
      </w:tr>
      <w:tr w:rsidR="00E0257B" w:rsidRPr="001D33A3" w:rsidTr="001D33A3">
        <w:trPr>
          <w:cantSplit/>
          <w:trHeight w:val="352"/>
          <w:jc w:val="center"/>
        </w:trPr>
        <w:tc>
          <w:tcPr>
            <w:tcW w:w="569" w:type="dxa"/>
            <w:vMerge/>
            <w:vAlign w:val="center"/>
          </w:tcPr>
          <w:p w:rsidR="00E0257B" w:rsidRPr="001D33A3" w:rsidRDefault="00E0257B" w:rsidP="001D33A3">
            <w:pPr>
              <w:rPr>
                <w:b/>
                <w:bCs/>
                <w:i/>
                <w:sz w:val="28"/>
                <w:szCs w:val="28"/>
                <w:lang w:val="uk-UA" w:eastAsia="uk-UA"/>
              </w:rPr>
            </w:pPr>
          </w:p>
        </w:tc>
        <w:tc>
          <w:tcPr>
            <w:tcW w:w="5421" w:type="dxa"/>
            <w:vMerge/>
            <w:vAlign w:val="center"/>
          </w:tcPr>
          <w:p w:rsidR="00E0257B" w:rsidRPr="001D33A3" w:rsidRDefault="00E0257B" w:rsidP="001D33A3">
            <w:pPr>
              <w:rPr>
                <w:b/>
                <w:bCs/>
                <w:i/>
                <w:sz w:val="28"/>
                <w:szCs w:val="28"/>
                <w:lang w:val="uk-UA" w:eastAsia="uk-UA"/>
              </w:rPr>
            </w:pPr>
          </w:p>
        </w:tc>
        <w:tc>
          <w:tcPr>
            <w:tcW w:w="2136" w:type="dxa"/>
            <w:vAlign w:val="center"/>
          </w:tcPr>
          <w:p w:rsidR="00E0257B" w:rsidRPr="001D33A3" w:rsidRDefault="00E0257B" w:rsidP="001D33A3">
            <w:pPr>
              <w:autoSpaceDE w:val="0"/>
              <w:autoSpaceDN w:val="0"/>
              <w:adjustRightInd w:val="0"/>
              <w:jc w:val="center"/>
              <w:rPr>
                <w:b/>
                <w:i/>
                <w:iCs/>
                <w:sz w:val="28"/>
                <w:szCs w:val="28"/>
                <w:lang w:val="uk-UA" w:eastAsia="uk-UA"/>
              </w:rPr>
            </w:pPr>
            <w:r w:rsidRPr="001D33A3">
              <w:rPr>
                <w:b/>
                <w:i/>
                <w:iCs/>
                <w:sz w:val="28"/>
                <w:szCs w:val="28"/>
                <w:lang w:val="uk-UA" w:eastAsia="uk-UA"/>
              </w:rPr>
              <w:t>Всього</w:t>
            </w:r>
          </w:p>
        </w:tc>
        <w:tc>
          <w:tcPr>
            <w:tcW w:w="2136" w:type="dxa"/>
            <w:vAlign w:val="center"/>
          </w:tcPr>
          <w:p w:rsidR="00186639" w:rsidRDefault="00E0257B" w:rsidP="001D33A3">
            <w:pPr>
              <w:autoSpaceDE w:val="0"/>
              <w:autoSpaceDN w:val="0"/>
              <w:adjustRightInd w:val="0"/>
              <w:jc w:val="center"/>
              <w:rPr>
                <w:b/>
                <w:i/>
                <w:iCs/>
                <w:sz w:val="28"/>
                <w:szCs w:val="28"/>
                <w:lang w:val="uk-UA"/>
              </w:rPr>
            </w:pPr>
            <w:r w:rsidRPr="001D33A3">
              <w:rPr>
                <w:b/>
                <w:i/>
                <w:iCs/>
                <w:sz w:val="28"/>
                <w:szCs w:val="28"/>
                <w:lang w:val="uk-UA"/>
              </w:rPr>
              <w:t xml:space="preserve">З них </w:t>
            </w:r>
          </w:p>
          <w:p w:rsidR="00E0257B" w:rsidRPr="001D33A3" w:rsidRDefault="00E0257B" w:rsidP="001D33A3">
            <w:pPr>
              <w:autoSpaceDE w:val="0"/>
              <w:autoSpaceDN w:val="0"/>
              <w:adjustRightInd w:val="0"/>
              <w:jc w:val="center"/>
              <w:rPr>
                <w:b/>
                <w:i/>
                <w:iCs/>
                <w:sz w:val="28"/>
                <w:szCs w:val="28"/>
                <w:lang w:val="uk-UA"/>
              </w:rPr>
            </w:pPr>
            <w:r w:rsidRPr="001D33A3">
              <w:rPr>
                <w:b/>
                <w:i/>
                <w:iCs/>
                <w:sz w:val="28"/>
                <w:szCs w:val="28"/>
                <w:lang w:val="uk-UA"/>
              </w:rPr>
              <w:t>практичні</w:t>
            </w:r>
          </w:p>
          <w:p w:rsidR="00E0257B" w:rsidRPr="001D33A3" w:rsidRDefault="00E0257B" w:rsidP="001D33A3">
            <w:pPr>
              <w:autoSpaceDE w:val="0"/>
              <w:autoSpaceDN w:val="0"/>
              <w:adjustRightInd w:val="0"/>
              <w:jc w:val="center"/>
              <w:rPr>
                <w:b/>
                <w:i/>
                <w:iCs/>
                <w:sz w:val="28"/>
                <w:szCs w:val="28"/>
                <w:lang w:val="uk-UA" w:eastAsia="uk-UA"/>
              </w:rPr>
            </w:pPr>
            <w:r w:rsidRPr="001D33A3">
              <w:rPr>
                <w:b/>
                <w:i/>
                <w:iCs/>
                <w:sz w:val="28"/>
                <w:szCs w:val="28"/>
                <w:lang w:val="uk-UA"/>
              </w:rPr>
              <w:t>роботи</w:t>
            </w:r>
          </w:p>
        </w:tc>
      </w:tr>
      <w:tr w:rsidR="00E0257B" w:rsidRPr="001D33A3" w:rsidTr="00186639">
        <w:trPr>
          <w:trHeight w:val="393"/>
          <w:jc w:val="center"/>
        </w:trPr>
        <w:tc>
          <w:tcPr>
            <w:tcW w:w="569" w:type="dxa"/>
            <w:vAlign w:val="center"/>
          </w:tcPr>
          <w:p w:rsidR="00E0257B" w:rsidRPr="001D33A3" w:rsidRDefault="00E0257B" w:rsidP="00186639">
            <w:pPr>
              <w:jc w:val="center"/>
              <w:rPr>
                <w:sz w:val="28"/>
                <w:szCs w:val="28"/>
                <w:lang w:val="uk-UA"/>
              </w:rPr>
            </w:pPr>
            <w:r w:rsidRPr="001D33A3">
              <w:rPr>
                <w:sz w:val="28"/>
                <w:szCs w:val="28"/>
                <w:lang w:val="uk-UA"/>
              </w:rPr>
              <w:t>1.</w:t>
            </w:r>
          </w:p>
        </w:tc>
        <w:tc>
          <w:tcPr>
            <w:tcW w:w="5421" w:type="dxa"/>
            <w:vAlign w:val="center"/>
          </w:tcPr>
          <w:p w:rsidR="00E0257B" w:rsidRPr="001D33A3" w:rsidRDefault="00E0257B" w:rsidP="001D33A3">
            <w:pPr>
              <w:shd w:val="clear" w:color="auto" w:fill="FFFFFF"/>
              <w:autoSpaceDE w:val="0"/>
              <w:autoSpaceDN w:val="0"/>
              <w:adjustRightInd w:val="0"/>
              <w:jc w:val="both"/>
              <w:rPr>
                <w:rFonts w:eastAsia="Batang"/>
                <w:sz w:val="28"/>
                <w:szCs w:val="28"/>
                <w:lang w:val="uk-UA"/>
              </w:rPr>
            </w:pPr>
            <w:r w:rsidRPr="001D33A3">
              <w:rPr>
                <w:color w:val="000000"/>
                <w:sz w:val="28"/>
                <w:szCs w:val="28"/>
                <w:lang w:val="uk-UA"/>
              </w:rPr>
              <w:t xml:space="preserve">Основи безпеки праці у </w:t>
            </w:r>
            <w:r w:rsidR="00444938" w:rsidRPr="001D33A3">
              <w:rPr>
                <w:color w:val="000000"/>
                <w:sz w:val="28"/>
                <w:szCs w:val="28"/>
                <w:lang w:val="uk-UA"/>
              </w:rPr>
              <w:t>деревообробці</w:t>
            </w:r>
          </w:p>
        </w:tc>
        <w:tc>
          <w:tcPr>
            <w:tcW w:w="2136" w:type="dxa"/>
            <w:vAlign w:val="center"/>
          </w:tcPr>
          <w:p w:rsidR="00E0257B" w:rsidRPr="001D33A3" w:rsidRDefault="00E0257B" w:rsidP="001D33A3">
            <w:pPr>
              <w:shd w:val="clear" w:color="auto" w:fill="FFFFFF"/>
              <w:autoSpaceDE w:val="0"/>
              <w:autoSpaceDN w:val="0"/>
              <w:adjustRightInd w:val="0"/>
              <w:jc w:val="center"/>
              <w:rPr>
                <w:rFonts w:eastAsia="Batang"/>
                <w:color w:val="000000"/>
                <w:sz w:val="28"/>
                <w:szCs w:val="28"/>
                <w:lang w:val="uk-UA"/>
              </w:rPr>
            </w:pPr>
            <w:r w:rsidRPr="001D33A3">
              <w:rPr>
                <w:color w:val="000000"/>
                <w:sz w:val="28"/>
                <w:szCs w:val="28"/>
                <w:lang w:val="uk-UA"/>
              </w:rPr>
              <w:t>4</w:t>
            </w:r>
          </w:p>
        </w:tc>
        <w:tc>
          <w:tcPr>
            <w:tcW w:w="2136" w:type="dxa"/>
            <w:vAlign w:val="center"/>
          </w:tcPr>
          <w:p w:rsidR="00E0257B" w:rsidRPr="001D33A3" w:rsidRDefault="00E0257B" w:rsidP="001D33A3">
            <w:pPr>
              <w:jc w:val="center"/>
              <w:rPr>
                <w:sz w:val="28"/>
                <w:szCs w:val="28"/>
                <w:lang w:val="uk-UA"/>
              </w:rPr>
            </w:pPr>
          </w:p>
        </w:tc>
      </w:tr>
      <w:tr w:rsidR="00E0257B" w:rsidRPr="001D33A3" w:rsidTr="001D33A3">
        <w:trPr>
          <w:jc w:val="center"/>
        </w:trPr>
        <w:tc>
          <w:tcPr>
            <w:tcW w:w="569" w:type="dxa"/>
            <w:vAlign w:val="center"/>
          </w:tcPr>
          <w:p w:rsidR="00E0257B" w:rsidRPr="001D33A3" w:rsidRDefault="00E0257B" w:rsidP="00186639">
            <w:pPr>
              <w:jc w:val="center"/>
              <w:rPr>
                <w:sz w:val="28"/>
                <w:szCs w:val="28"/>
                <w:lang w:val="uk-UA"/>
              </w:rPr>
            </w:pPr>
            <w:r w:rsidRPr="001D33A3">
              <w:rPr>
                <w:sz w:val="28"/>
                <w:szCs w:val="28"/>
                <w:lang w:val="uk-UA"/>
              </w:rPr>
              <w:t>2.</w:t>
            </w:r>
          </w:p>
        </w:tc>
        <w:tc>
          <w:tcPr>
            <w:tcW w:w="5421" w:type="dxa"/>
            <w:vAlign w:val="center"/>
          </w:tcPr>
          <w:p w:rsidR="00E0257B" w:rsidRPr="001D33A3" w:rsidRDefault="00E0257B" w:rsidP="001D33A3">
            <w:pPr>
              <w:shd w:val="clear" w:color="auto" w:fill="FFFFFF"/>
              <w:autoSpaceDE w:val="0"/>
              <w:autoSpaceDN w:val="0"/>
              <w:adjustRightInd w:val="0"/>
              <w:jc w:val="both"/>
              <w:rPr>
                <w:rFonts w:eastAsia="Batang"/>
                <w:sz w:val="28"/>
                <w:szCs w:val="28"/>
                <w:lang w:val="uk-UA"/>
              </w:rPr>
            </w:pPr>
            <w:r w:rsidRPr="001D33A3">
              <w:rPr>
                <w:color w:val="000000"/>
                <w:sz w:val="28"/>
                <w:szCs w:val="28"/>
                <w:lang w:val="uk-UA"/>
              </w:rPr>
              <w:t>Основи пожежної безпеки</w:t>
            </w:r>
          </w:p>
        </w:tc>
        <w:tc>
          <w:tcPr>
            <w:tcW w:w="2136" w:type="dxa"/>
            <w:vAlign w:val="center"/>
          </w:tcPr>
          <w:p w:rsidR="00E0257B" w:rsidRPr="001D33A3" w:rsidRDefault="00E0257B" w:rsidP="001D33A3">
            <w:pPr>
              <w:shd w:val="clear" w:color="auto" w:fill="FFFFFF"/>
              <w:autoSpaceDE w:val="0"/>
              <w:autoSpaceDN w:val="0"/>
              <w:adjustRightInd w:val="0"/>
              <w:jc w:val="center"/>
              <w:rPr>
                <w:rFonts w:eastAsia="Batang"/>
                <w:sz w:val="28"/>
                <w:szCs w:val="28"/>
                <w:lang w:val="uk-UA"/>
              </w:rPr>
            </w:pPr>
            <w:r w:rsidRPr="001D33A3">
              <w:rPr>
                <w:sz w:val="28"/>
                <w:szCs w:val="28"/>
                <w:lang w:val="uk-UA"/>
              </w:rPr>
              <w:t>2</w:t>
            </w:r>
          </w:p>
        </w:tc>
        <w:tc>
          <w:tcPr>
            <w:tcW w:w="2136" w:type="dxa"/>
            <w:vAlign w:val="center"/>
          </w:tcPr>
          <w:p w:rsidR="00E0257B" w:rsidRPr="001D33A3" w:rsidRDefault="00E0257B" w:rsidP="001D33A3">
            <w:pPr>
              <w:jc w:val="center"/>
              <w:rPr>
                <w:sz w:val="28"/>
                <w:szCs w:val="28"/>
                <w:lang w:val="uk-UA"/>
              </w:rPr>
            </w:pPr>
          </w:p>
        </w:tc>
      </w:tr>
      <w:tr w:rsidR="00E0257B" w:rsidRPr="001D33A3" w:rsidTr="001D33A3">
        <w:trPr>
          <w:cantSplit/>
          <w:trHeight w:val="96"/>
          <w:jc w:val="center"/>
        </w:trPr>
        <w:tc>
          <w:tcPr>
            <w:tcW w:w="569" w:type="dxa"/>
            <w:vAlign w:val="center"/>
          </w:tcPr>
          <w:p w:rsidR="00E0257B" w:rsidRPr="001D33A3" w:rsidRDefault="00E0257B" w:rsidP="00186639">
            <w:pPr>
              <w:jc w:val="center"/>
              <w:rPr>
                <w:sz w:val="28"/>
                <w:szCs w:val="28"/>
                <w:lang w:val="uk-UA"/>
              </w:rPr>
            </w:pPr>
            <w:r w:rsidRPr="001D33A3">
              <w:rPr>
                <w:sz w:val="28"/>
                <w:szCs w:val="28"/>
                <w:lang w:val="uk-UA"/>
              </w:rPr>
              <w:t>3.</w:t>
            </w:r>
          </w:p>
        </w:tc>
        <w:tc>
          <w:tcPr>
            <w:tcW w:w="5421" w:type="dxa"/>
            <w:vAlign w:val="center"/>
          </w:tcPr>
          <w:p w:rsidR="00E0257B" w:rsidRPr="001D33A3" w:rsidRDefault="00E0257B" w:rsidP="001D33A3">
            <w:pPr>
              <w:shd w:val="clear" w:color="auto" w:fill="FFFFFF"/>
              <w:autoSpaceDE w:val="0"/>
              <w:autoSpaceDN w:val="0"/>
              <w:adjustRightInd w:val="0"/>
              <w:jc w:val="both"/>
              <w:rPr>
                <w:rFonts w:eastAsia="Batang"/>
                <w:sz w:val="28"/>
                <w:szCs w:val="28"/>
                <w:lang w:val="uk-UA"/>
              </w:rPr>
            </w:pPr>
            <w:r w:rsidRPr="001D33A3">
              <w:rPr>
                <w:color w:val="000000"/>
                <w:sz w:val="28"/>
                <w:szCs w:val="28"/>
                <w:lang w:val="uk-UA"/>
              </w:rPr>
              <w:t>Основи електробезпеки</w:t>
            </w:r>
          </w:p>
        </w:tc>
        <w:tc>
          <w:tcPr>
            <w:tcW w:w="2136" w:type="dxa"/>
            <w:vAlign w:val="center"/>
          </w:tcPr>
          <w:p w:rsidR="00E0257B" w:rsidRPr="001D33A3" w:rsidRDefault="00E0257B" w:rsidP="001D33A3">
            <w:pPr>
              <w:shd w:val="clear" w:color="auto" w:fill="FFFFFF"/>
              <w:autoSpaceDE w:val="0"/>
              <w:autoSpaceDN w:val="0"/>
              <w:adjustRightInd w:val="0"/>
              <w:jc w:val="center"/>
              <w:rPr>
                <w:rFonts w:eastAsia="Batang"/>
                <w:sz w:val="28"/>
                <w:szCs w:val="28"/>
                <w:lang w:val="uk-UA"/>
              </w:rPr>
            </w:pPr>
            <w:r w:rsidRPr="001D33A3">
              <w:rPr>
                <w:sz w:val="28"/>
                <w:szCs w:val="28"/>
                <w:lang w:val="uk-UA"/>
              </w:rPr>
              <w:t>2</w:t>
            </w:r>
          </w:p>
        </w:tc>
        <w:tc>
          <w:tcPr>
            <w:tcW w:w="2136" w:type="dxa"/>
            <w:vAlign w:val="center"/>
          </w:tcPr>
          <w:p w:rsidR="00E0257B" w:rsidRPr="001D33A3" w:rsidRDefault="00E0257B" w:rsidP="001D33A3">
            <w:pPr>
              <w:jc w:val="center"/>
              <w:rPr>
                <w:sz w:val="28"/>
                <w:szCs w:val="28"/>
                <w:lang w:val="uk-UA"/>
              </w:rPr>
            </w:pPr>
          </w:p>
        </w:tc>
      </w:tr>
      <w:tr w:rsidR="00E0257B" w:rsidRPr="001D33A3" w:rsidTr="001D33A3">
        <w:trPr>
          <w:cantSplit/>
          <w:jc w:val="center"/>
        </w:trPr>
        <w:tc>
          <w:tcPr>
            <w:tcW w:w="569" w:type="dxa"/>
            <w:vAlign w:val="center"/>
          </w:tcPr>
          <w:p w:rsidR="00E0257B" w:rsidRPr="001D33A3" w:rsidRDefault="00E0257B" w:rsidP="00186639">
            <w:pPr>
              <w:jc w:val="center"/>
              <w:rPr>
                <w:sz w:val="28"/>
                <w:szCs w:val="28"/>
                <w:lang w:val="uk-UA"/>
              </w:rPr>
            </w:pPr>
            <w:r w:rsidRPr="001D33A3">
              <w:rPr>
                <w:sz w:val="28"/>
                <w:szCs w:val="28"/>
                <w:lang w:val="uk-UA"/>
              </w:rPr>
              <w:t>4.</w:t>
            </w:r>
          </w:p>
        </w:tc>
        <w:tc>
          <w:tcPr>
            <w:tcW w:w="5421" w:type="dxa"/>
            <w:vAlign w:val="center"/>
          </w:tcPr>
          <w:p w:rsidR="00E0257B" w:rsidRPr="001D33A3" w:rsidRDefault="00E0257B" w:rsidP="001D33A3">
            <w:pPr>
              <w:shd w:val="clear" w:color="auto" w:fill="FFFFFF"/>
              <w:autoSpaceDE w:val="0"/>
              <w:autoSpaceDN w:val="0"/>
              <w:adjustRightInd w:val="0"/>
              <w:jc w:val="both"/>
              <w:rPr>
                <w:rFonts w:eastAsia="Batang"/>
                <w:sz w:val="28"/>
                <w:szCs w:val="28"/>
                <w:lang w:val="uk-UA"/>
              </w:rPr>
            </w:pPr>
            <w:r w:rsidRPr="001D33A3">
              <w:rPr>
                <w:color w:val="000000"/>
                <w:sz w:val="28"/>
                <w:szCs w:val="28"/>
                <w:lang w:val="uk-UA"/>
              </w:rPr>
              <w:t>Надання першої допомоги  потерпілим при нещасних випадках</w:t>
            </w:r>
          </w:p>
        </w:tc>
        <w:tc>
          <w:tcPr>
            <w:tcW w:w="2136" w:type="dxa"/>
            <w:vAlign w:val="center"/>
          </w:tcPr>
          <w:p w:rsidR="00E0257B" w:rsidRPr="001D33A3" w:rsidRDefault="00E0257B" w:rsidP="001D33A3">
            <w:pPr>
              <w:shd w:val="clear" w:color="auto" w:fill="FFFFFF"/>
              <w:autoSpaceDE w:val="0"/>
              <w:autoSpaceDN w:val="0"/>
              <w:adjustRightInd w:val="0"/>
              <w:jc w:val="center"/>
              <w:rPr>
                <w:rFonts w:eastAsia="Batang"/>
                <w:sz w:val="28"/>
                <w:szCs w:val="28"/>
                <w:lang w:val="uk-UA"/>
              </w:rPr>
            </w:pPr>
            <w:r w:rsidRPr="001D33A3">
              <w:rPr>
                <w:sz w:val="28"/>
                <w:szCs w:val="28"/>
                <w:lang w:val="uk-UA"/>
              </w:rPr>
              <w:t>2</w:t>
            </w:r>
          </w:p>
        </w:tc>
        <w:tc>
          <w:tcPr>
            <w:tcW w:w="2136" w:type="dxa"/>
            <w:vAlign w:val="center"/>
          </w:tcPr>
          <w:p w:rsidR="00E0257B" w:rsidRPr="001D33A3" w:rsidRDefault="00E0257B" w:rsidP="001D33A3">
            <w:pPr>
              <w:jc w:val="center"/>
              <w:rPr>
                <w:sz w:val="28"/>
                <w:szCs w:val="28"/>
                <w:lang w:val="uk-UA"/>
              </w:rPr>
            </w:pPr>
          </w:p>
        </w:tc>
      </w:tr>
      <w:tr w:rsidR="00E0257B" w:rsidRPr="001D33A3" w:rsidTr="001D33A3">
        <w:trPr>
          <w:cantSplit/>
          <w:trHeight w:val="90"/>
          <w:jc w:val="center"/>
        </w:trPr>
        <w:tc>
          <w:tcPr>
            <w:tcW w:w="5990" w:type="dxa"/>
            <w:gridSpan w:val="2"/>
            <w:vAlign w:val="center"/>
          </w:tcPr>
          <w:p w:rsidR="00E0257B" w:rsidRPr="001D33A3" w:rsidRDefault="001D33A3" w:rsidP="001D33A3">
            <w:pPr>
              <w:jc w:val="right"/>
              <w:rPr>
                <w:b/>
                <w:bCs/>
                <w:i/>
                <w:sz w:val="28"/>
                <w:szCs w:val="28"/>
                <w:lang w:val="uk-UA"/>
              </w:rPr>
            </w:pPr>
            <w:r w:rsidRPr="001D33A3">
              <w:rPr>
                <w:b/>
                <w:bCs/>
                <w:i/>
                <w:sz w:val="28"/>
                <w:szCs w:val="28"/>
                <w:lang w:val="uk-UA"/>
              </w:rPr>
              <w:t>В</w:t>
            </w:r>
            <w:r w:rsidR="00E0257B" w:rsidRPr="001D33A3">
              <w:rPr>
                <w:b/>
                <w:bCs/>
                <w:i/>
                <w:sz w:val="28"/>
                <w:szCs w:val="28"/>
                <w:lang w:val="uk-UA"/>
              </w:rPr>
              <w:t>сього</w:t>
            </w:r>
            <w:r w:rsidRPr="001D33A3">
              <w:rPr>
                <w:b/>
                <w:bCs/>
                <w:i/>
                <w:sz w:val="28"/>
                <w:szCs w:val="28"/>
                <w:lang w:val="uk-UA"/>
              </w:rPr>
              <w:t xml:space="preserve"> годин</w:t>
            </w:r>
            <w:r w:rsidR="00E0257B" w:rsidRPr="001D33A3">
              <w:rPr>
                <w:b/>
                <w:bCs/>
                <w:i/>
                <w:sz w:val="28"/>
                <w:szCs w:val="28"/>
                <w:lang w:val="uk-UA"/>
              </w:rPr>
              <w:t>:</w:t>
            </w:r>
          </w:p>
        </w:tc>
        <w:tc>
          <w:tcPr>
            <w:tcW w:w="2136" w:type="dxa"/>
            <w:vAlign w:val="center"/>
          </w:tcPr>
          <w:p w:rsidR="00E0257B" w:rsidRPr="001D33A3" w:rsidRDefault="00E0257B" w:rsidP="001D33A3">
            <w:pPr>
              <w:jc w:val="center"/>
              <w:rPr>
                <w:b/>
                <w:bCs/>
                <w:sz w:val="28"/>
                <w:szCs w:val="28"/>
                <w:lang w:val="uk-UA"/>
              </w:rPr>
            </w:pPr>
            <w:r w:rsidRPr="001D33A3">
              <w:rPr>
                <w:b/>
                <w:bCs/>
                <w:sz w:val="28"/>
                <w:szCs w:val="28"/>
                <w:lang w:val="uk-UA"/>
              </w:rPr>
              <w:fldChar w:fldCharType="begin"/>
            </w:r>
            <w:r w:rsidRPr="001D33A3">
              <w:rPr>
                <w:b/>
                <w:bCs/>
                <w:sz w:val="28"/>
                <w:szCs w:val="28"/>
                <w:lang w:val="uk-UA"/>
              </w:rPr>
              <w:instrText xml:space="preserve"> =SUM(ABOVE) </w:instrText>
            </w:r>
            <w:r w:rsidRPr="001D33A3">
              <w:rPr>
                <w:b/>
                <w:bCs/>
                <w:sz w:val="28"/>
                <w:szCs w:val="28"/>
                <w:lang w:val="uk-UA"/>
              </w:rPr>
              <w:fldChar w:fldCharType="separate"/>
            </w:r>
            <w:r w:rsidRPr="001D33A3">
              <w:rPr>
                <w:b/>
                <w:bCs/>
                <w:noProof/>
                <w:sz w:val="28"/>
                <w:szCs w:val="28"/>
                <w:lang w:val="uk-UA"/>
              </w:rPr>
              <w:t>1</w:t>
            </w:r>
            <w:r w:rsidRPr="001D33A3">
              <w:rPr>
                <w:b/>
                <w:bCs/>
                <w:sz w:val="28"/>
                <w:szCs w:val="28"/>
                <w:lang w:val="uk-UA"/>
              </w:rPr>
              <w:fldChar w:fldCharType="end"/>
            </w:r>
            <w:r w:rsidRPr="001D33A3">
              <w:rPr>
                <w:b/>
                <w:bCs/>
                <w:sz w:val="28"/>
                <w:szCs w:val="28"/>
                <w:lang w:val="uk-UA"/>
              </w:rPr>
              <w:t>0</w:t>
            </w:r>
          </w:p>
        </w:tc>
        <w:tc>
          <w:tcPr>
            <w:tcW w:w="2136" w:type="dxa"/>
            <w:vAlign w:val="center"/>
          </w:tcPr>
          <w:p w:rsidR="00E0257B" w:rsidRPr="001D33A3" w:rsidRDefault="00E0257B" w:rsidP="001D33A3">
            <w:pPr>
              <w:jc w:val="center"/>
              <w:rPr>
                <w:b/>
                <w:bCs/>
                <w:sz w:val="28"/>
                <w:szCs w:val="28"/>
                <w:lang w:val="uk-UA"/>
              </w:rPr>
            </w:pPr>
          </w:p>
        </w:tc>
      </w:tr>
    </w:tbl>
    <w:p w:rsidR="00E0257B" w:rsidRPr="002C1370" w:rsidRDefault="00E0257B" w:rsidP="00E0257B">
      <w:pPr>
        <w:pStyle w:val="FR1"/>
        <w:spacing w:line="240" w:lineRule="auto"/>
        <w:ind w:left="0" w:firstLine="720"/>
        <w:jc w:val="both"/>
        <w:rPr>
          <w:b/>
          <w:bCs/>
        </w:rPr>
      </w:pPr>
    </w:p>
    <w:p w:rsidR="00E0257B" w:rsidRPr="002C1370" w:rsidRDefault="00E0257B" w:rsidP="00E0257B">
      <w:pPr>
        <w:shd w:val="clear" w:color="auto" w:fill="FFFFFF"/>
        <w:autoSpaceDE w:val="0"/>
        <w:autoSpaceDN w:val="0"/>
        <w:adjustRightInd w:val="0"/>
        <w:ind w:firstLine="700"/>
        <w:rPr>
          <w:rFonts w:eastAsia="Batang"/>
          <w:b/>
          <w:bCs/>
          <w:color w:val="000000"/>
          <w:sz w:val="28"/>
          <w:szCs w:val="28"/>
          <w:lang w:val="uk-UA"/>
        </w:rPr>
      </w:pPr>
      <w:r w:rsidRPr="002C1370">
        <w:rPr>
          <w:b/>
          <w:color w:val="000000"/>
          <w:sz w:val="28"/>
          <w:szCs w:val="28"/>
          <w:lang w:val="uk-UA"/>
        </w:rPr>
        <w:t xml:space="preserve">Тема 1. </w:t>
      </w:r>
      <w:r w:rsidRPr="002C1370">
        <w:rPr>
          <w:b/>
          <w:bCs/>
          <w:color w:val="000000"/>
          <w:sz w:val="28"/>
          <w:szCs w:val="28"/>
          <w:lang w:val="uk-UA"/>
        </w:rPr>
        <w:t xml:space="preserve">Основи </w:t>
      </w:r>
      <w:r w:rsidRPr="002C1370">
        <w:rPr>
          <w:b/>
          <w:color w:val="000000"/>
          <w:sz w:val="28"/>
          <w:szCs w:val="28"/>
          <w:lang w:val="uk-UA"/>
        </w:rPr>
        <w:t xml:space="preserve">безпеки </w:t>
      </w:r>
      <w:r w:rsidRPr="002C1370">
        <w:rPr>
          <w:b/>
          <w:bCs/>
          <w:color w:val="000000"/>
          <w:sz w:val="28"/>
          <w:szCs w:val="28"/>
          <w:lang w:val="uk-UA"/>
        </w:rPr>
        <w:t xml:space="preserve">праці </w:t>
      </w:r>
      <w:r w:rsidRPr="002C1370">
        <w:rPr>
          <w:b/>
          <w:color w:val="000000"/>
          <w:sz w:val="28"/>
          <w:szCs w:val="28"/>
          <w:lang w:val="uk-UA"/>
        </w:rPr>
        <w:t xml:space="preserve">у </w:t>
      </w:r>
      <w:r w:rsidR="00444938" w:rsidRPr="002C1370">
        <w:rPr>
          <w:b/>
          <w:bCs/>
          <w:color w:val="000000"/>
          <w:sz w:val="28"/>
          <w:szCs w:val="28"/>
          <w:lang w:val="uk-UA"/>
        </w:rPr>
        <w:t>деревообробці</w:t>
      </w:r>
    </w:p>
    <w:p w:rsidR="00E0257B" w:rsidRPr="002C1370" w:rsidRDefault="00E0257B" w:rsidP="007760F9">
      <w:pPr>
        <w:jc w:val="both"/>
        <w:rPr>
          <w:rFonts w:eastAsia="Batang"/>
          <w:sz w:val="28"/>
          <w:szCs w:val="28"/>
          <w:lang w:val="uk-UA"/>
        </w:rPr>
      </w:pPr>
      <w:r w:rsidRPr="002C1370">
        <w:rPr>
          <w:sz w:val="28"/>
          <w:szCs w:val="28"/>
          <w:lang w:val="uk-UA"/>
        </w:rPr>
        <w:tab/>
        <w:t>Вивчення змін, доповнень до нормативних актів з охорони праці.</w:t>
      </w:r>
    </w:p>
    <w:p w:rsidR="00E0257B" w:rsidRPr="002C1370" w:rsidRDefault="00E0257B" w:rsidP="007760F9">
      <w:pPr>
        <w:jc w:val="both"/>
        <w:rPr>
          <w:rFonts w:eastAsia="Batang"/>
          <w:bCs/>
          <w:color w:val="000000"/>
          <w:sz w:val="28"/>
          <w:szCs w:val="28"/>
          <w:lang w:val="uk-UA"/>
        </w:rPr>
      </w:pPr>
      <w:r w:rsidRPr="002C1370">
        <w:rPr>
          <w:color w:val="000000"/>
          <w:sz w:val="28"/>
          <w:szCs w:val="28"/>
          <w:lang w:val="uk-UA"/>
        </w:rPr>
        <w:tab/>
        <w:t>Вимоги безпеки праці в навчальних кабінетах, лабораторіях і майстернях.</w:t>
      </w:r>
    </w:p>
    <w:p w:rsidR="00E0257B" w:rsidRPr="002C1370" w:rsidRDefault="00E0257B" w:rsidP="007760F9">
      <w:pPr>
        <w:ind w:firstLine="700"/>
        <w:jc w:val="both"/>
        <w:rPr>
          <w:rFonts w:eastAsia="Batang"/>
          <w:bCs/>
          <w:color w:val="000000"/>
          <w:sz w:val="28"/>
          <w:szCs w:val="28"/>
          <w:lang w:val="uk-UA"/>
        </w:rPr>
      </w:pPr>
      <w:r w:rsidRPr="002C1370">
        <w:rPr>
          <w:bCs/>
          <w:color w:val="000000"/>
          <w:sz w:val="28"/>
          <w:szCs w:val="28"/>
          <w:lang w:val="uk-UA"/>
        </w:rPr>
        <w:t>Основні принципи складання плану ліквідації аварій. Питання, які повинні бути передбачені планом ліквідації аварії. Поводження в умовах надзвичайних ситуацій. План евакуації з приміщень на випадок аварії.</w:t>
      </w:r>
    </w:p>
    <w:p w:rsidR="00E0257B" w:rsidRPr="002C1370" w:rsidRDefault="00E0257B" w:rsidP="007760F9">
      <w:pPr>
        <w:shd w:val="clear" w:color="auto" w:fill="FFFFFF"/>
        <w:autoSpaceDE w:val="0"/>
        <w:autoSpaceDN w:val="0"/>
        <w:adjustRightInd w:val="0"/>
        <w:jc w:val="both"/>
        <w:rPr>
          <w:rFonts w:eastAsia="Batang"/>
          <w:color w:val="000000"/>
          <w:sz w:val="28"/>
          <w:szCs w:val="28"/>
          <w:lang w:val="uk-UA"/>
        </w:rPr>
      </w:pPr>
    </w:p>
    <w:p w:rsidR="00E0257B" w:rsidRPr="002C1370" w:rsidRDefault="00E0257B" w:rsidP="007760F9">
      <w:pPr>
        <w:shd w:val="clear" w:color="auto" w:fill="FFFFFF"/>
        <w:autoSpaceDE w:val="0"/>
        <w:autoSpaceDN w:val="0"/>
        <w:adjustRightInd w:val="0"/>
        <w:ind w:firstLine="700"/>
        <w:jc w:val="both"/>
        <w:rPr>
          <w:rFonts w:eastAsia="Batang"/>
          <w:b/>
          <w:color w:val="000000"/>
          <w:sz w:val="28"/>
          <w:szCs w:val="28"/>
          <w:lang w:val="uk-UA"/>
        </w:rPr>
      </w:pPr>
      <w:r w:rsidRPr="002C1370">
        <w:rPr>
          <w:b/>
          <w:color w:val="000000"/>
          <w:sz w:val="28"/>
          <w:szCs w:val="28"/>
          <w:lang w:val="uk-UA"/>
        </w:rPr>
        <w:t>Тема 2. Основи пожежної безпеки</w:t>
      </w:r>
    </w:p>
    <w:p w:rsidR="00E0257B" w:rsidRPr="002C1370" w:rsidRDefault="00E0257B" w:rsidP="007760F9">
      <w:pPr>
        <w:shd w:val="clear" w:color="auto" w:fill="FFFFFF"/>
        <w:autoSpaceDE w:val="0"/>
        <w:autoSpaceDN w:val="0"/>
        <w:adjustRightInd w:val="0"/>
        <w:jc w:val="both"/>
        <w:rPr>
          <w:rFonts w:eastAsia="Batang"/>
          <w:color w:val="000000"/>
          <w:sz w:val="28"/>
          <w:szCs w:val="28"/>
          <w:lang w:val="uk-UA"/>
        </w:rPr>
      </w:pPr>
      <w:r w:rsidRPr="002C1370">
        <w:rPr>
          <w:color w:val="000000"/>
          <w:sz w:val="28"/>
          <w:szCs w:val="28"/>
          <w:lang w:val="uk-UA"/>
        </w:rPr>
        <w:tab/>
        <w:t>Протипожежна автоматика та пожежна сигналізація. Протипожежні інструктажі: вступний, первинний, повторний, позаплановий. Види процесу горіння: вибух, спалах, займання, тління, самозаймання, власне горіння. Група горючості, способи припинення горіння.</w:t>
      </w:r>
    </w:p>
    <w:p w:rsidR="00E0257B" w:rsidRPr="002C1370" w:rsidRDefault="00E0257B" w:rsidP="007760F9">
      <w:pPr>
        <w:shd w:val="clear" w:color="auto" w:fill="FFFFFF"/>
        <w:autoSpaceDE w:val="0"/>
        <w:autoSpaceDN w:val="0"/>
        <w:adjustRightInd w:val="0"/>
        <w:jc w:val="both"/>
        <w:rPr>
          <w:rFonts w:eastAsia="Batang"/>
          <w:color w:val="000000"/>
          <w:sz w:val="28"/>
          <w:szCs w:val="28"/>
          <w:lang w:val="uk-UA"/>
        </w:rPr>
      </w:pPr>
    </w:p>
    <w:p w:rsidR="00E0257B" w:rsidRPr="002C1370" w:rsidRDefault="00E0257B" w:rsidP="007760F9">
      <w:pPr>
        <w:shd w:val="clear" w:color="auto" w:fill="FFFFFF"/>
        <w:autoSpaceDE w:val="0"/>
        <w:autoSpaceDN w:val="0"/>
        <w:adjustRightInd w:val="0"/>
        <w:ind w:firstLine="700"/>
        <w:jc w:val="both"/>
        <w:rPr>
          <w:rFonts w:eastAsia="Batang"/>
          <w:b/>
          <w:color w:val="000000"/>
          <w:sz w:val="28"/>
          <w:szCs w:val="28"/>
          <w:lang w:val="uk-UA"/>
        </w:rPr>
      </w:pPr>
      <w:r w:rsidRPr="002C1370">
        <w:rPr>
          <w:b/>
          <w:color w:val="000000"/>
          <w:sz w:val="28"/>
          <w:szCs w:val="28"/>
          <w:lang w:val="uk-UA"/>
        </w:rPr>
        <w:t>Тема 3. Основи електробезпеки</w:t>
      </w:r>
    </w:p>
    <w:p w:rsidR="00E0257B" w:rsidRPr="002C1370" w:rsidRDefault="00E0257B" w:rsidP="007760F9">
      <w:pPr>
        <w:shd w:val="clear" w:color="auto" w:fill="FFFFFF"/>
        <w:autoSpaceDE w:val="0"/>
        <w:autoSpaceDN w:val="0"/>
        <w:adjustRightInd w:val="0"/>
        <w:ind w:firstLine="700"/>
        <w:jc w:val="both"/>
        <w:rPr>
          <w:rFonts w:eastAsia="Batang"/>
          <w:color w:val="000000"/>
          <w:sz w:val="28"/>
          <w:szCs w:val="28"/>
          <w:lang w:val="uk-UA"/>
        </w:rPr>
      </w:pPr>
      <w:r w:rsidRPr="002C1370">
        <w:rPr>
          <w:color w:val="000000"/>
          <w:sz w:val="28"/>
          <w:szCs w:val="28"/>
          <w:lang w:val="uk-UA"/>
        </w:rPr>
        <w:t>Захист від статичної електрики. Заходи щодо захисту від статичної електрики.</w:t>
      </w:r>
    </w:p>
    <w:p w:rsidR="00E0257B" w:rsidRPr="002C1370" w:rsidRDefault="00E0257B" w:rsidP="007760F9">
      <w:pPr>
        <w:shd w:val="clear" w:color="auto" w:fill="FFFFFF"/>
        <w:autoSpaceDE w:val="0"/>
        <w:autoSpaceDN w:val="0"/>
        <w:adjustRightInd w:val="0"/>
        <w:ind w:firstLine="700"/>
        <w:jc w:val="both"/>
        <w:rPr>
          <w:rFonts w:eastAsia="Batang"/>
          <w:color w:val="000000"/>
          <w:sz w:val="28"/>
          <w:szCs w:val="28"/>
          <w:lang w:val="uk-UA"/>
        </w:rPr>
      </w:pPr>
      <w:r w:rsidRPr="002C1370">
        <w:rPr>
          <w:color w:val="000000"/>
          <w:sz w:val="28"/>
          <w:szCs w:val="28"/>
          <w:lang w:val="uk-UA"/>
        </w:rPr>
        <w:t xml:space="preserve">Основні причини </w:t>
      </w:r>
      <w:proofErr w:type="spellStart"/>
      <w:r w:rsidRPr="002C1370">
        <w:rPr>
          <w:color w:val="000000"/>
          <w:sz w:val="28"/>
          <w:szCs w:val="28"/>
          <w:lang w:val="uk-UA"/>
        </w:rPr>
        <w:t>електротравматизму</w:t>
      </w:r>
      <w:proofErr w:type="spellEnd"/>
      <w:r w:rsidRPr="002C1370">
        <w:rPr>
          <w:color w:val="000000"/>
          <w:sz w:val="28"/>
          <w:szCs w:val="28"/>
          <w:lang w:val="uk-UA"/>
        </w:rPr>
        <w:t xml:space="preserve"> від електричних факторів на виробництві. Фактори неелектричного характеру. Основні причини </w:t>
      </w:r>
      <w:proofErr w:type="spellStart"/>
      <w:r w:rsidRPr="002C1370">
        <w:rPr>
          <w:color w:val="000000"/>
          <w:sz w:val="28"/>
          <w:szCs w:val="28"/>
          <w:lang w:val="uk-UA"/>
        </w:rPr>
        <w:t>електротравматизму</w:t>
      </w:r>
      <w:proofErr w:type="spellEnd"/>
      <w:r w:rsidRPr="002C1370">
        <w:rPr>
          <w:color w:val="000000"/>
          <w:sz w:val="28"/>
          <w:szCs w:val="28"/>
          <w:lang w:val="uk-UA"/>
        </w:rPr>
        <w:t xml:space="preserve"> від неелектричних факторів.</w:t>
      </w:r>
    </w:p>
    <w:p w:rsidR="00E0257B" w:rsidRPr="002C1370" w:rsidRDefault="00E0257B" w:rsidP="007760F9">
      <w:pPr>
        <w:shd w:val="clear" w:color="auto" w:fill="FFFFFF"/>
        <w:autoSpaceDE w:val="0"/>
        <w:autoSpaceDN w:val="0"/>
        <w:adjustRightInd w:val="0"/>
        <w:ind w:firstLine="700"/>
        <w:jc w:val="both"/>
        <w:rPr>
          <w:rFonts w:eastAsia="Batang"/>
          <w:color w:val="000000"/>
          <w:sz w:val="28"/>
          <w:szCs w:val="28"/>
          <w:lang w:val="uk-UA"/>
        </w:rPr>
      </w:pPr>
      <w:r w:rsidRPr="002C1370">
        <w:rPr>
          <w:color w:val="000000"/>
          <w:sz w:val="28"/>
          <w:szCs w:val="28"/>
          <w:lang w:val="uk-UA"/>
        </w:rPr>
        <w:t>Робота з переносними електросвітильниками. Порядок допуску до роботи з електроінструментами.</w:t>
      </w:r>
    </w:p>
    <w:p w:rsidR="00E0257B" w:rsidRPr="002C1370" w:rsidRDefault="00E0257B" w:rsidP="007760F9">
      <w:pPr>
        <w:shd w:val="clear" w:color="auto" w:fill="FFFFFF"/>
        <w:autoSpaceDE w:val="0"/>
        <w:autoSpaceDN w:val="0"/>
        <w:adjustRightInd w:val="0"/>
        <w:jc w:val="both"/>
        <w:rPr>
          <w:rFonts w:eastAsia="Batang"/>
          <w:color w:val="000000"/>
          <w:sz w:val="28"/>
          <w:szCs w:val="28"/>
          <w:lang w:val="uk-UA"/>
        </w:rPr>
      </w:pPr>
    </w:p>
    <w:p w:rsidR="00E0257B" w:rsidRPr="002C1370" w:rsidRDefault="00E0257B" w:rsidP="007760F9">
      <w:pPr>
        <w:shd w:val="clear" w:color="auto" w:fill="FFFFFF"/>
        <w:autoSpaceDE w:val="0"/>
        <w:autoSpaceDN w:val="0"/>
        <w:adjustRightInd w:val="0"/>
        <w:ind w:firstLine="700"/>
        <w:jc w:val="both"/>
        <w:rPr>
          <w:rFonts w:eastAsia="Batang"/>
          <w:b/>
          <w:color w:val="000000"/>
          <w:sz w:val="28"/>
          <w:szCs w:val="28"/>
          <w:lang w:val="uk-UA"/>
        </w:rPr>
      </w:pPr>
      <w:r w:rsidRPr="002C1370">
        <w:rPr>
          <w:b/>
          <w:bCs/>
          <w:color w:val="000000"/>
          <w:sz w:val="28"/>
          <w:szCs w:val="28"/>
          <w:lang w:val="uk-UA"/>
        </w:rPr>
        <w:t xml:space="preserve">Тема 4. Надання першої допомоги </w:t>
      </w:r>
      <w:r w:rsidRPr="002C1370">
        <w:rPr>
          <w:b/>
          <w:color w:val="000000"/>
          <w:sz w:val="28"/>
          <w:szCs w:val="28"/>
          <w:lang w:val="uk-UA"/>
        </w:rPr>
        <w:t xml:space="preserve">потерпілим </w:t>
      </w:r>
      <w:r w:rsidRPr="002C1370">
        <w:rPr>
          <w:b/>
          <w:bCs/>
          <w:color w:val="000000"/>
          <w:sz w:val="28"/>
          <w:szCs w:val="28"/>
          <w:lang w:val="uk-UA"/>
        </w:rPr>
        <w:t xml:space="preserve">при нещасних </w:t>
      </w:r>
      <w:r w:rsidRPr="002C1370">
        <w:rPr>
          <w:b/>
          <w:color w:val="000000"/>
          <w:sz w:val="28"/>
          <w:szCs w:val="28"/>
          <w:lang w:val="uk-UA"/>
        </w:rPr>
        <w:t>випадках</w:t>
      </w:r>
    </w:p>
    <w:p w:rsidR="00E0257B" w:rsidRPr="002C1370" w:rsidRDefault="00E0257B" w:rsidP="007760F9">
      <w:pPr>
        <w:shd w:val="clear" w:color="auto" w:fill="FFFFFF"/>
        <w:autoSpaceDE w:val="0"/>
        <w:autoSpaceDN w:val="0"/>
        <w:adjustRightInd w:val="0"/>
        <w:jc w:val="both"/>
        <w:rPr>
          <w:rFonts w:eastAsia="Batang"/>
          <w:sz w:val="28"/>
          <w:szCs w:val="28"/>
          <w:lang w:val="uk-UA"/>
        </w:rPr>
      </w:pPr>
      <w:r w:rsidRPr="002C1370">
        <w:rPr>
          <w:color w:val="000000"/>
          <w:sz w:val="28"/>
          <w:szCs w:val="28"/>
          <w:lang w:val="uk-UA"/>
        </w:rPr>
        <w:tab/>
        <w:t xml:space="preserve">Ознаки отруєння і перша допомога потерпілому. Способи надання допомоги при </w:t>
      </w:r>
      <w:r w:rsidRPr="002C1370">
        <w:rPr>
          <w:bCs/>
          <w:color w:val="000000"/>
          <w:sz w:val="28"/>
          <w:szCs w:val="28"/>
          <w:lang w:val="uk-UA"/>
        </w:rPr>
        <w:t xml:space="preserve">отруєнні </w:t>
      </w:r>
      <w:r w:rsidRPr="002C1370">
        <w:rPr>
          <w:color w:val="000000"/>
          <w:sz w:val="28"/>
          <w:szCs w:val="28"/>
          <w:lang w:val="uk-UA"/>
        </w:rPr>
        <w:t xml:space="preserve">чадним </w:t>
      </w:r>
      <w:r w:rsidRPr="002C1370">
        <w:rPr>
          <w:bCs/>
          <w:color w:val="000000"/>
          <w:sz w:val="28"/>
          <w:szCs w:val="28"/>
          <w:lang w:val="uk-UA"/>
        </w:rPr>
        <w:t xml:space="preserve">газом, алкоголем, </w:t>
      </w:r>
      <w:r w:rsidRPr="002C1370">
        <w:rPr>
          <w:color w:val="000000"/>
          <w:sz w:val="28"/>
          <w:szCs w:val="28"/>
          <w:lang w:val="uk-UA"/>
        </w:rPr>
        <w:t>нікотином.</w:t>
      </w:r>
    </w:p>
    <w:p w:rsidR="00E0257B" w:rsidRPr="002C1370" w:rsidRDefault="00E0257B" w:rsidP="007760F9">
      <w:pPr>
        <w:shd w:val="clear" w:color="auto" w:fill="FFFFFF"/>
        <w:autoSpaceDE w:val="0"/>
        <w:autoSpaceDN w:val="0"/>
        <w:adjustRightInd w:val="0"/>
        <w:jc w:val="both"/>
        <w:rPr>
          <w:rFonts w:eastAsia="Batang"/>
          <w:sz w:val="28"/>
          <w:szCs w:val="28"/>
          <w:lang w:val="uk-UA"/>
        </w:rPr>
      </w:pPr>
      <w:r w:rsidRPr="002C1370">
        <w:rPr>
          <w:color w:val="000000"/>
          <w:sz w:val="28"/>
          <w:szCs w:val="28"/>
          <w:lang w:val="uk-UA"/>
        </w:rPr>
        <w:tab/>
      </w:r>
      <w:r w:rsidRPr="002C1370">
        <w:rPr>
          <w:bCs/>
          <w:color w:val="000000"/>
          <w:sz w:val="28"/>
          <w:szCs w:val="28"/>
          <w:lang w:val="uk-UA"/>
        </w:rPr>
        <w:t xml:space="preserve">Положення </w:t>
      </w:r>
      <w:r w:rsidRPr="002C1370">
        <w:rPr>
          <w:color w:val="000000"/>
          <w:sz w:val="28"/>
          <w:szCs w:val="28"/>
          <w:lang w:val="uk-UA"/>
        </w:rPr>
        <w:t xml:space="preserve">потерпілого і дії особи, яка надає допомогу при виконанні штучного дихання. Непрямий масаж серця. Порядок </w:t>
      </w:r>
      <w:r w:rsidRPr="002C1370">
        <w:rPr>
          <w:bCs/>
          <w:color w:val="000000"/>
          <w:sz w:val="28"/>
          <w:szCs w:val="28"/>
          <w:lang w:val="uk-UA"/>
        </w:rPr>
        <w:t xml:space="preserve">одночасного </w:t>
      </w:r>
      <w:r w:rsidRPr="002C1370">
        <w:rPr>
          <w:color w:val="000000"/>
          <w:sz w:val="28"/>
          <w:szCs w:val="28"/>
          <w:lang w:val="uk-UA"/>
        </w:rPr>
        <w:t>виконання маса</w:t>
      </w:r>
      <w:r w:rsidRPr="002C1370">
        <w:rPr>
          <w:color w:val="000000"/>
          <w:sz w:val="28"/>
          <w:szCs w:val="28"/>
          <w:lang w:val="uk-UA"/>
        </w:rPr>
        <w:softHyphen/>
        <w:t xml:space="preserve">жу </w:t>
      </w:r>
      <w:r w:rsidRPr="002C1370">
        <w:rPr>
          <w:bCs/>
          <w:color w:val="000000"/>
          <w:sz w:val="28"/>
          <w:szCs w:val="28"/>
          <w:lang w:val="uk-UA"/>
        </w:rPr>
        <w:t xml:space="preserve">серця та </w:t>
      </w:r>
      <w:r w:rsidRPr="002C1370">
        <w:rPr>
          <w:color w:val="000000"/>
          <w:sz w:val="28"/>
          <w:szCs w:val="28"/>
          <w:lang w:val="uk-UA"/>
        </w:rPr>
        <w:t xml:space="preserve">штучною </w:t>
      </w:r>
      <w:r w:rsidRPr="002C1370">
        <w:rPr>
          <w:bCs/>
          <w:color w:val="000000"/>
          <w:sz w:val="28"/>
          <w:szCs w:val="28"/>
          <w:lang w:val="uk-UA"/>
        </w:rPr>
        <w:t xml:space="preserve">дихання. Підготовка потерпілого до </w:t>
      </w:r>
      <w:r w:rsidRPr="002C1370">
        <w:rPr>
          <w:color w:val="000000"/>
          <w:sz w:val="28"/>
          <w:szCs w:val="28"/>
          <w:lang w:val="uk-UA"/>
        </w:rPr>
        <w:t>транспортування.</w:t>
      </w:r>
    </w:p>
    <w:p w:rsidR="00E0257B" w:rsidRPr="002C1370" w:rsidRDefault="00E0257B" w:rsidP="007760F9">
      <w:pPr>
        <w:pStyle w:val="FR1"/>
        <w:spacing w:line="240" w:lineRule="auto"/>
        <w:ind w:left="0" w:firstLine="720"/>
        <w:jc w:val="both"/>
      </w:pPr>
      <w:r w:rsidRPr="002C1370">
        <w:rPr>
          <w:bCs/>
          <w:color w:val="000000"/>
        </w:rPr>
        <w:t xml:space="preserve">Основні правила транспортування потерпілого. Вимоги </w:t>
      </w:r>
      <w:r w:rsidRPr="002C1370">
        <w:rPr>
          <w:color w:val="000000"/>
        </w:rPr>
        <w:t>до транспортних засобів, що застосовуються для перевезення потерпілих.</w:t>
      </w:r>
    </w:p>
    <w:p w:rsidR="00921EDA" w:rsidRPr="00596768" w:rsidRDefault="00E0257B" w:rsidP="00921EDA">
      <w:pPr>
        <w:jc w:val="center"/>
        <w:rPr>
          <w:b/>
          <w:sz w:val="28"/>
          <w:szCs w:val="28"/>
          <w:lang w:val="uk-UA"/>
        </w:rPr>
      </w:pPr>
      <w:r w:rsidRPr="002C1370">
        <w:br w:type="page"/>
      </w:r>
      <w:r w:rsidR="00921EDA" w:rsidRPr="00743342">
        <w:rPr>
          <w:b/>
          <w:bCs/>
          <w:sz w:val="28"/>
          <w:szCs w:val="28"/>
          <w:lang w:val="uk-UA"/>
        </w:rPr>
        <w:lastRenderedPageBreak/>
        <w:t xml:space="preserve">Типова </w:t>
      </w:r>
      <w:r w:rsidR="00921EDA" w:rsidRPr="00596768">
        <w:rPr>
          <w:b/>
          <w:bCs/>
          <w:sz w:val="28"/>
          <w:szCs w:val="28"/>
          <w:lang w:val="uk-UA"/>
        </w:rPr>
        <w:t xml:space="preserve">навчальна програма </w:t>
      </w:r>
      <w:r w:rsidR="00921EDA" w:rsidRPr="00596768">
        <w:rPr>
          <w:b/>
          <w:sz w:val="28"/>
          <w:szCs w:val="28"/>
        </w:rPr>
        <w:t xml:space="preserve">з предмета </w:t>
      </w:r>
    </w:p>
    <w:p w:rsidR="00921EDA" w:rsidRDefault="00921EDA" w:rsidP="00921EDA">
      <w:pPr>
        <w:pStyle w:val="a3"/>
        <w:spacing w:line="240" w:lineRule="auto"/>
        <w:rPr>
          <w:sz w:val="28"/>
          <w:szCs w:val="28"/>
        </w:rPr>
      </w:pPr>
      <w:r w:rsidRPr="00596768">
        <w:rPr>
          <w:sz w:val="28"/>
          <w:szCs w:val="28"/>
        </w:rPr>
        <w:t>«Креслення»</w:t>
      </w:r>
    </w:p>
    <w:p w:rsidR="00921EDA" w:rsidRPr="00596768" w:rsidRDefault="00921EDA" w:rsidP="00921EDA">
      <w:pPr>
        <w:pStyle w:val="a3"/>
        <w:spacing w:line="240" w:lineRule="auto"/>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
        <w:gridCol w:w="5463"/>
        <w:gridCol w:w="1868"/>
        <w:gridCol w:w="1946"/>
      </w:tblGrid>
      <w:tr w:rsidR="00E0257B" w:rsidRPr="00921EDA" w:rsidTr="00921EDA">
        <w:trPr>
          <w:cantSplit/>
          <w:trHeight w:val="523"/>
          <w:jc w:val="center"/>
        </w:trPr>
        <w:tc>
          <w:tcPr>
            <w:tcW w:w="795" w:type="dxa"/>
            <w:vMerge w:val="restart"/>
            <w:vAlign w:val="center"/>
          </w:tcPr>
          <w:p w:rsidR="00E0257B" w:rsidRPr="00921EDA" w:rsidRDefault="00E0257B" w:rsidP="00921EDA">
            <w:pPr>
              <w:autoSpaceDE w:val="0"/>
              <w:autoSpaceDN w:val="0"/>
              <w:adjustRightInd w:val="0"/>
              <w:jc w:val="center"/>
              <w:rPr>
                <w:b/>
                <w:i/>
                <w:iCs/>
                <w:sz w:val="28"/>
                <w:szCs w:val="28"/>
                <w:lang w:val="uk-UA" w:eastAsia="uk-UA"/>
              </w:rPr>
            </w:pPr>
            <w:r w:rsidRPr="00921EDA">
              <w:rPr>
                <w:b/>
                <w:i/>
                <w:iCs/>
                <w:sz w:val="28"/>
                <w:szCs w:val="28"/>
                <w:lang w:val="uk-UA" w:eastAsia="uk-UA"/>
              </w:rPr>
              <w:t>№</w:t>
            </w:r>
          </w:p>
          <w:p w:rsidR="00E0257B" w:rsidRPr="00921EDA" w:rsidRDefault="00E0257B" w:rsidP="00921EDA">
            <w:pPr>
              <w:autoSpaceDE w:val="0"/>
              <w:autoSpaceDN w:val="0"/>
              <w:adjustRightInd w:val="0"/>
              <w:jc w:val="center"/>
              <w:rPr>
                <w:b/>
                <w:bCs/>
                <w:i/>
                <w:sz w:val="28"/>
                <w:szCs w:val="28"/>
                <w:lang w:val="uk-UA" w:eastAsia="uk-UA"/>
              </w:rPr>
            </w:pPr>
            <w:r w:rsidRPr="00921EDA">
              <w:rPr>
                <w:b/>
                <w:i/>
                <w:iCs/>
                <w:sz w:val="28"/>
                <w:szCs w:val="28"/>
                <w:lang w:val="uk-UA" w:eastAsia="uk-UA"/>
              </w:rPr>
              <w:t>з/п</w:t>
            </w:r>
          </w:p>
        </w:tc>
        <w:tc>
          <w:tcPr>
            <w:tcW w:w="5463" w:type="dxa"/>
            <w:vMerge w:val="restart"/>
            <w:vAlign w:val="center"/>
          </w:tcPr>
          <w:p w:rsidR="00E0257B" w:rsidRPr="00921EDA" w:rsidRDefault="00921EDA" w:rsidP="00921EDA">
            <w:pPr>
              <w:pStyle w:val="6"/>
              <w:autoSpaceDE w:val="0"/>
              <w:autoSpaceDN w:val="0"/>
              <w:adjustRightInd w:val="0"/>
              <w:rPr>
                <w:rFonts w:eastAsia="Arial Unicode MS"/>
                <w:i/>
                <w:iCs/>
                <w:szCs w:val="28"/>
                <w:lang w:eastAsia="uk-UA"/>
              </w:rPr>
            </w:pPr>
            <w:r w:rsidRPr="00921EDA">
              <w:rPr>
                <w:i/>
                <w:iCs/>
                <w:szCs w:val="28"/>
                <w:lang w:eastAsia="uk-UA"/>
              </w:rPr>
              <w:t>Т</w:t>
            </w:r>
            <w:r w:rsidR="00E0257B" w:rsidRPr="00921EDA">
              <w:rPr>
                <w:i/>
                <w:iCs/>
                <w:szCs w:val="28"/>
                <w:lang w:eastAsia="uk-UA"/>
              </w:rPr>
              <w:t>ема</w:t>
            </w:r>
          </w:p>
        </w:tc>
        <w:tc>
          <w:tcPr>
            <w:tcW w:w="3737" w:type="dxa"/>
            <w:gridSpan w:val="2"/>
            <w:vAlign w:val="center"/>
          </w:tcPr>
          <w:p w:rsidR="00E0257B" w:rsidRPr="00921EDA" w:rsidRDefault="00E0257B" w:rsidP="00921EDA">
            <w:pPr>
              <w:autoSpaceDE w:val="0"/>
              <w:autoSpaceDN w:val="0"/>
              <w:adjustRightInd w:val="0"/>
              <w:jc w:val="center"/>
              <w:rPr>
                <w:b/>
                <w:i/>
                <w:iCs/>
                <w:sz w:val="28"/>
                <w:szCs w:val="28"/>
                <w:lang w:val="uk-UA" w:eastAsia="uk-UA"/>
              </w:rPr>
            </w:pPr>
            <w:r w:rsidRPr="00921EDA">
              <w:rPr>
                <w:b/>
                <w:i/>
                <w:iCs/>
                <w:sz w:val="28"/>
                <w:szCs w:val="28"/>
                <w:lang w:val="uk-UA" w:eastAsia="uk-UA"/>
              </w:rPr>
              <w:t>Кількість годин</w:t>
            </w:r>
          </w:p>
        </w:tc>
      </w:tr>
      <w:tr w:rsidR="00E0257B" w:rsidRPr="00921EDA" w:rsidTr="00921EDA">
        <w:trPr>
          <w:cantSplit/>
          <w:trHeight w:val="352"/>
          <w:jc w:val="center"/>
        </w:trPr>
        <w:tc>
          <w:tcPr>
            <w:tcW w:w="0" w:type="auto"/>
            <w:vMerge/>
            <w:vAlign w:val="center"/>
          </w:tcPr>
          <w:p w:rsidR="00E0257B" w:rsidRPr="00921EDA" w:rsidRDefault="00E0257B" w:rsidP="00921EDA">
            <w:pPr>
              <w:rPr>
                <w:b/>
                <w:bCs/>
                <w:i/>
                <w:sz w:val="28"/>
                <w:szCs w:val="28"/>
                <w:lang w:val="uk-UA" w:eastAsia="uk-UA"/>
              </w:rPr>
            </w:pPr>
          </w:p>
        </w:tc>
        <w:tc>
          <w:tcPr>
            <w:tcW w:w="0" w:type="auto"/>
            <w:vMerge/>
            <w:vAlign w:val="center"/>
          </w:tcPr>
          <w:p w:rsidR="00E0257B" w:rsidRPr="00921EDA" w:rsidRDefault="00E0257B" w:rsidP="00921EDA">
            <w:pPr>
              <w:rPr>
                <w:rFonts w:eastAsia="Arial Unicode MS"/>
                <w:b/>
                <w:bCs/>
                <w:i/>
                <w:iCs/>
                <w:sz w:val="28"/>
                <w:szCs w:val="28"/>
                <w:lang w:val="uk-UA" w:eastAsia="uk-UA"/>
              </w:rPr>
            </w:pPr>
          </w:p>
        </w:tc>
        <w:tc>
          <w:tcPr>
            <w:tcW w:w="1868" w:type="dxa"/>
            <w:vAlign w:val="center"/>
          </w:tcPr>
          <w:p w:rsidR="00E0257B" w:rsidRPr="00921EDA" w:rsidRDefault="00E0257B" w:rsidP="00921EDA">
            <w:pPr>
              <w:autoSpaceDE w:val="0"/>
              <w:autoSpaceDN w:val="0"/>
              <w:adjustRightInd w:val="0"/>
              <w:jc w:val="center"/>
              <w:rPr>
                <w:b/>
                <w:i/>
                <w:iCs/>
                <w:sz w:val="28"/>
                <w:szCs w:val="28"/>
                <w:lang w:val="uk-UA" w:eastAsia="uk-UA"/>
              </w:rPr>
            </w:pPr>
            <w:r w:rsidRPr="00921EDA">
              <w:rPr>
                <w:b/>
                <w:i/>
                <w:iCs/>
                <w:sz w:val="28"/>
                <w:szCs w:val="28"/>
                <w:lang w:val="uk-UA" w:eastAsia="uk-UA"/>
              </w:rPr>
              <w:t>Всього</w:t>
            </w:r>
          </w:p>
        </w:tc>
        <w:tc>
          <w:tcPr>
            <w:tcW w:w="1869" w:type="dxa"/>
            <w:vAlign w:val="center"/>
          </w:tcPr>
          <w:p w:rsidR="00E0257B" w:rsidRPr="00921EDA" w:rsidRDefault="00E0257B" w:rsidP="00921EDA">
            <w:pPr>
              <w:autoSpaceDE w:val="0"/>
              <w:autoSpaceDN w:val="0"/>
              <w:adjustRightInd w:val="0"/>
              <w:jc w:val="center"/>
              <w:rPr>
                <w:b/>
                <w:i/>
                <w:iCs/>
                <w:sz w:val="28"/>
                <w:szCs w:val="28"/>
                <w:lang w:val="uk-UA" w:eastAsia="uk-UA"/>
              </w:rPr>
            </w:pPr>
            <w:r w:rsidRPr="00921EDA">
              <w:rPr>
                <w:b/>
                <w:i/>
                <w:iCs/>
                <w:sz w:val="28"/>
                <w:szCs w:val="28"/>
                <w:lang w:val="uk-UA"/>
              </w:rPr>
              <w:t>З них на лабораторно-практичні роботи</w:t>
            </w:r>
          </w:p>
        </w:tc>
      </w:tr>
      <w:tr w:rsidR="00E0257B" w:rsidRPr="00921EDA" w:rsidTr="00921EDA">
        <w:trPr>
          <w:jc w:val="center"/>
        </w:trPr>
        <w:tc>
          <w:tcPr>
            <w:tcW w:w="795" w:type="dxa"/>
            <w:vAlign w:val="center"/>
          </w:tcPr>
          <w:p w:rsidR="00E0257B" w:rsidRPr="00921EDA" w:rsidRDefault="00921EDA" w:rsidP="00921EDA">
            <w:pPr>
              <w:jc w:val="center"/>
              <w:rPr>
                <w:bCs/>
                <w:sz w:val="28"/>
                <w:lang w:val="uk-UA"/>
              </w:rPr>
            </w:pPr>
            <w:r w:rsidRPr="00921EDA">
              <w:rPr>
                <w:bCs/>
                <w:sz w:val="28"/>
                <w:lang w:val="uk-UA"/>
              </w:rPr>
              <w:t>1.</w:t>
            </w:r>
          </w:p>
        </w:tc>
        <w:tc>
          <w:tcPr>
            <w:tcW w:w="5463" w:type="dxa"/>
          </w:tcPr>
          <w:p w:rsidR="00E0257B" w:rsidRPr="00921EDA" w:rsidRDefault="00444938" w:rsidP="00921EDA">
            <w:pPr>
              <w:rPr>
                <w:bCs/>
                <w:sz w:val="28"/>
                <w:lang w:val="uk-UA"/>
              </w:rPr>
            </w:pPr>
            <w:r w:rsidRPr="00921EDA">
              <w:rPr>
                <w:iCs/>
                <w:color w:val="000000"/>
                <w:spacing w:val="-5"/>
                <w:sz w:val="28"/>
                <w:lang w:val="uk-UA"/>
              </w:rPr>
              <w:t>Креслення столяр</w:t>
            </w:r>
            <w:r w:rsidR="00E0257B" w:rsidRPr="00921EDA">
              <w:rPr>
                <w:iCs/>
                <w:color w:val="000000"/>
                <w:spacing w:val="-5"/>
                <w:sz w:val="28"/>
                <w:lang w:val="uk-UA"/>
              </w:rPr>
              <w:t>них виробів</w:t>
            </w:r>
          </w:p>
        </w:tc>
        <w:tc>
          <w:tcPr>
            <w:tcW w:w="1868" w:type="dxa"/>
            <w:vAlign w:val="center"/>
          </w:tcPr>
          <w:p w:rsidR="00E0257B" w:rsidRPr="00921EDA" w:rsidRDefault="00E0257B" w:rsidP="00921EDA">
            <w:pPr>
              <w:jc w:val="center"/>
              <w:rPr>
                <w:bCs/>
                <w:sz w:val="28"/>
                <w:lang w:val="uk-UA"/>
              </w:rPr>
            </w:pPr>
            <w:r w:rsidRPr="00921EDA">
              <w:rPr>
                <w:bCs/>
                <w:sz w:val="28"/>
                <w:lang w:val="uk-UA"/>
              </w:rPr>
              <w:t>17</w:t>
            </w:r>
          </w:p>
        </w:tc>
        <w:tc>
          <w:tcPr>
            <w:tcW w:w="1869" w:type="dxa"/>
            <w:vAlign w:val="center"/>
          </w:tcPr>
          <w:p w:rsidR="00E0257B" w:rsidRPr="00921EDA" w:rsidRDefault="00E0257B" w:rsidP="00921EDA">
            <w:pPr>
              <w:jc w:val="center"/>
              <w:rPr>
                <w:bCs/>
                <w:lang w:val="uk-UA"/>
              </w:rPr>
            </w:pPr>
            <w:r w:rsidRPr="00921EDA">
              <w:rPr>
                <w:bCs/>
                <w:lang w:val="uk-UA"/>
              </w:rPr>
              <w:t>14</w:t>
            </w:r>
          </w:p>
        </w:tc>
      </w:tr>
      <w:tr w:rsidR="00E0257B" w:rsidRPr="00921EDA" w:rsidTr="00921EDA">
        <w:trPr>
          <w:cantSplit/>
          <w:jc w:val="center"/>
        </w:trPr>
        <w:tc>
          <w:tcPr>
            <w:tcW w:w="6258" w:type="dxa"/>
            <w:gridSpan w:val="2"/>
            <w:vAlign w:val="center"/>
          </w:tcPr>
          <w:p w:rsidR="00E0257B" w:rsidRPr="00921EDA" w:rsidRDefault="00921EDA" w:rsidP="00921EDA">
            <w:pPr>
              <w:jc w:val="right"/>
              <w:rPr>
                <w:b/>
                <w:bCs/>
                <w:i/>
                <w:sz w:val="28"/>
                <w:lang w:val="uk-UA"/>
              </w:rPr>
            </w:pPr>
            <w:r w:rsidRPr="00921EDA">
              <w:rPr>
                <w:b/>
                <w:bCs/>
                <w:i/>
                <w:sz w:val="28"/>
                <w:lang w:val="uk-UA"/>
              </w:rPr>
              <w:t>В</w:t>
            </w:r>
            <w:r w:rsidR="00E0257B" w:rsidRPr="00921EDA">
              <w:rPr>
                <w:b/>
                <w:bCs/>
                <w:i/>
                <w:sz w:val="28"/>
                <w:lang w:val="uk-UA"/>
              </w:rPr>
              <w:t>сього</w:t>
            </w:r>
            <w:r w:rsidRPr="00921EDA">
              <w:rPr>
                <w:b/>
                <w:bCs/>
                <w:i/>
                <w:sz w:val="28"/>
                <w:lang w:val="uk-UA"/>
              </w:rPr>
              <w:t xml:space="preserve"> годин</w:t>
            </w:r>
            <w:r w:rsidR="00E0257B" w:rsidRPr="00921EDA">
              <w:rPr>
                <w:b/>
                <w:bCs/>
                <w:i/>
                <w:sz w:val="28"/>
                <w:lang w:val="uk-UA"/>
              </w:rPr>
              <w:t>:</w:t>
            </w:r>
          </w:p>
        </w:tc>
        <w:tc>
          <w:tcPr>
            <w:tcW w:w="1868" w:type="dxa"/>
            <w:vAlign w:val="center"/>
          </w:tcPr>
          <w:p w:rsidR="00E0257B" w:rsidRPr="00921EDA" w:rsidRDefault="00E0257B" w:rsidP="00921EDA">
            <w:pPr>
              <w:jc w:val="center"/>
              <w:rPr>
                <w:b/>
                <w:bCs/>
                <w:sz w:val="28"/>
                <w:lang w:val="uk-UA"/>
              </w:rPr>
            </w:pPr>
            <w:r w:rsidRPr="00921EDA">
              <w:rPr>
                <w:b/>
                <w:bCs/>
                <w:sz w:val="28"/>
                <w:lang w:val="uk-UA"/>
              </w:rPr>
              <w:t>17</w:t>
            </w:r>
          </w:p>
        </w:tc>
        <w:tc>
          <w:tcPr>
            <w:tcW w:w="1869" w:type="dxa"/>
            <w:vAlign w:val="center"/>
          </w:tcPr>
          <w:p w:rsidR="00E0257B" w:rsidRPr="00921EDA" w:rsidRDefault="00E0257B" w:rsidP="00921EDA">
            <w:pPr>
              <w:jc w:val="center"/>
              <w:rPr>
                <w:b/>
                <w:bCs/>
                <w:lang w:val="uk-UA"/>
              </w:rPr>
            </w:pPr>
            <w:r w:rsidRPr="00921EDA">
              <w:rPr>
                <w:b/>
                <w:bCs/>
                <w:lang w:val="uk-UA"/>
              </w:rPr>
              <w:t>14</w:t>
            </w:r>
          </w:p>
        </w:tc>
      </w:tr>
    </w:tbl>
    <w:p w:rsidR="00E0257B" w:rsidRPr="002C1370" w:rsidRDefault="00E0257B" w:rsidP="00E0257B">
      <w:pPr>
        <w:shd w:val="clear" w:color="auto" w:fill="FFFFFF"/>
        <w:ind w:firstLine="709"/>
        <w:jc w:val="both"/>
        <w:rPr>
          <w:b/>
          <w:color w:val="000000"/>
          <w:spacing w:val="-4"/>
          <w:sz w:val="28"/>
          <w:lang w:val="uk-UA"/>
        </w:rPr>
      </w:pPr>
    </w:p>
    <w:p w:rsidR="00E0257B" w:rsidRPr="002C1370" w:rsidRDefault="00E0257B" w:rsidP="00E0257B">
      <w:pPr>
        <w:shd w:val="clear" w:color="auto" w:fill="FFFFFF"/>
        <w:ind w:firstLine="709"/>
        <w:jc w:val="both"/>
        <w:rPr>
          <w:b/>
          <w:iCs/>
          <w:color w:val="000000"/>
          <w:spacing w:val="-5"/>
          <w:sz w:val="28"/>
          <w:lang w:val="uk-UA"/>
        </w:rPr>
      </w:pPr>
      <w:r w:rsidRPr="002C1370">
        <w:rPr>
          <w:b/>
          <w:iCs/>
          <w:color w:val="000000"/>
          <w:spacing w:val="-5"/>
          <w:sz w:val="28"/>
          <w:lang w:val="uk-UA"/>
        </w:rPr>
        <w:t>Тема</w:t>
      </w:r>
      <w:r w:rsidR="00444938" w:rsidRPr="002C1370">
        <w:rPr>
          <w:b/>
          <w:iCs/>
          <w:color w:val="000000"/>
          <w:spacing w:val="-5"/>
          <w:sz w:val="28"/>
          <w:lang w:val="uk-UA"/>
        </w:rPr>
        <w:t xml:space="preserve"> 1. Креслення столярн</w:t>
      </w:r>
      <w:r w:rsidRPr="002C1370">
        <w:rPr>
          <w:b/>
          <w:iCs/>
          <w:color w:val="000000"/>
          <w:spacing w:val="-5"/>
          <w:sz w:val="28"/>
          <w:lang w:val="uk-UA"/>
        </w:rPr>
        <w:t>их виробів</w:t>
      </w:r>
    </w:p>
    <w:p w:rsidR="00E0257B" w:rsidRPr="002C1370" w:rsidRDefault="00E0257B" w:rsidP="00E0257B">
      <w:pPr>
        <w:shd w:val="clear" w:color="auto" w:fill="FFFFFF"/>
        <w:ind w:firstLine="709"/>
        <w:jc w:val="both"/>
        <w:rPr>
          <w:b/>
          <w:iCs/>
          <w:color w:val="000000"/>
          <w:spacing w:val="-5"/>
          <w:sz w:val="28"/>
          <w:lang w:val="uk-UA"/>
        </w:rPr>
      </w:pPr>
      <w:r w:rsidRPr="002C1370">
        <w:rPr>
          <w:color w:val="000000"/>
          <w:sz w:val="28"/>
          <w:lang w:val="uk-UA"/>
        </w:rPr>
        <w:t>Стандарти на столярні вироби і з'єднан</w:t>
      </w:r>
      <w:r w:rsidRPr="002C1370">
        <w:rPr>
          <w:color w:val="000000"/>
          <w:sz w:val="28"/>
          <w:lang w:val="uk-UA"/>
        </w:rPr>
        <w:softHyphen/>
        <w:t>ня їх деталей.</w:t>
      </w:r>
    </w:p>
    <w:p w:rsidR="00E0257B" w:rsidRPr="002C1370" w:rsidRDefault="00E0257B" w:rsidP="00E0257B">
      <w:pPr>
        <w:shd w:val="clear" w:color="auto" w:fill="FFFFFF"/>
        <w:ind w:firstLine="709"/>
        <w:jc w:val="both"/>
        <w:rPr>
          <w:sz w:val="28"/>
          <w:lang w:val="uk-UA"/>
        </w:rPr>
      </w:pPr>
      <w:r w:rsidRPr="002C1370">
        <w:rPr>
          <w:sz w:val="28"/>
          <w:lang w:val="uk-UA"/>
        </w:rPr>
        <w:t>Основні відомості про складальні креслення столярних виробів. Умовні позначення на кресленнях.</w:t>
      </w:r>
      <w:r w:rsidRPr="002C1370">
        <w:rPr>
          <w:color w:val="000000"/>
          <w:sz w:val="28"/>
          <w:lang w:val="uk-UA"/>
        </w:rPr>
        <w:t xml:space="preserve"> </w:t>
      </w:r>
    </w:p>
    <w:p w:rsidR="00E0257B" w:rsidRPr="002C1370" w:rsidRDefault="00E0257B" w:rsidP="00E0257B">
      <w:pPr>
        <w:shd w:val="clear" w:color="auto" w:fill="FFFFFF"/>
        <w:ind w:firstLine="709"/>
        <w:jc w:val="both"/>
        <w:rPr>
          <w:color w:val="000000"/>
          <w:sz w:val="28"/>
          <w:lang w:val="uk-UA"/>
        </w:rPr>
      </w:pPr>
      <w:r w:rsidRPr="002C1370">
        <w:rPr>
          <w:color w:val="000000"/>
          <w:sz w:val="28"/>
          <w:lang w:val="uk-UA"/>
        </w:rPr>
        <w:t>Креслення на виготовлення віконних та дверних бло</w:t>
      </w:r>
      <w:r w:rsidRPr="002C1370">
        <w:rPr>
          <w:color w:val="000000"/>
          <w:sz w:val="28"/>
          <w:lang w:val="uk-UA"/>
        </w:rPr>
        <w:softHyphen/>
        <w:t xml:space="preserve">ків, на виготовлення плінтусів, поручня, галтелей, розкладок, підвіконних </w:t>
      </w:r>
      <w:proofErr w:type="spellStart"/>
      <w:r w:rsidRPr="002C1370">
        <w:rPr>
          <w:color w:val="000000"/>
          <w:sz w:val="28"/>
          <w:lang w:val="uk-UA"/>
        </w:rPr>
        <w:t>дощок</w:t>
      </w:r>
      <w:proofErr w:type="spellEnd"/>
      <w:r w:rsidRPr="002C1370">
        <w:rPr>
          <w:color w:val="000000"/>
          <w:sz w:val="28"/>
          <w:lang w:val="uk-UA"/>
        </w:rPr>
        <w:t>, столярних перегородок, бар'єрів, панелей і тамбурів, вмонтованого обладнання для житлових будинків. Позначення на кресленнях допусків у розмірах.</w:t>
      </w:r>
    </w:p>
    <w:p w:rsidR="00E0257B" w:rsidRPr="002C1370" w:rsidRDefault="00E0257B" w:rsidP="00E0257B">
      <w:pPr>
        <w:shd w:val="clear" w:color="auto" w:fill="FFFFFF"/>
        <w:ind w:firstLine="709"/>
        <w:jc w:val="both"/>
        <w:rPr>
          <w:color w:val="000000"/>
          <w:sz w:val="28"/>
          <w:lang w:val="uk-UA"/>
        </w:rPr>
      </w:pPr>
      <w:r w:rsidRPr="002C1370">
        <w:rPr>
          <w:color w:val="000000"/>
          <w:sz w:val="28"/>
          <w:lang w:val="uk-UA"/>
        </w:rPr>
        <w:t xml:space="preserve">Креслення на виконання </w:t>
      </w:r>
      <w:r w:rsidR="00444938" w:rsidRPr="002C1370">
        <w:rPr>
          <w:color w:val="000000"/>
          <w:sz w:val="28"/>
          <w:lang w:val="uk-UA"/>
        </w:rPr>
        <w:t>робіт підвищеної складності на деревообробних верстатах</w:t>
      </w:r>
      <w:r w:rsidRPr="002C1370">
        <w:rPr>
          <w:color w:val="000000"/>
          <w:sz w:val="28"/>
          <w:lang w:val="uk-UA"/>
        </w:rPr>
        <w:t>.</w:t>
      </w:r>
    </w:p>
    <w:p w:rsidR="00E0257B" w:rsidRPr="002C1370" w:rsidRDefault="00E0257B" w:rsidP="00E0257B">
      <w:pPr>
        <w:shd w:val="clear" w:color="auto" w:fill="FFFFFF"/>
        <w:ind w:firstLine="709"/>
        <w:jc w:val="both"/>
        <w:rPr>
          <w:b/>
          <w:color w:val="000000"/>
          <w:sz w:val="28"/>
          <w:lang w:val="uk-UA"/>
        </w:rPr>
      </w:pPr>
      <w:r w:rsidRPr="002C1370">
        <w:rPr>
          <w:b/>
          <w:i/>
          <w:iCs/>
          <w:color w:val="000000"/>
          <w:sz w:val="28"/>
          <w:lang w:val="uk-UA"/>
        </w:rPr>
        <w:t>Практичні роботи:</w:t>
      </w:r>
    </w:p>
    <w:p w:rsidR="00444938" w:rsidRPr="002C1370" w:rsidRDefault="00E0257B" w:rsidP="00E0257B">
      <w:pPr>
        <w:shd w:val="clear" w:color="auto" w:fill="FFFFFF"/>
        <w:ind w:firstLine="709"/>
        <w:jc w:val="both"/>
        <w:rPr>
          <w:color w:val="000000"/>
          <w:spacing w:val="-6"/>
          <w:sz w:val="28"/>
          <w:lang w:val="uk-UA"/>
        </w:rPr>
      </w:pPr>
      <w:r w:rsidRPr="002C1370">
        <w:rPr>
          <w:color w:val="000000"/>
          <w:spacing w:val="-6"/>
          <w:sz w:val="28"/>
          <w:lang w:val="uk-UA"/>
        </w:rPr>
        <w:t xml:space="preserve">1. Читання складальних креслень </w:t>
      </w:r>
      <w:r w:rsidR="00444938" w:rsidRPr="002C1370">
        <w:rPr>
          <w:color w:val="000000"/>
          <w:spacing w:val="-6"/>
          <w:sz w:val="28"/>
          <w:lang w:val="uk-UA"/>
        </w:rPr>
        <w:t xml:space="preserve">складних </w:t>
      </w:r>
      <w:r w:rsidRPr="002C1370">
        <w:rPr>
          <w:color w:val="000000"/>
          <w:spacing w:val="-6"/>
          <w:sz w:val="28"/>
          <w:lang w:val="uk-UA"/>
        </w:rPr>
        <w:t>столярних виробів</w:t>
      </w:r>
      <w:r w:rsidR="00444938" w:rsidRPr="002C1370">
        <w:rPr>
          <w:color w:val="000000"/>
          <w:spacing w:val="-6"/>
          <w:sz w:val="28"/>
          <w:lang w:val="uk-UA"/>
        </w:rPr>
        <w:t>.</w:t>
      </w:r>
    </w:p>
    <w:p w:rsidR="00E0257B" w:rsidRPr="002C1370" w:rsidRDefault="00E0257B" w:rsidP="00E0257B">
      <w:pPr>
        <w:shd w:val="clear" w:color="auto" w:fill="FFFFFF"/>
        <w:ind w:firstLine="709"/>
        <w:jc w:val="both"/>
        <w:rPr>
          <w:color w:val="000000"/>
          <w:sz w:val="28"/>
          <w:lang w:val="uk-UA"/>
        </w:rPr>
      </w:pPr>
      <w:r w:rsidRPr="002C1370">
        <w:rPr>
          <w:color w:val="000000"/>
          <w:sz w:val="28"/>
          <w:lang w:val="uk-UA"/>
        </w:rPr>
        <w:t xml:space="preserve">2. Читання </w:t>
      </w:r>
      <w:r w:rsidR="00444938" w:rsidRPr="002C1370">
        <w:rPr>
          <w:color w:val="000000"/>
          <w:sz w:val="28"/>
          <w:lang w:val="uk-UA"/>
        </w:rPr>
        <w:t xml:space="preserve">кінематичних схем деревообробних верстатів. </w:t>
      </w:r>
    </w:p>
    <w:p w:rsidR="00E0257B" w:rsidRPr="002C1370" w:rsidRDefault="00E0257B" w:rsidP="00E0257B">
      <w:pPr>
        <w:shd w:val="clear" w:color="auto" w:fill="FFFFFF"/>
        <w:ind w:firstLine="709"/>
        <w:jc w:val="both"/>
        <w:rPr>
          <w:color w:val="000000"/>
          <w:sz w:val="28"/>
          <w:lang w:val="uk-UA"/>
        </w:rPr>
      </w:pPr>
      <w:r w:rsidRPr="002C1370">
        <w:rPr>
          <w:color w:val="000000"/>
          <w:sz w:val="28"/>
          <w:lang w:val="uk-UA"/>
        </w:rPr>
        <w:t>3. Виконання креслень на вироби: плінтуси, поручні, галтелі, розкладки, підвіконні дошки тощо.</w:t>
      </w:r>
    </w:p>
    <w:p w:rsidR="00E0257B" w:rsidRPr="002C1370" w:rsidRDefault="00E0257B" w:rsidP="00E0257B">
      <w:pPr>
        <w:shd w:val="clear" w:color="auto" w:fill="FFFFFF"/>
        <w:ind w:firstLine="709"/>
        <w:jc w:val="both"/>
        <w:rPr>
          <w:color w:val="000000"/>
          <w:sz w:val="28"/>
          <w:lang w:val="uk-UA"/>
        </w:rPr>
      </w:pPr>
    </w:p>
    <w:p w:rsidR="00E0257B" w:rsidRPr="002C1370" w:rsidRDefault="00E0257B" w:rsidP="00E0257B">
      <w:pPr>
        <w:shd w:val="clear" w:color="auto" w:fill="FFFFFF"/>
        <w:ind w:firstLine="709"/>
        <w:jc w:val="both"/>
        <w:rPr>
          <w:sz w:val="28"/>
          <w:lang w:val="uk-UA"/>
        </w:rPr>
      </w:pPr>
    </w:p>
    <w:p w:rsidR="00083148" w:rsidRPr="00596768" w:rsidRDefault="00E0257B" w:rsidP="00083148">
      <w:pPr>
        <w:jc w:val="center"/>
        <w:rPr>
          <w:b/>
          <w:sz w:val="28"/>
          <w:szCs w:val="28"/>
          <w:lang w:val="uk-UA"/>
        </w:rPr>
      </w:pPr>
      <w:r w:rsidRPr="002C1370">
        <w:br w:type="page"/>
      </w:r>
      <w:r w:rsidR="00083148" w:rsidRPr="00743342">
        <w:rPr>
          <w:b/>
          <w:bCs/>
          <w:sz w:val="28"/>
          <w:szCs w:val="28"/>
          <w:lang w:val="uk-UA"/>
        </w:rPr>
        <w:lastRenderedPageBreak/>
        <w:t xml:space="preserve">Типова </w:t>
      </w:r>
      <w:r w:rsidR="00083148" w:rsidRPr="00596768">
        <w:rPr>
          <w:b/>
          <w:bCs/>
          <w:sz w:val="28"/>
          <w:szCs w:val="28"/>
          <w:lang w:val="uk-UA"/>
        </w:rPr>
        <w:t xml:space="preserve">навчальна програма </w:t>
      </w:r>
      <w:r w:rsidR="00083148" w:rsidRPr="00596768">
        <w:rPr>
          <w:b/>
          <w:sz w:val="28"/>
          <w:szCs w:val="28"/>
        </w:rPr>
        <w:t xml:space="preserve">з предмета </w:t>
      </w:r>
    </w:p>
    <w:p w:rsidR="00083148" w:rsidRDefault="00083148" w:rsidP="00083148">
      <w:pPr>
        <w:pStyle w:val="a3"/>
        <w:spacing w:line="240" w:lineRule="auto"/>
        <w:rPr>
          <w:sz w:val="28"/>
          <w:szCs w:val="28"/>
        </w:rPr>
      </w:pPr>
      <w:r w:rsidRPr="00596768">
        <w:rPr>
          <w:sz w:val="28"/>
          <w:szCs w:val="28"/>
        </w:rPr>
        <w:t>«</w:t>
      </w:r>
      <w:r>
        <w:rPr>
          <w:sz w:val="28"/>
          <w:szCs w:val="28"/>
        </w:rPr>
        <w:t>Матеріалознавство</w:t>
      </w:r>
      <w:r w:rsidRPr="00596768">
        <w:rPr>
          <w:sz w:val="28"/>
          <w:szCs w:val="28"/>
        </w:rPr>
        <w:t>»</w:t>
      </w:r>
    </w:p>
    <w:p w:rsidR="00083148" w:rsidRPr="00596768" w:rsidRDefault="00083148" w:rsidP="00083148">
      <w:pPr>
        <w:pStyle w:val="a3"/>
        <w:spacing w:line="240" w:lineRule="auto"/>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
        <w:gridCol w:w="5463"/>
        <w:gridCol w:w="1868"/>
        <w:gridCol w:w="1946"/>
      </w:tblGrid>
      <w:tr w:rsidR="00E0257B" w:rsidRPr="00083148" w:rsidTr="00083148">
        <w:trPr>
          <w:cantSplit/>
          <w:trHeight w:val="523"/>
          <w:jc w:val="center"/>
        </w:trPr>
        <w:tc>
          <w:tcPr>
            <w:tcW w:w="795" w:type="dxa"/>
            <w:vMerge w:val="restart"/>
            <w:vAlign w:val="center"/>
          </w:tcPr>
          <w:p w:rsidR="00E0257B" w:rsidRPr="00083148" w:rsidRDefault="00E0257B" w:rsidP="00083148">
            <w:pPr>
              <w:autoSpaceDE w:val="0"/>
              <w:autoSpaceDN w:val="0"/>
              <w:adjustRightInd w:val="0"/>
              <w:jc w:val="center"/>
              <w:rPr>
                <w:b/>
                <w:i/>
                <w:iCs/>
                <w:sz w:val="28"/>
                <w:szCs w:val="28"/>
                <w:lang w:val="uk-UA" w:eastAsia="uk-UA"/>
              </w:rPr>
            </w:pPr>
            <w:r w:rsidRPr="00083148">
              <w:rPr>
                <w:b/>
                <w:i/>
                <w:iCs/>
                <w:sz w:val="28"/>
                <w:szCs w:val="28"/>
                <w:lang w:val="uk-UA" w:eastAsia="uk-UA"/>
              </w:rPr>
              <w:t>№</w:t>
            </w:r>
          </w:p>
          <w:p w:rsidR="00E0257B" w:rsidRPr="00083148" w:rsidRDefault="00E0257B" w:rsidP="00083148">
            <w:pPr>
              <w:autoSpaceDE w:val="0"/>
              <w:autoSpaceDN w:val="0"/>
              <w:adjustRightInd w:val="0"/>
              <w:jc w:val="center"/>
              <w:rPr>
                <w:b/>
                <w:bCs/>
                <w:i/>
                <w:sz w:val="28"/>
                <w:szCs w:val="28"/>
                <w:lang w:val="uk-UA" w:eastAsia="uk-UA"/>
              </w:rPr>
            </w:pPr>
            <w:r w:rsidRPr="00083148">
              <w:rPr>
                <w:b/>
                <w:i/>
                <w:iCs/>
                <w:sz w:val="28"/>
                <w:szCs w:val="28"/>
                <w:lang w:val="uk-UA" w:eastAsia="uk-UA"/>
              </w:rPr>
              <w:t>з/п</w:t>
            </w:r>
          </w:p>
        </w:tc>
        <w:tc>
          <w:tcPr>
            <w:tcW w:w="5463" w:type="dxa"/>
            <w:vMerge w:val="restart"/>
            <w:vAlign w:val="center"/>
          </w:tcPr>
          <w:p w:rsidR="00E0257B" w:rsidRPr="00083148" w:rsidRDefault="00E0257B" w:rsidP="00083148">
            <w:pPr>
              <w:pStyle w:val="6"/>
              <w:autoSpaceDE w:val="0"/>
              <w:autoSpaceDN w:val="0"/>
              <w:adjustRightInd w:val="0"/>
              <w:rPr>
                <w:rFonts w:eastAsia="Arial Unicode MS"/>
                <w:i/>
                <w:iCs/>
                <w:szCs w:val="28"/>
                <w:lang w:eastAsia="uk-UA"/>
              </w:rPr>
            </w:pPr>
            <w:r w:rsidRPr="00083148">
              <w:rPr>
                <w:i/>
                <w:iCs/>
                <w:szCs w:val="28"/>
                <w:lang w:eastAsia="uk-UA"/>
              </w:rPr>
              <w:t>Тема</w:t>
            </w:r>
          </w:p>
        </w:tc>
        <w:tc>
          <w:tcPr>
            <w:tcW w:w="3737" w:type="dxa"/>
            <w:gridSpan w:val="2"/>
            <w:vAlign w:val="center"/>
          </w:tcPr>
          <w:p w:rsidR="00E0257B" w:rsidRPr="00083148" w:rsidRDefault="00E0257B" w:rsidP="00083148">
            <w:pPr>
              <w:autoSpaceDE w:val="0"/>
              <w:autoSpaceDN w:val="0"/>
              <w:adjustRightInd w:val="0"/>
              <w:jc w:val="center"/>
              <w:rPr>
                <w:b/>
                <w:i/>
                <w:iCs/>
                <w:sz w:val="28"/>
                <w:szCs w:val="28"/>
                <w:lang w:val="uk-UA" w:eastAsia="uk-UA"/>
              </w:rPr>
            </w:pPr>
            <w:r w:rsidRPr="00083148">
              <w:rPr>
                <w:b/>
                <w:i/>
                <w:iCs/>
                <w:sz w:val="28"/>
                <w:szCs w:val="28"/>
                <w:lang w:val="uk-UA" w:eastAsia="uk-UA"/>
              </w:rPr>
              <w:t>Кількість годин</w:t>
            </w:r>
          </w:p>
        </w:tc>
      </w:tr>
      <w:tr w:rsidR="00E0257B" w:rsidRPr="00083148" w:rsidTr="00083148">
        <w:trPr>
          <w:cantSplit/>
          <w:trHeight w:val="352"/>
          <w:jc w:val="center"/>
        </w:trPr>
        <w:tc>
          <w:tcPr>
            <w:tcW w:w="0" w:type="auto"/>
            <w:vMerge/>
            <w:vAlign w:val="center"/>
          </w:tcPr>
          <w:p w:rsidR="00E0257B" w:rsidRPr="00083148" w:rsidRDefault="00E0257B" w:rsidP="00083148">
            <w:pPr>
              <w:rPr>
                <w:b/>
                <w:bCs/>
                <w:i/>
                <w:sz w:val="28"/>
                <w:szCs w:val="28"/>
                <w:lang w:val="uk-UA" w:eastAsia="uk-UA"/>
              </w:rPr>
            </w:pPr>
          </w:p>
        </w:tc>
        <w:tc>
          <w:tcPr>
            <w:tcW w:w="0" w:type="auto"/>
            <w:vMerge/>
            <w:vAlign w:val="center"/>
          </w:tcPr>
          <w:p w:rsidR="00E0257B" w:rsidRPr="00083148" w:rsidRDefault="00E0257B" w:rsidP="00083148">
            <w:pPr>
              <w:rPr>
                <w:rFonts w:eastAsia="Arial Unicode MS"/>
                <w:b/>
                <w:bCs/>
                <w:i/>
                <w:iCs/>
                <w:sz w:val="28"/>
                <w:szCs w:val="28"/>
                <w:lang w:val="uk-UA" w:eastAsia="uk-UA"/>
              </w:rPr>
            </w:pPr>
          </w:p>
        </w:tc>
        <w:tc>
          <w:tcPr>
            <w:tcW w:w="1868" w:type="dxa"/>
            <w:vAlign w:val="center"/>
          </w:tcPr>
          <w:p w:rsidR="00E0257B" w:rsidRPr="00083148" w:rsidRDefault="00E0257B" w:rsidP="00083148">
            <w:pPr>
              <w:autoSpaceDE w:val="0"/>
              <w:autoSpaceDN w:val="0"/>
              <w:adjustRightInd w:val="0"/>
              <w:jc w:val="center"/>
              <w:rPr>
                <w:b/>
                <w:i/>
                <w:iCs/>
                <w:sz w:val="28"/>
                <w:szCs w:val="28"/>
                <w:lang w:val="uk-UA" w:eastAsia="uk-UA"/>
              </w:rPr>
            </w:pPr>
            <w:r w:rsidRPr="00083148">
              <w:rPr>
                <w:b/>
                <w:i/>
                <w:iCs/>
                <w:sz w:val="28"/>
                <w:szCs w:val="28"/>
                <w:lang w:val="uk-UA" w:eastAsia="uk-UA"/>
              </w:rPr>
              <w:t>Всього</w:t>
            </w:r>
          </w:p>
        </w:tc>
        <w:tc>
          <w:tcPr>
            <w:tcW w:w="1869" w:type="dxa"/>
            <w:vAlign w:val="center"/>
          </w:tcPr>
          <w:p w:rsidR="00E0257B" w:rsidRPr="00083148" w:rsidRDefault="00E0257B" w:rsidP="00083148">
            <w:pPr>
              <w:autoSpaceDE w:val="0"/>
              <w:autoSpaceDN w:val="0"/>
              <w:adjustRightInd w:val="0"/>
              <w:jc w:val="center"/>
              <w:rPr>
                <w:b/>
                <w:i/>
                <w:iCs/>
                <w:sz w:val="28"/>
                <w:szCs w:val="28"/>
                <w:lang w:val="uk-UA" w:eastAsia="uk-UA"/>
              </w:rPr>
            </w:pPr>
            <w:r w:rsidRPr="00083148">
              <w:rPr>
                <w:b/>
                <w:i/>
                <w:iCs/>
                <w:sz w:val="28"/>
                <w:szCs w:val="28"/>
                <w:lang w:val="uk-UA"/>
              </w:rPr>
              <w:t>З них на лабораторно-практичні роботи</w:t>
            </w:r>
          </w:p>
        </w:tc>
      </w:tr>
      <w:tr w:rsidR="00E0257B" w:rsidRPr="00083148" w:rsidTr="00083148">
        <w:trPr>
          <w:jc w:val="center"/>
        </w:trPr>
        <w:tc>
          <w:tcPr>
            <w:tcW w:w="795" w:type="dxa"/>
            <w:vAlign w:val="center"/>
          </w:tcPr>
          <w:p w:rsidR="00E0257B" w:rsidRPr="00083148" w:rsidRDefault="00E0257B" w:rsidP="00083148">
            <w:pPr>
              <w:jc w:val="center"/>
              <w:rPr>
                <w:sz w:val="28"/>
                <w:szCs w:val="28"/>
                <w:lang w:val="uk-UA"/>
              </w:rPr>
            </w:pPr>
            <w:r w:rsidRPr="00083148">
              <w:rPr>
                <w:sz w:val="28"/>
                <w:szCs w:val="28"/>
                <w:lang w:val="uk-UA"/>
              </w:rPr>
              <w:t>1.</w:t>
            </w:r>
          </w:p>
        </w:tc>
        <w:tc>
          <w:tcPr>
            <w:tcW w:w="5463" w:type="dxa"/>
          </w:tcPr>
          <w:p w:rsidR="00E0257B" w:rsidRPr="00083148" w:rsidRDefault="00E0257B" w:rsidP="00083148">
            <w:pPr>
              <w:jc w:val="both"/>
              <w:rPr>
                <w:color w:val="000000"/>
                <w:sz w:val="28"/>
                <w:szCs w:val="28"/>
                <w:lang w:val="uk-UA"/>
              </w:rPr>
            </w:pPr>
            <w:r w:rsidRPr="00083148">
              <w:rPr>
                <w:color w:val="000000"/>
                <w:sz w:val="28"/>
                <w:szCs w:val="28"/>
                <w:lang w:val="uk-UA"/>
              </w:rPr>
              <w:t xml:space="preserve">Основи </w:t>
            </w:r>
            <w:proofErr w:type="spellStart"/>
            <w:r w:rsidRPr="00083148">
              <w:rPr>
                <w:color w:val="000000"/>
                <w:sz w:val="28"/>
                <w:szCs w:val="28"/>
                <w:lang w:val="uk-UA"/>
              </w:rPr>
              <w:t>деревинознавства</w:t>
            </w:r>
            <w:proofErr w:type="spellEnd"/>
          </w:p>
        </w:tc>
        <w:tc>
          <w:tcPr>
            <w:tcW w:w="1868" w:type="dxa"/>
            <w:vAlign w:val="center"/>
          </w:tcPr>
          <w:p w:rsidR="00E0257B" w:rsidRPr="00083148" w:rsidRDefault="00E0257B" w:rsidP="00083148">
            <w:pPr>
              <w:shd w:val="clear" w:color="auto" w:fill="FFFFFF"/>
              <w:jc w:val="center"/>
              <w:rPr>
                <w:sz w:val="28"/>
                <w:szCs w:val="28"/>
                <w:lang w:val="uk-UA"/>
              </w:rPr>
            </w:pPr>
            <w:r w:rsidRPr="00083148">
              <w:rPr>
                <w:sz w:val="28"/>
                <w:szCs w:val="28"/>
                <w:lang w:val="uk-UA"/>
              </w:rPr>
              <w:t>2</w:t>
            </w:r>
          </w:p>
        </w:tc>
        <w:tc>
          <w:tcPr>
            <w:tcW w:w="1869" w:type="dxa"/>
            <w:vAlign w:val="center"/>
          </w:tcPr>
          <w:p w:rsidR="00E0257B" w:rsidRPr="00083148" w:rsidRDefault="00E0257B" w:rsidP="00083148">
            <w:pPr>
              <w:jc w:val="center"/>
              <w:rPr>
                <w:sz w:val="28"/>
                <w:szCs w:val="28"/>
                <w:lang w:val="uk-UA"/>
              </w:rPr>
            </w:pPr>
          </w:p>
        </w:tc>
      </w:tr>
      <w:tr w:rsidR="00E0257B" w:rsidRPr="00083148" w:rsidTr="00083148">
        <w:trPr>
          <w:trHeight w:val="96"/>
          <w:jc w:val="center"/>
        </w:trPr>
        <w:tc>
          <w:tcPr>
            <w:tcW w:w="795" w:type="dxa"/>
            <w:vAlign w:val="center"/>
          </w:tcPr>
          <w:p w:rsidR="00E0257B" w:rsidRPr="00083148" w:rsidRDefault="00E0257B" w:rsidP="00083148">
            <w:pPr>
              <w:jc w:val="center"/>
              <w:rPr>
                <w:sz w:val="28"/>
                <w:szCs w:val="28"/>
                <w:lang w:val="uk-UA"/>
              </w:rPr>
            </w:pPr>
            <w:r w:rsidRPr="00083148">
              <w:rPr>
                <w:sz w:val="28"/>
                <w:szCs w:val="28"/>
                <w:lang w:val="uk-UA"/>
              </w:rPr>
              <w:t>2.</w:t>
            </w:r>
          </w:p>
        </w:tc>
        <w:tc>
          <w:tcPr>
            <w:tcW w:w="5463" w:type="dxa"/>
          </w:tcPr>
          <w:p w:rsidR="00E0257B" w:rsidRPr="00083148" w:rsidRDefault="00E0257B" w:rsidP="00083148">
            <w:pPr>
              <w:jc w:val="both"/>
              <w:rPr>
                <w:sz w:val="28"/>
                <w:szCs w:val="28"/>
                <w:lang w:val="uk-UA"/>
              </w:rPr>
            </w:pPr>
            <w:r w:rsidRPr="00083148">
              <w:rPr>
                <w:color w:val="000000"/>
                <w:sz w:val="28"/>
                <w:szCs w:val="28"/>
                <w:lang w:val="uk-UA"/>
              </w:rPr>
              <w:t>Круглі та пиляні лісоматеріали</w:t>
            </w:r>
          </w:p>
        </w:tc>
        <w:tc>
          <w:tcPr>
            <w:tcW w:w="1868" w:type="dxa"/>
            <w:vAlign w:val="center"/>
          </w:tcPr>
          <w:p w:rsidR="00E0257B" w:rsidRPr="00083148" w:rsidRDefault="00E0257B" w:rsidP="00083148">
            <w:pPr>
              <w:shd w:val="clear" w:color="auto" w:fill="FFFFFF"/>
              <w:jc w:val="center"/>
              <w:rPr>
                <w:sz w:val="28"/>
                <w:szCs w:val="28"/>
                <w:lang w:val="uk-UA"/>
              </w:rPr>
            </w:pPr>
            <w:r w:rsidRPr="00083148">
              <w:rPr>
                <w:sz w:val="28"/>
                <w:szCs w:val="28"/>
                <w:lang w:val="uk-UA"/>
              </w:rPr>
              <w:t>3</w:t>
            </w:r>
          </w:p>
        </w:tc>
        <w:tc>
          <w:tcPr>
            <w:tcW w:w="1869" w:type="dxa"/>
            <w:vAlign w:val="center"/>
          </w:tcPr>
          <w:p w:rsidR="00E0257B" w:rsidRPr="00083148" w:rsidRDefault="00E0257B" w:rsidP="00083148">
            <w:pPr>
              <w:jc w:val="center"/>
              <w:rPr>
                <w:sz w:val="28"/>
                <w:szCs w:val="28"/>
                <w:lang w:val="uk-UA"/>
              </w:rPr>
            </w:pPr>
          </w:p>
        </w:tc>
      </w:tr>
      <w:tr w:rsidR="00E0257B" w:rsidRPr="00083148" w:rsidTr="00083148">
        <w:trPr>
          <w:trHeight w:val="479"/>
          <w:jc w:val="center"/>
        </w:trPr>
        <w:tc>
          <w:tcPr>
            <w:tcW w:w="795" w:type="dxa"/>
            <w:vAlign w:val="center"/>
          </w:tcPr>
          <w:p w:rsidR="00E0257B" w:rsidRPr="00083148" w:rsidRDefault="00E0257B" w:rsidP="00083148">
            <w:pPr>
              <w:jc w:val="center"/>
              <w:rPr>
                <w:sz w:val="28"/>
                <w:szCs w:val="28"/>
                <w:lang w:val="uk-UA"/>
              </w:rPr>
            </w:pPr>
            <w:r w:rsidRPr="00083148">
              <w:rPr>
                <w:sz w:val="28"/>
                <w:szCs w:val="28"/>
                <w:lang w:val="uk-UA"/>
              </w:rPr>
              <w:t>3.</w:t>
            </w:r>
          </w:p>
        </w:tc>
        <w:tc>
          <w:tcPr>
            <w:tcW w:w="5463" w:type="dxa"/>
          </w:tcPr>
          <w:p w:rsidR="00E0257B" w:rsidRPr="00083148" w:rsidRDefault="00E0257B" w:rsidP="00083148">
            <w:pPr>
              <w:jc w:val="both"/>
              <w:rPr>
                <w:sz w:val="28"/>
                <w:szCs w:val="28"/>
                <w:lang w:val="uk-UA"/>
              </w:rPr>
            </w:pPr>
            <w:r w:rsidRPr="00083148">
              <w:rPr>
                <w:sz w:val="28"/>
                <w:szCs w:val="28"/>
                <w:lang w:val="uk-UA"/>
              </w:rPr>
              <w:t>Основні відомості про метали і сплави, вироби з них</w:t>
            </w:r>
          </w:p>
        </w:tc>
        <w:tc>
          <w:tcPr>
            <w:tcW w:w="1868" w:type="dxa"/>
            <w:vAlign w:val="center"/>
          </w:tcPr>
          <w:p w:rsidR="00E0257B" w:rsidRPr="00083148" w:rsidRDefault="00E0257B" w:rsidP="00083148">
            <w:pPr>
              <w:shd w:val="clear" w:color="auto" w:fill="FFFFFF"/>
              <w:jc w:val="center"/>
              <w:rPr>
                <w:sz w:val="28"/>
                <w:szCs w:val="28"/>
                <w:lang w:val="uk-UA"/>
              </w:rPr>
            </w:pPr>
            <w:r w:rsidRPr="00083148">
              <w:rPr>
                <w:sz w:val="28"/>
                <w:szCs w:val="28"/>
                <w:lang w:val="uk-UA"/>
              </w:rPr>
              <w:t>5</w:t>
            </w:r>
          </w:p>
        </w:tc>
        <w:tc>
          <w:tcPr>
            <w:tcW w:w="1869" w:type="dxa"/>
            <w:vAlign w:val="center"/>
          </w:tcPr>
          <w:p w:rsidR="00E0257B" w:rsidRPr="00083148" w:rsidRDefault="00E0257B" w:rsidP="00083148">
            <w:pPr>
              <w:jc w:val="center"/>
              <w:rPr>
                <w:sz w:val="28"/>
                <w:szCs w:val="28"/>
                <w:lang w:val="uk-UA"/>
              </w:rPr>
            </w:pPr>
          </w:p>
        </w:tc>
      </w:tr>
      <w:tr w:rsidR="00E0257B" w:rsidRPr="00083148" w:rsidTr="00083148">
        <w:trPr>
          <w:jc w:val="center"/>
        </w:trPr>
        <w:tc>
          <w:tcPr>
            <w:tcW w:w="795" w:type="dxa"/>
            <w:vAlign w:val="center"/>
          </w:tcPr>
          <w:p w:rsidR="00E0257B" w:rsidRPr="00083148" w:rsidRDefault="00E0257B" w:rsidP="00083148">
            <w:pPr>
              <w:jc w:val="center"/>
              <w:rPr>
                <w:sz w:val="28"/>
                <w:szCs w:val="28"/>
                <w:lang w:val="uk-UA"/>
              </w:rPr>
            </w:pPr>
            <w:r w:rsidRPr="00083148">
              <w:rPr>
                <w:sz w:val="28"/>
                <w:szCs w:val="28"/>
                <w:lang w:val="uk-UA"/>
              </w:rPr>
              <w:t>4.</w:t>
            </w:r>
          </w:p>
        </w:tc>
        <w:tc>
          <w:tcPr>
            <w:tcW w:w="5463" w:type="dxa"/>
          </w:tcPr>
          <w:p w:rsidR="00E0257B" w:rsidRPr="00083148" w:rsidRDefault="00E0257B" w:rsidP="00083148">
            <w:pPr>
              <w:jc w:val="both"/>
              <w:rPr>
                <w:sz w:val="28"/>
                <w:szCs w:val="28"/>
                <w:lang w:val="uk-UA"/>
              </w:rPr>
            </w:pPr>
            <w:r w:rsidRPr="00083148">
              <w:rPr>
                <w:color w:val="000000"/>
                <w:sz w:val="28"/>
                <w:szCs w:val="28"/>
                <w:lang w:val="uk-UA"/>
              </w:rPr>
              <w:t>Матеріали для оздоблення столярних виробів . Матеріали для підлог</w:t>
            </w:r>
            <w:r w:rsidRPr="00083148">
              <w:rPr>
                <w:sz w:val="28"/>
                <w:szCs w:val="28"/>
                <w:lang w:val="uk-UA"/>
              </w:rPr>
              <w:t xml:space="preserve"> </w:t>
            </w:r>
          </w:p>
        </w:tc>
        <w:tc>
          <w:tcPr>
            <w:tcW w:w="1868" w:type="dxa"/>
            <w:vAlign w:val="center"/>
          </w:tcPr>
          <w:p w:rsidR="00E0257B" w:rsidRPr="00083148" w:rsidRDefault="00E0257B" w:rsidP="00083148">
            <w:pPr>
              <w:shd w:val="clear" w:color="auto" w:fill="FFFFFF"/>
              <w:jc w:val="center"/>
              <w:rPr>
                <w:sz w:val="28"/>
                <w:szCs w:val="28"/>
                <w:lang w:val="uk-UA"/>
              </w:rPr>
            </w:pPr>
            <w:r w:rsidRPr="00083148">
              <w:rPr>
                <w:sz w:val="28"/>
                <w:szCs w:val="28"/>
                <w:lang w:val="uk-UA"/>
              </w:rPr>
              <w:t>4</w:t>
            </w:r>
          </w:p>
        </w:tc>
        <w:tc>
          <w:tcPr>
            <w:tcW w:w="1869" w:type="dxa"/>
            <w:vAlign w:val="center"/>
          </w:tcPr>
          <w:p w:rsidR="00E0257B" w:rsidRPr="00083148" w:rsidRDefault="00E0257B" w:rsidP="00083148">
            <w:pPr>
              <w:jc w:val="center"/>
              <w:rPr>
                <w:sz w:val="28"/>
                <w:szCs w:val="28"/>
                <w:lang w:val="uk-UA"/>
              </w:rPr>
            </w:pPr>
          </w:p>
        </w:tc>
      </w:tr>
      <w:tr w:rsidR="00E0257B" w:rsidRPr="00083148" w:rsidTr="00083148">
        <w:trPr>
          <w:trHeight w:val="436"/>
          <w:jc w:val="center"/>
        </w:trPr>
        <w:tc>
          <w:tcPr>
            <w:tcW w:w="795" w:type="dxa"/>
            <w:vAlign w:val="center"/>
          </w:tcPr>
          <w:p w:rsidR="00E0257B" w:rsidRPr="00083148" w:rsidRDefault="00E0257B" w:rsidP="00083148">
            <w:pPr>
              <w:jc w:val="center"/>
              <w:rPr>
                <w:sz w:val="28"/>
                <w:szCs w:val="28"/>
                <w:lang w:val="uk-UA"/>
              </w:rPr>
            </w:pPr>
            <w:r w:rsidRPr="00083148">
              <w:rPr>
                <w:sz w:val="28"/>
                <w:szCs w:val="28"/>
                <w:lang w:val="uk-UA"/>
              </w:rPr>
              <w:t>5.</w:t>
            </w:r>
          </w:p>
        </w:tc>
        <w:tc>
          <w:tcPr>
            <w:tcW w:w="5463" w:type="dxa"/>
          </w:tcPr>
          <w:p w:rsidR="00E0257B" w:rsidRPr="00083148" w:rsidRDefault="00E0257B" w:rsidP="00083148">
            <w:pPr>
              <w:jc w:val="both"/>
              <w:rPr>
                <w:sz w:val="28"/>
                <w:szCs w:val="28"/>
                <w:lang w:val="uk-UA"/>
              </w:rPr>
            </w:pPr>
            <w:r w:rsidRPr="00083148">
              <w:rPr>
                <w:color w:val="000000"/>
                <w:sz w:val="28"/>
                <w:szCs w:val="28"/>
                <w:lang w:val="uk-UA"/>
              </w:rPr>
              <w:t xml:space="preserve">Тепло-, </w:t>
            </w:r>
            <w:proofErr w:type="spellStart"/>
            <w:r w:rsidRPr="00083148">
              <w:rPr>
                <w:color w:val="000000"/>
                <w:sz w:val="28"/>
                <w:szCs w:val="28"/>
                <w:lang w:val="uk-UA"/>
              </w:rPr>
              <w:t>гідроізолюючі</w:t>
            </w:r>
            <w:proofErr w:type="spellEnd"/>
            <w:r w:rsidRPr="00083148">
              <w:rPr>
                <w:color w:val="000000"/>
                <w:sz w:val="28"/>
                <w:szCs w:val="28"/>
                <w:lang w:val="uk-UA"/>
              </w:rPr>
              <w:t xml:space="preserve">  та герметизуючі матеріали </w:t>
            </w:r>
            <w:r w:rsidRPr="00083148">
              <w:rPr>
                <w:sz w:val="28"/>
                <w:szCs w:val="28"/>
                <w:lang w:val="uk-UA"/>
              </w:rPr>
              <w:t xml:space="preserve"> </w:t>
            </w:r>
          </w:p>
        </w:tc>
        <w:tc>
          <w:tcPr>
            <w:tcW w:w="1868" w:type="dxa"/>
            <w:vAlign w:val="center"/>
          </w:tcPr>
          <w:p w:rsidR="00E0257B" w:rsidRPr="00083148" w:rsidRDefault="00E0257B" w:rsidP="00083148">
            <w:pPr>
              <w:shd w:val="clear" w:color="auto" w:fill="FFFFFF"/>
              <w:jc w:val="center"/>
              <w:rPr>
                <w:sz w:val="28"/>
                <w:szCs w:val="28"/>
                <w:lang w:val="uk-UA"/>
              </w:rPr>
            </w:pPr>
            <w:r w:rsidRPr="00083148">
              <w:rPr>
                <w:sz w:val="28"/>
                <w:szCs w:val="28"/>
                <w:lang w:val="uk-UA"/>
              </w:rPr>
              <w:t>3</w:t>
            </w:r>
          </w:p>
        </w:tc>
        <w:tc>
          <w:tcPr>
            <w:tcW w:w="1869" w:type="dxa"/>
            <w:vAlign w:val="center"/>
          </w:tcPr>
          <w:p w:rsidR="00E0257B" w:rsidRPr="00083148" w:rsidRDefault="00E0257B" w:rsidP="00083148">
            <w:pPr>
              <w:jc w:val="center"/>
              <w:rPr>
                <w:sz w:val="28"/>
                <w:szCs w:val="28"/>
                <w:lang w:val="uk-UA"/>
              </w:rPr>
            </w:pPr>
            <w:r w:rsidRPr="00083148">
              <w:rPr>
                <w:sz w:val="28"/>
                <w:szCs w:val="28"/>
                <w:lang w:val="uk-UA"/>
              </w:rPr>
              <w:t>2</w:t>
            </w:r>
          </w:p>
        </w:tc>
      </w:tr>
      <w:tr w:rsidR="00E0257B" w:rsidRPr="00083148" w:rsidTr="00083148">
        <w:trPr>
          <w:cantSplit/>
          <w:jc w:val="center"/>
        </w:trPr>
        <w:tc>
          <w:tcPr>
            <w:tcW w:w="6258" w:type="dxa"/>
            <w:gridSpan w:val="2"/>
            <w:vAlign w:val="center"/>
          </w:tcPr>
          <w:p w:rsidR="00E0257B" w:rsidRPr="00083148" w:rsidRDefault="00083148" w:rsidP="00083148">
            <w:pPr>
              <w:jc w:val="right"/>
              <w:rPr>
                <w:b/>
                <w:bCs/>
                <w:i/>
                <w:sz w:val="28"/>
                <w:szCs w:val="28"/>
                <w:lang w:val="uk-UA"/>
              </w:rPr>
            </w:pPr>
            <w:r w:rsidRPr="00083148">
              <w:rPr>
                <w:b/>
                <w:bCs/>
                <w:i/>
                <w:sz w:val="28"/>
                <w:szCs w:val="28"/>
                <w:lang w:val="uk-UA"/>
              </w:rPr>
              <w:t>В</w:t>
            </w:r>
            <w:r w:rsidR="00E0257B" w:rsidRPr="00083148">
              <w:rPr>
                <w:b/>
                <w:bCs/>
                <w:i/>
                <w:sz w:val="28"/>
                <w:szCs w:val="28"/>
                <w:lang w:val="uk-UA"/>
              </w:rPr>
              <w:t>сього</w:t>
            </w:r>
            <w:r w:rsidRPr="00083148">
              <w:rPr>
                <w:b/>
                <w:bCs/>
                <w:i/>
                <w:sz w:val="28"/>
                <w:szCs w:val="28"/>
                <w:lang w:val="uk-UA"/>
              </w:rPr>
              <w:t xml:space="preserve"> годин</w:t>
            </w:r>
            <w:r w:rsidR="00E0257B" w:rsidRPr="00083148">
              <w:rPr>
                <w:b/>
                <w:bCs/>
                <w:i/>
                <w:sz w:val="28"/>
                <w:szCs w:val="28"/>
                <w:lang w:val="uk-UA"/>
              </w:rPr>
              <w:t>:</w:t>
            </w:r>
          </w:p>
        </w:tc>
        <w:tc>
          <w:tcPr>
            <w:tcW w:w="1868" w:type="dxa"/>
            <w:vAlign w:val="center"/>
          </w:tcPr>
          <w:p w:rsidR="00E0257B" w:rsidRPr="00083148" w:rsidRDefault="00E0257B" w:rsidP="00083148">
            <w:pPr>
              <w:shd w:val="clear" w:color="auto" w:fill="FFFFFF"/>
              <w:jc w:val="center"/>
              <w:rPr>
                <w:b/>
                <w:bCs/>
                <w:sz w:val="28"/>
                <w:szCs w:val="28"/>
                <w:lang w:val="uk-UA"/>
              </w:rPr>
            </w:pPr>
            <w:r w:rsidRPr="00083148">
              <w:rPr>
                <w:b/>
                <w:bCs/>
                <w:sz w:val="28"/>
                <w:szCs w:val="28"/>
                <w:lang w:val="uk-UA"/>
              </w:rPr>
              <w:t>17</w:t>
            </w:r>
          </w:p>
        </w:tc>
        <w:tc>
          <w:tcPr>
            <w:tcW w:w="1869" w:type="dxa"/>
            <w:vAlign w:val="center"/>
          </w:tcPr>
          <w:p w:rsidR="00E0257B" w:rsidRPr="00083148" w:rsidRDefault="00E0257B" w:rsidP="00083148">
            <w:pPr>
              <w:jc w:val="center"/>
              <w:rPr>
                <w:b/>
                <w:bCs/>
                <w:sz w:val="28"/>
                <w:szCs w:val="28"/>
                <w:lang w:val="uk-UA"/>
              </w:rPr>
            </w:pPr>
            <w:r w:rsidRPr="00083148">
              <w:rPr>
                <w:b/>
                <w:bCs/>
                <w:sz w:val="28"/>
                <w:szCs w:val="28"/>
                <w:lang w:val="uk-UA"/>
              </w:rPr>
              <w:t>2</w:t>
            </w:r>
          </w:p>
        </w:tc>
      </w:tr>
    </w:tbl>
    <w:p w:rsidR="00E0257B" w:rsidRPr="002C1370" w:rsidRDefault="00E0257B" w:rsidP="00E0257B">
      <w:pPr>
        <w:rPr>
          <w:lang w:val="uk-UA"/>
        </w:rPr>
      </w:pPr>
    </w:p>
    <w:p w:rsidR="00E0257B" w:rsidRPr="002C1370" w:rsidRDefault="00E0257B" w:rsidP="00E0257B">
      <w:pPr>
        <w:ind w:firstLine="720"/>
        <w:rPr>
          <w:b/>
          <w:bCs/>
          <w:sz w:val="28"/>
          <w:lang w:val="uk-UA"/>
        </w:rPr>
      </w:pPr>
      <w:r w:rsidRPr="002C1370">
        <w:rPr>
          <w:b/>
          <w:bCs/>
          <w:sz w:val="28"/>
          <w:lang w:val="uk-UA"/>
        </w:rPr>
        <w:t xml:space="preserve">Тема 1. Основи </w:t>
      </w:r>
      <w:proofErr w:type="spellStart"/>
      <w:r w:rsidRPr="002C1370">
        <w:rPr>
          <w:b/>
          <w:bCs/>
          <w:sz w:val="28"/>
          <w:lang w:val="uk-UA"/>
        </w:rPr>
        <w:t>деревинознавства</w:t>
      </w:r>
      <w:proofErr w:type="spellEnd"/>
    </w:p>
    <w:p w:rsidR="00E0257B" w:rsidRPr="002C1370" w:rsidRDefault="00E0257B" w:rsidP="00E0257B">
      <w:pPr>
        <w:ind w:firstLine="720"/>
        <w:rPr>
          <w:sz w:val="28"/>
          <w:lang w:val="uk-UA"/>
        </w:rPr>
      </w:pPr>
      <w:r w:rsidRPr="002C1370">
        <w:rPr>
          <w:sz w:val="28"/>
          <w:lang w:val="uk-UA"/>
        </w:rPr>
        <w:t>Технологічні властивості деревини твердих порід. Особливості обробки деревини твердих порід.</w:t>
      </w:r>
    </w:p>
    <w:p w:rsidR="00E0257B" w:rsidRPr="002C1370" w:rsidRDefault="00E0257B" w:rsidP="00E0257B">
      <w:pPr>
        <w:rPr>
          <w:lang w:val="uk-UA"/>
        </w:rPr>
      </w:pPr>
    </w:p>
    <w:p w:rsidR="00E0257B" w:rsidRPr="002C1370" w:rsidRDefault="00E0257B" w:rsidP="00E0257B">
      <w:pPr>
        <w:pStyle w:val="9"/>
        <w:ind w:firstLine="708"/>
        <w:jc w:val="both"/>
      </w:pPr>
      <w:r w:rsidRPr="002C1370">
        <w:rPr>
          <w:sz w:val="28"/>
        </w:rPr>
        <w:t xml:space="preserve">Тема 2. Круглі та пиляні лісоматеріали </w:t>
      </w:r>
    </w:p>
    <w:p w:rsidR="00E0257B" w:rsidRPr="002C1370" w:rsidRDefault="00E0257B" w:rsidP="00E0257B">
      <w:pPr>
        <w:pStyle w:val="1"/>
        <w:rPr>
          <w:rFonts w:eastAsia="Arial Unicode MS"/>
        </w:rPr>
      </w:pPr>
      <w:r w:rsidRPr="002C1370">
        <w:t>Маркування круглих і пиляних матеріалів. Сортамент</w:t>
      </w:r>
      <w:r w:rsidR="00703B3A" w:rsidRPr="002C1370">
        <w:t>.</w:t>
      </w:r>
      <w:r w:rsidRPr="002C1370">
        <w:t xml:space="preserve"> </w:t>
      </w:r>
    </w:p>
    <w:p w:rsidR="00E0257B" w:rsidRPr="002C1370" w:rsidRDefault="00E0257B" w:rsidP="00E0257B">
      <w:pPr>
        <w:rPr>
          <w:rFonts w:eastAsia="Arial Unicode MS"/>
          <w:lang w:val="uk-UA"/>
        </w:rPr>
      </w:pPr>
    </w:p>
    <w:p w:rsidR="00E0257B" w:rsidRPr="002C1370" w:rsidRDefault="00E0257B" w:rsidP="00E0257B">
      <w:pPr>
        <w:pStyle w:val="2"/>
        <w:ind w:firstLine="708"/>
        <w:jc w:val="both"/>
        <w:rPr>
          <w:rFonts w:eastAsia="Arial Unicode MS"/>
        </w:rPr>
      </w:pPr>
      <w:r w:rsidRPr="002C1370">
        <w:t xml:space="preserve">Тема 3. Основні відомості про метали і сплави, вироби з них </w:t>
      </w:r>
    </w:p>
    <w:p w:rsidR="00E0257B" w:rsidRPr="002C1370" w:rsidRDefault="00E0257B" w:rsidP="00E0257B">
      <w:pPr>
        <w:jc w:val="both"/>
        <w:rPr>
          <w:sz w:val="28"/>
          <w:lang w:val="uk-UA"/>
        </w:rPr>
      </w:pPr>
      <w:r w:rsidRPr="002C1370">
        <w:rPr>
          <w:sz w:val="28"/>
          <w:lang w:val="uk-UA"/>
        </w:rPr>
        <w:tab/>
        <w:t>Метали і сплави. Вироби</w:t>
      </w:r>
      <w:r w:rsidR="00703B3A" w:rsidRPr="002C1370">
        <w:rPr>
          <w:sz w:val="28"/>
          <w:lang w:val="uk-UA"/>
        </w:rPr>
        <w:t xml:space="preserve"> з металів і сплавів у сучасній</w:t>
      </w:r>
      <w:r w:rsidRPr="002C1370">
        <w:rPr>
          <w:sz w:val="28"/>
          <w:lang w:val="uk-UA"/>
        </w:rPr>
        <w:t xml:space="preserve"> </w:t>
      </w:r>
      <w:r w:rsidR="00703B3A" w:rsidRPr="002C1370">
        <w:rPr>
          <w:sz w:val="28"/>
          <w:lang w:val="uk-UA"/>
        </w:rPr>
        <w:t>деревообробці</w:t>
      </w:r>
      <w:r w:rsidRPr="002C1370">
        <w:rPr>
          <w:sz w:val="28"/>
          <w:lang w:val="uk-UA"/>
        </w:rPr>
        <w:t xml:space="preserve">. Меблева фурнітура. Будівельні поковки. </w:t>
      </w:r>
    </w:p>
    <w:p w:rsidR="00E0257B" w:rsidRPr="002C1370" w:rsidRDefault="00E0257B" w:rsidP="00E0257B">
      <w:pPr>
        <w:jc w:val="both"/>
        <w:rPr>
          <w:sz w:val="28"/>
          <w:lang w:val="uk-UA"/>
        </w:rPr>
      </w:pPr>
    </w:p>
    <w:p w:rsidR="00E0257B" w:rsidRPr="002C1370" w:rsidRDefault="00E0257B" w:rsidP="00E0257B">
      <w:pPr>
        <w:pStyle w:val="3"/>
        <w:ind w:firstLine="708"/>
        <w:rPr>
          <w:rFonts w:eastAsia="Arial Unicode MS"/>
          <w:spacing w:val="-6"/>
        </w:rPr>
      </w:pPr>
      <w:r w:rsidRPr="002C1370">
        <w:rPr>
          <w:spacing w:val="-6"/>
        </w:rPr>
        <w:t>Тема 4. Матеріали для оздоблення столярних виробів. Матеріали для підлог</w:t>
      </w:r>
    </w:p>
    <w:p w:rsidR="00E0257B" w:rsidRPr="002C1370" w:rsidRDefault="00E0257B" w:rsidP="00E0257B">
      <w:pPr>
        <w:pStyle w:val="20"/>
      </w:pPr>
      <w:r w:rsidRPr="002C1370">
        <w:tab/>
        <w:t xml:space="preserve">Матеріали для шліфування, відбілювання, </w:t>
      </w:r>
      <w:proofErr w:type="spellStart"/>
      <w:r w:rsidRPr="002C1370">
        <w:t>знесмолення</w:t>
      </w:r>
      <w:proofErr w:type="spellEnd"/>
      <w:r w:rsidRPr="002C1370">
        <w:t>. Матеріали на основі паперу. Полімери, вироби і деталі на їх основі. Матеріали для під</w:t>
      </w:r>
      <w:r w:rsidR="00703B3A" w:rsidRPr="002C1370">
        <w:t xml:space="preserve">лог. </w:t>
      </w:r>
    </w:p>
    <w:p w:rsidR="00E0257B" w:rsidRPr="002C1370" w:rsidRDefault="00E0257B" w:rsidP="00E0257B">
      <w:pPr>
        <w:jc w:val="both"/>
        <w:rPr>
          <w:sz w:val="28"/>
          <w:lang w:val="uk-UA"/>
        </w:rPr>
      </w:pPr>
    </w:p>
    <w:p w:rsidR="00E0257B" w:rsidRPr="002C1370" w:rsidRDefault="00E0257B" w:rsidP="00E0257B">
      <w:pPr>
        <w:pStyle w:val="3"/>
        <w:ind w:firstLine="708"/>
        <w:rPr>
          <w:rFonts w:eastAsia="Arial Unicode MS"/>
        </w:rPr>
      </w:pPr>
      <w:r w:rsidRPr="002C1370">
        <w:t xml:space="preserve">Тема 5. Тепло-, </w:t>
      </w:r>
      <w:proofErr w:type="spellStart"/>
      <w:r w:rsidRPr="002C1370">
        <w:t>гідроізолюючі</w:t>
      </w:r>
      <w:proofErr w:type="spellEnd"/>
      <w:r w:rsidRPr="002C1370">
        <w:t xml:space="preserve"> та герметизуючі матеріали </w:t>
      </w:r>
    </w:p>
    <w:p w:rsidR="00E0257B" w:rsidRPr="002C1370" w:rsidRDefault="00703B3A" w:rsidP="00E0257B">
      <w:pPr>
        <w:jc w:val="both"/>
        <w:rPr>
          <w:sz w:val="28"/>
          <w:lang w:val="uk-UA"/>
        </w:rPr>
      </w:pPr>
      <w:r w:rsidRPr="002C1370">
        <w:rPr>
          <w:sz w:val="28"/>
          <w:lang w:val="uk-UA"/>
        </w:rPr>
        <w:tab/>
        <w:t>І</w:t>
      </w:r>
      <w:r w:rsidR="00E0257B" w:rsidRPr="002C1370">
        <w:rPr>
          <w:sz w:val="28"/>
          <w:lang w:val="uk-UA"/>
        </w:rPr>
        <w:t>золяційні матеріали</w:t>
      </w:r>
      <w:r w:rsidRPr="002C1370">
        <w:rPr>
          <w:sz w:val="28"/>
          <w:lang w:val="uk-UA"/>
        </w:rPr>
        <w:t>, їх класифікація та види.</w:t>
      </w:r>
      <w:r w:rsidR="00E0257B" w:rsidRPr="002C1370">
        <w:rPr>
          <w:sz w:val="28"/>
          <w:lang w:val="uk-UA"/>
        </w:rPr>
        <w:t xml:space="preserve"> Теплоізоляційні та герметизуючі матеріали. Сучасні матеріали: гідроізоляційні самоклеючі мембрани, самоклеючі герметизуючі стрічки, високо еластична емульсія для гідроізоляції, акрилові та силіконові герметики, професійні монтажні піни тощо.</w:t>
      </w:r>
    </w:p>
    <w:p w:rsidR="00E0257B" w:rsidRPr="002C1370" w:rsidRDefault="00E0257B" w:rsidP="00E0257B">
      <w:pPr>
        <w:ind w:firstLine="709"/>
        <w:jc w:val="both"/>
        <w:rPr>
          <w:b/>
          <w:i/>
          <w:iCs/>
          <w:sz w:val="28"/>
          <w:lang w:val="uk-UA"/>
        </w:rPr>
      </w:pPr>
      <w:r w:rsidRPr="002C1370">
        <w:rPr>
          <w:b/>
          <w:i/>
          <w:iCs/>
          <w:sz w:val="28"/>
          <w:lang w:val="uk-UA"/>
        </w:rPr>
        <w:t>Практичні роботи:</w:t>
      </w:r>
    </w:p>
    <w:p w:rsidR="00E0257B" w:rsidRPr="002C1370" w:rsidRDefault="00E0257B" w:rsidP="00E0257B">
      <w:pPr>
        <w:jc w:val="both"/>
        <w:rPr>
          <w:sz w:val="28"/>
          <w:lang w:val="uk-UA"/>
        </w:rPr>
      </w:pPr>
      <w:r w:rsidRPr="002C1370">
        <w:rPr>
          <w:sz w:val="28"/>
          <w:lang w:val="uk-UA"/>
        </w:rPr>
        <w:tab/>
        <w:t xml:space="preserve">1. Вивчення основних видів сучасних гідроізоляційних матеріалів порівняно з традиційними. </w:t>
      </w:r>
    </w:p>
    <w:p w:rsidR="00E0257B" w:rsidRPr="002C1370" w:rsidRDefault="00E0257B" w:rsidP="00E0257B">
      <w:pPr>
        <w:jc w:val="both"/>
        <w:rPr>
          <w:sz w:val="28"/>
          <w:lang w:val="uk-UA"/>
        </w:rPr>
      </w:pPr>
      <w:r w:rsidRPr="002C1370">
        <w:rPr>
          <w:sz w:val="28"/>
          <w:lang w:val="uk-UA"/>
        </w:rPr>
        <w:tab/>
        <w:t xml:space="preserve">2. Вивчення основних видів монтажних </w:t>
      </w:r>
      <w:proofErr w:type="spellStart"/>
      <w:r w:rsidRPr="002C1370">
        <w:rPr>
          <w:sz w:val="28"/>
          <w:lang w:val="uk-UA"/>
        </w:rPr>
        <w:t>пін</w:t>
      </w:r>
      <w:proofErr w:type="spellEnd"/>
      <w:r w:rsidRPr="002C1370">
        <w:rPr>
          <w:sz w:val="28"/>
          <w:lang w:val="uk-UA"/>
        </w:rPr>
        <w:t xml:space="preserve"> та прийомів роботи з ними.</w:t>
      </w:r>
    </w:p>
    <w:p w:rsidR="00E0257B" w:rsidRPr="002C1370" w:rsidRDefault="00E0257B" w:rsidP="00E0257B">
      <w:pPr>
        <w:pStyle w:val="a3"/>
        <w:spacing w:line="720" w:lineRule="auto"/>
        <w:rPr>
          <w:i w:val="0"/>
          <w:sz w:val="28"/>
          <w:szCs w:val="28"/>
        </w:rPr>
      </w:pPr>
    </w:p>
    <w:p w:rsidR="00D87EA9" w:rsidRPr="00596768" w:rsidRDefault="00E0257B" w:rsidP="00D87EA9">
      <w:pPr>
        <w:jc w:val="center"/>
        <w:rPr>
          <w:b/>
          <w:sz w:val="28"/>
          <w:szCs w:val="28"/>
          <w:lang w:val="uk-UA"/>
        </w:rPr>
      </w:pPr>
      <w:r w:rsidRPr="002C1370">
        <w:rPr>
          <w:i/>
          <w:iCs/>
          <w:sz w:val="28"/>
          <w:szCs w:val="28"/>
        </w:rPr>
        <w:br w:type="page"/>
      </w:r>
      <w:r w:rsidR="00D87EA9" w:rsidRPr="00743342">
        <w:rPr>
          <w:b/>
          <w:bCs/>
          <w:sz w:val="28"/>
          <w:szCs w:val="28"/>
          <w:lang w:val="uk-UA"/>
        </w:rPr>
        <w:lastRenderedPageBreak/>
        <w:t xml:space="preserve">Типова </w:t>
      </w:r>
      <w:r w:rsidR="00D87EA9" w:rsidRPr="00596768">
        <w:rPr>
          <w:b/>
          <w:bCs/>
          <w:sz w:val="28"/>
          <w:szCs w:val="28"/>
          <w:lang w:val="uk-UA"/>
        </w:rPr>
        <w:t xml:space="preserve">навчальна програма </w:t>
      </w:r>
      <w:r w:rsidR="00D87EA9" w:rsidRPr="00596768">
        <w:rPr>
          <w:b/>
          <w:sz w:val="28"/>
          <w:szCs w:val="28"/>
        </w:rPr>
        <w:t xml:space="preserve">з предмета </w:t>
      </w:r>
    </w:p>
    <w:p w:rsidR="00D87EA9" w:rsidRDefault="00D87EA9" w:rsidP="00D87EA9">
      <w:pPr>
        <w:pStyle w:val="a3"/>
        <w:spacing w:line="240" w:lineRule="auto"/>
        <w:rPr>
          <w:sz w:val="28"/>
          <w:szCs w:val="28"/>
        </w:rPr>
      </w:pPr>
      <w:r w:rsidRPr="00596768">
        <w:rPr>
          <w:sz w:val="28"/>
          <w:szCs w:val="28"/>
        </w:rPr>
        <w:t>«</w:t>
      </w:r>
      <w:r>
        <w:rPr>
          <w:sz w:val="28"/>
          <w:szCs w:val="28"/>
        </w:rPr>
        <w:t>Основи електротехніки</w:t>
      </w:r>
      <w:r w:rsidRPr="00596768">
        <w:rPr>
          <w:sz w:val="28"/>
          <w:szCs w:val="28"/>
        </w:rPr>
        <w:t>»</w:t>
      </w:r>
    </w:p>
    <w:p w:rsidR="00D87EA9" w:rsidRPr="00596768" w:rsidRDefault="00D87EA9" w:rsidP="00D87EA9">
      <w:pPr>
        <w:pStyle w:val="a3"/>
        <w:spacing w:line="240" w:lineRule="auto"/>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
        <w:gridCol w:w="5463"/>
        <w:gridCol w:w="1868"/>
        <w:gridCol w:w="1946"/>
      </w:tblGrid>
      <w:tr w:rsidR="00E0257B" w:rsidRPr="00D87EA9" w:rsidTr="00D87EA9">
        <w:trPr>
          <w:cantSplit/>
          <w:trHeight w:val="523"/>
          <w:jc w:val="center"/>
        </w:trPr>
        <w:tc>
          <w:tcPr>
            <w:tcW w:w="795" w:type="dxa"/>
            <w:vMerge w:val="restart"/>
            <w:vAlign w:val="center"/>
          </w:tcPr>
          <w:p w:rsidR="00E0257B" w:rsidRPr="00D87EA9" w:rsidRDefault="00E0257B" w:rsidP="00D87EA9">
            <w:pPr>
              <w:autoSpaceDE w:val="0"/>
              <w:autoSpaceDN w:val="0"/>
              <w:adjustRightInd w:val="0"/>
              <w:jc w:val="center"/>
              <w:rPr>
                <w:b/>
                <w:i/>
                <w:iCs/>
                <w:sz w:val="28"/>
                <w:szCs w:val="28"/>
                <w:lang w:val="uk-UA" w:eastAsia="uk-UA"/>
              </w:rPr>
            </w:pPr>
            <w:r w:rsidRPr="00D87EA9">
              <w:rPr>
                <w:b/>
                <w:i/>
                <w:iCs/>
                <w:sz w:val="28"/>
                <w:szCs w:val="28"/>
                <w:lang w:val="uk-UA" w:eastAsia="uk-UA"/>
              </w:rPr>
              <w:t>№</w:t>
            </w:r>
          </w:p>
          <w:p w:rsidR="00E0257B" w:rsidRPr="00D87EA9" w:rsidRDefault="00E0257B" w:rsidP="00D87EA9">
            <w:pPr>
              <w:autoSpaceDE w:val="0"/>
              <w:autoSpaceDN w:val="0"/>
              <w:adjustRightInd w:val="0"/>
              <w:jc w:val="center"/>
              <w:rPr>
                <w:b/>
                <w:bCs/>
                <w:i/>
                <w:sz w:val="28"/>
                <w:szCs w:val="28"/>
                <w:lang w:val="uk-UA" w:eastAsia="uk-UA"/>
              </w:rPr>
            </w:pPr>
            <w:r w:rsidRPr="00D87EA9">
              <w:rPr>
                <w:b/>
                <w:i/>
                <w:iCs/>
                <w:sz w:val="28"/>
                <w:szCs w:val="28"/>
                <w:lang w:val="uk-UA" w:eastAsia="uk-UA"/>
              </w:rPr>
              <w:t>з/п</w:t>
            </w:r>
          </w:p>
        </w:tc>
        <w:tc>
          <w:tcPr>
            <w:tcW w:w="5463" w:type="dxa"/>
            <w:vMerge w:val="restart"/>
            <w:vAlign w:val="center"/>
          </w:tcPr>
          <w:p w:rsidR="00E0257B" w:rsidRPr="00D87EA9" w:rsidRDefault="00E0257B" w:rsidP="00D87EA9">
            <w:pPr>
              <w:pStyle w:val="6"/>
              <w:autoSpaceDE w:val="0"/>
              <w:autoSpaceDN w:val="0"/>
              <w:adjustRightInd w:val="0"/>
              <w:rPr>
                <w:rFonts w:eastAsia="Arial Unicode MS"/>
                <w:i/>
                <w:iCs/>
                <w:szCs w:val="28"/>
                <w:lang w:eastAsia="uk-UA"/>
              </w:rPr>
            </w:pPr>
            <w:r w:rsidRPr="00D87EA9">
              <w:rPr>
                <w:i/>
                <w:iCs/>
                <w:szCs w:val="28"/>
                <w:lang w:eastAsia="uk-UA"/>
              </w:rPr>
              <w:t>Тема</w:t>
            </w:r>
          </w:p>
        </w:tc>
        <w:tc>
          <w:tcPr>
            <w:tcW w:w="3737" w:type="dxa"/>
            <w:gridSpan w:val="2"/>
            <w:vAlign w:val="center"/>
          </w:tcPr>
          <w:p w:rsidR="00E0257B" w:rsidRPr="00D87EA9" w:rsidRDefault="00E0257B" w:rsidP="00D87EA9">
            <w:pPr>
              <w:autoSpaceDE w:val="0"/>
              <w:autoSpaceDN w:val="0"/>
              <w:adjustRightInd w:val="0"/>
              <w:jc w:val="center"/>
              <w:rPr>
                <w:b/>
                <w:i/>
                <w:iCs/>
                <w:sz w:val="28"/>
                <w:szCs w:val="28"/>
                <w:lang w:val="uk-UA" w:eastAsia="uk-UA"/>
              </w:rPr>
            </w:pPr>
            <w:r w:rsidRPr="00D87EA9">
              <w:rPr>
                <w:b/>
                <w:i/>
                <w:iCs/>
                <w:sz w:val="28"/>
                <w:szCs w:val="28"/>
                <w:lang w:val="uk-UA" w:eastAsia="uk-UA"/>
              </w:rPr>
              <w:t>Кількість годин</w:t>
            </w:r>
          </w:p>
        </w:tc>
      </w:tr>
      <w:tr w:rsidR="00E0257B" w:rsidRPr="00D87EA9" w:rsidTr="00D87EA9">
        <w:trPr>
          <w:cantSplit/>
          <w:trHeight w:val="352"/>
          <w:jc w:val="center"/>
        </w:trPr>
        <w:tc>
          <w:tcPr>
            <w:tcW w:w="0" w:type="auto"/>
            <w:vMerge/>
            <w:vAlign w:val="center"/>
          </w:tcPr>
          <w:p w:rsidR="00E0257B" w:rsidRPr="00D87EA9" w:rsidRDefault="00E0257B" w:rsidP="00D87EA9">
            <w:pPr>
              <w:rPr>
                <w:b/>
                <w:bCs/>
                <w:i/>
                <w:sz w:val="28"/>
                <w:szCs w:val="28"/>
                <w:lang w:val="uk-UA" w:eastAsia="uk-UA"/>
              </w:rPr>
            </w:pPr>
          </w:p>
        </w:tc>
        <w:tc>
          <w:tcPr>
            <w:tcW w:w="0" w:type="auto"/>
            <w:vMerge/>
            <w:vAlign w:val="center"/>
          </w:tcPr>
          <w:p w:rsidR="00E0257B" w:rsidRPr="00D87EA9" w:rsidRDefault="00E0257B" w:rsidP="00D87EA9">
            <w:pPr>
              <w:rPr>
                <w:rFonts w:eastAsia="Arial Unicode MS"/>
                <w:b/>
                <w:bCs/>
                <w:i/>
                <w:iCs/>
                <w:sz w:val="28"/>
                <w:szCs w:val="28"/>
                <w:lang w:val="uk-UA" w:eastAsia="uk-UA"/>
              </w:rPr>
            </w:pPr>
          </w:p>
        </w:tc>
        <w:tc>
          <w:tcPr>
            <w:tcW w:w="1868" w:type="dxa"/>
            <w:vAlign w:val="center"/>
          </w:tcPr>
          <w:p w:rsidR="00E0257B" w:rsidRPr="00D87EA9" w:rsidRDefault="00E0257B" w:rsidP="00D87EA9">
            <w:pPr>
              <w:autoSpaceDE w:val="0"/>
              <w:autoSpaceDN w:val="0"/>
              <w:adjustRightInd w:val="0"/>
              <w:jc w:val="center"/>
              <w:rPr>
                <w:b/>
                <w:i/>
                <w:iCs/>
                <w:sz w:val="28"/>
                <w:szCs w:val="28"/>
                <w:lang w:val="uk-UA" w:eastAsia="uk-UA"/>
              </w:rPr>
            </w:pPr>
            <w:r w:rsidRPr="00D87EA9">
              <w:rPr>
                <w:b/>
                <w:i/>
                <w:iCs/>
                <w:sz w:val="28"/>
                <w:szCs w:val="28"/>
                <w:lang w:val="uk-UA" w:eastAsia="uk-UA"/>
              </w:rPr>
              <w:t>Всього</w:t>
            </w:r>
          </w:p>
        </w:tc>
        <w:tc>
          <w:tcPr>
            <w:tcW w:w="1869" w:type="dxa"/>
            <w:vAlign w:val="center"/>
          </w:tcPr>
          <w:p w:rsidR="00E0257B" w:rsidRPr="00D87EA9" w:rsidRDefault="00E0257B" w:rsidP="00D87EA9">
            <w:pPr>
              <w:autoSpaceDE w:val="0"/>
              <w:autoSpaceDN w:val="0"/>
              <w:adjustRightInd w:val="0"/>
              <w:jc w:val="center"/>
              <w:rPr>
                <w:b/>
                <w:i/>
                <w:iCs/>
                <w:sz w:val="28"/>
                <w:szCs w:val="28"/>
                <w:lang w:val="uk-UA" w:eastAsia="uk-UA"/>
              </w:rPr>
            </w:pPr>
            <w:r w:rsidRPr="00D87EA9">
              <w:rPr>
                <w:b/>
                <w:i/>
                <w:iCs/>
                <w:sz w:val="28"/>
                <w:szCs w:val="28"/>
                <w:lang w:val="uk-UA"/>
              </w:rPr>
              <w:t>З них на лабораторно-практичні роботи</w:t>
            </w:r>
          </w:p>
        </w:tc>
      </w:tr>
      <w:tr w:rsidR="00E0257B" w:rsidRPr="00D87EA9" w:rsidTr="00D87EA9">
        <w:trPr>
          <w:jc w:val="center"/>
        </w:trPr>
        <w:tc>
          <w:tcPr>
            <w:tcW w:w="795" w:type="dxa"/>
            <w:vAlign w:val="center"/>
          </w:tcPr>
          <w:p w:rsidR="00E0257B" w:rsidRPr="00D87EA9" w:rsidRDefault="00E0257B" w:rsidP="00D87EA9">
            <w:pPr>
              <w:jc w:val="center"/>
              <w:rPr>
                <w:sz w:val="28"/>
                <w:szCs w:val="28"/>
                <w:lang w:val="uk-UA"/>
              </w:rPr>
            </w:pPr>
            <w:r w:rsidRPr="00D87EA9">
              <w:rPr>
                <w:sz w:val="28"/>
                <w:szCs w:val="28"/>
                <w:lang w:val="uk-UA"/>
              </w:rPr>
              <w:t>1.</w:t>
            </w:r>
          </w:p>
        </w:tc>
        <w:tc>
          <w:tcPr>
            <w:tcW w:w="5463" w:type="dxa"/>
          </w:tcPr>
          <w:p w:rsidR="00E0257B" w:rsidRPr="00D87EA9" w:rsidRDefault="00E0257B" w:rsidP="00D87EA9">
            <w:pPr>
              <w:rPr>
                <w:sz w:val="28"/>
                <w:szCs w:val="28"/>
                <w:lang w:val="uk-UA"/>
              </w:rPr>
            </w:pPr>
            <w:r w:rsidRPr="00D87EA9">
              <w:rPr>
                <w:sz w:val="28"/>
                <w:szCs w:val="28"/>
                <w:lang w:val="uk-UA"/>
              </w:rPr>
              <w:t xml:space="preserve">Генератори постійного струму </w:t>
            </w:r>
          </w:p>
        </w:tc>
        <w:tc>
          <w:tcPr>
            <w:tcW w:w="1868" w:type="dxa"/>
            <w:vAlign w:val="center"/>
          </w:tcPr>
          <w:p w:rsidR="00E0257B" w:rsidRPr="00D87EA9" w:rsidRDefault="00E0257B" w:rsidP="00D87EA9">
            <w:pPr>
              <w:shd w:val="clear" w:color="auto" w:fill="FFFFFF"/>
              <w:jc w:val="center"/>
              <w:rPr>
                <w:sz w:val="28"/>
                <w:szCs w:val="28"/>
                <w:lang w:val="uk-UA"/>
              </w:rPr>
            </w:pPr>
            <w:r w:rsidRPr="00D87EA9">
              <w:rPr>
                <w:sz w:val="28"/>
                <w:szCs w:val="28"/>
                <w:lang w:val="uk-UA"/>
              </w:rPr>
              <w:t>2</w:t>
            </w:r>
          </w:p>
        </w:tc>
        <w:tc>
          <w:tcPr>
            <w:tcW w:w="1869" w:type="dxa"/>
            <w:vAlign w:val="center"/>
          </w:tcPr>
          <w:p w:rsidR="00E0257B" w:rsidRPr="00D87EA9" w:rsidRDefault="00E0257B" w:rsidP="00D87EA9">
            <w:pPr>
              <w:jc w:val="center"/>
              <w:rPr>
                <w:sz w:val="28"/>
                <w:szCs w:val="28"/>
                <w:lang w:val="uk-UA"/>
              </w:rPr>
            </w:pPr>
          </w:p>
        </w:tc>
      </w:tr>
      <w:tr w:rsidR="00E0257B" w:rsidRPr="00D87EA9" w:rsidTr="00D87EA9">
        <w:trPr>
          <w:jc w:val="center"/>
        </w:trPr>
        <w:tc>
          <w:tcPr>
            <w:tcW w:w="795" w:type="dxa"/>
            <w:vAlign w:val="center"/>
          </w:tcPr>
          <w:p w:rsidR="00E0257B" w:rsidRPr="00D87EA9" w:rsidRDefault="00E0257B" w:rsidP="00D87EA9">
            <w:pPr>
              <w:jc w:val="center"/>
              <w:rPr>
                <w:sz w:val="28"/>
                <w:szCs w:val="28"/>
                <w:lang w:val="uk-UA"/>
              </w:rPr>
            </w:pPr>
            <w:r w:rsidRPr="00D87EA9">
              <w:rPr>
                <w:sz w:val="28"/>
                <w:szCs w:val="28"/>
                <w:lang w:val="uk-UA"/>
              </w:rPr>
              <w:t>2.</w:t>
            </w:r>
          </w:p>
        </w:tc>
        <w:tc>
          <w:tcPr>
            <w:tcW w:w="5463" w:type="dxa"/>
          </w:tcPr>
          <w:p w:rsidR="00E0257B" w:rsidRPr="00D87EA9" w:rsidRDefault="00E0257B" w:rsidP="00D87EA9">
            <w:pPr>
              <w:rPr>
                <w:sz w:val="28"/>
                <w:szCs w:val="28"/>
                <w:lang w:val="uk-UA"/>
              </w:rPr>
            </w:pPr>
            <w:r w:rsidRPr="00D87EA9">
              <w:rPr>
                <w:sz w:val="28"/>
                <w:szCs w:val="28"/>
                <w:lang w:val="uk-UA"/>
              </w:rPr>
              <w:t xml:space="preserve">Електричні машини малої потужності </w:t>
            </w:r>
          </w:p>
        </w:tc>
        <w:tc>
          <w:tcPr>
            <w:tcW w:w="1868" w:type="dxa"/>
            <w:vAlign w:val="center"/>
          </w:tcPr>
          <w:p w:rsidR="00E0257B" w:rsidRPr="00D87EA9" w:rsidRDefault="00E0257B" w:rsidP="00D87EA9">
            <w:pPr>
              <w:shd w:val="clear" w:color="auto" w:fill="FFFFFF"/>
              <w:jc w:val="center"/>
              <w:rPr>
                <w:sz w:val="28"/>
                <w:szCs w:val="28"/>
                <w:lang w:val="uk-UA"/>
              </w:rPr>
            </w:pPr>
            <w:r w:rsidRPr="00D87EA9">
              <w:rPr>
                <w:sz w:val="28"/>
                <w:szCs w:val="28"/>
                <w:lang w:val="uk-UA"/>
              </w:rPr>
              <w:t>1</w:t>
            </w:r>
          </w:p>
        </w:tc>
        <w:tc>
          <w:tcPr>
            <w:tcW w:w="1869" w:type="dxa"/>
            <w:vAlign w:val="center"/>
          </w:tcPr>
          <w:p w:rsidR="00E0257B" w:rsidRPr="00D87EA9" w:rsidRDefault="00E0257B" w:rsidP="00D87EA9">
            <w:pPr>
              <w:jc w:val="center"/>
              <w:rPr>
                <w:sz w:val="28"/>
                <w:szCs w:val="28"/>
                <w:lang w:val="uk-UA"/>
              </w:rPr>
            </w:pPr>
          </w:p>
        </w:tc>
      </w:tr>
      <w:tr w:rsidR="00E0257B" w:rsidRPr="00D87EA9" w:rsidTr="00D87EA9">
        <w:trPr>
          <w:jc w:val="center"/>
        </w:trPr>
        <w:tc>
          <w:tcPr>
            <w:tcW w:w="795" w:type="dxa"/>
            <w:vAlign w:val="center"/>
          </w:tcPr>
          <w:p w:rsidR="00E0257B" w:rsidRPr="00D87EA9" w:rsidRDefault="00E0257B" w:rsidP="00D87EA9">
            <w:pPr>
              <w:jc w:val="center"/>
              <w:rPr>
                <w:sz w:val="28"/>
                <w:szCs w:val="28"/>
                <w:lang w:val="uk-UA"/>
              </w:rPr>
            </w:pPr>
            <w:r w:rsidRPr="00D87EA9">
              <w:rPr>
                <w:sz w:val="28"/>
                <w:szCs w:val="28"/>
                <w:lang w:val="uk-UA"/>
              </w:rPr>
              <w:t>3.</w:t>
            </w:r>
          </w:p>
        </w:tc>
        <w:tc>
          <w:tcPr>
            <w:tcW w:w="5463" w:type="dxa"/>
          </w:tcPr>
          <w:p w:rsidR="00E0257B" w:rsidRPr="00D87EA9" w:rsidRDefault="00E0257B" w:rsidP="00D87EA9">
            <w:pPr>
              <w:rPr>
                <w:sz w:val="28"/>
                <w:szCs w:val="28"/>
                <w:lang w:val="uk-UA"/>
              </w:rPr>
            </w:pPr>
            <w:r w:rsidRPr="00D87EA9">
              <w:rPr>
                <w:sz w:val="28"/>
                <w:szCs w:val="28"/>
                <w:lang w:val="uk-UA"/>
              </w:rPr>
              <w:t xml:space="preserve">Системи керування </w:t>
            </w:r>
          </w:p>
        </w:tc>
        <w:tc>
          <w:tcPr>
            <w:tcW w:w="1868" w:type="dxa"/>
            <w:vAlign w:val="center"/>
          </w:tcPr>
          <w:p w:rsidR="00E0257B" w:rsidRPr="00D87EA9" w:rsidRDefault="00E0257B" w:rsidP="00D87EA9">
            <w:pPr>
              <w:shd w:val="clear" w:color="auto" w:fill="FFFFFF"/>
              <w:jc w:val="center"/>
              <w:rPr>
                <w:sz w:val="28"/>
                <w:szCs w:val="28"/>
                <w:lang w:val="uk-UA"/>
              </w:rPr>
            </w:pPr>
            <w:r w:rsidRPr="00D87EA9">
              <w:rPr>
                <w:sz w:val="28"/>
                <w:szCs w:val="28"/>
                <w:lang w:val="uk-UA"/>
              </w:rPr>
              <w:t>4</w:t>
            </w:r>
          </w:p>
        </w:tc>
        <w:tc>
          <w:tcPr>
            <w:tcW w:w="1869" w:type="dxa"/>
            <w:vAlign w:val="center"/>
          </w:tcPr>
          <w:p w:rsidR="00E0257B" w:rsidRPr="00D87EA9" w:rsidRDefault="00E0257B" w:rsidP="00D87EA9">
            <w:pPr>
              <w:jc w:val="center"/>
              <w:rPr>
                <w:sz w:val="28"/>
                <w:szCs w:val="28"/>
                <w:lang w:val="uk-UA"/>
              </w:rPr>
            </w:pPr>
          </w:p>
        </w:tc>
      </w:tr>
      <w:tr w:rsidR="00E0257B" w:rsidRPr="00D87EA9" w:rsidTr="00D87EA9">
        <w:trPr>
          <w:cantSplit/>
          <w:jc w:val="center"/>
        </w:trPr>
        <w:tc>
          <w:tcPr>
            <w:tcW w:w="6258" w:type="dxa"/>
            <w:gridSpan w:val="2"/>
            <w:vAlign w:val="center"/>
          </w:tcPr>
          <w:p w:rsidR="00E0257B" w:rsidRPr="00D87EA9" w:rsidRDefault="00D87EA9" w:rsidP="00D87EA9">
            <w:pPr>
              <w:jc w:val="right"/>
              <w:rPr>
                <w:b/>
                <w:bCs/>
                <w:i/>
                <w:sz w:val="28"/>
                <w:szCs w:val="28"/>
                <w:lang w:val="uk-UA"/>
              </w:rPr>
            </w:pPr>
            <w:r w:rsidRPr="00D87EA9">
              <w:rPr>
                <w:b/>
                <w:bCs/>
                <w:i/>
                <w:sz w:val="28"/>
                <w:szCs w:val="28"/>
                <w:lang w:val="uk-UA"/>
              </w:rPr>
              <w:t>В</w:t>
            </w:r>
            <w:r w:rsidR="00E0257B" w:rsidRPr="00D87EA9">
              <w:rPr>
                <w:b/>
                <w:bCs/>
                <w:i/>
                <w:sz w:val="28"/>
                <w:szCs w:val="28"/>
                <w:lang w:val="uk-UA"/>
              </w:rPr>
              <w:t>сього</w:t>
            </w:r>
            <w:r w:rsidRPr="00D87EA9">
              <w:rPr>
                <w:b/>
                <w:bCs/>
                <w:i/>
                <w:sz w:val="28"/>
                <w:szCs w:val="28"/>
                <w:lang w:val="uk-UA"/>
              </w:rPr>
              <w:t xml:space="preserve"> годин</w:t>
            </w:r>
            <w:r w:rsidR="00E0257B" w:rsidRPr="00D87EA9">
              <w:rPr>
                <w:b/>
                <w:bCs/>
                <w:i/>
                <w:sz w:val="28"/>
                <w:szCs w:val="28"/>
                <w:lang w:val="uk-UA"/>
              </w:rPr>
              <w:t>:</w:t>
            </w:r>
          </w:p>
        </w:tc>
        <w:tc>
          <w:tcPr>
            <w:tcW w:w="1868" w:type="dxa"/>
            <w:vAlign w:val="center"/>
          </w:tcPr>
          <w:p w:rsidR="00E0257B" w:rsidRPr="00D87EA9" w:rsidRDefault="00E0257B" w:rsidP="00D87EA9">
            <w:pPr>
              <w:shd w:val="clear" w:color="auto" w:fill="FFFFFF"/>
              <w:jc w:val="center"/>
              <w:rPr>
                <w:b/>
                <w:bCs/>
                <w:sz w:val="28"/>
                <w:szCs w:val="28"/>
                <w:lang w:val="uk-UA"/>
              </w:rPr>
            </w:pPr>
            <w:r w:rsidRPr="00D87EA9">
              <w:rPr>
                <w:b/>
                <w:bCs/>
                <w:sz w:val="28"/>
                <w:szCs w:val="28"/>
                <w:lang w:val="uk-UA"/>
              </w:rPr>
              <w:t>7</w:t>
            </w:r>
          </w:p>
        </w:tc>
        <w:tc>
          <w:tcPr>
            <w:tcW w:w="1869" w:type="dxa"/>
            <w:vAlign w:val="center"/>
          </w:tcPr>
          <w:p w:rsidR="00E0257B" w:rsidRPr="00D87EA9" w:rsidRDefault="00E0257B" w:rsidP="00D87EA9">
            <w:pPr>
              <w:jc w:val="center"/>
              <w:rPr>
                <w:b/>
                <w:bCs/>
                <w:sz w:val="28"/>
                <w:szCs w:val="28"/>
                <w:lang w:val="uk-UA"/>
              </w:rPr>
            </w:pPr>
          </w:p>
        </w:tc>
      </w:tr>
    </w:tbl>
    <w:p w:rsidR="00E0257B" w:rsidRPr="002C1370" w:rsidRDefault="00E0257B" w:rsidP="00E0257B">
      <w:pPr>
        <w:pStyle w:val="a3"/>
        <w:spacing w:line="240" w:lineRule="auto"/>
        <w:rPr>
          <w:rFonts w:ascii="Times New Roman CYR" w:hAnsi="Times New Roman CYR"/>
        </w:rPr>
      </w:pPr>
    </w:p>
    <w:p w:rsidR="00E0257B" w:rsidRPr="002C1370" w:rsidRDefault="00E0257B" w:rsidP="00E0257B">
      <w:pPr>
        <w:ind w:firstLine="709"/>
        <w:jc w:val="both"/>
        <w:rPr>
          <w:b/>
          <w:sz w:val="28"/>
          <w:lang w:val="uk-UA"/>
        </w:rPr>
      </w:pPr>
      <w:r w:rsidRPr="002C1370">
        <w:rPr>
          <w:b/>
          <w:sz w:val="28"/>
          <w:lang w:val="uk-UA"/>
        </w:rPr>
        <w:t>Тема 1. Генератори постійного струму</w:t>
      </w:r>
    </w:p>
    <w:p w:rsidR="00E0257B" w:rsidRPr="002C1370" w:rsidRDefault="00E0257B" w:rsidP="00E0257B">
      <w:pPr>
        <w:ind w:firstLine="709"/>
        <w:jc w:val="both"/>
        <w:rPr>
          <w:sz w:val="28"/>
          <w:lang w:val="uk-UA"/>
        </w:rPr>
      </w:pPr>
      <w:r w:rsidRPr="002C1370">
        <w:rPr>
          <w:sz w:val="28"/>
          <w:lang w:val="uk-UA"/>
        </w:rPr>
        <w:t xml:space="preserve">Схеми вмикання обмоток збудження. Номінальні величини і характеристики електричних машин. Баланси амплітуд і баланс фаз. Робота машини постійного струму в режимі двигуна. Крокові двигуни. </w:t>
      </w:r>
    </w:p>
    <w:p w:rsidR="00E0257B" w:rsidRPr="002C1370" w:rsidRDefault="00E0257B" w:rsidP="00E0257B">
      <w:pPr>
        <w:ind w:firstLine="709"/>
        <w:jc w:val="both"/>
        <w:rPr>
          <w:b/>
          <w:sz w:val="28"/>
          <w:lang w:val="uk-UA"/>
        </w:rPr>
      </w:pPr>
    </w:p>
    <w:p w:rsidR="00E0257B" w:rsidRPr="002C1370" w:rsidRDefault="00E0257B" w:rsidP="00E0257B">
      <w:pPr>
        <w:ind w:firstLine="708"/>
        <w:jc w:val="both"/>
        <w:rPr>
          <w:b/>
          <w:sz w:val="28"/>
          <w:lang w:val="uk-UA"/>
        </w:rPr>
      </w:pPr>
      <w:r w:rsidRPr="002C1370">
        <w:rPr>
          <w:b/>
          <w:sz w:val="28"/>
          <w:lang w:val="uk-UA"/>
        </w:rPr>
        <w:t>Тема 2. Електричні машини малої потужності</w:t>
      </w:r>
    </w:p>
    <w:p w:rsidR="00E0257B" w:rsidRPr="002C1370" w:rsidRDefault="00E0257B" w:rsidP="00E0257B">
      <w:pPr>
        <w:ind w:firstLine="709"/>
        <w:jc w:val="both"/>
        <w:rPr>
          <w:sz w:val="28"/>
          <w:lang w:val="uk-UA"/>
        </w:rPr>
      </w:pPr>
      <w:r w:rsidRPr="002C1370">
        <w:rPr>
          <w:sz w:val="28"/>
          <w:lang w:val="uk-UA"/>
        </w:rPr>
        <w:t xml:space="preserve">Електричні машини малої потужності. Електричні двигуни з постійними моментами. Реактивні та гістерезисні колекторні двигуни постійного та змінного струму. Інформаційні електричні мікро машини. Електронні підсилювачі. </w:t>
      </w:r>
    </w:p>
    <w:p w:rsidR="00E0257B" w:rsidRPr="002C1370" w:rsidRDefault="00E0257B" w:rsidP="00E0257B">
      <w:pPr>
        <w:ind w:firstLine="709"/>
        <w:jc w:val="both"/>
        <w:rPr>
          <w:sz w:val="28"/>
          <w:lang w:val="uk-UA"/>
        </w:rPr>
      </w:pPr>
    </w:p>
    <w:p w:rsidR="00E0257B" w:rsidRPr="002C1370" w:rsidRDefault="00E0257B" w:rsidP="00E0257B">
      <w:pPr>
        <w:ind w:firstLine="709"/>
        <w:jc w:val="both"/>
        <w:rPr>
          <w:b/>
          <w:sz w:val="28"/>
          <w:lang w:val="uk-UA"/>
        </w:rPr>
      </w:pPr>
      <w:r w:rsidRPr="002C1370">
        <w:rPr>
          <w:b/>
          <w:sz w:val="28"/>
          <w:lang w:val="uk-UA"/>
        </w:rPr>
        <w:t>Тема 3. Системи керування</w:t>
      </w:r>
    </w:p>
    <w:p w:rsidR="00E0257B" w:rsidRPr="002C1370" w:rsidRDefault="00E0257B" w:rsidP="00E0257B">
      <w:pPr>
        <w:pStyle w:val="a3"/>
        <w:spacing w:line="240" w:lineRule="auto"/>
        <w:jc w:val="both"/>
        <w:rPr>
          <w:b w:val="0"/>
          <w:bCs/>
          <w:i w:val="0"/>
          <w:iCs w:val="0"/>
          <w:sz w:val="28"/>
        </w:rPr>
      </w:pPr>
      <w:r w:rsidRPr="002C1370">
        <w:rPr>
          <w:b w:val="0"/>
          <w:bCs/>
          <w:i w:val="0"/>
          <w:iCs w:val="0"/>
          <w:sz w:val="28"/>
        </w:rPr>
        <w:t xml:space="preserve">Електроприводи. Розімкнуті системи керування електроприводами змінного ста постійного струму. Системи керування виробничими процесами. Контроль якості виробів за допомогою електронних вимірювальних приладів (на прикладі </w:t>
      </w:r>
      <w:proofErr w:type="spellStart"/>
      <w:r w:rsidRPr="002C1370">
        <w:rPr>
          <w:b w:val="0"/>
          <w:bCs/>
          <w:i w:val="0"/>
          <w:iCs w:val="0"/>
          <w:sz w:val="28"/>
        </w:rPr>
        <w:t>пондемоторного</w:t>
      </w:r>
      <w:proofErr w:type="spellEnd"/>
      <w:r w:rsidRPr="002C1370">
        <w:rPr>
          <w:b w:val="0"/>
          <w:bCs/>
          <w:i w:val="0"/>
          <w:iCs w:val="0"/>
          <w:sz w:val="28"/>
        </w:rPr>
        <w:t xml:space="preserve"> </w:t>
      </w:r>
      <w:proofErr w:type="spellStart"/>
      <w:r w:rsidRPr="002C1370">
        <w:rPr>
          <w:b w:val="0"/>
          <w:bCs/>
          <w:i w:val="0"/>
          <w:iCs w:val="0"/>
          <w:sz w:val="28"/>
        </w:rPr>
        <w:t>товщиномера</w:t>
      </w:r>
      <w:proofErr w:type="spellEnd"/>
      <w:r w:rsidRPr="002C1370">
        <w:rPr>
          <w:b w:val="0"/>
          <w:bCs/>
          <w:i w:val="0"/>
          <w:iCs w:val="0"/>
          <w:sz w:val="28"/>
        </w:rPr>
        <w:t>).</w:t>
      </w:r>
    </w:p>
    <w:p w:rsidR="00E0257B" w:rsidRPr="002C1370" w:rsidRDefault="00E0257B" w:rsidP="00E0257B">
      <w:pPr>
        <w:pStyle w:val="a3"/>
        <w:spacing w:line="240" w:lineRule="auto"/>
        <w:jc w:val="both"/>
        <w:rPr>
          <w:b w:val="0"/>
          <w:bCs/>
          <w:i w:val="0"/>
          <w:iCs w:val="0"/>
          <w:sz w:val="28"/>
        </w:rPr>
      </w:pPr>
    </w:p>
    <w:p w:rsidR="00D2412D" w:rsidRDefault="00E0257B" w:rsidP="00D2412D">
      <w:pPr>
        <w:ind w:left="1416"/>
        <w:rPr>
          <w:b/>
          <w:bCs/>
          <w:sz w:val="28"/>
          <w:szCs w:val="28"/>
          <w:lang w:val="uk-UA"/>
        </w:rPr>
      </w:pPr>
      <w:r w:rsidRPr="002C1370">
        <w:rPr>
          <w:i/>
          <w:sz w:val="28"/>
          <w:szCs w:val="28"/>
        </w:rPr>
        <w:br w:type="page"/>
      </w:r>
      <w:r w:rsidR="00D2412D" w:rsidRPr="00094E37">
        <w:rPr>
          <w:b/>
          <w:bCs/>
          <w:sz w:val="28"/>
          <w:szCs w:val="28"/>
          <w:lang w:val="uk-UA"/>
        </w:rPr>
        <w:lastRenderedPageBreak/>
        <w:t>Типов</w:t>
      </w:r>
      <w:r w:rsidR="00D2412D">
        <w:rPr>
          <w:b/>
          <w:bCs/>
          <w:sz w:val="28"/>
          <w:szCs w:val="28"/>
          <w:lang w:val="uk-UA"/>
        </w:rPr>
        <w:t>а навчальна програма з виробничого навчання</w:t>
      </w:r>
    </w:p>
    <w:p w:rsidR="00D2412D" w:rsidRPr="00D2412D" w:rsidRDefault="00D2412D" w:rsidP="00D2412D">
      <w:pPr>
        <w:ind w:left="708" w:firstLine="708"/>
        <w:rPr>
          <w:b/>
          <w:sz w:val="28"/>
          <w:szCs w:val="28"/>
          <w:lang w:val="uk-UA"/>
        </w:rPr>
      </w:pPr>
      <w:proofErr w:type="spellStart"/>
      <w:r w:rsidRPr="00D2412D">
        <w:rPr>
          <w:sz w:val="28"/>
          <w:szCs w:val="28"/>
        </w:rPr>
        <w:t>Професія</w:t>
      </w:r>
      <w:proofErr w:type="spellEnd"/>
      <w:r w:rsidRPr="00D2412D">
        <w:rPr>
          <w:sz w:val="28"/>
          <w:szCs w:val="28"/>
        </w:rPr>
        <w:t xml:space="preserve">: </w:t>
      </w:r>
      <w:r w:rsidRPr="00D2412D">
        <w:rPr>
          <w:b/>
          <w:sz w:val="28"/>
          <w:szCs w:val="28"/>
        </w:rPr>
        <w:t xml:space="preserve">7423 </w:t>
      </w:r>
      <w:proofErr w:type="spellStart"/>
      <w:r w:rsidRPr="00D2412D">
        <w:rPr>
          <w:b/>
          <w:sz w:val="28"/>
          <w:szCs w:val="28"/>
        </w:rPr>
        <w:t>Верстатник</w:t>
      </w:r>
      <w:proofErr w:type="spellEnd"/>
      <w:r w:rsidRPr="00D2412D">
        <w:rPr>
          <w:b/>
          <w:sz w:val="28"/>
          <w:szCs w:val="28"/>
        </w:rPr>
        <w:t xml:space="preserve"> </w:t>
      </w:r>
      <w:proofErr w:type="spellStart"/>
      <w:r w:rsidRPr="00D2412D">
        <w:rPr>
          <w:b/>
          <w:sz w:val="28"/>
          <w:szCs w:val="28"/>
        </w:rPr>
        <w:t>деревообробних</w:t>
      </w:r>
      <w:proofErr w:type="spellEnd"/>
      <w:r w:rsidRPr="00D2412D">
        <w:rPr>
          <w:b/>
          <w:sz w:val="28"/>
          <w:szCs w:val="28"/>
        </w:rPr>
        <w:t xml:space="preserve"> </w:t>
      </w:r>
      <w:proofErr w:type="spellStart"/>
      <w:r w:rsidRPr="00D2412D">
        <w:rPr>
          <w:b/>
          <w:sz w:val="28"/>
          <w:szCs w:val="28"/>
        </w:rPr>
        <w:t>верстатів</w:t>
      </w:r>
      <w:proofErr w:type="spellEnd"/>
    </w:p>
    <w:p w:rsidR="00E0257B" w:rsidRDefault="00D2412D" w:rsidP="00D2412D">
      <w:pPr>
        <w:ind w:left="1416"/>
        <w:rPr>
          <w:b/>
          <w:sz w:val="28"/>
          <w:szCs w:val="28"/>
          <w:lang w:val="uk-UA"/>
        </w:rPr>
      </w:pPr>
      <w:proofErr w:type="spellStart"/>
      <w:r w:rsidRPr="00D2412D">
        <w:rPr>
          <w:sz w:val="28"/>
          <w:szCs w:val="28"/>
        </w:rPr>
        <w:t>Кваліфікація</w:t>
      </w:r>
      <w:proofErr w:type="spellEnd"/>
      <w:r w:rsidRPr="00D2412D">
        <w:rPr>
          <w:sz w:val="28"/>
          <w:szCs w:val="28"/>
        </w:rPr>
        <w:t xml:space="preserve">: </w:t>
      </w:r>
      <w:proofErr w:type="spellStart"/>
      <w:r w:rsidRPr="00D2412D">
        <w:rPr>
          <w:b/>
          <w:sz w:val="28"/>
          <w:szCs w:val="28"/>
        </w:rPr>
        <w:t>верстатник</w:t>
      </w:r>
      <w:proofErr w:type="spellEnd"/>
      <w:r w:rsidRPr="00D2412D">
        <w:rPr>
          <w:b/>
          <w:sz w:val="28"/>
          <w:szCs w:val="28"/>
        </w:rPr>
        <w:t xml:space="preserve"> </w:t>
      </w:r>
      <w:proofErr w:type="spellStart"/>
      <w:r w:rsidRPr="00D2412D">
        <w:rPr>
          <w:b/>
          <w:sz w:val="28"/>
          <w:szCs w:val="28"/>
        </w:rPr>
        <w:t>деревообробних</w:t>
      </w:r>
      <w:proofErr w:type="spellEnd"/>
      <w:r w:rsidRPr="00D2412D">
        <w:rPr>
          <w:b/>
          <w:sz w:val="28"/>
          <w:szCs w:val="28"/>
        </w:rPr>
        <w:t xml:space="preserve"> </w:t>
      </w:r>
      <w:proofErr w:type="spellStart"/>
      <w:r w:rsidRPr="00D2412D">
        <w:rPr>
          <w:b/>
          <w:sz w:val="28"/>
          <w:szCs w:val="28"/>
        </w:rPr>
        <w:t>верстатів</w:t>
      </w:r>
      <w:proofErr w:type="spellEnd"/>
      <w:r w:rsidRPr="00D2412D">
        <w:rPr>
          <w:b/>
          <w:sz w:val="28"/>
          <w:szCs w:val="28"/>
        </w:rPr>
        <w:t xml:space="preserve"> </w:t>
      </w:r>
      <w:r>
        <w:rPr>
          <w:b/>
          <w:sz w:val="28"/>
          <w:szCs w:val="28"/>
          <w:lang w:val="uk-UA"/>
        </w:rPr>
        <w:t>4</w:t>
      </w:r>
      <w:r w:rsidRPr="00D2412D">
        <w:rPr>
          <w:b/>
          <w:sz w:val="28"/>
          <w:szCs w:val="28"/>
        </w:rPr>
        <w:t xml:space="preserve">-го </w:t>
      </w:r>
      <w:proofErr w:type="spellStart"/>
      <w:r w:rsidRPr="00D2412D">
        <w:rPr>
          <w:b/>
          <w:sz w:val="28"/>
          <w:szCs w:val="28"/>
        </w:rPr>
        <w:t>розряду</w:t>
      </w:r>
      <w:proofErr w:type="spellEnd"/>
    </w:p>
    <w:p w:rsidR="00D2412D" w:rsidRPr="00D2412D" w:rsidRDefault="00D2412D" w:rsidP="00D2412D">
      <w:pPr>
        <w:ind w:left="1416"/>
        <w:rPr>
          <w:b/>
          <w:bCs/>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3"/>
        <w:gridCol w:w="42"/>
        <w:gridCol w:w="8231"/>
        <w:gridCol w:w="1446"/>
      </w:tblGrid>
      <w:tr w:rsidR="00E0257B" w:rsidRPr="006F49F9" w:rsidTr="006F49F9">
        <w:trPr>
          <w:cantSplit/>
          <w:trHeight w:val="322"/>
          <w:jc w:val="center"/>
        </w:trPr>
        <w:tc>
          <w:tcPr>
            <w:tcW w:w="636" w:type="dxa"/>
            <w:gridSpan w:val="2"/>
            <w:vMerge w:val="restart"/>
            <w:vAlign w:val="center"/>
          </w:tcPr>
          <w:p w:rsidR="00E0257B" w:rsidRPr="006F49F9" w:rsidRDefault="00E0257B" w:rsidP="006F49F9">
            <w:pPr>
              <w:tabs>
                <w:tab w:val="left" w:pos="560"/>
              </w:tabs>
              <w:jc w:val="center"/>
              <w:rPr>
                <w:b/>
                <w:bCs/>
                <w:i/>
                <w:sz w:val="28"/>
                <w:szCs w:val="28"/>
                <w:lang w:val="uk-UA"/>
              </w:rPr>
            </w:pPr>
            <w:r w:rsidRPr="006F49F9">
              <w:rPr>
                <w:b/>
                <w:bCs/>
                <w:i/>
                <w:sz w:val="28"/>
                <w:szCs w:val="28"/>
                <w:lang w:val="uk-UA"/>
              </w:rPr>
              <w:t>№ з/п</w:t>
            </w:r>
          </w:p>
        </w:tc>
        <w:tc>
          <w:tcPr>
            <w:tcW w:w="8272" w:type="dxa"/>
            <w:vMerge w:val="restart"/>
            <w:vAlign w:val="center"/>
          </w:tcPr>
          <w:p w:rsidR="00E0257B" w:rsidRPr="006F49F9" w:rsidRDefault="006F49F9" w:rsidP="006F49F9">
            <w:pPr>
              <w:pStyle w:val="2"/>
              <w:tabs>
                <w:tab w:val="left" w:pos="560"/>
              </w:tabs>
              <w:jc w:val="center"/>
              <w:rPr>
                <w:bCs w:val="0"/>
                <w:i/>
                <w:szCs w:val="28"/>
              </w:rPr>
            </w:pPr>
            <w:r w:rsidRPr="006F49F9">
              <w:rPr>
                <w:bCs w:val="0"/>
                <w:i/>
                <w:szCs w:val="28"/>
              </w:rPr>
              <w:t>Т</w:t>
            </w:r>
            <w:r w:rsidR="00E0257B" w:rsidRPr="006F49F9">
              <w:rPr>
                <w:bCs w:val="0"/>
                <w:i/>
                <w:szCs w:val="28"/>
              </w:rPr>
              <w:t>ема</w:t>
            </w:r>
          </w:p>
        </w:tc>
        <w:tc>
          <w:tcPr>
            <w:tcW w:w="1226" w:type="dxa"/>
            <w:vMerge w:val="restart"/>
            <w:vAlign w:val="center"/>
          </w:tcPr>
          <w:p w:rsidR="00E0257B" w:rsidRPr="006F49F9" w:rsidRDefault="00E0257B" w:rsidP="006F49F9">
            <w:pPr>
              <w:tabs>
                <w:tab w:val="left" w:pos="560"/>
              </w:tabs>
              <w:jc w:val="center"/>
              <w:rPr>
                <w:b/>
                <w:bCs/>
                <w:i/>
                <w:sz w:val="28"/>
                <w:szCs w:val="28"/>
                <w:lang w:val="uk-UA"/>
              </w:rPr>
            </w:pPr>
            <w:r w:rsidRPr="006F49F9">
              <w:rPr>
                <w:b/>
                <w:bCs/>
                <w:i/>
                <w:sz w:val="28"/>
                <w:szCs w:val="28"/>
                <w:lang w:val="uk-UA"/>
              </w:rPr>
              <w:t>Кількість годин</w:t>
            </w:r>
          </w:p>
        </w:tc>
      </w:tr>
      <w:tr w:rsidR="00E0257B" w:rsidRPr="006F49F9" w:rsidTr="006F49F9">
        <w:trPr>
          <w:cantSplit/>
          <w:trHeight w:val="322"/>
          <w:jc w:val="center"/>
        </w:trPr>
        <w:tc>
          <w:tcPr>
            <w:tcW w:w="636" w:type="dxa"/>
            <w:gridSpan w:val="2"/>
            <w:vMerge/>
          </w:tcPr>
          <w:p w:rsidR="00E0257B" w:rsidRPr="006F49F9" w:rsidRDefault="00E0257B" w:rsidP="006F49F9">
            <w:pPr>
              <w:jc w:val="center"/>
              <w:rPr>
                <w:b/>
                <w:bCs/>
                <w:i/>
                <w:sz w:val="28"/>
                <w:szCs w:val="28"/>
                <w:lang w:val="uk-UA"/>
              </w:rPr>
            </w:pPr>
          </w:p>
        </w:tc>
        <w:tc>
          <w:tcPr>
            <w:tcW w:w="8272" w:type="dxa"/>
            <w:vMerge/>
          </w:tcPr>
          <w:p w:rsidR="00E0257B" w:rsidRPr="006F49F9" w:rsidRDefault="00E0257B" w:rsidP="006F49F9">
            <w:pPr>
              <w:jc w:val="center"/>
              <w:rPr>
                <w:b/>
                <w:bCs/>
                <w:i/>
                <w:sz w:val="28"/>
                <w:szCs w:val="28"/>
                <w:lang w:val="uk-UA"/>
              </w:rPr>
            </w:pPr>
          </w:p>
        </w:tc>
        <w:tc>
          <w:tcPr>
            <w:tcW w:w="1226" w:type="dxa"/>
            <w:vMerge/>
            <w:vAlign w:val="center"/>
          </w:tcPr>
          <w:p w:rsidR="00E0257B" w:rsidRPr="006F49F9" w:rsidRDefault="00E0257B" w:rsidP="006F49F9">
            <w:pPr>
              <w:jc w:val="center"/>
              <w:rPr>
                <w:b/>
                <w:bCs/>
                <w:i/>
                <w:sz w:val="28"/>
                <w:szCs w:val="28"/>
                <w:lang w:val="uk-UA"/>
              </w:rPr>
            </w:pPr>
          </w:p>
        </w:tc>
      </w:tr>
      <w:tr w:rsidR="00E0257B" w:rsidRPr="006F49F9" w:rsidTr="006F49F9">
        <w:trPr>
          <w:cantSplit/>
          <w:trHeight w:val="191"/>
          <w:jc w:val="center"/>
        </w:trPr>
        <w:tc>
          <w:tcPr>
            <w:tcW w:w="10134" w:type="dxa"/>
            <w:gridSpan w:val="4"/>
            <w:vAlign w:val="center"/>
          </w:tcPr>
          <w:p w:rsidR="00E0257B" w:rsidRPr="006F49F9" w:rsidRDefault="00E0257B" w:rsidP="006F49F9">
            <w:pPr>
              <w:pStyle w:val="6"/>
              <w:rPr>
                <w:i/>
                <w:szCs w:val="28"/>
              </w:rPr>
            </w:pPr>
            <w:r w:rsidRPr="006F49F9">
              <w:rPr>
                <w:i/>
                <w:szCs w:val="28"/>
              </w:rPr>
              <w:t>Виробниче навчання</w:t>
            </w:r>
          </w:p>
        </w:tc>
      </w:tr>
      <w:tr w:rsidR="00E0257B" w:rsidRPr="006F49F9" w:rsidTr="006F49F9">
        <w:trPr>
          <w:trHeight w:val="395"/>
          <w:jc w:val="center"/>
        </w:trPr>
        <w:tc>
          <w:tcPr>
            <w:tcW w:w="636" w:type="dxa"/>
            <w:gridSpan w:val="2"/>
            <w:vAlign w:val="center"/>
          </w:tcPr>
          <w:p w:rsidR="00E0257B" w:rsidRPr="006F49F9" w:rsidRDefault="00E0257B" w:rsidP="006F49F9">
            <w:pPr>
              <w:rPr>
                <w:i/>
                <w:iCs/>
                <w:sz w:val="28"/>
                <w:szCs w:val="28"/>
                <w:lang w:val="uk-UA"/>
              </w:rPr>
            </w:pPr>
          </w:p>
        </w:tc>
        <w:tc>
          <w:tcPr>
            <w:tcW w:w="8272" w:type="dxa"/>
            <w:vAlign w:val="center"/>
          </w:tcPr>
          <w:p w:rsidR="00E0257B" w:rsidRPr="006F49F9" w:rsidRDefault="00E0257B" w:rsidP="006F49F9">
            <w:pPr>
              <w:rPr>
                <w:i/>
                <w:iCs/>
                <w:sz w:val="28"/>
                <w:szCs w:val="28"/>
                <w:lang w:val="uk-UA"/>
              </w:rPr>
            </w:pPr>
            <w:r w:rsidRPr="006F49F9">
              <w:rPr>
                <w:i/>
                <w:iCs/>
                <w:sz w:val="28"/>
                <w:szCs w:val="28"/>
                <w:lang w:val="uk-UA"/>
              </w:rPr>
              <w:t>Навчання в майстернях</w:t>
            </w:r>
          </w:p>
        </w:tc>
        <w:tc>
          <w:tcPr>
            <w:tcW w:w="1226" w:type="dxa"/>
            <w:vAlign w:val="center"/>
          </w:tcPr>
          <w:p w:rsidR="00E0257B" w:rsidRPr="006F49F9" w:rsidRDefault="00E0257B" w:rsidP="006F49F9">
            <w:pPr>
              <w:jc w:val="center"/>
              <w:rPr>
                <w:i/>
                <w:iCs/>
                <w:sz w:val="28"/>
                <w:szCs w:val="28"/>
                <w:lang w:val="uk-UA"/>
              </w:rPr>
            </w:pPr>
          </w:p>
        </w:tc>
      </w:tr>
      <w:tr w:rsidR="00E0257B" w:rsidRPr="006F49F9" w:rsidTr="006F49F9">
        <w:trPr>
          <w:trHeight w:val="349"/>
          <w:jc w:val="center"/>
        </w:trPr>
        <w:tc>
          <w:tcPr>
            <w:tcW w:w="636" w:type="dxa"/>
            <w:gridSpan w:val="2"/>
            <w:vAlign w:val="center"/>
          </w:tcPr>
          <w:p w:rsidR="00E0257B" w:rsidRPr="006F49F9" w:rsidRDefault="006F49F9" w:rsidP="006F49F9">
            <w:pPr>
              <w:jc w:val="center"/>
              <w:rPr>
                <w:sz w:val="28"/>
                <w:szCs w:val="28"/>
                <w:lang w:val="uk-UA"/>
              </w:rPr>
            </w:pPr>
            <w:r>
              <w:rPr>
                <w:sz w:val="28"/>
                <w:szCs w:val="28"/>
                <w:lang w:val="uk-UA"/>
              </w:rPr>
              <w:t>1.</w:t>
            </w:r>
          </w:p>
        </w:tc>
        <w:tc>
          <w:tcPr>
            <w:tcW w:w="8272" w:type="dxa"/>
            <w:vAlign w:val="center"/>
          </w:tcPr>
          <w:p w:rsidR="00E0257B" w:rsidRPr="006F49F9" w:rsidRDefault="00703B3A" w:rsidP="006F49F9">
            <w:pPr>
              <w:pStyle w:val="8"/>
              <w:spacing w:line="240" w:lineRule="auto"/>
              <w:rPr>
                <w:szCs w:val="28"/>
              </w:rPr>
            </w:pPr>
            <w:r w:rsidRPr="006F49F9">
              <w:rPr>
                <w:szCs w:val="28"/>
              </w:rPr>
              <w:t>Вступне заняття</w:t>
            </w:r>
          </w:p>
        </w:tc>
        <w:tc>
          <w:tcPr>
            <w:tcW w:w="1226" w:type="dxa"/>
            <w:vAlign w:val="center"/>
          </w:tcPr>
          <w:p w:rsidR="00E0257B" w:rsidRPr="006F49F9" w:rsidRDefault="00703B3A" w:rsidP="006F49F9">
            <w:pPr>
              <w:jc w:val="center"/>
              <w:rPr>
                <w:sz w:val="28"/>
                <w:szCs w:val="28"/>
                <w:lang w:val="uk-UA"/>
              </w:rPr>
            </w:pPr>
            <w:r w:rsidRPr="006F49F9">
              <w:rPr>
                <w:sz w:val="28"/>
                <w:szCs w:val="28"/>
                <w:lang w:val="uk-UA"/>
              </w:rPr>
              <w:t>6</w:t>
            </w:r>
          </w:p>
        </w:tc>
      </w:tr>
      <w:tr w:rsidR="00E0257B" w:rsidRPr="006F49F9" w:rsidTr="006F49F9">
        <w:trPr>
          <w:trHeight w:val="179"/>
          <w:jc w:val="center"/>
        </w:trPr>
        <w:tc>
          <w:tcPr>
            <w:tcW w:w="636" w:type="dxa"/>
            <w:gridSpan w:val="2"/>
            <w:vAlign w:val="center"/>
          </w:tcPr>
          <w:p w:rsidR="00E0257B" w:rsidRPr="006F49F9" w:rsidRDefault="006F49F9" w:rsidP="006F49F9">
            <w:pPr>
              <w:jc w:val="center"/>
              <w:rPr>
                <w:sz w:val="28"/>
                <w:szCs w:val="28"/>
                <w:lang w:val="uk-UA"/>
              </w:rPr>
            </w:pPr>
            <w:r>
              <w:rPr>
                <w:sz w:val="28"/>
                <w:szCs w:val="28"/>
                <w:lang w:val="uk-UA"/>
              </w:rPr>
              <w:t>2.</w:t>
            </w:r>
          </w:p>
        </w:tc>
        <w:tc>
          <w:tcPr>
            <w:tcW w:w="8272" w:type="dxa"/>
            <w:vAlign w:val="center"/>
          </w:tcPr>
          <w:p w:rsidR="00E0257B" w:rsidRPr="006F49F9" w:rsidRDefault="00703B3A" w:rsidP="006F49F9">
            <w:pPr>
              <w:rPr>
                <w:sz w:val="28"/>
                <w:szCs w:val="28"/>
                <w:lang w:val="uk-UA"/>
              </w:rPr>
            </w:pPr>
            <w:r w:rsidRPr="006F49F9">
              <w:rPr>
                <w:sz w:val="28"/>
                <w:szCs w:val="28"/>
                <w:lang w:val="uk-UA"/>
              </w:rPr>
              <w:t>Роботи на основних деревообробних верстатах</w:t>
            </w:r>
          </w:p>
        </w:tc>
        <w:tc>
          <w:tcPr>
            <w:tcW w:w="1226" w:type="dxa"/>
            <w:vAlign w:val="center"/>
          </w:tcPr>
          <w:p w:rsidR="00E0257B" w:rsidRPr="006F49F9" w:rsidRDefault="00703B3A" w:rsidP="006F49F9">
            <w:pPr>
              <w:jc w:val="center"/>
              <w:rPr>
                <w:sz w:val="28"/>
                <w:szCs w:val="28"/>
                <w:lang w:val="uk-UA"/>
              </w:rPr>
            </w:pPr>
            <w:r w:rsidRPr="006F49F9">
              <w:rPr>
                <w:sz w:val="28"/>
                <w:szCs w:val="28"/>
                <w:lang w:val="uk-UA"/>
              </w:rPr>
              <w:t>120</w:t>
            </w:r>
          </w:p>
        </w:tc>
      </w:tr>
      <w:tr w:rsidR="00E0257B" w:rsidRPr="006F49F9" w:rsidTr="006F49F9">
        <w:trPr>
          <w:trHeight w:val="189"/>
          <w:jc w:val="center"/>
        </w:trPr>
        <w:tc>
          <w:tcPr>
            <w:tcW w:w="636" w:type="dxa"/>
            <w:gridSpan w:val="2"/>
            <w:vAlign w:val="center"/>
          </w:tcPr>
          <w:p w:rsidR="00E0257B" w:rsidRPr="006F49F9" w:rsidRDefault="00E0257B" w:rsidP="006F49F9">
            <w:pPr>
              <w:jc w:val="center"/>
              <w:rPr>
                <w:sz w:val="28"/>
                <w:szCs w:val="28"/>
                <w:lang w:val="uk-UA"/>
              </w:rPr>
            </w:pPr>
            <w:r w:rsidRPr="006F49F9">
              <w:rPr>
                <w:sz w:val="28"/>
                <w:szCs w:val="28"/>
                <w:lang w:val="uk-UA"/>
              </w:rPr>
              <w:t>3.</w:t>
            </w:r>
          </w:p>
        </w:tc>
        <w:tc>
          <w:tcPr>
            <w:tcW w:w="8272" w:type="dxa"/>
            <w:vAlign w:val="center"/>
          </w:tcPr>
          <w:p w:rsidR="00E0257B" w:rsidRPr="006F49F9" w:rsidRDefault="00AD2941" w:rsidP="006F49F9">
            <w:pPr>
              <w:pStyle w:val="8"/>
              <w:spacing w:line="240" w:lineRule="auto"/>
              <w:rPr>
                <w:szCs w:val="28"/>
              </w:rPr>
            </w:pPr>
            <w:r w:rsidRPr="006F49F9">
              <w:rPr>
                <w:szCs w:val="28"/>
              </w:rPr>
              <w:t xml:space="preserve">Роботи на деревообробних верстатах підвищеної складності </w:t>
            </w:r>
          </w:p>
        </w:tc>
        <w:tc>
          <w:tcPr>
            <w:tcW w:w="1226" w:type="dxa"/>
            <w:vAlign w:val="center"/>
          </w:tcPr>
          <w:p w:rsidR="00E0257B" w:rsidRPr="006F49F9" w:rsidRDefault="00AD2941" w:rsidP="006F49F9">
            <w:pPr>
              <w:jc w:val="center"/>
              <w:rPr>
                <w:sz w:val="28"/>
                <w:szCs w:val="28"/>
                <w:lang w:val="uk-UA"/>
              </w:rPr>
            </w:pPr>
            <w:r w:rsidRPr="006F49F9">
              <w:rPr>
                <w:sz w:val="28"/>
                <w:szCs w:val="28"/>
                <w:lang w:val="uk-UA"/>
              </w:rPr>
              <w:t>4</w:t>
            </w:r>
            <w:r w:rsidR="00E51D8B" w:rsidRPr="006F49F9">
              <w:rPr>
                <w:sz w:val="28"/>
                <w:szCs w:val="28"/>
                <w:lang w:val="uk-UA"/>
              </w:rPr>
              <w:t>2</w:t>
            </w:r>
          </w:p>
        </w:tc>
      </w:tr>
      <w:tr w:rsidR="00E0257B" w:rsidRPr="006F49F9" w:rsidTr="006F49F9">
        <w:trPr>
          <w:cantSplit/>
          <w:trHeight w:val="90"/>
          <w:jc w:val="center"/>
        </w:trPr>
        <w:tc>
          <w:tcPr>
            <w:tcW w:w="8908" w:type="dxa"/>
            <w:gridSpan w:val="3"/>
            <w:vAlign w:val="center"/>
          </w:tcPr>
          <w:p w:rsidR="00E0257B" w:rsidRPr="006F49F9" w:rsidRDefault="00E0257B" w:rsidP="006F49F9">
            <w:pPr>
              <w:jc w:val="right"/>
              <w:rPr>
                <w:b/>
                <w:bCs/>
                <w:i/>
                <w:sz w:val="28"/>
                <w:szCs w:val="28"/>
                <w:lang w:val="uk-UA"/>
              </w:rPr>
            </w:pPr>
            <w:r w:rsidRPr="006F49F9">
              <w:rPr>
                <w:b/>
                <w:bCs/>
                <w:i/>
                <w:sz w:val="28"/>
                <w:szCs w:val="28"/>
                <w:lang w:val="uk-UA"/>
              </w:rPr>
              <w:t>Всього</w:t>
            </w:r>
            <w:r w:rsidR="006F49F9" w:rsidRPr="006F49F9">
              <w:rPr>
                <w:b/>
                <w:bCs/>
                <w:i/>
                <w:sz w:val="28"/>
                <w:szCs w:val="28"/>
                <w:lang w:val="uk-UA"/>
              </w:rPr>
              <w:t xml:space="preserve"> годин</w:t>
            </w:r>
            <w:r w:rsidRPr="006F49F9">
              <w:rPr>
                <w:b/>
                <w:bCs/>
                <w:i/>
                <w:sz w:val="28"/>
                <w:szCs w:val="28"/>
                <w:lang w:val="uk-UA"/>
              </w:rPr>
              <w:t>:</w:t>
            </w:r>
          </w:p>
        </w:tc>
        <w:tc>
          <w:tcPr>
            <w:tcW w:w="1226" w:type="dxa"/>
            <w:vAlign w:val="center"/>
          </w:tcPr>
          <w:p w:rsidR="00E0257B" w:rsidRPr="006F49F9" w:rsidRDefault="00E0257B" w:rsidP="006F49F9">
            <w:pPr>
              <w:jc w:val="center"/>
              <w:rPr>
                <w:b/>
                <w:bCs/>
                <w:sz w:val="28"/>
                <w:szCs w:val="28"/>
                <w:lang w:val="uk-UA"/>
              </w:rPr>
            </w:pPr>
            <w:r w:rsidRPr="006F49F9">
              <w:rPr>
                <w:b/>
                <w:bCs/>
                <w:sz w:val="28"/>
                <w:szCs w:val="28"/>
                <w:lang w:val="uk-UA"/>
              </w:rPr>
              <w:fldChar w:fldCharType="begin"/>
            </w:r>
            <w:r w:rsidRPr="006F49F9">
              <w:rPr>
                <w:b/>
                <w:bCs/>
                <w:sz w:val="28"/>
                <w:szCs w:val="28"/>
                <w:lang w:val="uk-UA"/>
              </w:rPr>
              <w:instrText xml:space="preserve"> =SUM(ABOVE) </w:instrText>
            </w:r>
            <w:r w:rsidRPr="006F49F9">
              <w:rPr>
                <w:b/>
                <w:bCs/>
                <w:sz w:val="28"/>
                <w:szCs w:val="28"/>
                <w:lang w:val="uk-UA"/>
              </w:rPr>
              <w:fldChar w:fldCharType="separate"/>
            </w:r>
            <w:r w:rsidRPr="006F49F9">
              <w:rPr>
                <w:b/>
                <w:bCs/>
                <w:noProof/>
                <w:sz w:val="28"/>
                <w:szCs w:val="28"/>
                <w:lang w:val="uk-UA"/>
              </w:rPr>
              <w:t>168</w:t>
            </w:r>
            <w:r w:rsidRPr="006F49F9">
              <w:rPr>
                <w:b/>
                <w:bCs/>
                <w:sz w:val="28"/>
                <w:szCs w:val="28"/>
                <w:lang w:val="uk-UA"/>
              </w:rPr>
              <w:fldChar w:fldCharType="end"/>
            </w:r>
          </w:p>
        </w:tc>
      </w:tr>
      <w:tr w:rsidR="00E0257B" w:rsidRPr="006F49F9" w:rsidTr="006F49F9">
        <w:trPr>
          <w:trHeight w:val="251"/>
          <w:jc w:val="center"/>
        </w:trPr>
        <w:tc>
          <w:tcPr>
            <w:tcW w:w="10134" w:type="dxa"/>
            <w:gridSpan w:val="4"/>
            <w:vAlign w:val="center"/>
          </w:tcPr>
          <w:p w:rsidR="00E0257B" w:rsidRPr="006F49F9" w:rsidRDefault="00E0257B" w:rsidP="006F49F9">
            <w:pPr>
              <w:pStyle w:val="9"/>
              <w:jc w:val="center"/>
              <w:rPr>
                <w:i/>
                <w:sz w:val="28"/>
                <w:szCs w:val="28"/>
              </w:rPr>
            </w:pPr>
            <w:r w:rsidRPr="006F49F9">
              <w:rPr>
                <w:i/>
                <w:sz w:val="28"/>
                <w:szCs w:val="28"/>
              </w:rPr>
              <w:t xml:space="preserve">Виробнича практика </w:t>
            </w:r>
          </w:p>
        </w:tc>
      </w:tr>
      <w:tr w:rsidR="00E0257B" w:rsidRPr="006F49F9" w:rsidTr="006F49F9">
        <w:trPr>
          <w:trHeight w:val="110"/>
          <w:jc w:val="center"/>
        </w:trPr>
        <w:tc>
          <w:tcPr>
            <w:tcW w:w="594" w:type="dxa"/>
            <w:vAlign w:val="center"/>
          </w:tcPr>
          <w:p w:rsidR="00E0257B" w:rsidRPr="006F49F9" w:rsidRDefault="00E0257B" w:rsidP="006F49F9">
            <w:pPr>
              <w:pStyle w:val="9"/>
              <w:jc w:val="center"/>
              <w:rPr>
                <w:b w:val="0"/>
                <w:bCs w:val="0"/>
                <w:sz w:val="28"/>
                <w:szCs w:val="28"/>
              </w:rPr>
            </w:pPr>
            <w:r w:rsidRPr="006F49F9">
              <w:rPr>
                <w:b w:val="0"/>
                <w:bCs w:val="0"/>
                <w:sz w:val="28"/>
                <w:szCs w:val="28"/>
              </w:rPr>
              <w:t>1.</w:t>
            </w:r>
          </w:p>
        </w:tc>
        <w:tc>
          <w:tcPr>
            <w:tcW w:w="8314" w:type="dxa"/>
            <w:gridSpan w:val="2"/>
          </w:tcPr>
          <w:p w:rsidR="00E0257B" w:rsidRPr="006F49F9" w:rsidRDefault="00E0257B" w:rsidP="006F49F9">
            <w:pPr>
              <w:rPr>
                <w:sz w:val="28"/>
                <w:szCs w:val="28"/>
                <w:lang w:val="uk-UA"/>
              </w:rPr>
            </w:pPr>
            <w:r w:rsidRPr="006F49F9">
              <w:rPr>
                <w:sz w:val="28"/>
                <w:szCs w:val="28"/>
                <w:lang w:val="uk-UA"/>
              </w:rPr>
              <w:t>Інструктаж з охорони праці та пожежної безпеки на підприємстві</w:t>
            </w:r>
          </w:p>
        </w:tc>
        <w:tc>
          <w:tcPr>
            <w:tcW w:w="1226" w:type="dxa"/>
            <w:vAlign w:val="center"/>
          </w:tcPr>
          <w:p w:rsidR="00E0257B" w:rsidRPr="006F49F9" w:rsidRDefault="00E0257B" w:rsidP="006F49F9">
            <w:pPr>
              <w:pStyle w:val="9"/>
              <w:jc w:val="center"/>
              <w:rPr>
                <w:b w:val="0"/>
                <w:bCs w:val="0"/>
                <w:sz w:val="28"/>
                <w:szCs w:val="28"/>
              </w:rPr>
            </w:pPr>
            <w:r w:rsidRPr="006F49F9">
              <w:rPr>
                <w:b w:val="0"/>
                <w:bCs w:val="0"/>
                <w:sz w:val="28"/>
                <w:szCs w:val="28"/>
              </w:rPr>
              <w:t>7</w:t>
            </w:r>
          </w:p>
        </w:tc>
      </w:tr>
      <w:tr w:rsidR="00E0257B" w:rsidRPr="006F49F9" w:rsidTr="006F49F9">
        <w:trPr>
          <w:trHeight w:val="852"/>
          <w:jc w:val="center"/>
        </w:trPr>
        <w:tc>
          <w:tcPr>
            <w:tcW w:w="594" w:type="dxa"/>
            <w:vAlign w:val="center"/>
          </w:tcPr>
          <w:p w:rsidR="00E0257B" w:rsidRPr="006F49F9" w:rsidRDefault="00E0257B" w:rsidP="006F49F9">
            <w:pPr>
              <w:pStyle w:val="9"/>
              <w:jc w:val="center"/>
              <w:rPr>
                <w:b w:val="0"/>
                <w:bCs w:val="0"/>
                <w:sz w:val="28"/>
                <w:szCs w:val="28"/>
              </w:rPr>
            </w:pPr>
            <w:r w:rsidRPr="006F49F9">
              <w:rPr>
                <w:b w:val="0"/>
                <w:bCs w:val="0"/>
                <w:sz w:val="28"/>
                <w:szCs w:val="28"/>
              </w:rPr>
              <w:t>2.</w:t>
            </w:r>
          </w:p>
        </w:tc>
        <w:tc>
          <w:tcPr>
            <w:tcW w:w="8314" w:type="dxa"/>
            <w:gridSpan w:val="2"/>
          </w:tcPr>
          <w:p w:rsidR="00E0257B" w:rsidRPr="006F49F9" w:rsidRDefault="00E0257B" w:rsidP="006F49F9">
            <w:pPr>
              <w:jc w:val="both"/>
              <w:rPr>
                <w:sz w:val="28"/>
                <w:szCs w:val="28"/>
                <w:lang w:val="uk-UA"/>
              </w:rPr>
            </w:pPr>
            <w:r w:rsidRPr="006F49F9">
              <w:rPr>
                <w:sz w:val="28"/>
                <w:szCs w:val="28"/>
                <w:lang w:val="uk-UA"/>
              </w:rPr>
              <w:t xml:space="preserve">Самостійне виконання робіт складністю відповідно до 4-го розряду </w:t>
            </w:r>
          </w:p>
          <w:p w:rsidR="00E0257B" w:rsidRPr="006F49F9" w:rsidRDefault="00E0257B" w:rsidP="006F49F9">
            <w:pPr>
              <w:jc w:val="both"/>
              <w:rPr>
                <w:b/>
                <w:sz w:val="28"/>
                <w:szCs w:val="28"/>
                <w:lang w:val="uk-UA"/>
              </w:rPr>
            </w:pPr>
            <w:r w:rsidRPr="006F49F9">
              <w:rPr>
                <w:b/>
                <w:sz w:val="28"/>
                <w:szCs w:val="28"/>
                <w:lang w:val="uk-UA"/>
              </w:rPr>
              <w:t>Кваліфікаційна пробна робота</w:t>
            </w:r>
          </w:p>
        </w:tc>
        <w:tc>
          <w:tcPr>
            <w:tcW w:w="1226" w:type="dxa"/>
            <w:vAlign w:val="center"/>
          </w:tcPr>
          <w:p w:rsidR="00E0257B" w:rsidRPr="006F49F9" w:rsidRDefault="00703B3A" w:rsidP="006F49F9">
            <w:pPr>
              <w:pStyle w:val="9"/>
              <w:jc w:val="center"/>
              <w:rPr>
                <w:b w:val="0"/>
                <w:bCs w:val="0"/>
                <w:sz w:val="28"/>
                <w:szCs w:val="28"/>
              </w:rPr>
            </w:pPr>
            <w:r w:rsidRPr="006F49F9">
              <w:rPr>
                <w:b w:val="0"/>
                <w:bCs w:val="0"/>
                <w:sz w:val="28"/>
                <w:szCs w:val="28"/>
              </w:rPr>
              <w:t>196</w:t>
            </w:r>
          </w:p>
        </w:tc>
      </w:tr>
      <w:tr w:rsidR="00E0257B" w:rsidRPr="006F49F9" w:rsidTr="006F49F9">
        <w:trPr>
          <w:trHeight w:val="233"/>
          <w:jc w:val="center"/>
        </w:trPr>
        <w:tc>
          <w:tcPr>
            <w:tcW w:w="8908" w:type="dxa"/>
            <w:gridSpan w:val="3"/>
            <w:vAlign w:val="center"/>
          </w:tcPr>
          <w:p w:rsidR="00E0257B" w:rsidRPr="006F49F9" w:rsidRDefault="00E0257B" w:rsidP="006F49F9">
            <w:pPr>
              <w:jc w:val="right"/>
              <w:rPr>
                <w:b/>
                <w:bCs/>
                <w:i/>
                <w:sz w:val="28"/>
                <w:szCs w:val="28"/>
                <w:lang w:val="uk-UA"/>
              </w:rPr>
            </w:pPr>
            <w:r w:rsidRPr="006F49F9">
              <w:rPr>
                <w:b/>
                <w:bCs/>
                <w:i/>
                <w:sz w:val="28"/>
                <w:szCs w:val="28"/>
                <w:lang w:val="uk-UA"/>
              </w:rPr>
              <w:t>Всього</w:t>
            </w:r>
            <w:r w:rsidR="006F49F9" w:rsidRPr="006F49F9">
              <w:rPr>
                <w:b/>
                <w:bCs/>
                <w:i/>
                <w:sz w:val="28"/>
                <w:szCs w:val="28"/>
                <w:lang w:val="uk-UA"/>
              </w:rPr>
              <w:t xml:space="preserve"> годин</w:t>
            </w:r>
            <w:r w:rsidRPr="006F49F9">
              <w:rPr>
                <w:b/>
                <w:bCs/>
                <w:i/>
                <w:sz w:val="28"/>
                <w:szCs w:val="28"/>
                <w:lang w:val="uk-UA"/>
              </w:rPr>
              <w:t>:</w:t>
            </w:r>
          </w:p>
        </w:tc>
        <w:tc>
          <w:tcPr>
            <w:tcW w:w="1226" w:type="dxa"/>
            <w:vAlign w:val="center"/>
          </w:tcPr>
          <w:p w:rsidR="00E0257B" w:rsidRPr="006F49F9" w:rsidRDefault="00703B3A" w:rsidP="006F49F9">
            <w:pPr>
              <w:jc w:val="center"/>
              <w:rPr>
                <w:b/>
                <w:bCs/>
                <w:sz w:val="28"/>
                <w:szCs w:val="28"/>
                <w:lang w:val="uk-UA"/>
              </w:rPr>
            </w:pPr>
            <w:r w:rsidRPr="006F49F9">
              <w:rPr>
                <w:b/>
                <w:bCs/>
                <w:sz w:val="28"/>
                <w:szCs w:val="28"/>
                <w:lang w:val="uk-UA"/>
              </w:rPr>
              <w:t>203</w:t>
            </w:r>
          </w:p>
        </w:tc>
      </w:tr>
      <w:tr w:rsidR="00E0257B" w:rsidRPr="006F49F9" w:rsidTr="006F49F9">
        <w:trPr>
          <w:trHeight w:val="92"/>
          <w:jc w:val="center"/>
        </w:trPr>
        <w:tc>
          <w:tcPr>
            <w:tcW w:w="8908" w:type="dxa"/>
            <w:gridSpan w:val="3"/>
            <w:vAlign w:val="center"/>
          </w:tcPr>
          <w:p w:rsidR="00E0257B" w:rsidRPr="006F49F9" w:rsidRDefault="006F49F9" w:rsidP="006F49F9">
            <w:pPr>
              <w:pStyle w:val="9"/>
              <w:jc w:val="right"/>
              <w:rPr>
                <w:i/>
                <w:sz w:val="28"/>
                <w:szCs w:val="28"/>
              </w:rPr>
            </w:pPr>
            <w:r w:rsidRPr="006F49F9">
              <w:rPr>
                <w:i/>
                <w:sz w:val="28"/>
                <w:szCs w:val="28"/>
              </w:rPr>
              <w:t>Разом</w:t>
            </w:r>
            <w:r w:rsidR="00E0257B" w:rsidRPr="006F49F9">
              <w:rPr>
                <w:i/>
                <w:sz w:val="28"/>
                <w:szCs w:val="28"/>
              </w:rPr>
              <w:t>:</w:t>
            </w:r>
          </w:p>
        </w:tc>
        <w:tc>
          <w:tcPr>
            <w:tcW w:w="1226" w:type="dxa"/>
            <w:vAlign w:val="center"/>
          </w:tcPr>
          <w:p w:rsidR="00E0257B" w:rsidRPr="006F49F9" w:rsidRDefault="00703B3A" w:rsidP="006F49F9">
            <w:pPr>
              <w:jc w:val="center"/>
              <w:rPr>
                <w:b/>
                <w:bCs/>
                <w:sz w:val="28"/>
                <w:szCs w:val="28"/>
                <w:lang w:val="uk-UA"/>
              </w:rPr>
            </w:pPr>
            <w:r w:rsidRPr="006F49F9">
              <w:rPr>
                <w:b/>
                <w:bCs/>
                <w:sz w:val="28"/>
                <w:szCs w:val="28"/>
                <w:lang w:val="uk-UA"/>
              </w:rPr>
              <w:t>371</w:t>
            </w:r>
          </w:p>
        </w:tc>
      </w:tr>
    </w:tbl>
    <w:p w:rsidR="00AD2941" w:rsidRPr="002C1370" w:rsidRDefault="00AD2941" w:rsidP="00AD2941">
      <w:pPr>
        <w:pStyle w:val="6"/>
        <w:jc w:val="left"/>
      </w:pPr>
    </w:p>
    <w:p w:rsidR="00AD2941" w:rsidRPr="002C1370" w:rsidRDefault="00A52277" w:rsidP="00AD2941">
      <w:pPr>
        <w:pStyle w:val="6"/>
        <w:jc w:val="left"/>
      </w:pPr>
      <w:r w:rsidRPr="002C1370">
        <w:br w:type="page"/>
      </w:r>
    </w:p>
    <w:p w:rsidR="00E0257B" w:rsidRPr="002C1370" w:rsidRDefault="00E0257B" w:rsidP="00D2412D">
      <w:pPr>
        <w:pStyle w:val="6"/>
        <w:ind w:left="3540" w:firstLine="708"/>
        <w:jc w:val="left"/>
        <w:rPr>
          <w:b w:val="0"/>
        </w:rPr>
      </w:pPr>
      <w:r w:rsidRPr="002C1370">
        <w:lastRenderedPageBreak/>
        <w:t>Виробниче навчання</w:t>
      </w:r>
    </w:p>
    <w:p w:rsidR="00E0257B" w:rsidRPr="002C1370" w:rsidRDefault="00E0257B" w:rsidP="00D2412D">
      <w:pPr>
        <w:pStyle w:val="6"/>
        <w:ind w:left="3540" w:firstLine="708"/>
        <w:jc w:val="left"/>
        <w:rPr>
          <w:b w:val="0"/>
          <w:bCs w:val="0"/>
          <w:i/>
          <w:iCs/>
        </w:rPr>
      </w:pPr>
      <w:r w:rsidRPr="002C1370">
        <w:rPr>
          <w:b w:val="0"/>
          <w:bCs w:val="0"/>
          <w:i/>
          <w:iCs/>
        </w:rPr>
        <w:t>Навчання в майстернях</w:t>
      </w:r>
    </w:p>
    <w:p w:rsidR="00E0257B" w:rsidRPr="002C1370" w:rsidRDefault="00E0257B" w:rsidP="00E51D8B">
      <w:pPr>
        <w:jc w:val="both"/>
        <w:rPr>
          <w:sz w:val="28"/>
          <w:lang w:val="uk-UA"/>
        </w:rPr>
      </w:pPr>
    </w:p>
    <w:p w:rsidR="00A52277" w:rsidRPr="002C1370" w:rsidRDefault="00A52277" w:rsidP="006F49F9">
      <w:pPr>
        <w:pStyle w:val="6"/>
        <w:ind w:firstLine="708"/>
        <w:jc w:val="left"/>
      </w:pPr>
      <w:r w:rsidRPr="002C1370">
        <w:t xml:space="preserve">1. Вступне заняття </w:t>
      </w:r>
    </w:p>
    <w:p w:rsidR="00A52277" w:rsidRPr="002C1370" w:rsidRDefault="00A52277" w:rsidP="00E51D8B">
      <w:pPr>
        <w:pStyle w:val="6"/>
        <w:ind w:firstLine="708"/>
        <w:jc w:val="both"/>
      </w:pPr>
      <w:r w:rsidRPr="002C1370">
        <w:rPr>
          <w:b w:val="0"/>
        </w:rPr>
        <w:t>Ознайомлення учнів з учбовою майстернею; закріплення учнів за робочими місцями, ознайомлення учнів з порядком отримання та здачею інструмента і пристроїв. Ознайомлення з режимом роботи, формами організації праці і правилами внутрішнього розпорядку в навчальних майстернях. Виробничий план групи і навчального закладу. Ознайомлення з ручними механізованими інструментами та верстатами, їх функціональним призначенням та правилами експлуатації. Інструктаж з організації робочого місця та безпеки праці при роботі.</w:t>
      </w:r>
      <w:r w:rsidRPr="002C1370">
        <w:t xml:space="preserve">  </w:t>
      </w:r>
    </w:p>
    <w:p w:rsidR="00A52277" w:rsidRPr="002C1370" w:rsidRDefault="00A52277" w:rsidP="00E51D8B">
      <w:pPr>
        <w:pStyle w:val="6"/>
        <w:jc w:val="both"/>
      </w:pPr>
    </w:p>
    <w:p w:rsidR="00A52277" w:rsidRPr="002C1370" w:rsidRDefault="00A52277" w:rsidP="006F49F9">
      <w:pPr>
        <w:pStyle w:val="6"/>
        <w:ind w:firstLine="708"/>
        <w:jc w:val="left"/>
      </w:pPr>
      <w:r w:rsidRPr="002C1370">
        <w:t xml:space="preserve">2. Роботи на основних деревообробних верстатах </w:t>
      </w:r>
    </w:p>
    <w:p w:rsidR="00A52277" w:rsidRPr="002C1370" w:rsidRDefault="00A52277" w:rsidP="00E51D8B">
      <w:pPr>
        <w:pStyle w:val="6"/>
        <w:jc w:val="left"/>
        <w:rPr>
          <w:b w:val="0"/>
        </w:rPr>
      </w:pPr>
      <w:r w:rsidRPr="002C1370">
        <w:tab/>
      </w:r>
      <w:r w:rsidRPr="002C1370">
        <w:rPr>
          <w:b w:val="0"/>
        </w:rPr>
        <w:t>Інструктаж за змістом занять, організація робочого місця та безпеки праці.</w:t>
      </w:r>
    </w:p>
    <w:p w:rsidR="00A52277" w:rsidRPr="002C1370" w:rsidRDefault="00A52277" w:rsidP="00E51D8B">
      <w:pPr>
        <w:pStyle w:val="6"/>
        <w:ind w:firstLine="708"/>
        <w:jc w:val="both"/>
        <w:rPr>
          <w:b w:val="0"/>
        </w:rPr>
      </w:pPr>
      <w:r w:rsidRPr="002C1370">
        <w:t xml:space="preserve">Вправи. </w:t>
      </w:r>
      <w:r w:rsidRPr="002C1370">
        <w:rPr>
          <w:b w:val="0"/>
        </w:rPr>
        <w:t xml:space="preserve">Підготовка основних деревообробних верстатів до виготовлення виробів середньої складності. Виготовлення брускових деталей, дошок, заготовок для щитів, наличників, плінтусів, карнизів, поручнів, декоративної рейки, обкладок, стінок ящиків, паркетних планок, заготовок для </w:t>
      </w:r>
      <w:proofErr w:type="spellStart"/>
      <w:r w:rsidRPr="002C1370">
        <w:rPr>
          <w:b w:val="0"/>
        </w:rPr>
        <w:t>бочкотари</w:t>
      </w:r>
      <w:proofErr w:type="spellEnd"/>
      <w:r w:rsidRPr="002C1370">
        <w:rPr>
          <w:b w:val="0"/>
        </w:rPr>
        <w:t xml:space="preserve">, виробів із фанери, </w:t>
      </w:r>
      <w:proofErr w:type="spellStart"/>
      <w:r w:rsidRPr="002C1370">
        <w:rPr>
          <w:b w:val="0"/>
        </w:rPr>
        <w:t>деревинностружкових</w:t>
      </w:r>
      <w:proofErr w:type="spellEnd"/>
      <w:r w:rsidRPr="002C1370">
        <w:rPr>
          <w:b w:val="0"/>
        </w:rPr>
        <w:t xml:space="preserve"> плит, деталей вікон, дверей, вмонтованих меблів, стінових панелей, каркасних перегородок, тамбурів, деталей дерев’яної підлоги, перекриття, даху на основних деревообробних верстатах. </w:t>
      </w:r>
    </w:p>
    <w:p w:rsidR="00A52277" w:rsidRPr="002C1370" w:rsidRDefault="00A52277" w:rsidP="00E51D8B">
      <w:pPr>
        <w:rPr>
          <w:lang w:val="uk-UA"/>
        </w:rPr>
      </w:pPr>
      <w:r w:rsidRPr="002C1370">
        <w:rPr>
          <w:bCs/>
          <w:sz w:val="28"/>
          <w:lang w:val="uk-UA"/>
        </w:rPr>
        <w:tab/>
        <w:t xml:space="preserve">Контроль якості виконаних робіт. Порядок </w:t>
      </w:r>
      <w:proofErr w:type="spellStart"/>
      <w:r w:rsidRPr="002C1370">
        <w:rPr>
          <w:bCs/>
          <w:sz w:val="28"/>
          <w:lang w:val="uk-UA"/>
        </w:rPr>
        <w:t>прийманя</w:t>
      </w:r>
      <w:proofErr w:type="spellEnd"/>
      <w:r w:rsidRPr="002C1370">
        <w:rPr>
          <w:bCs/>
          <w:sz w:val="28"/>
          <w:lang w:val="uk-UA"/>
        </w:rPr>
        <w:t xml:space="preserve"> і здачі верстатів після роботи. Догляд за верстатами. </w:t>
      </w:r>
    </w:p>
    <w:p w:rsidR="00A52277" w:rsidRPr="002C1370" w:rsidRDefault="00A52277" w:rsidP="00E51D8B">
      <w:pPr>
        <w:rPr>
          <w:lang w:val="uk-UA"/>
        </w:rPr>
      </w:pPr>
    </w:p>
    <w:p w:rsidR="00A52277" w:rsidRPr="002C1370" w:rsidRDefault="00A52277" w:rsidP="006F49F9">
      <w:pPr>
        <w:ind w:firstLine="708"/>
        <w:rPr>
          <w:b/>
          <w:sz w:val="28"/>
          <w:szCs w:val="28"/>
          <w:lang w:val="uk-UA"/>
        </w:rPr>
      </w:pPr>
      <w:r w:rsidRPr="002C1370">
        <w:rPr>
          <w:b/>
          <w:sz w:val="28"/>
          <w:szCs w:val="28"/>
          <w:lang w:val="uk-UA"/>
        </w:rPr>
        <w:t>3. Роботи на деревообробних верстатах підвищеної складності</w:t>
      </w:r>
    </w:p>
    <w:p w:rsidR="00A52277" w:rsidRPr="002C1370" w:rsidRDefault="00A52277" w:rsidP="00E51D8B">
      <w:pPr>
        <w:pStyle w:val="6"/>
        <w:jc w:val="left"/>
        <w:rPr>
          <w:b w:val="0"/>
        </w:rPr>
      </w:pPr>
      <w:r w:rsidRPr="002C1370">
        <w:tab/>
      </w:r>
      <w:r w:rsidRPr="002C1370">
        <w:rPr>
          <w:b w:val="0"/>
        </w:rPr>
        <w:t>Інструктаж за змістом занять, організація робочого місця та безпеки праці.</w:t>
      </w:r>
    </w:p>
    <w:p w:rsidR="00A52277" w:rsidRPr="002C1370" w:rsidRDefault="00A52277" w:rsidP="00E51D8B">
      <w:pPr>
        <w:pStyle w:val="6"/>
        <w:jc w:val="left"/>
        <w:rPr>
          <w:b w:val="0"/>
        </w:rPr>
      </w:pPr>
      <w:r w:rsidRPr="002C1370">
        <w:tab/>
        <w:t xml:space="preserve">Вправи. </w:t>
      </w:r>
      <w:r w:rsidRPr="002C1370">
        <w:rPr>
          <w:b w:val="0"/>
        </w:rPr>
        <w:t xml:space="preserve">Робота на </w:t>
      </w:r>
      <w:proofErr w:type="spellStart"/>
      <w:r w:rsidRPr="002C1370">
        <w:rPr>
          <w:b w:val="0"/>
        </w:rPr>
        <w:t>багатопилкових</w:t>
      </w:r>
      <w:proofErr w:type="spellEnd"/>
      <w:r w:rsidRPr="002C1370">
        <w:rPr>
          <w:b w:val="0"/>
        </w:rPr>
        <w:t xml:space="preserve"> верстатах, кінематична схема, порядок </w:t>
      </w:r>
      <w:proofErr w:type="spellStart"/>
      <w:r w:rsidRPr="002C1370">
        <w:rPr>
          <w:b w:val="0"/>
        </w:rPr>
        <w:t>налагодженя</w:t>
      </w:r>
      <w:proofErr w:type="spellEnd"/>
      <w:r w:rsidRPr="002C1370">
        <w:rPr>
          <w:b w:val="0"/>
        </w:rPr>
        <w:t xml:space="preserve">, вибір режимів роботи, виконання робіт, усунення браку. </w:t>
      </w:r>
    </w:p>
    <w:p w:rsidR="00A52277" w:rsidRPr="002C1370" w:rsidRDefault="00A52277" w:rsidP="00E51D8B">
      <w:pPr>
        <w:pStyle w:val="6"/>
        <w:jc w:val="left"/>
        <w:rPr>
          <w:b w:val="0"/>
        </w:rPr>
      </w:pPr>
      <w:r w:rsidRPr="002C1370">
        <w:rPr>
          <w:b w:val="0"/>
        </w:rPr>
        <w:t xml:space="preserve">Робота на </w:t>
      </w:r>
      <w:proofErr w:type="spellStart"/>
      <w:r w:rsidRPr="002C1370">
        <w:rPr>
          <w:b w:val="0"/>
        </w:rPr>
        <w:t>повздовжньо</w:t>
      </w:r>
      <w:proofErr w:type="spellEnd"/>
      <w:r w:rsidRPr="002C1370">
        <w:rPr>
          <w:b w:val="0"/>
        </w:rPr>
        <w:t xml:space="preserve">-фрезерних верстатах, кінематична схема, порядок </w:t>
      </w:r>
      <w:proofErr w:type="spellStart"/>
      <w:r w:rsidRPr="002C1370">
        <w:rPr>
          <w:b w:val="0"/>
        </w:rPr>
        <w:t>налагодженя</w:t>
      </w:r>
      <w:proofErr w:type="spellEnd"/>
      <w:r w:rsidRPr="002C1370">
        <w:rPr>
          <w:b w:val="0"/>
        </w:rPr>
        <w:t>, вибір режимів роботи, виконання робіт, усунення браку.</w:t>
      </w:r>
    </w:p>
    <w:p w:rsidR="00A52277" w:rsidRPr="002C1370" w:rsidRDefault="00A52277" w:rsidP="00E51D8B">
      <w:pPr>
        <w:jc w:val="both"/>
        <w:rPr>
          <w:sz w:val="28"/>
          <w:szCs w:val="28"/>
          <w:lang w:val="uk-UA"/>
        </w:rPr>
      </w:pPr>
      <w:r w:rsidRPr="002C1370">
        <w:rPr>
          <w:lang w:val="uk-UA"/>
        </w:rPr>
        <w:tab/>
      </w:r>
      <w:r w:rsidRPr="002C1370">
        <w:rPr>
          <w:sz w:val="28"/>
          <w:szCs w:val="28"/>
          <w:lang w:val="uk-UA"/>
        </w:rPr>
        <w:t xml:space="preserve">Робота на фрезерних верстатах з верхнім розташуванням шпинделя. Кінематична схема, порядок </w:t>
      </w:r>
      <w:proofErr w:type="spellStart"/>
      <w:r w:rsidRPr="002C1370">
        <w:rPr>
          <w:sz w:val="28"/>
          <w:szCs w:val="28"/>
          <w:lang w:val="uk-UA"/>
        </w:rPr>
        <w:t>налагодженя</w:t>
      </w:r>
      <w:proofErr w:type="spellEnd"/>
      <w:r w:rsidRPr="002C1370">
        <w:rPr>
          <w:sz w:val="28"/>
          <w:szCs w:val="28"/>
          <w:lang w:val="uk-UA"/>
        </w:rPr>
        <w:t>, вибір режимів роботи, виконання робіт, усунення браку.</w:t>
      </w:r>
    </w:p>
    <w:p w:rsidR="00A52277" w:rsidRPr="002C1370" w:rsidRDefault="00A52277" w:rsidP="00E51D8B">
      <w:pPr>
        <w:jc w:val="both"/>
        <w:rPr>
          <w:sz w:val="28"/>
          <w:szCs w:val="28"/>
          <w:lang w:val="uk-UA"/>
        </w:rPr>
      </w:pPr>
      <w:r w:rsidRPr="002C1370">
        <w:rPr>
          <w:sz w:val="28"/>
          <w:szCs w:val="28"/>
          <w:lang w:val="uk-UA"/>
        </w:rPr>
        <w:tab/>
        <w:t xml:space="preserve">Робота на токарних верстатах при точінні деталей складної конфігурації. Кінематична схема, порядок </w:t>
      </w:r>
      <w:proofErr w:type="spellStart"/>
      <w:r w:rsidRPr="002C1370">
        <w:rPr>
          <w:sz w:val="28"/>
          <w:szCs w:val="28"/>
          <w:lang w:val="uk-UA"/>
        </w:rPr>
        <w:t>налагодженя</w:t>
      </w:r>
      <w:proofErr w:type="spellEnd"/>
      <w:r w:rsidRPr="002C1370">
        <w:rPr>
          <w:sz w:val="28"/>
          <w:szCs w:val="28"/>
          <w:lang w:val="uk-UA"/>
        </w:rPr>
        <w:t>, вибір режимів роботи, виконання робіт, усунення браку.</w:t>
      </w:r>
    </w:p>
    <w:p w:rsidR="00A52277" w:rsidRPr="002C1370" w:rsidRDefault="00A52277" w:rsidP="00E51D8B">
      <w:pPr>
        <w:pStyle w:val="6"/>
        <w:jc w:val="both"/>
        <w:rPr>
          <w:b w:val="0"/>
        </w:rPr>
      </w:pPr>
      <w:r w:rsidRPr="002C1370">
        <w:tab/>
      </w:r>
      <w:r w:rsidRPr="002C1370">
        <w:rPr>
          <w:b w:val="0"/>
        </w:rPr>
        <w:t xml:space="preserve">Робота на шліфувальних верстатах при виконанні шліфування підвищеної складності. Кінематична схема, порядок </w:t>
      </w:r>
      <w:proofErr w:type="spellStart"/>
      <w:r w:rsidRPr="002C1370">
        <w:rPr>
          <w:b w:val="0"/>
        </w:rPr>
        <w:t>налагодженя</w:t>
      </w:r>
      <w:proofErr w:type="spellEnd"/>
      <w:r w:rsidRPr="002C1370">
        <w:rPr>
          <w:b w:val="0"/>
        </w:rPr>
        <w:t xml:space="preserve">, вибір режимів роботи, виконання робіт, усунення браку. </w:t>
      </w:r>
    </w:p>
    <w:p w:rsidR="00A52277" w:rsidRPr="002C1370" w:rsidRDefault="00A52277" w:rsidP="00E51D8B">
      <w:pPr>
        <w:pStyle w:val="6"/>
        <w:ind w:firstLine="708"/>
        <w:jc w:val="both"/>
        <w:rPr>
          <w:b w:val="0"/>
        </w:rPr>
      </w:pPr>
      <w:r w:rsidRPr="002C1370">
        <w:rPr>
          <w:b w:val="0"/>
        </w:rPr>
        <w:t xml:space="preserve">Робота на свердлильних, багатошпиндельних і присаджувальних  верстатах. Кінематична схема, порядок </w:t>
      </w:r>
      <w:proofErr w:type="spellStart"/>
      <w:r w:rsidRPr="002C1370">
        <w:rPr>
          <w:b w:val="0"/>
        </w:rPr>
        <w:t>налагодженя</w:t>
      </w:r>
      <w:proofErr w:type="spellEnd"/>
      <w:r w:rsidRPr="002C1370">
        <w:rPr>
          <w:b w:val="0"/>
        </w:rPr>
        <w:t xml:space="preserve">, вибір режимів роботи, виконання робіт, усунення браку. </w:t>
      </w:r>
    </w:p>
    <w:p w:rsidR="00E0257B" w:rsidRPr="002C1370" w:rsidRDefault="00A52277" w:rsidP="00E51D8B">
      <w:pPr>
        <w:jc w:val="center"/>
        <w:rPr>
          <w:b/>
          <w:sz w:val="28"/>
          <w:szCs w:val="28"/>
          <w:lang w:val="uk-UA"/>
        </w:rPr>
      </w:pPr>
      <w:r w:rsidRPr="002C1370">
        <w:rPr>
          <w:lang w:val="uk-UA"/>
        </w:rPr>
        <w:br w:type="page"/>
      </w:r>
      <w:r w:rsidR="00E0257B" w:rsidRPr="002C1370">
        <w:rPr>
          <w:b/>
          <w:sz w:val="28"/>
          <w:szCs w:val="28"/>
          <w:lang w:val="uk-UA"/>
        </w:rPr>
        <w:lastRenderedPageBreak/>
        <w:t>Виробнича практика</w:t>
      </w:r>
    </w:p>
    <w:p w:rsidR="00E0257B" w:rsidRPr="002C1370" w:rsidRDefault="00E0257B" w:rsidP="00E51D8B">
      <w:pPr>
        <w:pStyle w:val="a4"/>
        <w:jc w:val="center"/>
        <w:rPr>
          <w:b/>
          <w:sz w:val="28"/>
          <w:szCs w:val="32"/>
        </w:rPr>
      </w:pPr>
    </w:p>
    <w:p w:rsidR="00E0257B" w:rsidRPr="002C1370" w:rsidRDefault="00E0257B" w:rsidP="006F49F9">
      <w:pPr>
        <w:pStyle w:val="a4"/>
        <w:ind w:firstLine="708"/>
        <w:rPr>
          <w:b/>
          <w:iCs/>
          <w:sz w:val="28"/>
        </w:rPr>
      </w:pPr>
      <w:r w:rsidRPr="002C1370">
        <w:rPr>
          <w:b/>
          <w:iCs/>
          <w:sz w:val="28"/>
        </w:rPr>
        <w:t>Тема 1. Ознайомлення з підприємством; інструктаж з охорони праці і пожежної безпеки</w:t>
      </w:r>
    </w:p>
    <w:p w:rsidR="00E0257B" w:rsidRPr="002C1370" w:rsidRDefault="00E0257B" w:rsidP="00E51D8B">
      <w:pPr>
        <w:pStyle w:val="a4"/>
        <w:ind w:firstLine="708"/>
        <w:jc w:val="both"/>
        <w:rPr>
          <w:sz w:val="28"/>
        </w:rPr>
      </w:pPr>
      <w:r w:rsidRPr="002C1370">
        <w:rPr>
          <w:sz w:val="28"/>
        </w:rPr>
        <w:t xml:space="preserve">Інструктаж з охорони праці та пожежної безпеки (проводить інженер з охорони праці підприємства). Система управління охороною праці, організація служби безпеки праці на виробництві. Використання засобів колективного та індивідуального захисту. </w:t>
      </w:r>
    </w:p>
    <w:p w:rsidR="00E0257B" w:rsidRPr="002C1370" w:rsidRDefault="00E0257B" w:rsidP="00E51D8B">
      <w:pPr>
        <w:ind w:firstLine="708"/>
        <w:jc w:val="both"/>
        <w:rPr>
          <w:sz w:val="28"/>
          <w:lang w:val="uk-UA"/>
        </w:rPr>
      </w:pPr>
      <w:r w:rsidRPr="002C1370">
        <w:rPr>
          <w:sz w:val="28"/>
          <w:lang w:val="uk-UA"/>
        </w:rPr>
        <w:t>Ознайомлення учнів з устаткуванням і технологічним процесом виготовлення продукції на підприємстві, з міжзмінною передачею устаткування й організацією виробництва.</w:t>
      </w:r>
    </w:p>
    <w:p w:rsidR="00E0257B" w:rsidRPr="002C1370" w:rsidRDefault="00E0257B" w:rsidP="00E51D8B">
      <w:pPr>
        <w:ind w:firstLine="708"/>
        <w:jc w:val="both"/>
        <w:rPr>
          <w:sz w:val="28"/>
          <w:lang w:val="uk-UA"/>
        </w:rPr>
      </w:pPr>
      <w:r w:rsidRPr="002C1370">
        <w:rPr>
          <w:sz w:val="28"/>
          <w:lang w:val="uk-UA"/>
        </w:rPr>
        <w:t>Ознайомлення з організацією планування праці і контролю якості робіт на виробничій ділянці, у бригаді, на робочому місці.</w:t>
      </w:r>
    </w:p>
    <w:p w:rsidR="00E0257B" w:rsidRPr="002C1370" w:rsidRDefault="00E0257B" w:rsidP="00E51D8B">
      <w:pPr>
        <w:jc w:val="both"/>
        <w:rPr>
          <w:sz w:val="28"/>
          <w:lang w:val="uk-UA"/>
        </w:rPr>
      </w:pPr>
      <w:r w:rsidRPr="002C1370">
        <w:rPr>
          <w:sz w:val="28"/>
          <w:lang w:val="uk-UA"/>
        </w:rPr>
        <w:t>Інструктаж з безпеки праці безпосередньо на технологічній ділянці і робочому місці.</w:t>
      </w:r>
    </w:p>
    <w:p w:rsidR="00E0257B" w:rsidRPr="002C1370" w:rsidRDefault="00E0257B" w:rsidP="00E51D8B">
      <w:pPr>
        <w:jc w:val="both"/>
        <w:rPr>
          <w:sz w:val="28"/>
          <w:lang w:val="uk-UA"/>
        </w:rPr>
      </w:pPr>
    </w:p>
    <w:p w:rsidR="00E0257B" w:rsidRPr="002C1370" w:rsidRDefault="00E0257B" w:rsidP="006F49F9">
      <w:pPr>
        <w:pStyle w:val="a4"/>
        <w:ind w:firstLine="708"/>
        <w:jc w:val="both"/>
        <w:rPr>
          <w:sz w:val="28"/>
        </w:rPr>
      </w:pPr>
      <w:r w:rsidRPr="002C1370">
        <w:rPr>
          <w:b/>
          <w:iCs/>
          <w:sz w:val="28"/>
          <w:szCs w:val="28"/>
        </w:rPr>
        <w:t>Тема 2. Самостійне виконання робіт складністю відповідно до 4-го розряду</w:t>
      </w:r>
      <w:r w:rsidRPr="002C1370">
        <w:rPr>
          <w:sz w:val="28"/>
        </w:rPr>
        <w:t xml:space="preserve"> </w:t>
      </w:r>
    </w:p>
    <w:p w:rsidR="00E0257B" w:rsidRPr="002C1370" w:rsidRDefault="00E0257B" w:rsidP="00E51D8B">
      <w:pPr>
        <w:pStyle w:val="a4"/>
        <w:ind w:firstLine="708"/>
        <w:jc w:val="both"/>
        <w:rPr>
          <w:sz w:val="28"/>
        </w:rPr>
      </w:pPr>
      <w:r w:rsidRPr="002C1370">
        <w:rPr>
          <w:sz w:val="28"/>
        </w:rPr>
        <w:t>Самостійне виконання робіт з професії на робочих місцях підприємства відповідно до кваліфікаційної характеристики 4-го розряду за детальною програмою, розробленою у навчальному закладі та погодженою з відповідними технічними службами підприємства.</w:t>
      </w:r>
    </w:p>
    <w:p w:rsidR="00E0257B" w:rsidRPr="002C1370" w:rsidRDefault="00E0257B" w:rsidP="00E51D8B">
      <w:pPr>
        <w:pStyle w:val="a4"/>
        <w:ind w:firstLine="708"/>
        <w:jc w:val="both"/>
        <w:rPr>
          <w:sz w:val="28"/>
        </w:rPr>
      </w:pPr>
      <w:r w:rsidRPr="002C1370">
        <w:rPr>
          <w:sz w:val="28"/>
        </w:rPr>
        <w:t>Детальна навчальна програма виробничої практики з урахуванням вимог підприємства, організацій, установи, а також з урахуванням спеціалізації учнів/слухачів і необхідності засвоєння ними новітніх технологій та сучасних методів праці розробляється безпосередньо професійно-технічним навчальним закладом за участю підприємств-замовників кадрів, організації, установи і затверджується в установленому порядку.</w:t>
      </w:r>
    </w:p>
    <w:p w:rsidR="00E0257B" w:rsidRPr="002C1370" w:rsidRDefault="00E0257B" w:rsidP="00E0257B">
      <w:pPr>
        <w:pStyle w:val="a4"/>
        <w:ind w:firstLine="709"/>
        <w:jc w:val="both"/>
        <w:rPr>
          <w:sz w:val="28"/>
        </w:rPr>
      </w:pPr>
    </w:p>
    <w:p w:rsidR="00E0257B" w:rsidRPr="002C1370" w:rsidRDefault="00E0257B" w:rsidP="00E0257B">
      <w:pPr>
        <w:pStyle w:val="a4"/>
        <w:ind w:firstLine="709"/>
        <w:jc w:val="both"/>
        <w:rPr>
          <w:b/>
          <w:sz w:val="28"/>
        </w:rPr>
      </w:pPr>
      <w:r w:rsidRPr="002C1370">
        <w:rPr>
          <w:b/>
          <w:sz w:val="28"/>
        </w:rPr>
        <w:t xml:space="preserve">Кваліфікаційна пробна робота </w:t>
      </w:r>
    </w:p>
    <w:p w:rsidR="00CD7C6E" w:rsidRPr="002C1370" w:rsidRDefault="00CD7C6E" w:rsidP="00CD7C6E">
      <w:pPr>
        <w:pStyle w:val="1"/>
        <w:rPr>
          <w:b/>
          <w:bCs/>
        </w:rPr>
      </w:pPr>
      <w:r w:rsidRPr="002C1370">
        <w:rPr>
          <w:b/>
          <w:bCs/>
        </w:rPr>
        <w:t>Приклади робіт:</w:t>
      </w:r>
    </w:p>
    <w:p w:rsidR="00CD7C6E" w:rsidRPr="002C1370" w:rsidRDefault="00CD7C6E" w:rsidP="00CD7C6E">
      <w:pPr>
        <w:numPr>
          <w:ilvl w:val="0"/>
          <w:numId w:val="13"/>
        </w:numPr>
        <w:rPr>
          <w:sz w:val="28"/>
          <w:szCs w:val="28"/>
          <w:lang w:val="uk-UA"/>
        </w:rPr>
      </w:pPr>
      <w:r w:rsidRPr="002C1370">
        <w:rPr>
          <w:sz w:val="28"/>
          <w:szCs w:val="28"/>
          <w:lang w:val="uk-UA"/>
        </w:rPr>
        <w:t>Вкладиші – розточування циліндричних та конічних отворів, точіння корпусів, площинне та наскрізне фрезування.</w:t>
      </w:r>
    </w:p>
    <w:p w:rsidR="00CD7C6E" w:rsidRPr="002C1370" w:rsidRDefault="00CD7C6E" w:rsidP="00CD7C6E">
      <w:pPr>
        <w:numPr>
          <w:ilvl w:val="0"/>
          <w:numId w:val="13"/>
        </w:numPr>
        <w:rPr>
          <w:sz w:val="28"/>
          <w:szCs w:val="28"/>
          <w:lang w:val="uk-UA"/>
        </w:rPr>
      </w:pPr>
      <w:r w:rsidRPr="002C1370">
        <w:rPr>
          <w:sz w:val="28"/>
          <w:szCs w:val="28"/>
          <w:lang w:val="uk-UA"/>
        </w:rPr>
        <w:t>Двері шаф – формування в розмір на фрезерних та кругло пиляльних верстатах.</w:t>
      </w:r>
    </w:p>
    <w:p w:rsidR="00CD7C6E" w:rsidRPr="002C1370" w:rsidRDefault="00CD7C6E" w:rsidP="00CD7C6E">
      <w:pPr>
        <w:numPr>
          <w:ilvl w:val="0"/>
          <w:numId w:val="13"/>
        </w:numPr>
        <w:rPr>
          <w:sz w:val="28"/>
          <w:szCs w:val="28"/>
          <w:lang w:val="uk-UA"/>
        </w:rPr>
      </w:pPr>
      <w:r w:rsidRPr="002C1370">
        <w:rPr>
          <w:sz w:val="28"/>
          <w:szCs w:val="28"/>
          <w:lang w:val="uk-UA"/>
        </w:rPr>
        <w:t xml:space="preserve">Деталі брускові фанеровані та </w:t>
      </w:r>
      <w:proofErr w:type="spellStart"/>
      <w:r w:rsidRPr="002C1370">
        <w:rPr>
          <w:sz w:val="28"/>
          <w:szCs w:val="28"/>
          <w:lang w:val="uk-UA"/>
        </w:rPr>
        <w:t>гнуто</w:t>
      </w:r>
      <w:proofErr w:type="spellEnd"/>
      <w:r w:rsidRPr="002C1370">
        <w:rPr>
          <w:sz w:val="28"/>
          <w:szCs w:val="28"/>
          <w:lang w:val="uk-UA"/>
        </w:rPr>
        <w:t xml:space="preserve"> клеєні – розкрій з вирізанням дефектних місць.</w:t>
      </w:r>
    </w:p>
    <w:p w:rsidR="00CD7C6E" w:rsidRPr="002C1370" w:rsidRDefault="00864BAB" w:rsidP="00CD7C6E">
      <w:pPr>
        <w:numPr>
          <w:ilvl w:val="0"/>
          <w:numId w:val="13"/>
        </w:numPr>
        <w:rPr>
          <w:sz w:val="28"/>
          <w:szCs w:val="28"/>
          <w:lang w:val="uk-UA"/>
        </w:rPr>
      </w:pPr>
      <w:r w:rsidRPr="002C1370">
        <w:rPr>
          <w:sz w:val="28"/>
          <w:szCs w:val="28"/>
          <w:lang w:val="uk-UA"/>
        </w:rPr>
        <w:t xml:space="preserve">Деталі брускові, стінки ящиків, шухляд, коробок – фрезування рамних, ящичних шипів, </w:t>
      </w:r>
      <w:proofErr w:type="spellStart"/>
      <w:r w:rsidRPr="002C1370">
        <w:rPr>
          <w:sz w:val="28"/>
          <w:szCs w:val="28"/>
          <w:lang w:val="uk-UA"/>
        </w:rPr>
        <w:t>провушин</w:t>
      </w:r>
      <w:proofErr w:type="spellEnd"/>
      <w:r w:rsidRPr="002C1370">
        <w:rPr>
          <w:sz w:val="28"/>
          <w:szCs w:val="28"/>
          <w:lang w:val="uk-UA"/>
        </w:rPr>
        <w:t>, шипів «ластівчин хвіст».</w:t>
      </w:r>
    </w:p>
    <w:p w:rsidR="00864BAB" w:rsidRPr="002C1370" w:rsidRDefault="00864BAB" w:rsidP="00CD7C6E">
      <w:pPr>
        <w:numPr>
          <w:ilvl w:val="0"/>
          <w:numId w:val="13"/>
        </w:numPr>
        <w:rPr>
          <w:sz w:val="28"/>
          <w:szCs w:val="28"/>
          <w:lang w:val="uk-UA"/>
        </w:rPr>
      </w:pPr>
      <w:r w:rsidRPr="002C1370">
        <w:rPr>
          <w:sz w:val="28"/>
          <w:szCs w:val="28"/>
          <w:lang w:val="uk-UA"/>
        </w:rPr>
        <w:t>Деталі декоративні – точіння.</w:t>
      </w:r>
    </w:p>
    <w:p w:rsidR="00864BAB" w:rsidRPr="002C1370" w:rsidRDefault="00864BAB" w:rsidP="00CD7C6E">
      <w:pPr>
        <w:numPr>
          <w:ilvl w:val="0"/>
          <w:numId w:val="13"/>
        </w:numPr>
        <w:rPr>
          <w:sz w:val="28"/>
          <w:szCs w:val="28"/>
          <w:lang w:val="uk-UA"/>
        </w:rPr>
      </w:pPr>
      <w:r w:rsidRPr="002C1370">
        <w:rPr>
          <w:sz w:val="28"/>
          <w:szCs w:val="28"/>
          <w:lang w:val="uk-UA"/>
        </w:rPr>
        <w:t xml:space="preserve">Деталі різні з масиву та клеєної деревини (меблеві деталі, деталі корпусів телевізорів, підбори, колодки взуттєві, </w:t>
      </w:r>
      <w:proofErr w:type="spellStart"/>
      <w:r w:rsidRPr="002C1370">
        <w:rPr>
          <w:sz w:val="28"/>
          <w:szCs w:val="28"/>
          <w:lang w:val="uk-UA"/>
        </w:rPr>
        <w:t>клюшки</w:t>
      </w:r>
      <w:proofErr w:type="spellEnd"/>
      <w:r w:rsidRPr="002C1370">
        <w:rPr>
          <w:sz w:val="28"/>
          <w:szCs w:val="28"/>
          <w:lang w:val="uk-UA"/>
        </w:rPr>
        <w:t xml:space="preserve">, лижі, </w:t>
      </w:r>
      <w:proofErr w:type="spellStart"/>
      <w:r w:rsidRPr="002C1370">
        <w:rPr>
          <w:sz w:val="28"/>
          <w:szCs w:val="28"/>
          <w:lang w:val="uk-UA"/>
        </w:rPr>
        <w:t>напівободи</w:t>
      </w:r>
      <w:proofErr w:type="spellEnd"/>
      <w:r w:rsidRPr="002C1370">
        <w:rPr>
          <w:sz w:val="28"/>
          <w:szCs w:val="28"/>
          <w:lang w:val="uk-UA"/>
        </w:rPr>
        <w:t>, спиці коліс) – фрезування, вибірка вікон за контуром, за копіром, в шаблоні.</w:t>
      </w:r>
    </w:p>
    <w:p w:rsidR="00864BAB" w:rsidRPr="002C1370" w:rsidRDefault="00864BAB" w:rsidP="00CD7C6E">
      <w:pPr>
        <w:numPr>
          <w:ilvl w:val="0"/>
          <w:numId w:val="13"/>
        </w:numPr>
        <w:rPr>
          <w:sz w:val="28"/>
          <w:szCs w:val="28"/>
          <w:lang w:val="uk-UA"/>
        </w:rPr>
      </w:pPr>
      <w:r w:rsidRPr="002C1370">
        <w:rPr>
          <w:sz w:val="28"/>
          <w:szCs w:val="28"/>
          <w:lang w:val="uk-UA"/>
        </w:rPr>
        <w:t xml:space="preserve">Дошки стругані профільовані – поділ на </w:t>
      </w:r>
      <w:proofErr w:type="spellStart"/>
      <w:r w:rsidRPr="002C1370">
        <w:rPr>
          <w:sz w:val="28"/>
          <w:szCs w:val="28"/>
          <w:lang w:val="uk-UA"/>
        </w:rPr>
        <w:t>срічкопиляльному</w:t>
      </w:r>
      <w:proofErr w:type="spellEnd"/>
      <w:r w:rsidRPr="002C1370">
        <w:rPr>
          <w:sz w:val="28"/>
          <w:szCs w:val="28"/>
          <w:lang w:val="uk-UA"/>
        </w:rPr>
        <w:t xml:space="preserve"> верстаті на стругану тару.</w:t>
      </w:r>
    </w:p>
    <w:p w:rsidR="00864BAB" w:rsidRPr="002C1370" w:rsidRDefault="00864BAB" w:rsidP="00CD7C6E">
      <w:pPr>
        <w:numPr>
          <w:ilvl w:val="0"/>
          <w:numId w:val="13"/>
        </w:numPr>
        <w:rPr>
          <w:sz w:val="28"/>
          <w:szCs w:val="28"/>
          <w:lang w:val="uk-UA"/>
        </w:rPr>
      </w:pPr>
      <w:r w:rsidRPr="002C1370">
        <w:rPr>
          <w:sz w:val="28"/>
          <w:szCs w:val="28"/>
          <w:lang w:val="uk-UA"/>
        </w:rPr>
        <w:t>Заготовки з круглих лісо</w:t>
      </w:r>
      <w:r w:rsidR="00D61D23" w:rsidRPr="002C1370">
        <w:rPr>
          <w:sz w:val="28"/>
          <w:szCs w:val="28"/>
          <w:lang w:val="uk-UA"/>
        </w:rPr>
        <w:t xml:space="preserve">матеріалів – розпилювання на </w:t>
      </w:r>
      <w:proofErr w:type="spellStart"/>
      <w:r w:rsidR="00D61D23" w:rsidRPr="002C1370">
        <w:rPr>
          <w:sz w:val="28"/>
          <w:szCs w:val="28"/>
          <w:lang w:val="uk-UA"/>
        </w:rPr>
        <w:t>ст</w:t>
      </w:r>
      <w:r w:rsidRPr="002C1370">
        <w:rPr>
          <w:sz w:val="28"/>
          <w:szCs w:val="28"/>
          <w:lang w:val="uk-UA"/>
        </w:rPr>
        <w:t>річкопиляльному</w:t>
      </w:r>
      <w:proofErr w:type="spellEnd"/>
      <w:r w:rsidRPr="002C1370">
        <w:rPr>
          <w:sz w:val="28"/>
          <w:szCs w:val="28"/>
          <w:lang w:val="uk-UA"/>
        </w:rPr>
        <w:t xml:space="preserve"> верстаті.</w:t>
      </w:r>
    </w:p>
    <w:p w:rsidR="00864BAB" w:rsidRPr="002C1370" w:rsidRDefault="00864BAB" w:rsidP="00CD7C6E">
      <w:pPr>
        <w:numPr>
          <w:ilvl w:val="0"/>
          <w:numId w:val="13"/>
        </w:numPr>
        <w:rPr>
          <w:sz w:val="28"/>
          <w:szCs w:val="28"/>
          <w:lang w:val="uk-UA"/>
        </w:rPr>
      </w:pPr>
      <w:r w:rsidRPr="002C1370">
        <w:rPr>
          <w:sz w:val="28"/>
          <w:szCs w:val="28"/>
          <w:lang w:val="uk-UA"/>
        </w:rPr>
        <w:lastRenderedPageBreak/>
        <w:t>Заготовки чистові – торцювання.</w:t>
      </w:r>
    </w:p>
    <w:p w:rsidR="00864BAB" w:rsidRPr="002C1370" w:rsidRDefault="00864BAB" w:rsidP="00CD7C6E">
      <w:pPr>
        <w:numPr>
          <w:ilvl w:val="0"/>
          <w:numId w:val="13"/>
        </w:numPr>
        <w:rPr>
          <w:sz w:val="28"/>
          <w:szCs w:val="28"/>
          <w:lang w:val="uk-UA"/>
        </w:rPr>
      </w:pPr>
      <w:r w:rsidRPr="002C1370">
        <w:rPr>
          <w:sz w:val="28"/>
          <w:szCs w:val="28"/>
          <w:lang w:val="uk-UA"/>
        </w:rPr>
        <w:t>Карнизи, розкладки, обшивка – фрезування.</w:t>
      </w:r>
    </w:p>
    <w:p w:rsidR="00864BAB" w:rsidRPr="002C1370" w:rsidRDefault="00864BAB" w:rsidP="00CD7C6E">
      <w:pPr>
        <w:numPr>
          <w:ilvl w:val="0"/>
          <w:numId w:val="13"/>
        </w:numPr>
        <w:rPr>
          <w:sz w:val="28"/>
          <w:szCs w:val="28"/>
          <w:lang w:val="uk-UA"/>
        </w:rPr>
      </w:pPr>
      <w:r w:rsidRPr="002C1370">
        <w:rPr>
          <w:sz w:val="28"/>
          <w:szCs w:val="28"/>
          <w:lang w:val="uk-UA"/>
        </w:rPr>
        <w:t>Коробки віконні – фрезування бруса.</w:t>
      </w:r>
    </w:p>
    <w:p w:rsidR="00864BAB" w:rsidRPr="002C1370" w:rsidRDefault="00864BAB" w:rsidP="00CD7C6E">
      <w:pPr>
        <w:numPr>
          <w:ilvl w:val="0"/>
          <w:numId w:val="13"/>
        </w:numPr>
        <w:rPr>
          <w:sz w:val="28"/>
          <w:szCs w:val="28"/>
          <w:lang w:val="uk-UA"/>
        </w:rPr>
      </w:pPr>
      <w:proofErr w:type="spellStart"/>
      <w:r w:rsidRPr="002C1370">
        <w:rPr>
          <w:sz w:val="28"/>
          <w:szCs w:val="28"/>
          <w:lang w:val="uk-UA"/>
        </w:rPr>
        <w:t>Кряжі</w:t>
      </w:r>
      <w:proofErr w:type="spellEnd"/>
      <w:r w:rsidRPr="002C1370">
        <w:rPr>
          <w:sz w:val="28"/>
          <w:szCs w:val="28"/>
          <w:lang w:val="uk-UA"/>
        </w:rPr>
        <w:t xml:space="preserve"> березові – розпилювання на лижні заготовки.</w:t>
      </w:r>
    </w:p>
    <w:p w:rsidR="00864BAB" w:rsidRPr="002C1370" w:rsidRDefault="00864BAB" w:rsidP="00CD7C6E">
      <w:pPr>
        <w:numPr>
          <w:ilvl w:val="0"/>
          <w:numId w:val="13"/>
        </w:numPr>
        <w:rPr>
          <w:sz w:val="28"/>
          <w:szCs w:val="28"/>
          <w:lang w:val="uk-UA"/>
        </w:rPr>
      </w:pPr>
      <w:r w:rsidRPr="002C1370">
        <w:rPr>
          <w:sz w:val="28"/>
          <w:szCs w:val="28"/>
          <w:lang w:val="uk-UA"/>
        </w:rPr>
        <w:t>Пиломатеріали – розкрій на резонансові заготовки.</w:t>
      </w:r>
    </w:p>
    <w:p w:rsidR="00864BAB" w:rsidRPr="002C1370" w:rsidRDefault="00864BAB" w:rsidP="00CD7C6E">
      <w:pPr>
        <w:numPr>
          <w:ilvl w:val="0"/>
          <w:numId w:val="13"/>
        </w:numPr>
        <w:rPr>
          <w:sz w:val="28"/>
          <w:szCs w:val="28"/>
          <w:lang w:val="uk-UA"/>
        </w:rPr>
      </w:pPr>
      <w:r w:rsidRPr="002C1370">
        <w:rPr>
          <w:sz w:val="28"/>
          <w:szCs w:val="28"/>
          <w:lang w:val="uk-UA"/>
        </w:rPr>
        <w:t xml:space="preserve">Плити </w:t>
      </w:r>
      <w:proofErr w:type="spellStart"/>
      <w:r w:rsidRPr="002C1370">
        <w:rPr>
          <w:sz w:val="28"/>
          <w:szCs w:val="28"/>
          <w:lang w:val="uk-UA"/>
        </w:rPr>
        <w:t>деревноволокнисті</w:t>
      </w:r>
      <w:proofErr w:type="spellEnd"/>
      <w:r w:rsidRPr="002C1370">
        <w:rPr>
          <w:sz w:val="28"/>
          <w:szCs w:val="28"/>
          <w:lang w:val="uk-UA"/>
        </w:rPr>
        <w:t xml:space="preserve">, </w:t>
      </w:r>
      <w:proofErr w:type="spellStart"/>
      <w:r w:rsidRPr="002C1370">
        <w:rPr>
          <w:sz w:val="28"/>
          <w:szCs w:val="28"/>
          <w:lang w:val="uk-UA"/>
        </w:rPr>
        <w:t>деревностружкові</w:t>
      </w:r>
      <w:proofErr w:type="spellEnd"/>
      <w:r w:rsidRPr="002C1370">
        <w:rPr>
          <w:sz w:val="28"/>
          <w:szCs w:val="28"/>
          <w:lang w:val="uk-UA"/>
        </w:rPr>
        <w:t xml:space="preserve"> – розкрій на верстатах, налагоджених самостійно.</w:t>
      </w:r>
    </w:p>
    <w:p w:rsidR="00864BAB" w:rsidRPr="002C1370" w:rsidRDefault="00864BAB" w:rsidP="00CD7C6E">
      <w:pPr>
        <w:numPr>
          <w:ilvl w:val="0"/>
          <w:numId w:val="13"/>
        </w:numPr>
        <w:rPr>
          <w:sz w:val="28"/>
          <w:szCs w:val="28"/>
          <w:lang w:val="uk-UA"/>
        </w:rPr>
      </w:pPr>
      <w:r w:rsidRPr="002C1370">
        <w:rPr>
          <w:sz w:val="28"/>
          <w:szCs w:val="28"/>
          <w:lang w:val="uk-UA"/>
        </w:rPr>
        <w:t xml:space="preserve">Прокладки між пильні та </w:t>
      </w:r>
      <w:proofErr w:type="spellStart"/>
      <w:r w:rsidRPr="002C1370">
        <w:rPr>
          <w:sz w:val="28"/>
          <w:szCs w:val="28"/>
          <w:lang w:val="uk-UA"/>
        </w:rPr>
        <w:t>зажимні</w:t>
      </w:r>
      <w:proofErr w:type="spellEnd"/>
      <w:r w:rsidRPr="002C1370">
        <w:rPr>
          <w:sz w:val="28"/>
          <w:szCs w:val="28"/>
          <w:lang w:val="uk-UA"/>
        </w:rPr>
        <w:t xml:space="preserve"> для постава рамних пил – випилювання.</w:t>
      </w:r>
    </w:p>
    <w:p w:rsidR="00864BAB" w:rsidRPr="002C1370" w:rsidRDefault="00864BAB" w:rsidP="00CD7C6E">
      <w:pPr>
        <w:numPr>
          <w:ilvl w:val="0"/>
          <w:numId w:val="13"/>
        </w:numPr>
        <w:rPr>
          <w:sz w:val="28"/>
          <w:szCs w:val="28"/>
          <w:lang w:val="uk-UA"/>
        </w:rPr>
      </w:pPr>
      <w:r w:rsidRPr="002C1370">
        <w:rPr>
          <w:sz w:val="28"/>
          <w:szCs w:val="28"/>
          <w:lang w:val="uk-UA"/>
        </w:rPr>
        <w:t xml:space="preserve">Сектори колодкові – криволінійне розпилювання на </w:t>
      </w:r>
      <w:proofErr w:type="spellStart"/>
      <w:r w:rsidRPr="002C1370">
        <w:rPr>
          <w:sz w:val="28"/>
          <w:szCs w:val="28"/>
          <w:lang w:val="uk-UA"/>
        </w:rPr>
        <w:t>стрічкопиляльному</w:t>
      </w:r>
      <w:proofErr w:type="spellEnd"/>
      <w:r w:rsidRPr="002C1370">
        <w:rPr>
          <w:sz w:val="28"/>
          <w:szCs w:val="28"/>
          <w:lang w:val="uk-UA"/>
        </w:rPr>
        <w:t xml:space="preserve"> верстаті.</w:t>
      </w:r>
    </w:p>
    <w:p w:rsidR="00864BAB" w:rsidRPr="002C1370" w:rsidRDefault="00864BAB" w:rsidP="00CD7C6E">
      <w:pPr>
        <w:numPr>
          <w:ilvl w:val="0"/>
          <w:numId w:val="13"/>
        </w:numPr>
        <w:rPr>
          <w:sz w:val="28"/>
          <w:szCs w:val="28"/>
          <w:lang w:val="uk-UA"/>
        </w:rPr>
      </w:pPr>
      <w:r w:rsidRPr="002C1370">
        <w:rPr>
          <w:sz w:val="28"/>
          <w:szCs w:val="28"/>
          <w:lang w:val="uk-UA"/>
        </w:rPr>
        <w:t xml:space="preserve">Тара бочкова – обробка клепок в розмір на </w:t>
      </w:r>
      <w:proofErr w:type="spellStart"/>
      <w:r w:rsidRPr="002C1370">
        <w:rPr>
          <w:sz w:val="28"/>
          <w:szCs w:val="28"/>
          <w:lang w:val="uk-UA"/>
        </w:rPr>
        <w:t>клепкофугувальних</w:t>
      </w:r>
      <w:proofErr w:type="spellEnd"/>
      <w:r w:rsidRPr="002C1370">
        <w:rPr>
          <w:sz w:val="28"/>
          <w:szCs w:val="28"/>
          <w:lang w:val="uk-UA"/>
        </w:rPr>
        <w:t xml:space="preserve"> верстатах, вирізання </w:t>
      </w:r>
      <w:proofErr w:type="spellStart"/>
      <w:r w:rsidRPr="002C1370">
        <w:rPr>
          <w:sz w:val="28"/>
          <w:szCs w:val="28"/>
          <w:lang w:val="uk-UA"/>
        </w:rPr>
        <w:t>дна</w:t>
      </w:r>
      <w:proofErr w:type="spellEnd"/>
      <w:r w:rsidRPr="002C1370">
        <w:rPr>
          <w:sz w:val="28"/>
          <w:szCs w:val="28"/>
          <w:lang w:val="uk-UA"/>
        </w:rPr>
        <w:t>, фрезування пазу.</w:t>
      </w:r>
    </w:p>
    <w:p w:rsidR="00864BAB" w:rsidRPr="002C1370" w:rsidRDefault="00864BAB" w:rsidP="00CD7C6E">
      <w:pPr>
        <w:numPr>
          <w:ilvl w:val="0"/>
          <w:numId w:val="13"/>
        </w:numPr>
        <w:rPr>
          <w:sz w:val="28"/>
          <w:szCs w:val="28"/>
          <w:lang w:val="uk-UA"/>
        </w:rPr>
      </w:pPr>
      <w:r w:rsidRPr="002C1370">
        <w:rPr>
          <w:sz w:val="28"/>
          <w:szCs w:val="28"/>
          <w:lang w:val="uk-UA"/>
        </w:rPr>
        <w:t>Щити – стругання в розмір на двосторонніх рейсмусових верстатах.</w:t>
      </w:r>
    </w:p>
    <w:p w:rsidR="00E0257B" w:rsidRPr="002C1370" w:rsidRDefault="00E0257B" w:rsidP="00E0257B">
      <w:pPr>
        <w:pStyle w:val="a4"/>
        <w:ind w:firstLine="709"/>
        <w:jc w:val="both"/>
        <w:rPr>
          <w:b/>
          <w:sz w:val="28"/>
          <w:szCs w:val="28"/>
        </w:rPr>
      </w:pPr>
    </w:p>
    <w:p w:rsidR="00CD7C6E" w:rsidRPr="002C1370" w:rsidRDefault="00CD7C6E" w:rsidP="00E0257B">
      <w:pPr>
        <w:pStyle w:val="1"/>
        <w:jc w:val="center"/>
        <w:rPr>
          <w:b/>
          <w:bCs/>
        </w:rPr>
      </w:pPr>
    </w:p>
    <w:p w:rsidR="00CD7C6E" w:rsidRPr="002C1370" w:rsidRDefault="00CD7C6E" w:rsidP="00E0257B">
      <w:pPr>
        <w:pStyle w:val="1"/>
        <w:jc w:val="center"/>
        <w:rPr>
          <w:b/>
          <w:bCs/>
        </w:rPr>
      </w:pPr>
    </w:p>
    <w:p w:rsidR="00CD7C6E" w:rsidRPr="002C1370" w:rsidRDefault="00CD7C6E" w:rsidP="00E0257B">
      <w:pPr>
        <w:pStyle w:val="1"/>
        <w:jc w:val="center"/>
        <w:rPr>
          <w:b/>
          <w:bCs/>
        </w:rPr>
      </w:pPr>
    </w:p>
    <w:p w:rsidR="00CD7C6E" w:rsidRPr="002C1370" w:rsidRDefault="00CD7C6E" w:rsidP="00E0257B">
      <w:pPr>
        <w:pStyle w:val="1"/>
        <w:jc w:val="center"/>
        <w:rPr>
          <w:b/>
          <w:bCs/>
        </w:rPr>
      </w:pPr>
    </w:p>
    <w:p w:rsidR="00CD7C6E" w:rsidRPr="002C1370" w:rsidRDefault="00CD7C6E" w:rsidP="00E0257B">
      <w:pPr>
        <w:pStyle w:val="1"/>
        <w:jc w:val="center"/>
        <w:rPr>
          <w:b/>
          <w:bCs/>
        </w:rPr>
      </w:pPr>
    </w:p>
    <w:p w:rsidR="00CD7C6E" w:rsidRPr="002C1370" w:rsidRDefault="00CD7C6E" w:rsidP="00E0257B">
      <w:pPr>
        <w:pStyle w:val="1"/>
        <w:jc w:val="center"/>
        <w:rPr>
          <w:b/>
          <w:bCs/>
        </w:rPr>
      </w:pPr>
    </w:p>
    <w:p w:rsidR="00CD7C6E" w:rsidRPr="002C1370" w:rsidRDefault="00CD7C6E" w:rsidP="00E0257B">
      <w:pPr>
        <w:pStyle w:val="1"/>
        <w:jc w:val="center"/>
        <w:rPr>
          <w:b/>
          <w:bCs/>
        </w:rPr>
      </w:pPr>
    </w:p>
    <w:p w:rsidR="00CD7C6E" w:rsidRPr="002C1370" w:rsidRDefault="00CD7C6E" w:rsidP="00E0257B">
      <w:pPr>
        <w:pStyle w:val="1"/>
        <w:jc w:val="center"/>
        <w:rPr>
          <w:b/>
          <w:bCs/>
        </w:rPr>
      </w:pPr>
    </w:p>
    <w:p w:rsidR="00CD7C6E" w:rsidRPr="002C1370" w:rsidRDefault="00CD7C6E" w:rsidP="00E0257B">
      <w:pPr>
        <w:pStyle w:val="1"/>
        <w:jc w:val="center"/>
        <w:rPr>
          <w:b/>
          <w:bCs/>
        </w:rPr>
      </w:pPr>
    </w:p>
    <w:p w:rsidR="00CD7C6E" w:rsidRPr="002C1370" w:rsidRDefault="00CD7C6E" w:rsidP="00E0257B">
      <w:pPr>
        <w:pStyle w:val="1"/>
        <w:jc w:val="center"/>
        <w:rPr>
          <w:b/>
          <w:bCs/>
        </w:rPr>
      </w:pPr>
    </w:p>
    <w:p w:rsidR="00932C30" w:rsidRPr="001E2B08" w:rsidRDefault="00DC6528" w:rsidP="00693FFB">
      <w:pPr>
        <w:pStyle w:val="1"/>
        <w:spacing w:line="360" w:lineRule="auto"/>
        <w:ind w:left="708"/>
        <w:rPr>
          <w:b/>
          <w:bCs/>
          <w:szCs w:val="28"/>
        </w:rPr>
      </w:pPr>
      <w:r w:rsidRPr="002C1370">
        <w:rPr>
          <w:b/>
          <w:bCs/>
        </w:rPr>
        <w:br w:type="page"/>
      </w:r>
      <w:r w:rsidR="00932C30" w:rsidRPr="001E2B08">
        <w:rPr>
          <w:b/>
          <w:bCs/>
          <w:szCs w:val="28"/>
        </w:rPr>
        <w:lastRenderedPageBreak/>
        <w:t>Критерії кваліфікаційної атестації випускників</w:t>
      </w:r>
    </w:p>
    <w:p w:rsidR="00932C30" w:rsidRPr="001E2B08" w:rsidRDefault="00932C30" w:rsidP="00693FFB">
      <w:pPr>
        <w:pStyle w:val="1"/>
        <w:spacing w:line="360" w:lineRule="auto"/>
        <w:ind w:left="708"/>
        <w:rPr>
          <w:b/>
          <w:szCs w:val="28"/>
        </w:rPr>
      </w:pPr>
      <w:r w:rsidRPr="001E2B08">
        <w:rPr>
          <w:szCs w:val="28"/>
        </w:rPr>
        <w:t xml:space="preserve">Професія: </w:t>
      </w:r>
      <w:r w:rsidRPr="001E2B08">
        <w:rPr>
          <w:b/>
          <w:szCs w:val="28"/>
        </w:rPr>
        <w:t>7423 Верстатник деревообробних верстатів</w:t>
      </w:r>
    </w:p>
    <w:p w:rsidR="00932C30" w:rsidRDefault="00932C30" w:rsidP="00693FFB">
      <w:pPr>
        <w:ind w:left="708" w:firstLine="708"/>
        <w:rPr>
          <w:b/>
          <w:sz w:val="28"/>
          <w:szCs w:val="28"/>
          <w:lang w:val="uk-UA"/>
        </w:rPr>
      </w:pPr>
      <w:r>
        <w:rPr>
          <w:sz w:val="28"/>
          <w:szCs w:val="28"/>
          <w:lang w:val="uk-UA"/>
        </w:rPr>
        <w:t>Кваліфікація</w:t>
      </w:r>
      <w:r w:rsidRPr="00693FFB">
        <w:rPr>
          <w:sz w:val="28"/>
          <w:szCs w:val="28"/>
          <w:lang w:val="uk-UA"/>
        </w:rPr>
        <w:t xml:space="preserve">: </w:t>
      </w:r>
      <w:r w:rsidR="00F37741">
        <w:rPr>
          <w:b/>
          <w:sz w:val="28"/>
          <w:szCs w:val="28"/>
          <w:lang w:val="uk-UA"/>
        </w:rPr>
        <w:t>в</w:t>
      </w:r>
      <w:r w:rsidRPr="00693FFB">
        <w:rPr>
          <w:b/>
          <w:sz w:val="28"/>
          <w:szCs w:val="28"/>
          <w:lang w:val="uk-UA"/>
        </w:rPr>
        <w:t>ерстатник деревообробних верстатів</w:t>
      </w:r>
      <w:r>
        <w:rPr>
          <w:b/>
          <w:sz w:val="28"/>
          <w:szCs w:val="28"/>
          <w:lang w:val="uk-UA"/>
        </w:rPr>
        <w:t xml:space="preserve"> 4-го розряду</w:t>
      </w:r>
    </w:p>
    <w:p w:rsidR="00932C30" w:rsidRDefault="00932C30" w:rsidP="00932C30">
      <w:pPr>
        <w:rPr>
          <w:b/>
          <w:sz w:val="28"/>
          <w:szCs w:val="28"/>
          <w:lang w:val="uk-UA"/>
        </w:rPr>
      </w:pPr>
    </w:p>
    <w:p w:rsidR="00932C30" w:rsidRDefault="00932C30" w:rsidP="00932C30">
      <w:pPr>
        <w:spacing w:line="360" w:lineRule="auto"/>
        <w:rPr>
          <w:b/>
          <w:sz w:val="28"/>
          <w:szCs w:val="28"/>
          <w:lang w:val="uk-UA"/>
        </w:rPr>
      </w:pPr>
      <w:r>
        <w:rPr>
          <w:b/>
          <w:sz w:val="28"/>
          <w:szCs w:val="28"/>
          <w:lang w:val="uk-UA"/>
        </w:rPr>
        <w:t>ЗНАЄ, РОЗУМІЄ</w:t>
      </w:r>
      <w:r w:rsidR="00F37741">
        <w:rPr>
          <w:b/>
          <w:sz w:val="28"/>
          <w:szCs w:val="28"/>
          <w:lang w:val="uk-UA"/>
        </w:rPr>
        <w:t>:</w:t>
      </w:r>
    </w:p>
    <w:p w:rsidR="00932C30" w:rsidRDefault="00932C30" w:rsidP="00932C30">
      <w:pPr>
        <w:numPr>
          <w:ilvl w:val="0"/>
          <w:numId w:val="23"/>
        </w:numPr>
        <w:rPr>
          <w:sz w:val="28"/>
          <w:szCs w:val="28"/>
          <w:lang w:val="uk-UA"/>
        </w:rPr>
      </w:pPr>
      <w:r>
        <w:rPr>
          <w:sz w:val="28"/>
          <w:szCs w:val="28"/>
          <w:lang w:val="uk-UA"/>
        </w:rPr>
        <w:t>Про операції з обробки деревини твердих порід.</w:t>
      </w:r>
    </w:p>
    <w:p w:rsidR="00932C30" w:rsidRDefault="00161469" w:rsidP="00932C30">
      <w:pPr>
        <w:numPr>
          <w:ilvl w:val="0"/>
          <w:numId w:val="23"/>
        </w:numPr>
        <w:rPr>
          <w:sz w:val="28"/>
          <w:szCs w:val="28"/>
          <w:lang w:val="uk-UA"/>
        </w:rPr>
      </w:pPr>
      <w:r>
        <w:rPr>
          <w:sz w:val="28"/>
          <w:szCs w:val="28"/>
          <w:lang w:val="uk-UA"/>
        </w:rPr>
        <w:t>Т</w:t>
      </w:r>
      <w:r w:rsidR="00932C30">
        <w:rPr>
          <w:sz w:val="28"/>
          <w:szCs w:val="28"/>
          <w:lang w:val="uk-UA"/>
        </w:rPr>
        <w:t>ехнологію виконання робіт середньої і підвищеної складності</w:t>
      </w:r>
      <w:r w:rsidR="00CD0DD2">
        <w:rPr>
          <w:sz w:val="28"/>
          <w:szCs w:val="28"/>
          <w:lang w:val="uk-UA"/>
        </w:rPr>
        <w:t xml:space="preserve"> із застосуванням основних деревообробних верстатів і на верстатах підвищеної складності.</w:t>
      </w:r>
    </w:p>
    <w:p w:rsidR="00932C30" w:rsidRDefault="00932C30" w:rsidP="00932C30">
      <w:pPr>
        <w:numPr>
          <w:ilvl w:val="0"/>
          <w:numId w:val="23"/>
        </w:numPr>
        <w:rPr>
          <w:sz w:val="28"/>
          <w:szCs w:val="28"/>
          <w:lang w:val="uk-UA"/>
        </w:rPr>
      </w:pPr>
      <w:r>
        <w:rPr>
          <w:sz w:val="28"/>
          <w:szCs w:val="28"/>
          <w:lang w:val="uk-UA"/>
        </w:rPr>
        <w:t xml:space="preserve">Правила </w:t>
      </w:r>
      <w:r w:rsidR="00CD0DD2">
        <w:rPr>
          <w:sz w:val="28"/>
          <w:szCs w:val="28"/>
          <w:lang w:val="uk-UA"/>
        </w:rPr>
        <w:t>поводження сучасними ручними та електрифікованими інструментами.</w:t>
      </w:r>
    </w:p>
    <w:p w:rsidR="00932C30" w:rsidRDefault="00CD0DD2" w:rsidP="00932C30">
      <w:pPr>
        <w:numPr>
          <w:ilvl w:val="0"/>
          <w:numId w:val="23"/>
        </w:numPr>
        <w:rPr>
          <w:sz w:val="28"/>
          <w:szCs w:val="28"/>
          <w:lang w:val="uk-UA"/>
        </w:rPr>
      </w:pPr>
      <w:r>
        <w:rPr>
          <w:sz w:val="28"/>
          <w:szCs w:val="28"/>
          <w:lang w:val="uk-UA"/>
        </w:rPr>
        <w:t>Правила виконання ремонтних робіт</w:t>
      </w:r>
      <w:r w:rsidR="00932C30">
        <w:rPr>
          <w:sz w:val="28"/>
          <w:szCs w:val="28"/>
          <w:lang w:val="uk-UA"/>
        </w:rPr>
        <w:t>.</w:t>
      </w:r>
    </w:p>
    <w:p w:rsidR="00932C30" w:rsidRPr="0077410D" w:rsidRDefault="00932C30" w:rsidP="00932C30">
      <w:pPr>
        <w:ind w:left="360"/>
        <w:rPr>
          <w:sz w:val="28"/>
          <w:szCs w:val="28"/>
          <w:lang w:val="uk-UA"/>
        </w:rPr>
      </w:pPr>
    </w:p>
    <w:p w:rsidR="00932C30" w:rsidRDefault="00F37741" w:rsidP="00932C30">
      <w:pPr>
        <w:spacing w:line="360" w:lineRule="auto"/>
        <w:rPr>
          <w:b/>
          <w:sz w:val="28"/>
          <w:szCs w:val="28"/>
          <w:lang w:val="uk-UA"/>
        </w:rPr>
      </w:pPr>
      <w:r>
        <w:rPr>
          <w:b/>
          <w:sz w:val="28"/>
          <w:szCs w:val="28"/>
          <w:lang w:val="uk-UA"/>
        </w:rPr>
        <w:t>У</w:t>
      </w:r>
      <w:r w:rsidR="00932C30" w:rsidRPr="00D74883">
        <w:rPr>
          <w:b/>
          <w:sz w:val="28"/>
          <w:szCs w:val="28"/>
          <w:lang w:val="uk-UA"/>
        </w:rPr>
        <w:t>МІЄ</w:t>
      </w:r>
      <w:r>
        <w:rPr>
          <w:b/>
          <w:sz w:val="28"/>
          <w:szCs w:val="28"/>
          <w:lang w:val="uk-UA"/>
        </w:rPr>
        <w:t>:</w:t>
      </w:r>
    </w:p>
    <w:p w:rsidR="00932C30" w:rsidRDefault="00932C30" w:rsidP="00932C30">
      <w:pPr>
        <w:numPr>
          <w:ilvl w:val="0"/>
          <w:numId w:val="24"/>
        </w:numPr>
        <w:rPr>
          <w:sz w:val="28"/>
          <w:szCs w:val="28"/>
          <w:lang w:val="uk-UA"/>
        </w:rPr>
      </w:pPr>
      <w:r>
        <w:rPr>
          <w:sz w:val="28"/>
          <w:szCs w:val="28"/>
          <w:lang w:val="uk-UA"/>
        </w:rPr>
        <w:t xml:space="preserve">Виконувати прості </w:t>
      </w:r>
      <w:r w:rsidR="00CD0DD2">
        <w:rPr>
          <w:sz w:val="28"/>
          <w:szCs w:val="28"/>
          <w:lang w:val="uk-UA"/>
        </w:rPr>
        <w:t>роботи на основних деревообробних верстатах і верстатах підвищеної складності.</w:t>
      </w:r>
    </w:p>
    <w:p w:rsidR="00932C30" w:rsidRDefault="00932C30" w:rsidP="00932C30">
      <w:pPr>
        <w:numPr>
          <w:ilvl w:val="0"/>
          <w:numId w:val="24"/>
        </w:numPr>
        <w:rPr>
          <w:sz w:val="28"/>
          <w:szCs w:val="28"/>
          <w:lang w:val="uk-UA"/>
        </w:rPr>
      </w:pPr>
      <w:r>
        <w:rPr>
          <w:sz w:val="28"/>
          <w:szCs w:val="28"/>
          <w:lang w:val="uk-UA"/>
        </w:rPr>
        <w:t>Готувати і налагоджувати верстат</w:t>
      </w:r>
      <w:r w:rsidR="00BE7677">
        <w:rPr>
          <w:sz w:val="28"/>
          <w:szCs w:val="28"/>
          <w:lang w:val="uk-UA"/>
        </w:rPr>
        <w:t>и</w:t>
      </w:r>
      <w:r>
        <w:rPr>
          <w:sz w:val="28"/>
          <w:szCs w:val="28"/>
          <w:lang w:val="uk-UA"/>
        </w:rPr>
        <w:t xml:space="preserve"> до роботи.</w:t>
      </w:r>
    </w:p>
    <w:p w:rsidR="00932C30" w:rsidRDefault="00932C30" w:rsidP="00932C30">
      <w:pPr>
        <w:numPr>
          <w:ilvl w:val="0"/>
          <w:numId w:val="24"/>
        </w:numPr>
        <w:rPr>
          <w:sz w:val="28"/>
          <w:szCs w:val="28"/>
          <w:lang w:val="uk-UA"/>
        </w:rPr>
      </w:pPr>
      <w:r>
        <w:rPr>
          <w:sz w:val="28"/>
          <w:szCs w:val="28"/>
          <w:lang w:val="uk-UA"/>
        </w:rPr>
        <w:t>Самостійно організовувати робоче місце.</w:t>
      </w:r>
    </w:p>
    <w:p w:rsidR="00932C30" w:rsidRDefault="00932C30" w:rsidP="00932C30">
      <w:pPr>
        <w:numPr>
          <w:ilvl w:val="0"/>
          <w:numId w:val="24"/>
        </w:numPr>
        <w:rPr>
          <w:sz w:val="28"/>
          <w:szCs w:val="28"/>
          <w:lang w:val="uk-UA"/>
        </w:rPr>
      </w:pPr>
      <w:r>
        <w:rPr>
          <w:sz w:val="28"/>
          <w:szCs w:val="28"/>
          <w:lang w:val="uk-UA"/>
        </w:rPr>
        <w:t>Виконувати завдання під керівництвом.</w:t>
      </w:r>
    </w:p>
    <w:p w:rsidR="00932C30" w:rsidRDefault="00932C30" w:rsidP="00932C30">
      <w:pPr>
        <w:numPr>
          <w:ilvl w:val="0"/>
          <w:numId w:val="24"/>
        </w:numPr>
        <w:rPr>
          <w:sz w:val="28"/>
          <w:szCs w:val="28"/>
          <w:lang w:val="uk-UA"/>
        </w:rPr>
      </w:pPr>
      <w:r>
        <w:rPr>
          <w:sz w:val="28"/>
          <w:szCs w:val="28"/>
          <w:lang w:val="uk-UA"/>
        </w:rPr>
        <w:t>Опановувати основи професійної культури.</w:t>
      </w:r>
    </w:p>
    <w:p w:rsidR="00932C30" w:rsidRDefault="00932C30" w:rsidP="00932C30">
      <w:pPr>
        <w:numPr>
          <w:ilvl w:val="0"/>
          <w:numId w:val="24"/>
        </w:numPr>
        <w:rPr>
          <w:sz w:val="28"/>
          <w:szCs w:val="28"/>
          <w:lang w:val="uk-UA"/>
        </w:rPr>
      </w:pPr>
      <w:r>
        <w:rPr>
          <w:sz w:val="28"/>
          <w:szCs w:val="28"/>
          <w:lang w:val="uk-UA"/>
        </w:rPr>
        <w:t>Повністю володіти нормами часу.</w:t>
      </w:r>
    </w:p>
    <w:p w:rsidR="00932C30" w:rsidRDefault="00932C30" w:rsidP="00932C30">
      <w:pPr>
        <w:numPr>
          <w:ilvl w:val="0"/>
          <w:numId w:val="24"/>
        </w:numPr>
        <w:rPr>
          <w:sz w:val="28"/>
          <w:szCs w:val="28"/>
          <w:lang w:val="uk-UA"/>
        </w:rPr>
      </w:pPr>
      <w:r>
        <w:rPr>
          <w:sz w:val="28"/>
          <w:szCs w:val="28"/>
          <w:lang w:val="uk-UA"/>
        </w:rPr>
        <w:t xml:space="preserve">Знаходити шляхи зменшення витрат матеріалів та інших ресурсів, що не впливають на якість. </w:t>
      </w:r>
    </w:p>
    <w:p w:rsidR="00932C30" w:rsidRDefault="00932C30" w:rsidP="00932C30">
      <w:pPr>
        <w:numPr>
          <w:ilvl w:val="0"/>
          <w:numId w:val="24"/>
        </w:numPr>
        <w:rPr>
          <w:sz w:val="28"/>
          <w:szCs w:val="28"/>
          <w:lang w:val="uk-UA"/>
        </w:rPr>
      </w:pPr>
      <w:r>
        <w:rPr>
          <w:sz w:val="28"/>
          <w:szCs w:val="28"/>
          <w:lang w:val="uk-UA"/>
        </w:rPr>
        <w:t xml:space="preserve"> Вирішувати проблеми незалежно; має практичний досвід у роботі як у простих, так і виняткових ситуаціях.</w:t>
      </w:r>
    </w:p>
    <w:p w:rsidR="00932C30" w:rsidRPr="00E15316" w:rsidRDefault="00932C30" w:rsidP="00932C30">
      <w:pPr>
        <w:numPr>
          <w:ilvl w:val="0"/>
          <w:numId w:val="24"/>
        </w:numPr>
        <w:rPr>
          <w:sz w:val="28"/>
          <w:szCs w:val="28"/>
          <w:lang w:val="uk-UA"/>
        </w:rPr>
      </w:pPr>
      <w:r>
        <w:rPr>
          <w:sz w:val="28"/>
          <w:szCs w:val="28"/>
          <w:lang w:val="uk-UA"/>
        </w:rPr>
        <w:t xml:space="preserve"> Дотримуватись правил та норм охорони праці, виробничої санітарії, пожежної безпеки.</w:t>
      </w:r>
    </w:p>
    <w:p w:rsidR="00932C30" w:rsidRDefault="00932C30" w:rsidP="00E0257B">
      <w:pPr>
        <w:pStyle w:val="1"/>
        <w:jc w:val="center"/>
        <w:rPr>
          <w:b/>
          <w:bCs/>
        </w:rPr>
      </w:pPr>
    </w:p>
    <w:p w:rsidR="00932C30" w:rsidRDefault="00932C30" w:rsidP="00932C30">
      <w:pPr>
        <w:rPr>
          <w:lang w:val="uk-UA"/>
        </w:rPr>
      </w:pPr>
    </w:p>
    <w:p w:rsidR="00932C30" w:rsidRDefault="00932C30" w:rsidP="00932C30">
      <w:pPr>
        <w:rPr>
          <w:lang w:val="uk-UA"/>
        </w:rPr>
      </w:pPr>
    </w:p>
    <w:p w:rsidR="00932C30" w:rsidRDefault="00932C30" w:rsidP="00932C30">
      <w:pPr>
        <w:rPr>
          <w:lang w:val="uk-UA"/>
        </w:rPr>
      </w:pPr>
    </w:p>
    <w:p w:rsidR="00932C30" w:rsidRDefault="00932C30" w:rsidP="00932C30">
      <w:pPr>
        <w:rPr>
          <w:lang w:val="uk-UA"/>
        </w:rPr>
      </w:pPr>
    </w:p>
    <w:p w:rsidR="00932C30" w:rsidRDefault="00932C30" w:rsidP="00932C30">
      <w:pPr>
        <w:rPr>
          <w:lang w:val="uk-UA"/>
        </w:rPr>
      </w:pPr>
    </w:p>
    <w:p w:rsidR="00932C30" w:rsidRDefault="00932C30" w:rsidP="00932C30">
      <w:pPr>
        <w:rPr>
          <w:lang w:val="uk-UA"/>
        </w:rPr>
      </w:pPr>
    </w:p>
    <w:p w:rsidR="00932C30" w:rsidRDefault="00932C30" w:rsidP="00932C30">
      <w:pPr>
        <w:rPr>
          <w:lang w:val="uk-UA"/>
        </w:rPr>
      </w:pPr>
    </w:p>
    <w:p w:rsidR="00932C30" w:rsidRDefault="00932C30" w:rsidP="00932C30">
      <w:pPr>
        <w:rPr>
          <w:lang w:val="uk-UA"/>
        </w:rPr>
      </w:pPr>
    </w:p>
    <w:p w:rsidR="00932C30" w:rsidRDefault="00932C30" w:rsidP="00932C30">
      <w:pPr>
        <w:rPr>
          <w:lang w:val="uk-UA"/>
        </w:rPr>
      </w:pPr>
    </w:p>
    <w:p w:rsidR="00932C30" w:rsidRDefault="00932C30" w:rsidP="00932C30">
      <w:pPr>
        <w:rPr>
          <w:lang w:val="uk-UA"/>
        </w:rPr>
      </w:pPr>
    </w:p>
    <w:p w:rsidR="00932C30" w:rsidRDefault="00932C30" w:rsidP="00932C30">
      <w:pPr>
        <w:rPr>
          <w:lang w:val="uk-UA"/>
        </w:rPr>
      </w:pPr>
    </w:p>
    <w:p w:rsidR="00932C30" w:rsidRDefault="00932C30" w:rsidP="00932C30">
      <w:pPr>
        <w:rPr>
          <w:lang w:val="uk-UA"/>
        </w:rPr>
      </w:pPr>
    </w:p>
    <w:p w:rsidR="00932C30" w:rsidRDefault="00932C30" w:rsidP="00932C30">
      <w:pPr>
        <w:rPr>
          <w:lang w:val="uk-UA"/>
        </w:rPr>
      </w:pPr>
    </w:p>
    <w:p w:rsidR="00932C30" w:rsidRPr="00932C30" w:rsidRDefault="00932C30" w:rsidP="00932C30">
      <w:pPr>
        <w:rPr>
          <w:lang w:val="uk-UA"/>
        </w:rPr>
      </w:pPr>
    </w:p>
    <w:p w:rsidR="00932C30" w:rsidRDefault="00932C30" w:rsidP="00E0257B">
      <w:pPr>
        <w:pStyle w:val="1"/>
        <w:jc w:val="center"/>
        <w:rPr>
          <w:b/>
          <w:bCs/>
        </w:rPr>
      </w:pPr>
    </w:p>
    <w:p w:rsidR="00932C30" w:rsidRDefault="00932C30" w:rsidP="00AC289D">
      <w:pPr>
        <w:jc w:val="center"/>
        <w:rPr>
          <w:b/>
          <w:sz w:val="36"/>
          <w:lang w:val="uk-UA"/>
        </w:rPr>
      </w:pPr>
    </w:p>
    <w:p w:rsidR="007A6D35" w:rsidRDefault="007A6D35" w:rsidP="00AC289D">
      <w:pPr>
        <w:jc w:val="center"/>
        <w:rPr>
          <w:b/>
          <w:sz w:val="36"/>
          <w:lang w:val="uk-UA"/>
        </w:rPr>
      </w:pPr>
    </w:p>
    <w:p w:rsidR="00932C30" w:rsidRDefault="00932C30" w:rsidP="00AC289D">
      <w:pPr>
        <w:jc w:val="center"/>
        <w:rPr>
          <w:b/>
          <w:sz w:val="36"/>
          <w:lang w:val="uk-UA"/>
        </w:rPr>
      </w:pPr>
    </w:p>
    <w:p w:rsidR="00AC289D" w:rsidRDefault="00AC289D" w:rsidP="00AC289D">
      <w:pPr>
        <w:jc w:val="center"/>
        <w:rPr>
          <w:b/>
          <w:sz w:val="36"/>
          <w:lang w:val="uk-UA"/>
        </w:rPr>
      </w:pPr>
      <w:r w:rsidRPr="002C1370">
        <w:rPr>
          <w:b/>
          <w:sz w:val="36"/>
          <w:lang w:val="uk-UA"/>
        </w:rPr>
        <w:lastRenderedPageBreak/>
        <w:t>Міністерство освіти і науки України</w:t>
      </w:r>
    </w:p>
    <w:p w:rsidR="00AC289D" w:rsidRPr="002C1370" w:rsidRDefault="00AC289D" w:rsidP="00AC289D">
      <w:pPr>
        <w:jc w:val="center"/>
        <w:rPr>
          <w:b/>
          <w:sz w:val="36"/>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i/>
          <w:lang w:val="uk-UA"/>
        </w:rPr>
      </w:pPr>
    </w:p>
    <w:p w:rsidR="00AC289D" w:rsidRDefault="00AC289D" w:rsidP="00AC289D">
      <w:pPr>
        <w:jc w:val="center"/>
        <w:rPr>
          <w:b/>
          <w:bCs/>
          <w:i/>
          <w:iCs/>
          <w:sz w:val="30"/>
          <w:lang w:val="uk-UA"/>
        </w:rPr>
      </w:pPr>
    </w:p>
    <w:p w:rsidR="00AC289D" w:rsidRPr="001A1CE2" w:rsidRDefault="00AC289D" w:rsidP="00AC289D">
      <w:pPr>
        <w:widowControl w:val="0"/>
        <w:autoSpaceDE w:val="0"/>
        <w:autoSpaceDN w:val="0"/>
        <w:adjustRightInd w:val="0"/>
        <w:jc w:val="center"/>
        <w:rPr>
          <w:rFonts w:ascii="Times New Roman CYR" w:hAnsi="Times New Roman CYR" w:cs="Times New Roman CYR"/>
          <w:b/>
          <w:bCs/>
          <w:i/>
          <w:iCs/>
          <w:sz w:val="44"/>
          <w:szCs w:val="44"/>
          <w:lang w:val="uk-UA"/>
        </w:rPr>
      </w:pPr>
      <w:r>
        <w:rPr>
          <w:rFonts w:ascii="Times New Roman CYR" w:hAnsi="Times New Roman CYR" w:cs="Times New Roman CYR"/>
          <w:b/>
          <w:bCs/>
          <w:i/>
          <w:iCs/>
          <w:sz w:val="44"/>
          <w:szCs w:val="44"/>
          <w:lang w:val="uk-UA"/>
        </w:rPr>
        <w:t>Д</w:t>
      </w:r>
      <w:r w:rsidRPr="001A1CE2">
        <w:rPr>
          <w:rFonts w:ascii="Times New Roman CYR" w:hAnsi="Times New Roman CYR" w:cs="Times New Roman CYR"/>
          <w:b/>
          <w:bCs/>
          <w:i/>
          <w:iCs/>
          <w:sz w:val="44"/>
          <w:szCs w:val="44"/>
          <w:lang w:val="uk-UA"/>
        </w:rPr>
        <w:t>ержавний стандарт</w:t>
      </w:r>
    </w:p>
    <w:p w:rsidR="00AC289D" w:rsidRPr="001A1CE2" w:rsidRDefault="00AC289D" w:rsidP="00AC289D">
      <w:pPr>
        <w:widowControl w:val="0"/>
        <w:autoSpaceDE w:val="0"/>
        <w:autoSpaceDN w:val="0"/>
        <w:adjustRightInd w:val="0"/>
        <w:jc w:val="center"/>
        <w:rPr>
          <w:rFonts w:ascii="Times New Roman CYR" w:hAnsi="Times New Roman CYR" w:cs="Times New Roman CYR"/>
          <w:b/>
          <w:bCs/>
          <w:i/>
          <w:iCs/>
          <w:sz w:val="36"/>
          <w:szCs w:val="36"/>
          <w:lang w:val="uk-UA"/>
        </w:rPr>
      </w:pPr>
      <w:r w:rsidRPr="001A1CE2">
        <w:rPr>
          <w:rFonts w:ascii="Times New Roman CYR" w:hAnsi="Times New Roman CYR" w:cs="Times New Roman CYR"/>
          <w:b/>
          <w:bCs/>
          <w:i/>
          <w:iCs/>
          <w:sz w:val="36"/>
          <w:szCs w:val="36"/>
          <w:lang w:val="uk-UA"/>
        </w:rPr>
        <w:t>професійно-</w:t>
      </w:r>
      <w:r w:rsidRPr="001A1CE2">
        <w:rPr>
          <w:rFonts w:ascii="Times New Roman CYR" w:hAnsi="Times New Roman CYR" w:cs="Times New Roman CYR"/>
          <w:b/>
          <w:bCs/>
          <w:i/>
          <w:iCs/>
          <w:sz w:val="40"/>
          <w:szCs w:val="40"/>
          <w:lang w:val="uk-UA"/>
        </w:rPr>
        <w:t>технічної</w:t>
      </w:r>
      <w:r w:rsidRPr="001A1CE2">
        <w:rPr>
          <w:rFonts w:ascii="Times New Roman CYR" w:hAnsi="Times New Roman CYR" w:cs="Times New Roman CYR"/>
          <w:b/>
          <w:bCs/>
          <w:i/>
          <w:iCs/>
          <w:sz w:val="36"/>
          <w:szCs w:val="36"/>
          <w:lang w:val="uk-UA"/>
        </w:rPr>
        <w:t xml:space="preserve"> освіти</w:t>
      </w:r>
    </w:p>
    <w:p w:rsidR="00AC289D" w:rsidRPr="001A1CE2" w:rsidRDefault="00AC289D" w:rsidP="00AC289D">
      <w:pPr>
        <w:jc w:val="center"/>
        <w:rPr>
          <w:b/>
          <w:lang w:val="uk-UA"/>
        </w:rPr>
      </w:pPr>
    </w:p>
    <w:p w:rsidR="00AC289D" w:rsidRPr="001A1CE2" w:rsidRDefault="00AC289D" w:rsidP="00AC289D">
      <w:pPr>
        <w:pStyle w:val="3"/>
        <w:jc w:val="right"/>
        <w:rPr>
          <w:bCs w:val="0"/>
          <w:color w:val="FF0000"/>
        </w:rPr>
      </w:pPr>
      <w:r w:rsidRPr="005F761B">
        <w:rPr>
          <w:bCs w:val="0"/>
        </w:rPr>
        <w:t xml:space="preserve">ДСПТО </w:t>
      </w:r>
      <w:r w:rsidRPr="005F761B">
        <w:rPr>
          <w:bCs w:val="0"/>
          <w:u w:val="single"/>
        </w:rPr>
        <w:t>7423.С.16.00-2015</w:t>
      </w:r>
    </w:p>
    <w:p w:rsidR="00AC289D" w:rsidRDefault="00AC289D" w:rsidP="00AC289D">
      <w:pPr>
        <w:jc w:val="center"/>
        <w:rPr>
          <w:b/>
          <w:lang w:val="uk-UA"/>
        </w:rPr>
      </w:pPr>
      <w:r w:rsidRPr="001A1CE2">
        <w:rPr>
          <w:b/>
          <w:sz w:val="18"/>
          <w:lang w:val="uk-UA"/>
        </w:rPr>
        <w:t xml:space="preserve">                 </w:t>
      </w:r>
      <w:r>
        <w:rPr>
          <w:b/>
          <w:sz w:val="18"/>
          <w:lang w:val="uk-UA"/>
        </w:rPr>
        <w:t xml:space="preserve">                                                                                                                                             </w:t>
      </w:r>
      <w:r w:rsidRPr="001A1CE2">
        <w:rPr>
          <w:b/>
          <w:sz w:val="18"/>
          <w:lang w:val="uk-UA"/>
        </w:rPr>
        <w:t xml:space="preserve"> </w:t>
      </w:r>
      <w:r>
        <w:rPr>
          <w:b/>
          <w:sz w:val="18"/>
          <w:lang w:val="uk-UA"/>
        </w:rPr>
        <w:t xml:space="preserve"> </w:t>
      </w:r>
      <w:r w:rsidRPr="001A1CE2">
        <w:rPr>
          <w:b/>
          <w:sz w:val="18"/>
          <w:lang w:val="uk-UA"/>
        </w:rPr>
        <w:t xml:space="preserve"> </w:t>
      </w:r>
      <w:r w:rsidR="00CD40DD">
        <w:rPr>
          <w:b/>
          <w:sz w:val="18"/>
          <w:lang w:val="uk-UA"/>
        </w:rPr>
        <w:t xml:space="preserve">               </w:t>
      </w:r>
      <w:r w:rsidRPr="001A1CE2">
        <w:rPr>
          <w:b/>
          <w:sz w:val="18"/>
          <w:lang w:val="uk-UA"/>
        </w:rPr>
        <w:t>(позначення стандарту</w:t>
      </w:r>
      <w:r>
        <w:rPr>
          <w:b/>
          <w:sz w:val="18"/>
          <w:lang w:val="uk-UA"/>
        </w:rPr>
        <w:t>)</w:t>
      </w:r>
    </w:p>
    <w:p w:rsidR="00AC289D" w:rsidRDefault="00AC289D" w:rsidP="00AC289D">
      <w:pPr>
        <w:jc w:val="center"/>
        <w:rPr>
          <w:b/>
          <w:lang w:val="uk-UA"/>
        </w:rPr>
      </w:pPr>
    </w:p>
    <w:p w:rsidR="00AC289D"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2D7971" w:rsidRPr="001A1CE2" w:rsidRDefault="002D7971" w:rsidP="002D7971">
      <w:pPr>
        <w:ind w:right="-285"/>
        <w:jc w:val="both"/>
        <w:rPr>
          <w:b/>
          <w:lang w:val="uk-UA"/>
        </w:rPr>
      </w:pPr>
      <w:r>
        <w:rPr>
          <w:b/>
          <w:sz w:val="30"/>
          <w:lang w:val="uk-UA"/>
        </w:rPr>
        <w:t>П</w:t>
      </w:r>
      <w:r w:rsidRPr="001A1CE2">
        <w:rPr>
          <w:b/>
          <w:sz w:val="30"/>
          <w:lang w:val="uk-UA"/>
        </w:rPr>
        <w:t>рофесія: Верстатник деревообробних верстатів</w:t>
      </w:r>
    </w:p>
    <w:p w:rsidR="002D7971" w:rsidRPr="001A1CE2" w:rsidRDefault="002D7971" w:rsidP="002D7971">
      <w:pPr>
        <w:jc w:val="both"/>
        <w:rPr>
          <w:b/>
          <w:lang w:val="uk-UA"/>
        </w:rPr>
      </w:pPr>
    </w:p>
    <w:p w:rsidR="002D7971" w:rsidRPr="001A1CE2" w:rsidRDefault="002D7971" w:rsidP="002D7971">
      <w:pPr>
        <w:jc w:val="both"/>
        <w:rPr>
          <w:b/>
          <w:lang w:val="uk-UA"/>
        </w:rPr>
      </w:pPr>
      <w:r w:rsidRPr="001A1CE2">
        <w:rPr>
          <w:b/>
          <w:sz w:val="30"/>
          <w:lang w:val="uk-UA"/>
        </w:rPr>
        <w:t xml:space="preserve">Код:          </w:t>
      </w:r>
      <w:r w:rsidRPr="001A1CE2">
        <w:rPr>
          <w:b/>
          <w:bCs/>
          <w:sz w:val="30"/>
          <w:lang w:val="uk-UA"/>
        </w:rPr>
        <w:t>7423</w:t>
      </w:r>
    </w:p>
    <w:p w:rsidR="002D7971" w:rsidRPr="001A1CE2" w:rsidRDefault="002D7971" w:rsidP="002D7971">
      <w:pPr>
        <w:jc w:val="both"/>
        <w:rPr>
          <w:b/>
          <w:lang w:val="uk-UA"/>
        </w:rPr>
      </w:pPr>
    </w:p>
    <w:p w:rsidR="002D7971" w:rsidRPr="001A1CE2" w:rsidRDefault="002D7971" w:rsidP="002D7971">
      <w:pPr>
        <w:rPr>
          <w:b/>
          <w:sz w:val="30"/>
          <w:lang w:val="uk-UA"/>
        </w:rPr>
      </w:pPr>
    </w:p>
    <w:p w:rsidR="002D7971" w:rsidRPr="001A1CE2" w:rsidRDefault="002D7971" w:rsidP="002D7971">
      <w:pPr>
        <w:rPr>
          <w:b/>
          <w:sz w:val="30"/>
          <w:lang w:val="uk-UA"/>
        </w:rPr>
      </w:pPr>
      <w:r w:rsidRPr="001A1CE2">
        <w:rPr>
          <w:b/>
          <w:sz w:val="30"/>
          <w:lang w:val="uk-UA"/>
        </w:rPr>
        <w:t>Кваліфікація: верстатник дере</w:t>
      </w:r>
      <w:r w:rsidR="00160243">
        <w:rPr>
          <w:b/>
          <w:sz w:val="30"/>
          <w:lang w:val="uk-UA"/>
        </w:rPr>
        <w:t xml:space="preserve">вообробних верстатів </w:t>
      </w:r>
      <w:r>
        <w:rPr>
          <w:b/>
          <w:sz w:val="30"/>
          <w:lang w:val="uk-UA"/>
        </w:rPr>
        <w:t>5-го</w:t>
      </w:r>
      <w:r w:rsidRPr="001A1CE2">
        <w:rPr>
          <w:b/>
          <w:sz w:val="30"/>
          <w:lang w:val="uk-UA"/>
        </w:rPr>
        <w:t xml:space="preserve"> розря</w:t>
      </w:r>
      <w:r>
        <w:rPr>
          <w:b/>
          <w:sz w:val="30"/>
          <w:lang w:val="uk-UA"/>
        </w:rPr>
        <w:t>ду</w:t>
      </w:r>
    </w:p>
    <w:p w:rsidR="00AC289D" w:rsidRDefault="00AC289D" w:rsidP="00AC289D">
      <w:pPr>
        <w:jc w:val="center"/>
        <w:rPr>
          <w:b/>
          <w:lang w:val="uk-UA"/>
        </w:rPr>
      </w:pPr>
    </w:p>
    <w:p w:rsidR="00AC289D" w:rsidRDefault="00AC289D" w:rsidP="00AC289D">
      <w:pPr>
        <w:jc w:val="center"/>
        <w:rPr>
          <w:b/>
          <w:lang w:val="uk-UA"/>
        </w:rPr>
      </w:pPr>
    </w:p>
    <w:p w:rsidR="00AC289D" w:rsidRDefault="00AC289D" w:rsidP="00AC289D">
      <w:pPr>
        <w:jc w:val="center"/>
        <w:rPr>
          <w:b/>
          <w:lang w:val="uk-UA"/>
        </w:rPr>
      </w:pPr>
    </w:p>
    <w:p w:rsidR="00AC289D" w:rsidRDefault="00AC289D" w:rsidP="00AC289D">
      <w:pPr>
        <w:jc w:val="center"/>
        <w:rPr>
          <w:b/>
          <w:lang w:val="uk-UA"/>
        </w:rPr>
      </w:pPr>
    </w:p>
    <w:p w:rsidR="00AC289D" w:rsidRDefault="00AC289D" w:rsidP="00AC289D">
      <w:pPr>
        <w:jc w:val="center"/>
        <w:rPr>
          <w:b/>
          <w:lang w:val="uk-UA"/>
        </w:rPr>
      </w:pPr>
    </w:p>
    <w:p w:rsidR="00AC289D" w:rsidRDefault="00AC289D" w:rsidP="00AC289D">
      <w:pPr>
        <w:jc w:val="center"/>
        <w:rPr>
          <w:b/>
          <w:lang w:val="uk-UA"/>
        </w:rPr>
      </w:pPr>
    </w:p>
    <w:p w:rsidR="00AC289D" w:rsidRDefault="00AC289D" w:rsidP="00AC289D">
      <w:pPr>
        <w:jc w:val="center"/>
        <w:rPr>
          <w:b/>
          <w:lang w:val="uk-UA"/>
        </w:rPr>
      </w:pPr>
    </w:p>
    <w:p w:rsidR="00AC289D" w:rsidRDefault="00AC289D" w:rsidP="00AC289D">
      <w:pPr>
        <w:rPr>
          <w:b/>
          <w:lang w:val="uk-UA"/>
        </w:rPr>
      </w:pPr>
    </w:p>
    <w:p w:rsidR="00AC289D" w:rsidRDefault="00AC289D" w:rsidP="00AC289D">
      <w:pPr>
        <w:jc w:val="center"/>
        <w:rPr>
          <w:b/>
          <w:lang w:val="uk-UA"/>
        </w:rPr>
      </w:pPr>
    </w:p>
    <w:p w:rsidR="00AC289D" w:rsidRDefault="00AC289D" w:rsidP="00AC289D">
      <w:pPr>
        <w:jc w:val="center"/>
        <w:rPr>
          <w:b/>
          <w:lang w:val="uk-UA"/>
        </w:rPr>
      </w:pPr>
    </w:p>
    <w:p w:rsidR="00AC289D" w:rsidRDefault="00AC289D" w:rsidP="00AC289D">
      <w:pPr>
        <w:jc w:val="center"/>
        <w:rPr>
          <w:b/>
          <w:lang w:val="uk-UA"/>
        </w:rPr>
      </w:pPr>
    </w:p>
    <w:p w:rsidR="00AC289D" w:rsidRDefault="00AC289D" w:rsidP="00AC289D">
      <w:pPr>
        <w:jc w:val="center"/>
        <w:rPr>
          <w:b/>
          <w:lang w:val="uk-UA"/>
        </w:rPr>
      </w:pPr>
    </w:p>
    <w:p w:rsidR="00693FFB" w:rsidRDefault="00693FFB" w:rsidP="00AC289D">
      <w:pPr>
        <w:jc w:val="center"/>
        <w:rPr>
          <w:b/>
          <w:lang w:val="uk-UA"/>
        </w:rPr>
      </w:pPr>
    </w:p>
    <w:p w:rsidR="00693FFB" w:rsidRDefault="00693FFB" w:rsidP="00AC289D">
      <w:pPr>
        <w:jc w:val="center"/>
        <w:rPr>
          <w:b/>
          <w:lang w:val="uk-UA"/>
        </w:rPr>
      </w:pPr>
    </w:p>
    <w:p w:rsidR="00693FFB" w:rsidRDefault="00693FFB" w:rsidP="00AC289D">
      <w:pPr>
        <w:jc w:val="center"/>
        <w:rPr>
          <w:b/>
          <w:lang w:val="uk-UA"/>
        </w:rPr>
      </w:pPr>
    </w:p>
    <w:p w:rsidR="00AC289D" w:rsidRPr="001A1CE2" w:rsidRDefault="00AC289D" w:rsidP="00AC289D">
      <w:pPr>
        <w:jc w:val="center"/>
        <w:rPr>
          <w:b/>
          <w:i/>
          <w:sz w:val="30"/>
          <w:lang w:val="uk-UA"/>
        </w:rPr>
      </w:pPr>
      <w:r w:rsidRPr="001A1CE2">
        <w:rPr>
          <w:b/>
          <w:i/>
          <w:sz w:val="30"/>
          <w:lang w:val="uk-UA"/>
        </w:rPr>
        <w:t>Видання офіційне</w:t>
      </w:r>
    </w:p>
    <w:p w:rsidR="00AC289D" w:rsidRDefault="00AC289D" w:rsidP="00AC289D">
      <w:pPr>
        <w:jc w:val="center"/>
        <w:rPr>
          <w:b/>
          <w:i/>
          <w:sz w:val="30"/>
          <w:lang w:val="uk-UA"/>
        </w:rPr>
      </w:pPr>
      <w:r w:rsidRPr="001A1CE2">
        <w:rPr>
          <w:b/>
          <w:i/>
          <w:sz w:val="30"/>
          <w:lang w:val="uk-UA"/>
        </w:rPr>
        <w:t xml:space="preserve">Київ </w:t>
      </w:r>
      <w:r w:rsidR="002D7971">
        <w:rPr>
          <w:b/>
          <w:i/>
          <w:sz w:val="30"/>
          <w:lang w:val="uk-UA"/>
        </w:rPr>
        <w:t>–</w:t>
      </w:r>
      <w:r w:rsidRPr="001A1CE2">
        <w:rPr>
          <w:b/>
          <w:i/>
          <w:sz w:val="30"/>
          <w:lang w:val="uk-UA"/>
        </w:rPr>
        <w:t xml:space="preserve"> 201</w:t>
      </w:r>
      <w:r>
        <w:rPr>
          <w:b/>
          <w:i/>
          <w:sz w:val="30"/>
          <w:lang w:val="uk-UA"/>
        </w:rPr>
        <w:t>5</w:t>
      </w:r>
    </w:p>
    <w:p w:rsidR="002D7971" w:rsidRDefault="002D7971" w:rsidP="00AC289D">
      <w:pPr>
        <w:jc w:val="center"/>
        <w:rPr>
          <w:b/>
          <w:i/>
          <w:sz w:val="30"/>
          <w:lang w:val="uk-UA"/>
        </w:rPr>
      </w:pPr>
    </w:p>
    <w:p w:rsidR="00E0257B" w:rsidRPr="002C1370" w:rsidRDefault="00E0257B" w:rsidP="00E0257B">
      <w:pPr>
        <w:jc w:val="center"/>
        <w:rPr>
          <w:b/>
          <w:sz w:val="36"/>
          <w:lang w:val="uk-UA"/>
        </w:rPr>
      </w:pPr>
      <w:r w:rsidRPr="002C1370">
        <w:rPr>
          <w:b/>
          <w:sz w:val="36"/>
          <w:lang w:val="uk-UA"/>
        </w:rPr>
        <w:lastRenderedPageBreak/>
        <w:t xml:space="preserve">Освітньо-кваліфікаційна характеристика випускника </w:t>
      </w:r>
    </w:p>
    <w:p w:rsidR="00E0257B" w:rsidRPr="002C1370" w:rsidRDefault="00E0257B" w:rsidP="00E0257B">
      <w:pPr>
        <w:jc w:val="center"/>
        <w:rPr>
          <w:b/>
          <w:sz w:val="36"/>
          <w:lang w:val="uk-UA"/>
        </w:rPr>
      </w:pPr>
      <w:r w:rsidRPr="002C1370">
        <w:rPr>
          <w:b/>
          <w:sz w:val="36"/>
          <w:lang w:val="uk-UA"/>
        </w:rPr>
        <w:t>професійно-технічного навчального закладу</w:t>
      </w:r>
    </w:p>
    <w:p w:rsidR="00E0257B" w:rsidRPr="002C1370" w:rsidRDefault="00E0257B" w:rsidP="00E0257B">
      <w:pPr>
        <w:jc w:val="center"/>
        <w:rPr>
          <w:b/>
          <w:lang w:val="uk-UA"/>
        </w:rPr>
      </w:pPr>
      <w:r w:rsidRPr="002C1370">
        <w:rPr>
          <w:b/>
          <w:lang w:val="uk-UA"/>
        </w:rPr>
        <w:t xml:space="preserve">(підприємства, установи та організації, </w:t>
      </w:r>
    </w:p>
    <w:p w:rsidR="00E0257B" w:rsidRPr="002C1370" w:rsidRDefault="00E0257B" w:rsidP="00E0257B">
      <w:pPr>
        <w:jc w:val="center"/>
        <w:rPr>
          <w:b/>
          <w:lang w:val="uk-UA"/>
        </w:rPr>
      </w:pPr>
      <w:r w:rsidRPr="002C1370">
        <w:rPr>
          <w:b/>
          <w:lang w:val="uk-UA"/>
        </w:rPr>
        <w:t>що здійснюють підготовку кваліфікованих робітників)</w:t>
      </w:r>
    </w:p>
    <w:p w:rsidR="00E0257B" w:rsidRPr="002C1370" w:rsidRDefault="00E0257B" w:rsidP="00E0257B">
      <w:pPr>
        <w:jc w:val="center"/>
        <w:rPr>
          <w:b/>
          <w:sz w:val="36"/>
          <w:lang w:val="uk-UA"/>
        </w:rPr>
      </w:pPr>
    </w:p>
    <w:p w:rsidR="00D34449" w:rsidRPr="004B316A" w:rsidRDefault="00D34449" w:rsidP="00D34449">
      <w:pPr>
        <w:jc w:val="both"/>
        <w:rPr>
          <w:b/>
          <w:bCs/>
          <w:sz w:val="28"/>
          <w:lang w:val="uk-UA"/>
        </w:rPr>
      </w:pPr>
      <w:r>
        <w:rPr>
          <w:b/>
          <w:bCs/>
          <w:sz w:val="28"/>
          <w:lang w:val="uk-UA"/>
        </w:rPr>
        <w:t xml:space="preserve">1. Професія: </w:t>
      </w:r>
      <w:r w:rsidRPr="004B316A">
        <w:rPr>
          <w:bCs/>
          <w:sz w:val="28"/>
          <w:lang w:val="uk-UA"/>
        </w:rPr>
        <w:t>7423 Верстатник деревообробних верстатів</w:t>
      </w:r>
    </w:p>
    <w:p w:rsidR="00D34449" w:rsidRDefault="00D34449" w:rsidP="00D34449">
      <w:pPr>
        <w:jc w:val="both"/>
        <w:rPr>
          <w:b/>
          <w:bCs/>
          <w:sz w:val="28"/>
          <w:lang w:val="uk-UA"/>
        </w:rPr>
      </w:pPr>
    </w:p>
    <w:p w:rsidR="00D34449" w:rsidRPr="004B316A" w:rsidRDefault="00D34449" w:rsidP="00D34449">
      <w:pPr>
        <w:jc w:val="both"/>
        <w:rPr>
          <w:bCs/>
          <w:sz w:val="28"/>
          <w:lang w:val="uk-UA"/>
        </w:rPr>
      </w:pPr>
      <w:r>
        <w:rPr>
          <w:b/>
          <w:bCs/>
          <w:sz w:val="28"/>
          <w:lang w:val="uk-UA"/>
        </w:rPr>
        <w:t xml:space="preserve">2. Кваліфікація: </w:t>
      </w:r>
      <w:r>
        <w:rPr>
          <w:bCs/>
          <w:sz w:val="28"/>
          <w:lang w:val="uk-UA"/>
        </w:rPr>
        <w:t>верстатник деревообробних верстатів 5-го розряду</w:t>
      </w:r>
    </w:p>
    <w:p w:rsidR="00D34449" w:rsidRDefault="00D34449" w:rsidP="00E0257B">
      <w:pPr>
        <w:ind w:left="360"/>
        <w:jc w:val="both"/>
        <w:rPr>
          <w:b/>
          <w:bCs/>
          <w:sz w:val="28"/>
          <w:lang w:val="uk-UA"/>
        </w:rPr>
      </w:pPr>
    </w:p>
    <w:p w:rsidR="00E0257B" w:rsidRPr="002C1370" w:rsidRDefault="00D61D23" w:rsidP="00D34449">
      <w:pPr>
        <w:jc w:val="both"/>
        <w:rPr>
          <w:b/>
          <w:bCs/>
          <w:sz w:val="28"/>
          <w:lang w:val="uk-UA"/>
        </w:rPr>
      </w:pPr>
      <w:r w:rsidRPr="002C1370">
        <w:rPr>
          <w:b/>
          <w:bCs/>
          <w:sz w:val="28"/>
          <w:lang w:val="uk-UA"/>
        </w:rPr>
        <w:t xml:space="preserve">3. </w:t>
      </w:r>
      <w:r w:rsidR="00E0257B" w:rsidRPr="002C1370">
        <w:rPr>
          <w:b/>
          <w:bCs/>
          <w:sz w:val="28"/>
          <w:lang w:val="uk-UA"/>
        </w:rPr>
        <w:t xml:space="preserve">Кваліфікаційні вимоги </w:t>
      </w:r>
    </w:p>
    <w:p w:rsidR="00E0257B" w:rsidRPr="002C1370" w:rsidRDefault="00E0257B" w:rsidP="00E0257B">
      <w:pPr>
        <w:jc w:val="both"/>
        <w:rPr>
          <w:b/>
          <w:color w:val="FF0000"/>
          <w:sz w:val="28"/>
          <w:lang w:val="uk-UA"/>
        </w:rPr>
      </w:pPr>
    </w:p>
    <w:p w:rsidR="00507E4C" w:rsidRPr="002C1370" w:rsidRDefault="00507E4C" w:rsidP="00507E4C">
      <w:pPr>
        <w:ind w:firstLine="708"/>
        <w:jc w:val="both"/>
        <w:rPr>
          <w:color w:val="FF0000"/>
          <w:sz w:val="28"/>
          <w:lang w:val="uk-UA"/>
        </w:rPr>
      </w:pPr>
      <w:r w:rsidRPr="002C1370">
        <w:rPr>
          <w:b/>
          <w:i/>
          <w:sz w:val="28"/>
          <w:lang w:val="uk-UA"/>
        </w:rPr>
        <w:t>Повинен знати:</w:t>
      </w:r>
      <w:r w:rsidRPr="002C1370">
        <w:rPr>
          <w:sz w:val="28"/>
          <w:lang w:val="uk-UA"/>
        </w:rPr>
        <w:t xml:space="preserve"> конструкцію, порядок та способи налагодження верстатів, які обслуговує; основи теорії різання та вимоги до інструменту; породи деревини, її вади та дефекти обробки; фізико-механічні властивості деревини; читання креслень; технологічні схеми розкрою; правила використання та будову контрольно-вимірювальних приладів, інструментів; державні стандарти на сировину та готову продукцію; вимоги до якості обробки деталей; причини браку та способи його запобігання; правила підготовки різального інструменту.</w:t>
      </w:r>
    </w:p>
    <w:p w:rsidR="00507E4C" w:rsidRPr="002C1370" w:rsidRDefault="00507E4C" w:rsidP="00507E4C">
      <w:pPr>
        <w:jc w:val="both"/>
        <w:rPr>
          <w:color w:val="FF0000"/>
          <w:sz w:val="28"/>
          <w:lang w:val="uk-UA"/>
        </w:rPr>
      </w:pPr>
    </w:p>
    <w:p w:rsidR="00507E4C" w:rsidRPr="002C1370" w:rsidRDefault="00507E4C" w:rsidP="00507E4C">
      <w:pPr>
        <w:ind w:firstLine="708"/>
        <w:jc w:val="both"/>
        <w:rPr>
          <w:b/>
          <w:sz w:val="28"/>
          <w:lang w:val="uk-UA"/>
        </w:rPr>
      </w:pPr>
      <w:r w:rsidRPr="002C1370">
        <w:rPr>
          <w:b/>
          <w:i/>
          <w:sz w:val="28"/>
          <w:lang w:val="uk-UA"/>
        </w:rPr>
        <w:t>Повинен уміти:</w:t>
      </w:r>
      <w:r w:rsidRPr="002C1370">
        <w:rPr>
          <w:b/>
          <w:sz w:val="28"/>
          <w:lang w:val="uk-UA"/>
        </w:rPr>
        <w:t xml:space="preserve"> </w:t>
      </w:r>
      <w:r w:rsidRPr="002C1370">
        <w:rPr>
          <w:sz w:val="28"/>
          <w:lang w:val="uk-UA"/>
        </w:rPr>
        <w:t>ви</w:t>
      </w:r>
      <w:r w:rsidRPr="002C1370">
        <w:rPr>
          <w:bCs/>
          <w:sz w:val="28"/>
          <w:lang w:val="uk-UA"/>
        </w:rPr>
        <w:t xml:space="preserve">конувати свердління отворів на багатошпиндельних свердлильно-присаджувальних верстатах з механічною подачею деталей; виконувати стругання шпону з деревини різних порід на </w:t>
      </w:r>
      <w:proofErr w:type="spellStart"/>
      <w:r w:rsidRPr="002C1370">
        <w:rPr>
          <w:bCs/>
          <w:sz w:val="28"/>
          <w:lang w:val="uk-UA"/>
        </w:rPr>
        <w:t>шпоностругальних</w:t>
      </w:r>
      <w:proofErr w:type="spellEnd"/>
      <w:r w:rsidRPr="002C1370">
        <w:rPr>
          <w:bCs/>
          <w:sz w:val="28"/>
          <w:lang w:val="uk-UA"/>
        </w:rPr>
        <w:t xml:space="preserve"> верстатах; контролювати якість шпону; виконувати копіювальне точіння та інші особливо складні токарні роботи за зразком або кресленням; фрезувати заглиблення, пази під фурнітуру на фасадних поверхнях; виконувати повздовжнє та поперечне індивідуальне обрізування дошок у лісопильному потоці та плитних личкованих матеріалів на автоматичних та напівавтоматичних лініях із забезпеченням раціонального виходу; повздовжнє та поперечне пиляння круглих лісоматеріалів на </w:t>
      </w:r>
      <w:proofErr w:type="spellStart"/>
      <w:r w:rsidRPr="002C1370">
        <w:rPr>
          <w:bCs/>
          <w:sz w:val="28"/>
          <w:lang w:val="uk-UA"/>
        </w:rPr>
        <w:t>круглопиляльних</w:t>
      </w:r>
      <w:proofErr w:type="spellEnd"/>
      <w:r w:rsidRPr="002C1370">
        <w:rPr>
          <w:bCs/>
          <w:sz w:val="28"/>
          <w:lang w:val="uk-UA"/>
        </w:rPr>
        <w:t xml:space="preserve"> та </w:t>
      </w:r>
      <w:proofErr w:type="spellStart"/>
      <w:r w:rsidRPr="002C1370">
        <w:rPr>
          <w:bCs/>
          <w:sz w:val="28"/>
          <w:lang w:val="uk-UA"/>
        </w:rPr>
        <w:t>стрічкопиляльних</w:t>
      </w:r>
      <w:proofErr w:type="spellEnd"/>
      <w:r w:rsidRPr="002C1370">
        <w:rPr>
          <w:bCs/>
          <w:sz w:val="28"/>
          <w:lang w:val="uk-UA"/>
        </w:rPr>
        <w:t xml:space="preserve"> верстатах за заданою специфікацією; виконувати розкрій заготовок </w:t>
      </w:r>
      <w:proofErr w:type="spellStart"/>
      <w:r w:rsidRPr="002C1370">
        <w:rPr>
          <w:bCs/>
          <w:sz w:val="28"/>
          <w:lang w:val="uk-UA"/>
        </w:rPr>
        <w:t>гнутоклеєних</w:t>
      </w:r>
      <w:proofErr w:type="spellEnd"/>
      <w:r w:rsidRPr="002C1370">
        <w:rPr>
          <w:bCs/>
          <w:sz w:val="28"/>
          <w:lang w:val="uk-UA"/>
        </w:rPr>
        <w:t xml:space="preserve"> на одношпиндельних та багатошпиндельних верстатах; виконувати врізання отворів, вікна в личкованих щитах, </w:t>
      </w:r>
      <w:proofErr w:type="spellStart"/>
      <w:r w:rsidRPr="002C1370">
        <w:rPr>
          <w:bCs/>
          <w:sz w:val="28"/>
          <w:lang w:val="uk-UA"/>
        </w:rPr>
        <w:t>деревно</w:t>
      </w:r>
      <w:proofErr w:type="spellEnd"/>
      <w:r w:rsidRPr="002C1370">
        <w:rPr>
          <w:bCs/>
          <w:sz w:val="28"/>
          <w:lang w:val="uk-UA"/>
        </w:rPr>
        <w:t>-шаруватих матеріалах круглими пилами та на прес-штампах; виконувати фугування крайок, поперечний розкрій лущеного, струганого шпону із забезпеченням максимально корисного виходу шпону; сортувати та комплектувати фуговані пачки шпону за призначенням згідно із специфікацією; виготовляти допоміжні пристрої, шаблони за кресленнями; відбраковувати деталі з дефектами обробки та вадами  деревини; виконувати налагодження та брати участь у ремонті устаткування, яке обслуговує.</w:t>
      </w:r>
    </w:p>
    <w:p w:rsidR="00507E4C" w:rsidRPr="002C1370" w:rsidRDefault="00507E4C" w:rsidP="00507E4C">
      <w:pPr>
        <w:jc w:val="both"/>
        <w:rPr>
          <w:b/>
          <w:sz w:val="28"/>
          <w:lang w:val="uk-UA"/>
        </w:rPr>
      </w:pPr>
    </w:p>
    <w:p w:rsidR="00507E4C" w:rsidRPr="002C1370" w:rsidRDefault="00507E4C" w:rsidP="00507E4C">
      <w:pPr>
        <w:jc w:val="both"/>
        <w:rPr>
          <w:bCs/>
          <w:sz w:val="28"/>
          <w:lang w:val="uk-UA"/>
        </w:rPr>
      </w:pPr>
      <w:r w:rsidRPr="002C1370">
        <w:rPr>
          <w:b/>
          <w:sz w:val="28"/>
          <w:lang w:val="uk-UA"/>
        </w:rPr>
        <w:t xml:space="preserve">4. </w:t>
      </w:r>
      <w:proofErr w:type="spellStart"/>
      <w:r w:rsidRPr="002C1370">
        <w:rPr>
          <w:b/>
          <w:sz w:val="28"/>
          <w:lang w:val="uk-UA"/>
        </w:rPr>
        <w:t>Загальнопрофесійні</w:t>
      </w:r>
      <w:proofErr w:type="spellEnd"/>
      <w:r w:rsidRPr="002C1370">
        <w:rPr>
          <w:b/>
          <w:sz w:val="28"/>
          <w:lang w:val="uk-UA"/>
        </w:rPr>
        <w:t xml:space="preserve"> вимоги</w:t>
      </w:r>
    </w:p>
    <w:p w:rsidR="00507E4C" w:rsidRPr="002C1370" w:rsidRDefault="00507E4C" w:rsidP="00507E4C">
      <w:pPr>
        <w:jc w:val="both"/>
        <w:rPr>
          <w:b/>
          <w:i/>
          <w:sz w:val="28"/>
          <w:lang w:val="uk-UA"/>
        </w:rPr>
      </w:pPr>
      <w:r w:rsidRPr="002C1370">
        <w:rPr>
          <w:b/>
          <w:i/>
          <w:sz w:val="28"/>
          <w:lang w:val="uk-UA"/>
        </w:rPr>
        <w:t>Повинен:</w:t>
      </w:r>
    </w:p>
    <w:p w:rsidR="00507E4C" w:rsidRPr="002C1370" w:rsidRDefault="00507E4C" w:rsidP="00507E4C">
      <w:pPr>
        <w:pStyle w:val="20"/>
        <w:rPr>
          <w:bCs/>
        </w:rPr>
      </w:pPr>
      <w:r w:rsidRPr="002C1370">
        <w:rPr>
          <w:bCs/>
        </w:rPr>
        <w:t>а) раціонально і ефективно організовувати працю на робочому місці;</w:t>
      </w:r>
    </w:p>
    <w:p w:rsidR="00507E4C" w:rsidRPr="002C1370" w:rsidRDefault="00507E4C" w:rsidP="00507E4C">
      <w:pPr>
        <w:jc w:val="both"/>
        <w:rPr>
          <w:bCs/>
          <w:sz w:val="28"/>
          <w:lang w:val="uk-UA"/>
        </w:rPr>
      </w:pPr>
      <w:r w:rsidRPr="002C1370">
        <w:rPr>
          <w:bCs/>
          <w:sz w:val="28"/>
          <w:lang w:val="uk-UA"/>
        </w:rPr>
        <w:t>б) додержуватись норм технологічного процесу;</w:t>
      </w:r>
    </w:p>
    <w:p w:rsidR="00507E4C" w:rsidRPr="002C1370" w:rsidRDefault="00507E4C" w:rsidP="00507E4C">
      <w:pPr>
        <w:jc w:val="both"/>
        <w:rPr>
          <w:sz w:val="28"/>
          <w:lang w:val="uk-UA"/>
        </w:rPr>
      </w:pPr>
      <w:r w:rsidRPr="002C1370">
        <w:rPr>
          <w:sz w:val="28"/>
          <w:lang w:val="uk-UA"/>
        </w:rPr>
        <w:t>в) не допускати браку в роботі;</w:t>
      </w:r>
    </w:p>
    <w:p w:rsidR="00507E4C" w:rsidRPr="002C1370" w:rsidRDefault="00507E4C" w:rsidP="00507E4C">
      <w:pPr>
        <w:jc w:val="both"/>
        <w:rPr>
          <w:sz w:val="28"/>
          <w:lang w:val="uk-UA"/>
        </w:rPr>
      </w:pPr>
      <w:r w:rsidRPr="002C1370">
        <w:rPr>
          <w:sz w:val="28"/>
          <w:lang w:val="uk-UA"/>
        </w:rPr>
        <w:t>г) знати і виконувати вимоги нормативних актів про охорону праці, пожежну безпеку, промислову санітарію і навколишнього середовища, додержуватися норм, методів і прийомів безпечного ведення робіт;</w:t>
      </w:r>
    </w:p>
    <w:p w:rsidR="00507E4C" w:rsidRPr="002C1370" w:rsidRDefault="00507E4C" w:rsidP="00507E4C">
      <w:pPr>
        <w:jc w:val="both"/>
        <w:rPr>
          <w:sz w:val="28"/>
          <w:lang w:val="uk-UA"/>
        </w:rPr>
      </w:pPr>
      <w:r w:rsidRPr="002C1370">
        <w:rPr>
          <w:sz w:val="28"/>
          <w:lang w:val="uk-UA"/>
        </w:rPr>
        <w:lastRenderedPageBreak/>
        <w:t>д) використовувати в разі необхідності засоби попередження і усунення природних і непередбачених негативних явищ (пожежі, аварії, повені тощо);</w:t>
      </w:r>
    </w:p>
    <w:p w:rsidR="00507E4C" w:rsidRPr="002C1370" w:rsidRDefault="00507E4C" w:rsidP="00507E4C">
      <w:pPr>
        <w:pStyle w:val="a5"/>
        <w:tabs>
          <w:tab w:val="left" w:pos="3165"/>
        </w:tabs>
        <w:jc w:val="both"/>
        <w:rPr>
          <w:b w:val="0"/>
          <w:szCs w:val="28"/>
        </w:rPr>
      </w:pPr>
      <w:r w:rsidRPr="002C1370">
        <w:rPr>
          <w:b w:val="0"/>
          <w:szCs w:val="28"/>
        </w:rPr>
        <w:t>е) знати інформаційні технології в обсязі, що є необхідним для виконання професійних обов’язків;</w:t>
      </w:r>
    </w:p>
    <w:p w:rsidR="00507E4C" w:rsidRPr="002C1370" w:rsidRDefault="00507E4C" w:rsidP="00507E4C">
      <w:pPr>
        <w:pStyle w:val="a5"/>
        <w:tabs>
          <w:tab w:val="left" w:pos="3165"/>
        </w:tabs>
        <w:jc w:val="both"/>
        <w:rPr>
          <w:b w:val="0"/>
          <w:szCs w:val="28"/>
        </w:rPr>
      </w:pPr>
      <w:r w:rsidRPr="002C1370">
        <w:rPr>
          <w:b w:val="0"/>
          <w:szCs w:val="28"/>
        </w:rPr>
        <w:t xml:space="preserve">є) володіти обсягом знань з правових питань галузі, </w:t>
      </w:r>
      <w:r w:rsidRPr="002C1370">
        <w:rPr>
          <w:b w:val="0"/>
          <w:szCs w:val="28"/>
          <w:lang w:eastAsia="ar-SA"/>
        </w:rPr>
        <w:t>основ ведення підприємницької діяльності, державної реєстрації суб’єктів підприємницької діяльності</w:t>
      </w:r>
      <w:r w:rsidRPr="002C1370">
        <w:rPr>
          <w:szCs w:val="28"/>
          <w:lang w:eastAsia="ar-SA"/>
        </w:rPr>
        <w:t xml:space="preserve"> </w:t>
      </w:r>
      <w:r w:rsidRPr="002C1370">
        <w:rPr>
          <w:b w:val="0"/>
          <w:szCs w:val="28"/>
        </w:rPr>
        <w:t>та трудового законодавства в межах професійної діяльності.</w:t>
      </w:r>
    </w:p>
    <w:p w:rsidR="00507E4C" w:rsidRPr="002C1370" w:rsidRDefault="00507E4C" w:rsidP="00507E4C">
      <w:pPr>
        <w:pStyle w:val="a5"/>
        <w:tabs>
          <w:tab w:val="left" w:pos="3165"/>
        </w:tabs>
        <w:jc w:val="both"/>
        <w:rPr>
          <w:b w:val="0"/>
          <w:szCs w:val="28"/>
        </w:rPr>
      </w:pPr>
    </w:p>
    <w:p w:rsidR="00507E4C" w:rsidRPr="002C1370" w:rsidRDefault="00507E4C" w:rsidP="00507E4C">
      <w:pPr>
        <w:widowControl w:val="0"/>
        <w:tabs>
          <w:tab w:val="left" w:pos="1080"/>
          <w:tab w:val="left" w:pos="1260"/>
          <w:tab w:val="left" w:pos="3165"/>
        </w:tabs>
        <w:autoSpaceDE w:val="0"/>
        <w:autoSpaceDN w:val="0"/>
        <w:adjustRightInd w:val="0"/>
        <w:jc w:val="both"/>
        <w:rPr>
          <w:sz w:val="28"/>
          <w:szCs w:val="28"/>
          <w:lang w:val="uk-UA"/>
        </w:rPr>
      </w:pPr>
      <w:r w:rsidRPr="002C1370">
        <w:rPr>
          <w:b/>
          <w:bCs/>
          <w:iCs/>
          <w:sz w:val="28"/>
          <w:szCs w:val="28"/>
          <w:lang w:val="uk-UA"/>
        </w:rPr>
        <w:t xml:space="preserve">5. </w:t>
      </w:r>
      <w:r w:rsidRPr="002C1370">
        <w:rPr>
          <w:rFonts w:ascii="Times New Roman CYR" w:hAnsi="Times New Roman CYR" w:cs="Times New Roman CYR"/>
          <w:b/>
          <w:bCs/>
          <w:iCs/>
          <w:sz w:val="28"/>
          <w:szCs w:val="28"/>
          <w:lang w:val="uk-UA"/>
        </w:rPr>
        <w:t>Вимоги до освітнього, освітньо-кваліфікаційного рівнів, кваліфікації осіб</w:t>
      </w:r>
    </w:p>
    <w:p w:rsidR="00507E4C" w:rsidRPr="002C1370" w:rsidRDefault="00507E4C" w:rsidP="00507E4C">
      <w:pPr>
        <w:shd w:val="clear" w:color="auto" w:fill="FFFFFF"/>
        <w:ind w:right="19"/>
        <w:jc w:val="both"/>
        <w:rPr>
          <w:color w:val="000000"/>
          <w:spacing w:val="1"/>
          <w:sz w:val="28"/>
          <w:szCs w:val="28"/>
          <w:lang w:val="uk-UA"/>
        </w:rPr>
      </w:pPr>
      <w:r w:rsidRPr="002C1370">
        <w:rPr>
          <w:color w:val="000000"/>
          <w:spacing w:val="1"/>
          <w:sz w:val="28"/>
          <w:szCs w:val="28"/>
          <w:lang w:val="uk-UA"/>
        </w:rPr>
        <w:t xml:space="preserve">  </w:t>
      </w:r>
      <w:r w:rsidRPr="002C1370">
        <w:rPr>
          <w:color w:val="000000"/>
          <w:spacing w:val="1"/>
          <w:sz w:val="28"/>
          <w:szCs w:val="28"/>
          <w:lang w:val="uk-UA"/>
        </w:rPr>
        <w:tab/>
        <w:t>5.1.</w:t>
      </w:r>
      <w:r w:rsidRPr="002C1370">
        <w:rPr>
          <w:color w:val="000000"/>
          <w:spacing w:val="1"/>
          <w:lang w:val="uk-UA"/>
        </w:rPr>
        <w:t xml:space="preserve">  </w:t>
      </w:r>
      <w:r w:rsidRPr="002C1370">
        <w:rPr>
          <w:color w:val="000000"/>
          <w:spacing w:val="1"/>
          <w:sz w:val="28"/>
          <w:szCs w:val="28"/>
          <w:lang w:val="uk-UA"/>
        </w:rPr>
        <w:t>При  продовженні професійно-технічної освіти</w:t>
      </w:r>
    </w:p>
    <w:p w:rsidR="00507E4C" w:rsidRPr="002C1370" w:rsidRDefault="00507E4C" w:rsidP="00507E4C">
      <w:pPr>
        <w:shd w:val="clear" w:color="auto" w:fill="FFFFFF"/>
        <w:ind w:right="19" w:firstLine="708"/>
        <w:jc w:val="both"/>
        <w:rPr>
          <w:color w:val="000000"/>
          <w:spacing w:val="1"/>
          <w:sz w:val="28"/>
          <w:szCs w:val="28"/>
          <w:lang w:val="uk-UA"/>
        </w:rPr>
      </w:pPr>
      <w:r w:rsidRPr="002C1370">
        <w:rPr>
          <w:color w:val="000000"/>
          <w:spacing w:val="1"/>
          <w:sz w:val="28"/>
          <w:szCs w:val="28"/>
          <w:lang w:val="uk-UA"/>
        </w:rPr>
        <w:t>Базова або повна загальна середня освіта.</w:t>
      </w:r>
    </w:p>
    <w:p w:rsidR="00507E4C" w:rsidRPr="002C1370" w:rsidRDefault="00507E4C" w:rsidP="00507E4C">
      <w:pPr>
        <w:shd w:val="clear" w:color="auto" w:fill="FFFFFF"/>
        <w:ind w:right="19"/>
        <w:jc w:val="both"/>
        <w:rPr>
          <w:color w:val="000000"/>
          <w:spacing w:val="1"/>
          <w:sz w:val="28"/>
          <w:szCs w:val="28"/>
          <w:lang w:val="uk-UA"/>
        </w:rPr>
      </w:pPr>
      <w:r w:rsidRPr="002C1370">
        <w:rPr>
          <w:color w:val="000000"/>
          <w:spacing w:val="1"/>
          <w:sz w:val="28"/>
          <w:szCs w:val="28"/>
          <w:lang w:val="uk-UA"/>
        </w:rPr>
        <w:t xml:space="preserve"> </w:t>
      </w:r>
      <w:r w:rsidRPr="002C1370">
        <w:rPr>
          <w:color w:val="000000"/>
          <w:spacing w:val="1"/>
          <w:sz w:val="28"/>
          <w:szCs w:val="28"/>
          <w:lang w:val="uk-UA"/>
        </w:rPr>
        <w:tab/>
        <w:t>5.2.  При підвищенні кваліфікації</w:t>
      </w:r>
    </w:p>
    <w:p w:rsidR="00507E4C" w:rsidRPr="002C1370" w:rsidRDefault="00507E4C" w:rsidP="00507E4C">
      <w:pPr>
        <w:jc w:val="both"/>
        <w:rPr>
          <w:sz w:val="28"/>
          <w:szCs w:val="28"/>
          <w:lang w:val="uk-UA"/>
        </w:rPr>
      </w:pPr>
      <w:r w:rsidRPr="002C1370">
        <w:rPr>
          <w:color w:val="000000"/>
          <w:spacing w:val="1"/>
          <w:sz w:val="28"/>
          <w:szCs w:val="28"/>
          <w:lang w:val="uk-UA"/>
        </w:rPr>
        <w:tab/>
        <w:t>Базова або повна загальна середня освіта; професійно-технічна освіта</w:t>
      </w:r>
      <w:r w:rsidRPr="002C1370">
        <w:rPr>
          <w:sz w:val="28"/>
          <w:szCs w:val="28"/>
          <w:lang w:val="uk-UA"/>
        </w:rPr>
        <w:t xml:space="preserve">; </w:t>
      </w:r>
      <w:r w:rsidRPr="002C1370">
        <w:rPr>
          <w:color w:val="000000"/>
          <w:spacing w:val="1"/>
          <w:sz w:val="28"/>
          <w:szCs w:val="28"/>
          <w:lang w:val="uk-UA"/>
        </w:rPr>
        <w:t xml:space="preserve"> освітньо-кваліфікаційний рівень «кваліфікований робітник»  за професією В</w:t>
      </w:r>
      <w:r w:rsidRPr="002C1370">
        <w:rPr>
          <w:bCs/>
          <w:sz w:val="28"/>
          <w:lang w:val="uk-UA"/>
        </w:rPr>
        <w:t>ерстатник деревообробних верстатів 4-го розряду</w:t>
      </w:r>
      <w:r w:rsidRPr="002C1370">
        <w:rPr>
          <w:sz w:val="28"/>
          <w:szCs w:val="28"/>
          <w:lang w:val="uk-UA"/>
        </w:rPr>
        <w:t>; стаж роботи за професією</w:t>
      </w:r>
      <w:r w:rsidRPr="002C1370">
        <w:rPr>
          <w:color w:val="000000"/>
          <w:spacing w:val="1"/>
          <w:sz w:val="28"/>
          <w:szCs w:val="28"/>
          <w:lang w:val="uk-UA"/>
        </w:rPr>
        <w:t xml:space="preserve"> В</w:t>
      </w:r>
      <w:r w:rsidRPr="002C1370">
        <w:rPr>
          <w:bCs/>
          <w:sz w:val="28"/>
          <w:lang w:val="uk-UA"/>
        </w:rPr>
        <w:t>ерстатник деревообробних верстатів 4-го розряду</w:t>
      </w:r>
      <w:r w:rsidRPr="002C1370">
        <w:rPr>
          <w:sz w:val="28"/>
          <w:szCs w:val="28"/>
          <w:lang w:val="uk-UA"/>
        </w:rPr>
        <w:t xml:space="preserve"> не менше 1 року.</w:t>
      </w:r>
    </w:p>
    <w:p w:rsidR="00507E4C" w:rsidRPr="002C1370" w:rsidRDefault="00507E4C" w:rsidP="00507E4C">
      <w:pPr>
        <w:ind w:firstLine="708"/>
        <w:jc w:val="both"/>
        <w:rPr>
          <w:sz w:val="28"/>
          <w:szCs w:val="28"/>
          <w:lang w:val="uk-UA"/>
        </w:rPr>
      </w:pPr>
      <w:r w:rsidRPr="002C1370">
        <w:rPr>
          <w:sz w:val="28"/>
          <w:szCs w:val="28"/>
          <w:lang w:val="uk-UA"/>
        </w:rPr>
        <w:t>5.3. Після закінчення навчання</w:t>
      </w:r>
    </w:p>
    <w:p w:rsidR="00507E4C" w:rsidRPr="002C1370" w:rsidRDefault="00507E4C" w:rsidP="00507E4C">
      <w:pPr>
        <w:ind w:firstLine="708"/>
        <w:jc w:val="both"/>
        <w:rPr>
          <w:sz w:val="28"/>
          <w:szCs w:val="28"/>
          <w:lang w:val="uk-UA"/>
        </w:rPr>
      </w:pPr>
      <w:r w:rsidRPr="002C1370">
        <w:rPr>
          <w:sz w:val="28"/>
          <w:szCs w:val="28"/>
          <w:lang w:val="uk-UA"/>
        </w:rPr>
        <w:t>Професійно-технічна освіта, освітньо-кваліфікаційний рівень «кваліфікований робітник» за професією В</w:t>
      </w:r>
      <w:r w:rsidRPr="002C1370">
        <w:rPr>
          <w:bCs/>
          <w:sz w:val="28"/>
          <w:lang w:val="uk-UA"/>
        </w:rPr>
        <w:t>ерстатник деревообробних верстатів 5-го розряду</w:t>
      </w:r>
      <w:r w:rsidRPr="002C1370">
        <w:rPr>
          <w:sz w:val="28"/>
          <w:szCs w:val="28"/>
          <w:lang w:val="uk-UA"/>
        </w:rPr>
        <w:t>; без вимог до стажу роботи.</w:t>
      </w:r>
    </w:p>
    <w:p w:rsidR="00507E4C" w:rsidRPr="002C1370" w:rsidRDefault="00507E4C" w:rsidP="00507E4C">
      <w:pPr>
        <w:jc w:val="both"/>
        <w:rPr>
          <w:sz w:val="28"/>
          <w:lang w:val="uk-UA"/>
        </w:rPr>
      </w:pPr>
    </w:p>
    <w:p w:rsidR="00507E4C" w:rsidRPr="002C1370" w:rsidRDefault="00507E4C" w:rsidP="00507E4C">
      <w:pPr>
        <w:jc w:val="both"/>
        <w:rPr>
          <w:b/>
          <w:bCs/>
          <w:sz w:val="28"/>
          <w:lang w:val="uk-UA"/>
        </w:rPr>
      </w:pPr>
      <w:r w:rsidRPr="002C1370">
        <w:rPr>
          <w:b/>
          <w:bCs/>
          <w:sz w:val="28"/>
          <w:lang w:val="uk-UA"/>
        </w:rPr>
        <w:t xml:space="preserve">6. Сфера професійного використання випускника </w:t>
      </w:r>
    </w:p>
    <w:p w:rsidR="00507E4C" w:rsidRPr="002C1370" w:rsidRDefault="00507E4C" w:rsidP="00507E4C">
      <w:pPr>
        <w:jc w:val="both"/>
        <w:rPr>
          <w:color w:val="FF0000"/>
          <w:sz w:val="28"/>
          <w:lang w:val="uk-UA"/>
        </w:rPr>
      </w:pPr>
      <w:r w:rsidRPr="002C1370">
        <w:rPr>
          <w:sz w:val="28"/>
          <w:lang w:val="uk-UA"/>
        </w:rPr>
        <w:t>Оброблення деревини та вироблення виробів з деревини.</w:t>
      </w:r>
    </w:p>
    <w:p w:rsidR="00507E4C" w:rsidRPr="002C1370" w:rsidRDefault="00507E4C" w:rsidP="00507E4C">
      <w:pPr>
        <w:jc w:val="both"/>
        <w:rPr>
          <w:sz w:val="28"/>
          <w:lang w:val="uk-UA"/>
        </w:rPr>
      </w:pPr>
    </w:p>
    <w:p w:rsidR="00507E4C" w:rsidRPr="002C1370" w:rsidRDefault="00507E4C" w:rsidP="00507E4C">
      <w:pPr>
        <w:tabs>
          <w:tab w:val="left" w:pos="3165"/>
        </w:tabs>
        <w:jc w:val="both"/>
        <w:rPr>
          <w:b/>
          <w:bCs/>
          <w:iCs/>
          <w:sz w:val="28"/>
          <w:szCs w:val="28"/>
          <w:lang w:val="uk-UA"/>
        </w:rPr>
      </w:pPr>
      <w:r w:rsidRPr="002C1370">
        <w:rPr>
          <w:b/>
          <w:bCs/>
          <w:iCs/>
          <w:sz w:val="28"/>
          <w:szCs w:val="28"/>
          <w:lang w:val="uk-UA"/>
        </w:rPr>
        <w:t>7. Специфічні вимоги</w:t>
      </w:r>
    </w:p>
    <w:p w:rsidR="00507E4C" w:rsidRPr="002C1370" w:rsidRDefault="00507E4C" w:rsidP="00507E4C">
      <w:pPr>
        <w:ind w:firstLine="708"/>
        <w:jc w:val="both"/>
        <w:rPr>
          <w:sz w:val="28"/>
          <w:szCs w:val="28"/>
          <w:lang w:val="uk-UA"/>
        </w:rPr>
      </w:pPr>
      <w:r w:rsidRPr="002C1370">
        <w:rPr>
          <w:color w:val="000000"/>
          <w:spacing w:val="1"/>
          <w:sz w:val="28"/>
          <w:szCs w:val="28"/>
          <w:lang w:val="uk-UA"/>
        </w:rPr>
        <w:t xml:space="preserve">7.1. Вік: </w:t>
      </w:r>
      <w:r w:rsidRPr="002C1370">
        <w:rPr>
          <w:sz w:val="28"/>
          <w:szCs w:val="28"/>
          <w:lang w:val="uk-UA"/>
        </w:rPr>
        <w:t xml:space="preserve">прийняття на роботу, після закінчення строку навчання, здійснюється  відповідно до законодавства. </w:t>
      </w:r>
    </w:p>
    <w:p w:rsidR="00507E4C" w:rsidRPr="002C1370" w:rsidRDefault="00507E4C" w:rsidP="00507E4C">
      <w:pPr>
        <w:ind w:firstLine="708"/>
        <w:jc w:val="both"/>
        <w:rPr>
          <w:sz w:val="28"/>
          <w:szCs w:val="28"/>
          <w:lang w:val="uk-UA"/>
        </w:rPr>
      </w:pPr>
      <w:r w:rsidRPr="002C1370">
        <w:rPr>
          <w:sz w:val="28"/>
          <w:szCs w:val="28"/>
          <w:lang w:val="uk-UA"/>
        </w:rPr>
        <w:t>7.2. Стать: чоловіча, жіноча (обмеження отримання професії по статевій приналежності визначається переліком важких робіт і робіт із шкідливими та небезпечними умовами праці, на яких забороняється використання праці жінок, затверджених наказом МОЗ України № 256 від 29.12.1993).</w:t>
      </w:r>
    </w:p>
    <w:p w:rsidR="00507E4C" w:rsidRPr="002C1370" w:rsidRDefault="00507E4C" w:rsidP="00507E4C">
      <w:pPr>
        <w:rPr>
          <w:lang w:val="uk-UA"/>
        </w:rPr>
      </w:pPr>
      <w:r w:rsidRPr="002C1370">
        <w:rPr>
          <w:sz w:val="28"/>
          <w:szCs w:val="28"/>
          <w:lang w:val="uk-UA"/>
        </w:rPr>
        <w:t>7.3. Медичні обмеження.</w:t>
      </w:r>
    </w:p>
    <w:p w:rsidR="00E0257B" w:rsidRPr="002C1370" w:rsidRDefault="00E0257B" w:rsidP="00E0257B">
      <w:pPr>
        <w:jc w:val="both"/>
        <w:rPr>
          <w:sz w:val="28"/>
          <w:lang w:val="uk-UA"/>
        </w:rPr>
      </w:pPr>
      <w:r w:rsidRPr="002C1370">
        <w:rPr>
          <w:sz w:val="28"/>
          <w:lang w:val="uk-UA"/>
        </w:rPr>
        <w:t xml:space="preserve">  </w:t>
      </w:r>
    </w:p>
    <w:p w:rsidR="00160243" w:rsidRPr="002C1370" w:rsidRDefault="00E0257B" w:rsidP="00160243">
      <w:pPr>
        <w:spacing w:line="360" w:lineRule="auto"/>
        <w:jc w:val="center"/>
        <w:rPr>
          <w:b/>
          <w:bCs/>
          <w:lang w:val="uk-UA"/>
        </w:rPr>
      </w:pPr>
      <w:r w:rsidRPr="002C1370">
        <w:rPr>
          <w:sz w:val="28"/>
          <w:lang w:val="uk-UA"/>
        </w:rPr>
        <w:br w:type="page"/>
      </w:r>
      <w:r w:rsidR="00160243">
        <w:rPr>
          <w:b/>
          <w:bCs/>
          <w:lang w:val="uk-UA"/>
        </w:rPr>
        <w:lastRenderedPageBreak/>
        <w:t>Типовий навчальний план</w:t>
      </w:r>
    </w:p>
    <w:p w:rsidR="00160243" w:rsidRPr="002C1370" w:rsidRDefault="00160243" w:rsidP="00160243">
      <w:pPr>
        <w:spacing w:line="360" w:lineRule="auto"/>
        <w:ind w:left="2124" w:firstLine="708"/>
        <w:rPr>
          <w:b/>
          <w:bCs/>
          <w:lang w:val="uk-UA"/>
        </w:rPr>
      </w:pPr>
      <w:r w:rsidRPr="00B9590B">
        <w:rPr>
          <w:bCs/>
          <w:lang w:val="uk-UA"/>
        </w:rPr>
        <w:t>Професія:</w:t>
      </w:r>
      <w:r>
        <w:rPr>
          <w:b/>
          <w:bCs/>
          <w:lang w:val="uk-UA"/>
        </w:rPr>
        <w:t xml:space="preserve"> 7423 </w:t>
      </w:r>
      <w:r w:rsidRPr="002C1370">
        <w:rPr>
          <w:b/>
          <w:bCs/>
          <w:lang w:val="uk-UA"/>
        </w:rPr>
        <w:t>Верстатник деревообробних верстатів</w:t>
      </w:r>
    </w:p>
    <w:p w:rsidR="00160243" w:rsidRPr="002C1370" w:rsidRDefault="00160243" w:rsidP="00160243">
      <w:pPr>
        <w:spacing w:line="360" w:lineRule="auto"/>
        <w:ind w:left="2124" w:firstLine="708"/>
        <w:rPr>
          <w:b/>
          <w:bCs/>
          <w:spacing w:val="-6"/>
          <w:lang w:val="uk-UA"/>
        </w:rPr>
      </w:pPr>
      <w:r w:rsidRPr="00B9590B">
        <w:rPr>
          <w:bCs/>
          <w:spacing w:val="-6"/>
          <w:lang w:val="uk-UA"/>
        </w:rPr>
        <w:t>Кваліфікація</w:t>
      </w:r>
      <w:r>
        <w:rPr>
          <w:bCs/>
          <w:spacing w:val="-6"/>
          <w:lang w:val="uk-UA"/>
        </w:rPr>
        <w:t>:</w:t>
      </w:r>
      <w:r w:rsidRPr="002C1370">
        <w:rPr>
          <w:b/>
          <w:bCs/>
          <w:spacing w:val="-6"/>
          <w:lang w:val="uk-UA"/>
        </w:rPr>
        <w:t xml:space="preserve"> </w:t>
      </w:r>
      <w:r>
        <w:rPr>
          <w:b/>
          <w:bCs/>
          <w:spacing w:val="-6"/>
          <w:lang w:val="uk-UA"/>
        </w:rPr>
        <w:t xml:space="preserve">верстатник деревообробних верстатів </w:t>
      </w:r>
      <w:r w:rsidR="00CD40DD">
        <w:rPr>
          <w:b/>
          <w:bCs/>
          <w:spacing w:val="-6"/>
          <w:lang w:val="uk-UA"/>
        </w:rPr>
        <w:t>5</w:t>
      </w:r>
      <w:r>
        <w:rPr>
          <w:b/>
          <w:bCs/>
          <w:spacing w:val="-6"/>
          <w:lang w:val="uk-UA"/>
        </w:rPr>
        <w:t>-го розряду</w:t>
      </w:r>
      <w:r w:rsidRPr="002C1370">
        <w:rPr>
          <w:b/>
          <w:bCs/>
          <w:spacing w:val="-6"/>
          <w:lang w:val="uk-UA"/>
        </w:rPr>
        <w:t xml:space="preserve"> </w:t>
      </w:r>
    </w:p>
    <w:p w:rsidR="00E0257B" w:rsidRPr="00CD40DD" w:rsidRDefault="00160243" w:rsidP="00CD40DD">
      <w:pPr>
        <w:spacing w:line="360" w:lineRule="auto"/>
        <w:ind w:left="2124" w:firstLine="708"/>
        <w:rPr>
          <w:b/>
          <w:bCs/>
          <w:lang w:val="uk-UA"/>
        </w:rPr>
      </w:pPr>
      <w:r w:rsidRPr="00B9590B">
        <w:rPr>
          <w:bCs/>
          <w:lang w:val="uk-UA"/>
        </w:rPr>
        <w:t>Загальний фонд навчального часу:</w:t>
      </w:r>
      <w:r w:rsidRPr="002C1370">
        <w:rPr>
          <w:b/>
          <w:bCs/>
          <w:lang w:val="uk-UA"/>
        </w:rPr>
        <w:t xml:space="preserve"> </w:t>
      </w:r>
      <w:r>
        <w:rPr>
          <w:b/>
          <w:bCs/>
          <w:lang w:val="uk-UA"/>
        </w:rPr>
        <w:t>38</w:t>
      </w:r>
      <w:r w:rsidR="00CD40DD">
        <w:rPr>
          <w:b/>
          <w:bCs/>
          <w:lang w:val="uk-UA"/>
        </w:rPr>
        <w:t>5</w:t>
      </w:r>
      <w:r>
        <w:rPr>
          <w:b/>
          <w:bCs/>
          <w:lang w:val="uk-UA"/>
        </w:rPr>
        <w:t xml:space="preserve"> годин</w:t>
      </w:r>
    </w:p>
    <w:p w:rsidR="00E0257B" w:rsidRPr="002C1370" w:rsidRDefault="00E0257B" w:rsidP="00E0257B">
      <w:pPr>
        <w:jc w:val="center"/>
        <w:rPr>
          <w:lang w:val="uk-UA"/>
        </w:rPr>
      </w:pPr>
    </w:p>
    <w:tbl>
      <w:tblPr>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6311"/>
        <w:gridCol w:w="1522"/>
        <w:gridCol w:w="1523"/>
      </w:tblGrid>
      <w:tr w:rsidR="00E0257B" w:rsidRPr="002C1370">
        <w:trPr>
          <w:cantSplit/>
        </w:trPr>
        <w:tc>
          <w:tcPr>
            <w:tcW w:w="817" w:type="dxa"/>
            <w:vMerge w:val="restart"/>
            <w:tcBorders>
              <w:top w:val="single" w:sz="4" w:space="0" w:color="auto"/>
              <w:left w:val="single" w:sz="4" w:space="0" w:color="auto"/>
              <w:right w:val="single" w:sz="4" w:space="0" w:color="auto"/>
            </w:tcBorders>
            <w:vAlign w:val="center"/>
          </w:tcPr>
          <w:p w:rsidR="00E0257B" w:rsidRPr="00160243" w:rsidRDefault="00E0257B" w:rsidP="00D67AC3">
            <w:pPr>
              <w:jc w:val="center"/>
              <w:rPr>
                <w:b/>
                <w:i/>
                <w:lang w:val="uk-UA"/>
              </w:rPr>
            </w:pPr>
            <w:r w:rsidRPr="00160243">
              <w:rPr>
                <w:b/>
                <w:i/>
                <w:lang w:val="uk-UA"/>
              </w:rPr>
              <w:t>№ з/п</w:t>
            </w:r>
          </w:p>
        </w:tc>
        <w:tc>
          <w:tcPr>
            <w:tcW w:w="6311" w:type="dxa"/>
            <w:vMerge w:val="restart"/>
            <w:tcBorders>
              <w:top w:val="single" w:sz="4" w:space="0" w:color="auto"/>
              <w:left w:val="single" w:sz="4" w:space="0" w:color="auto"/>
              <w:right w:val="single" w:sz="4" w:space="0" w:color="auto"/>
            </w:tcBorders>
            <w:vAlign w:val="center"/>
          </w:tcPr>
          <w:p w:rsidR="00E0257B" w:rsidRPr="00160243" w:rsidRDefault="00E0257B" w:rsidP="00D67AC3">
            <w:pPr>
              <w:jc w:val="center"/>
              <w:rPr>
                <w:b/>
                <w:i/>
                <w:lang w:val="uk-UA"/>
              </w:rPr>
            </w:pPr>
            <w:r w:rsidRPr="00160243">
              <w:rPr>
                <w:b/>
                <w:i/>
                <w:lang w:val="uk-UA"/>
              </w:rPr>
              <w:t xml:space="preserve">Навчальні предмети </w:t>
            </w:r>
          </w:p>
        </w:tc>
        <w:tc>
          <w:tcPr>
            <w:tcW w:w="3045" w:type="dxa"/>
            <w:gridSpan w:val="2"/>
            <w:tcBorders>
              <w:top w:val="single" w:sz="4" w:space="0" w:color="auto"/>
              <w:left w:val="single" w:sz="4" w:space="0" w:color="auto"/>
              <w:bottom w:val="single" w:sz="4" w:space="0" w:color="auto"/>
              <w:right w:val="single" w:sz="4" w:space="0" w:color="auto"/>
            </w:tcBorders>
            <w:vAlign w:val="center"/>
          </w:tcPr>
          <w:p w:rsidR="00E0257B" w:rsidRPr="00160243" w:rsidRDefault="00E0257B" w:rsidP="00D67AC3">
            <w:pPr>
              <w:jc w:val="center"/>
              <w:rPr>
                <w:b/>
                <w:i/>
                <w:lang w:val="uk-UA"/>
              </w:rPr>
            </w:pPr>
            <w:r w:rsidRPr="00160243">
              <w:rPr>
                <w:b/>
                <w:i/>
                <w:lang w:val="uk-UA"/>
              </w:rPr>
              <w:t>Кількість годин</w:t>
            </w:r>
          </w:p>
        </w:tc>
      </w:tr>
      <w:tr w:rsidR="00E0257B" w:rsidRPr="002C1370">
        <w:trPr>
          <w:cantSplit/>
        </w:trPr>
        <w:tc>
          <w:tcPr>
            <w:tcW w:w="817" w:type="dxa"/>
            <w:vMerge/>
            <w:tcBorders>
              <w:left w:val="single" w:sz="4" w:space="0" w:color="auto"/>
              <w:bottom w:val="single" w:sz="4" w:space="0" w:color="auto"/>
              <w:right w:val="single" w:sz="4" w:space="0" w:color="auto"/>
            </w:tcBorders>
            <w:vAlign w:val="center"/>
          </w:tcPr>
          <w:p w:rsidR="00E0257B" w:rsidRPr="00160243" w:rsidRDefault="00E0257B" w:rsidP="00D67AC3">
            <w:pPr>
              <w:jc w:val="center"/>
              <w:rPr>
                <w:b/>
                <w:i/>
                <w:lang w:val="uk-UA"/>
              </w:rPr>
            </w:pPr>
          </w:p>
        </w:tc>
        <w:tc>
          <w:tcPr>
            <w:tcW w:w="6311" w:type="dxa"/>
            <w:vMerge/>
            <w:tcBorders>
              <w:left w:val="single" w:sz="4" w:space="0" w:color="auto"/>
              <w:bottom w:val="single" w:sz="4" w:space="0" w:color="auto"/>
              <w:right w:val="single" w:sz="4" w:space="0" w:color="auto"/>
            </w:tcBorders>
            <w:vAlign w:val="center"/>
          </w:tcPr>
          <w:p w:rsidR="00E0257B" w:rsidRPr="00160243" w:rsidRDefault="00E0257B" w:rsidP="00D67AC3">
            <w:pPr>
              <w:jc w:val="center"/>
              <w:rPr>
                <w:b/>
                <w:i/>
                <w:lang w:val="uk-UA"/>
              </w:rPr>
            </w:pPr>
          </w:p>
        </w:tc>
        <w:tc>
          <w:tcPr>
            <w:tcW w:w="1522" w:type="dxa"/>
            <w:tcBorders>
              <w:top w:val="single" w:sz="4" w:space="0" w:color="auto"/>
              <w:left w:val="single" w:sz="4" w:space="0" w:color="auto"/>
              <w:bottom w:val="single" w:sz="4" w:space="0" w:color="auto"/>
              <w:right w:val="single" w:sz="4" w:space="0" w:color="auto"/>
            </w:tcBorders>
            <w:vAlign w:val="center"/>
          </w:tcPr>
          <w:p w:rsidR="00E0257B" w:rsidRPr="00160243" w:rsidRDefault="00E0257B" w:rsidP="00D67AC3">
            <w:pPr>
              <w:jc w:val="center"/>
              <w:rPr>
                <w:b/>
                <w:i/>
                <w:lang w:val="uk-UA"/>
              </w:rPr>
            </w:pPr>
            <w:r w:rsidRPr="00160243">
              <w:rPr>
                <w:b/>
                <w:i/>
                <w:lang w:val="uk-UA"/>
              </w:rPr>
              <w:t>Всього</w:t>
            </w:r>
          </w:p>
        </w:tc>
        <w:tc>
          <w:tcPr>
            <w:tcW w:w="1523" w:type="dxa"/>
            <w:tcBorders>
              <w:top w:val="single" w:sz="4" w:space="0" w:color="auto"/>
              <w:left w:val="single" w:sz="4" w:space="0" w:color="auto"/>
              <w:bottom w:val="single" w:sz="4" w:space="0" w:color="auto"/>
              <w:right w:val="single" w:sz="4" w:space="0" w:color="auto"/>
            </w:tcBorders>
            <w:vAlign w:val="center"/>
          </w:tcPr>
          <w:p w:rsidR="00E0257B" w:rsidRPr="00160243" w:rsidRDefault="00E0257B" w:rsidP="00D67AC3">
            <w:pPr>
              <w:jc w:val="center"/>
              <w:rPr>
                <w:b/>
                <w:i/>
                <w:lang w:val="uk-UA"/>
              </w:rPr>
            </w:pPr>
            <w:r w:rsidRPr="00160243">
              <w:rPr>
                <w:b/>
                <w:i/>
                <w:lang w:val="uk-UA"/>
              </w:rPr>
              <w:t>З них на лабораторно-практичні роботи</w:t>
            </w:r>
          </w:p>
        </w:tc>
      </w:tr>
      <w:tr w:rsidR="00E0257B" w:rsidRPr="002C1370" w:rsidTr="00A13D59">
        <w:trPr>
          <w:trHeight w:val="259"/>
        </w:trPr>
        <w:tc>
          <w:tcPr>
            <w:tcW w:w="817" w:type="dxa"/>
            <w:tcBorders>
              <w:top w:val="single" w:sz="4" w:space="0" w:color="auto"/>
              <w:left w:val="single" w:sz="4" w:space="0" w:color="auto"/>
              <w:bottom w:val="single" w:sz="4" w:space="0" w:color="auto"/>
              <w:right w:val="single" w:sz="4" w:space="0" w:color="auto"/>
            </w:tcBorders>
            <w:vAlign w:val="center"/>
          </w:tcPr>
          <w:p w:rsidR="00E0257B" w:rsidRPr="002C1370" w:rsidRDefault="00CD40DD" w:rsidP="00CD40DD">
            <w:pPr>
              <w:jc w:val="center"/>
              <w:rPr>
                <w:b/>
                <w:lang w:val="uk-UA"/>
              </w:rPr>
            </w:pPr>
            <w:r>
              <w:rPr>
                <w:b/>
                <w:lang w:val="uk-UA"/>
              </w:rPr>
              <w:t>1</w:t>
            </w:r>
            <w:r w:rsidR="00E0257B" w:rsidRPr="002C1370">
              <w:rPr>
                <w:b/>
                <w:lang w:val="uk-UA"/>
              </w:rPr>
              <w:t>.</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rPr>
                <w:b/>
                <w:lang w:val="uk-UA"/>
              </w:rPr>
            </w:pPr>
            <w:proofErr w:type="spellStart"/>
            <w:r w:rsidRPr="002C1370">
              <w:rPr>
                <w:b/>
                <w:lang w:val="uk-UA"/>
              </w:rPr>
              <w:t>Загальнопрофесійна</w:t>
            </w:r>
            <w:proofErr w:type="spellEnd"/>
            <w:r w:rsidRPr="002C1370">
              <w:rPr>
                <w:b/>
                <w:lang w:val="uk-UA"/>
              </w:rPr>
              <w:t xml:space="preserve"> підготовка</w:t>
            </w:r>
          </w:p>
        </w:tc>
        <w:tc>
          <w:tcPr>
            <w:tcW w:w="1522"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b/>
                <w:lang w:val="uk-UA"/>
              </w:rPr>
            </w:pPr>
            <w:r w:rsidRPr="002C1370">
              <w:rPr>
                <w:b/>
                <w:lang w:val="uk-UA"/>
              </w:rPr>
              <w:t>36</w:t>
            </w:r>
          </w:p>
        </w:tc>
        <w:tc>
          <w:tcPr>
            <w:tcW w:w="1523"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b/>
                <w:lang w:val="uk-UA"/>
              </w:rPr>
            </w:pPr>
          </w:p>
        </w:tc>
      </w:tr>
      <w:tr w:rsidR="00E0257B" w:rsidRPr="002C1370">
        <w:tc>
          <w:tcPr>
            <w:tcW w:w="817" w:type="dxa"/>
            <w:tcBorders>
              <w:top w:val="single" w:sz="4" w:space="0" w:color="auto"/>
              <w:left w:val="single" w:sz="4" w:space="0" w:color="auto"/>
              <w:bottom w:val="single" w:sz="4" w:space="0" w:color="auto"/>
              <w:right w:val="single" w:sz="4" w:space="0" w:color="auto"/>
            </w:tcBorders>
            <w:vAlign w:val="center"/>
          </w:tcPr>
          <w:p w:rsidR="00E0257B" w:rsidRPr="002C1370" w:rsidRDefault="00CD40DD" w:rsidP="00CD40DD">
            <w:pPr>
              <w:jc w:val="center"/>
              <w:rPr>
                <w:lang w:val="uk-UA"/>
              </w:rPr>
            </w:pPr>
            <w:r>
              <w:rPr>
                <w:lang w:val="uk-UA"/>
              </w:rPr>
              <w:t>1</w:t>
            </w:r>
            <w:r w:rsidR="00E0257B" w:rsidRPr="002C1370">
              <w:rPr>
                <w:lang w:val="uk-UA"/>
              </w:rPr>
              <w:t>.1.</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rPr>
                <w:lang w:val="uk-UA"/>
              </w:rPr>
            </w:pPr>
            <w:r w:rsidRPr="002C1370">
              <w:rPr>
                <w:lang w:val="uk-UA"/>
              </w:rPr>
              <w:t>Основи правових знань</w:t>
            </w:r>
          </w:p>
        </w:tc>
        <w:tc>
          <w:tcPr>
            <w:tcW w:w="1522"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r w:rsidRPr="002C1370">
              <w:rPr>
                <w:lang w:val="uk-UA"/>
              </w:rPr>
              <w:t>10</w:t>
            </w:r>
          </w:p>
        </w:tc>
        <w:tc>
          <w:tcPr>
            <w:tcW w:w="1523"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p>
        </w:tc>
      </w:tr>
      <w:tr w:rsidR="00E0257B" w:rsidRPr="002C1370">
        <w:tc>
          <w:tcPr>
            <w:tcW w:w="817" w:type="dxa"/>
            <w:tcBorders>
              <w:top w:val="single" w:sz="4" w:space="0" w:color="auto"/>
              <w:left w:val="single" w:sz="4" w:space="0" w:color="auto"/>
              <w:bottom w:val="single" w:sz="4" w:space="0" w:color="auto"/>
              <w:right w:val="single" w:sz="4" w:space="0" w:color="auto"/>
            </w:tcBorders>
            <w:vAlign w:val="center"/>
          </w:tcPr>
          <w:p w:rsidR="00E0257B" w:rsidRPr="002C1370" w:rsidRDefault="00CD40DD" w:rsidP="00CD40DD">
            <w:pPr>
              <w:jc w:val="center"/>
              <w:rPr>
                <w:lang w:val="uk-UA"/>
              </w:rPr>
            </w:pPr>
            <w:r>
              <w:rPr>
                <w:lang w:val="uk-UA"/>
              </w:rPr>
              <w:t>1</w:t>
            </w:r>
            <w:r w:rsidR="00E0257B" w:rsidRPr="002C1370">
              <w:rPr>
                <w:lang w:val="uk-UA"/>
              </w:rPr>
              <w:t>.2.</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rPr>
                <w:lang w:val="uk-UA"/>
              </w:rPr>
            </w:pPr>
            <w:r w:rsidRPr="002C1370">
              <w:rPr>
                <w:lang w:val="uk-UA"/>
              </w:rPr>
              <w:t>Основи галузевої економіки і підприємництва</w:t>
            </w:r>
          </w:p>
        </w:tc>
        <w:tc>
          <w:tcPr>
            <w:tcW w:w="1522"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r w:rsidRPr="002C1370">
              <w:rPr>
                <w:lang w:val="uk-UA"/>
              </w:rPr>
              <w:t>10</w:t>
            </w:r>
          </w:p>
        </w:tc>
        <w:tc>
          <w:tcPr>
            <w:tcW w:w="1523"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p>
        </w:tc>
      </w:tr>
      <w:tr w:rsidR="00E0257B" w:rsidRPr="002C1370">
        <w:tc>
          <w:tcPr>
            <w:tcW w:w="817" w:type="dxa"/>
            <w:tcBorders>
              <w:top w:val="single" w:sz="4" w:space="0" w:color="auto"/>
              <w:left w:val="single" w:sz="4" w:space="0" w:color="auto"/>
              <w:bottom w:val="single" w:sz="4" w:space="0" w:color="auto"/>
              <w:right w:val="single" w:sz="4" w:space="0" w:color="auto"/>
            </w:tcBorders>
            <w:vAlign w:val="center"/>
          </w:tcPr>
          <w:p w:rsidR="00E0257B" w:rsidRPr="002C1370" w:rsidRDefault="00CD40DD" w:rsidP="00CD40DD">
            <w:pPr>
              <w:jc w:val="center"/>
              <w:rPr>
                <w:lang w:val="uk-UA"/>
              </w:rPr>
            </w:pPr>
            <w:r>
              <w:rPr>
                <w:lang w:val="uk-UA"/>
              </w:rPr>
              <w:t>1</w:t>
            </w:r>
            <w:r w:rsidR="00E0257B" w:rsidRPr="002C1370">
              <w:rPr>
                <w:lang w:val="uk-UA"/>
              </w:rPr>
              <w:t>.3.</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rPr>
                <w:lang w:val="uk-UA"/>
              </w:rPr>
            </w:pPr>
            <w:r w:rsidRPr="002C1370">
              <w:rPr>
                <w:lang w:val="uk-UA"/>
              </w:rPr>
              <w:t>Інформаційні технології</w:t>
            </w:r>
          </w:p>
        </w:tc>
        <w:tc>
          <w:tcPr>
            <w:tcW w:w="1522"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r w:rsidRPr="002C1370">
              <w:rPr>
                <w:lang w:val="uk-UA"/>
              </w:rPr>
              <w:t>6</w:t>
            </w:r>
          </w:p>
        </w:tc>
        <w:tc>
          <w:tcPr>
            <w:tcW w:w="1523"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p>
        </w:tc>
      </w:tr>
      <w:tr w:rsidR="00E0257B" w:rsidRPr="002C1370">
        <w:tc>
          <w:tcPr>
            <w:tcW w:w="817" w:type="dxa"/>
            <w:tcBorders>
              <w:top w:val="single" w:sz="4" w:space="0" w:color="auto"/>
              <w:left w:val="single" w:sz="4" w:space="0" w:color="auto"/>
              <w:bottom w:val="single" w:sz="4" w:space="0" w:color="auto"/>
              <w:right w:val="single" w:sz="4" w:space="0" w:color="auto"/>
            </w:tcBorders>
            <w:vAlign w:val="center"/>
          </w:tcPr>
          <w:p w:rsidR="00E0257B" w:rsidRPr="002C1370" w:rsidRDefault="00CD40DD" w:rsidP="00CD40DD">
            <w:pPr>
              <w:jc w:val="center"/>
              <w:rPr>
                <w:lang w:val="uk-UA"/>
              </w:rPr>
            </w:pPr>
            <w:r>
              <w:rPr>
                <w:lang w:val="uk-UA"/>
              </w:rPr>
              <w:t>1</w:t>
            </w:r>
            <w:r w:rsidR="00E0257B" w:rsidRPr="002C1370">
              <w:rPr>
                <w:lang w:val="uk-UA"/>
              </w:rPr>
              <w:t>.4.</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rPr>
                <w:lang w:val="uk-UA"/>
              </w:rPr>
            </w:pPr>
            <w:r w:rsidRPr="002C1370">
              <w:rPr>
                <w:lang w:val="uk-UA"/>
              </w:rPr>
              <w:t>Резерв часу</w:t>
            </w:r>
          </w:p>
        </w:tc>
        <w:tc>
          <w:tcPr>
            <w:tcW w:w="1522"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r w:rsidRPr="002C1370">
              <w:rPr>
                <w:lang w:val="uk-UA"/>
              </w:rPr>
              <w:t>10</w:t>
            </w:r>
          </w:p>
        </w:tc>
        <w:tc>
          <w:tcPr>
            <w:tcW w:w="1523"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p>
        </w:tc>
      </w:tr>
      <w:tr w:rsidR="00E0257B" w:rsidRPr="002C1370" w:rsidTr="00A13D59">
        <w:trPr>
          <w:trHeight w:val="257"/>
        </w:trPr>
        <w:tc>
          <w:tcPr>
            <w:tcW w:w="817" w:type="dxa"/>
            <w:tcBorders>
              <w:top w:val="single" w:sz="4" w:space="0" w:color="auto"/>
              <w:left w:val="single" w:sz="4" w:space="0" w:color="auto"/>
              <w:bottom w:val="single" w:sz="4" w:space="0" w:color="auto"/>
              <w:right w:val="single" w:sz="4" w:space="0" w:color="auto"/>
            </w:tcBorders>
            <w:vAlign w:val="center"/>
          </w:tcPr>
          <w:p w:rsidR="00E0257B" w:rsidRPr="002C1370" w:rsidRDefault="00CD40DD" w:rsidP="00CD40DD">
            <w:pPr>
              <w:jc w:val="center"/>
              <w:rPr>
                <w:b/>
                <w:lang w:val="uk-UA"/>
              </w:rPr>
            </w:pPr>
            <w:r>
              <w:rPr>
                <w:b/>
                <w:lang w:val="uk-UA"/>
              </w:rPr>
              <w:t>2</w:t>
            </w:r>
            <w:r w:rsidR="00E0257B" w:rsidRPr="002C1370">
              <w:rPr>
                <w:b/>
                <w:lang w:val="uk-UA"/>
              </w:rPr>
              <w:t>.</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rPr>
                <w:b/>
                <w:lang w:val="uk-UA"/>
              </w:rPr>
            </w:pPr>
            <w:proofErr w:type="spellStart"/>
            <w:r w:rsidRPr="002C1370">
              <w:rPr>
                <w:b/>
                <w:lang w:val="uk-UA"/>
              </w:rPr>
              <w:t>Професійно</w:t>
            </w:r>
            <w:proofErr w:type="spellEnd"/>
            <w:r w:rsidRPr="002C1370">
              <w:rPr>
                <w:b/>
                <w:lang w:val="uk-UA"/>
              </w:rPr>
              <w:t>-теоретична підготовка</w:t>
            </w:r>
          </w:p>
        </w:tc>
        <w:tc>
          <w:tcPr>
            <w:tcW w:w="1522"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b/>
                <w:lang w:val="uk-UA"/>
              </w:rPr>
            </w:pPr>
            <w:r w:rsidRPr="002C1370">
              <w:rPr>
                <w:b/>
                <w:lang w:val="uk-UA"/>
              </w:rPr>
              <w:t>84</w:t>
            </w:r>
          </w:p>
        </w:tc>
        <w:tc>
          <w:tcPr>
            <w:tcW w:w="1523"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p>
        </w:tc>
      </w:tr>
      <w:tr w:rsidR="00E0257B" w:rsidRPr="002C1370">
        <w:tc>
          <w:tcPr>
            <w:tcW w:w="817" w:type="dxa"/>
            <w:tcBorders>
              <w:top w:val="single" w:sz="4" w:space="0" w:color="auto"/>
              <w:left w:val="single" w:sz="4" w:space="0" w:color="auto"/>
              <w:bottom w:val="single" w:sz="4" w:space="0" w:color="auto"/>
              <w:right w:val="single" w:sz="4" w:space="0" w:color="auto"/>
            </w:tcBorders>
            <w:vAlign w:val="center"/>
          </w:tcPr>
          <w:p w:rsidR="00E0257B" w:rsidRPr="002C1370" w:rsidRDefault="00CD40DD" w:rsidP="00CD40DD">
            <w:pPr>
              <w:jc w:val="center"/>
              <w:rPr>
                <w:lang w:val="uk-UA"/>
              </w:rPr>
            </w:pPr>
            <w:r>
              <w:rPr>
                <w:lang w:val="uk-UA"/>
              </w:rPr>
              <w:t>2</w:t>
            </w:r>
            <w:r w:rsidR="00E0257B" w:rsidRPr="002C1370">
              <w:rPr>
                <w:lang w:val="uk-UA"/>
              </w:rPr>
              <w:t>.1.</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rPr>
                <w:lang w:val="uk-UA"/>
              </w:rPr>
            </w:pPr>
            <w:r w:rsidRPr="002C1370">
              <w:rPr>
                <w:lang w:val="uk-UA"/>
              </w:rPr>
              <w:t xml:space="preserve">Технологія </w:t>
            </w:r>
            <w:r w:rsidR="00AB478E" w:rsidRPr="002C1370">
              <w:rPr>
                <w:lang w:val="uk-UA"/>
              </w:rPr>
              <w:t>роботи на деревообробних верстатах</w:t>
            </w:r>
          </w:p>
        </w:tc>
        <w:tc>
          <w:tcPr>
            <w:tcW w:w="1522"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bCs/>
                <w:lang w:val="uk-UA"/>
              </w:rPr>
            </w:pPr>
            <w:r w:rsidRPr="002C1370">
              <w:rPr>
                <w:bCs/>
                <w:lang w:val="uk-UA"/>
              </w:rPr>
              <w:t>44</w:t>
            </w:r>
          </w:p>
        </w:tc>
        <w:tc>
          <w:tcPr>
            <w:tcW w:w="1523"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p>
        </w:tc>
      </w:tr>
      <w:tr w:rsidR="00E0257B" w:rsidRPr="002C1370">
        <w:tc>
          <w:tcPr>
            <w:tcW w:w="817" w:type="dxa"/>
            <w:tcBorders>
              <w:top w:val="single" w:sz="4" w:space="0" w:color="auto"/>
              <w:left w:val="single" w:sz="4" w:space="0" w:color="auto"/>
              <w:bottom w:val="single" w:sz="4" w:space="0" w:color="auto"/>
              <w:right w:val="single" w:sz="4" w:space="0" w:color="auto"/>
            </w:tcBorders>
            <w:vAlign w:val="center"/>
          </w:tcPr>
          <w:p w:rsidR="00E0257B" w:rsidRPr="002C1370" w:rsidRDefault="00CD40DD" w:rsidP="00CD40DD">
            <w:pPr>
              <w:jc w:val="center"/>
              <w:rPr>
                <w:lang w:val="uk-UA"/>
              </w:rPr>
            </w:pPr>
            <w:r>
              <w:rPr>
                <w:lang w:val="uk-UA"/>
              </w:rPr>
              <w:t>2</w:t>
            </w:r>
            <w:r w:rsidR="00E0257B" w:rsidRPr="002C1370">
              <w:rPr>
                <w:lang w:val="uk-UA"/>
              </w:rPr>
              <w:t>.2.</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rPr>
                <w:lang w:val="uk-UA"/>
              </w:rPr>
            </w:pPr>
            <w:r w:rsidRPr="002C1370">
              <w:rPr>
                <w:lang w:val="uk-UA"/>
              </w:rPr>
              <w:t>Охорона праці</w:t>
            </w:r>
          </w:p>
        </w:tc>
        <w:tc>
          <w:tcPr>
            <w:tcW w:w="1522"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r w:rsidRPr="002C1370">
              <w:rPr>
                <w:lang w:val="uk-UA"/>
              </w:rPr>
              <w:t>10</w:t>
            </w:r>
          </w:p>
        </w:tc>
        <w:tc>
          <w:tcPr>
            <w:tcW w:w="1523"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p>
        </w:tc>
      </w:tr>
      <w:tr w:rsidR="00E0257B" w:rsidRPr="002C1370">
        <w:tc>
          <w:tcPr>
            <w:tcW w:w="817" w:type="dxa"/>
            <w:tcBorders>
              <w:top w:val="single" w:sz="4" w:space="0" w:color="auto"/>
              <w:left w:val="single" w:sz="4" w:space="0" w:color="auto"/>
              <w:bottom w:val="single" w:sz="4" w:space="0" w:color="auto"/>
              <w:right w:val="single" w:sz="4" w:space="0" w:color="auto"/>
            </w:tcBorders>
            <w:vAlign w:val="center"/>
          </w:tcPr>
          <w:p w:rsidR="00E0257B" w:rsidRPr="002C1370" w:rsidRDefault="00CD40DD" w:rsidP="00CD40DD">
            <w:pPr>
              <w:jc w:val="center"/>
              <w:rPr>
                <w:lang w:val="uk-UA"/>
              </w:rPr>
            </w:pPr>
            <w:r>
              <w:rPr>
                <w:lang w:val="uk-UA"/>
              </w:rPr>
              <w:t>2</w:t>
            </w:r>
            <w:r w:rsidR="00E0257B" w:rsidRPr="002C1370">
              <w:rPr>
                <w:lang w:val="uk-UA"/>
              </w:rPr>
              <w:t>.3.</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2C1370" w:rsidRDefault="00AB478E" w:rsidP="00D67AC3">
            <w:pPr>
              <w:rPr>
                <w:lang w:val="uk-UA"/>
              </w:rPr>
            </w:pPr>
            <w:r w:rsidRPr="002C1370">
              <w:rPr>
                <w:lang w:val="uk-UA"/>
              </w:rPr>
              <w:t>К</w:t>
            </w:r>
            <w:r w:rsidR="00E0257B" w:rsidRPr="002C1370">
              <w:rPr>
                <w:lang w:val="uk-UA"/>
              </w:rPr>
              <w:t>реслення</w:t>
            </w:r>
          </w:p>
        </w:tc>
        <w:tc>
          <w:tcPr>
            <w:tcW w:w="1522"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r w:rsidRPr="002C1370">
              <w:rPr>
                <w:lang w:val="uk-UA"/>
              </w:rPr>
              <w:t>16</w:t>
            </w:r>
          </w:p>
        </w:tc>
        <w:tc>
          <w:tcPr>
            <w:tcW w:w="1523"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r w:rsidRPr="002C1370">
              <w:rPr>
                <w:lang w:val="uk-UA"/>
              </w:rPr>
              <w:t>12</w:t>
            </w:r>
          </w:p>
        </w:tc>
      </w:tr>
      <w:tr w:rsidR="00E0257B" w:rsidRPr="002C1370">
        <w:tc>
          <w:tcPr>
            <w:tcW w:w="817" w:type="dxa"/>
            <w:tcBorders>
              <w:top w:val="single" w:sz="4" w:space="0" w:color="auto"/>
              <w:left w:val="single" w:sz="4" w:space="0" w:color="auto"/>
              <w:bottom w:val="single" w:sz="4" w:space="0" w:color="auto"/>
              <w:right w:val="single" w:sz="4" w:space="0" w:color="auto"/>
            </w:tcBorders>
            <w:vAlign w:val="center"/>
          </w:tcPr>
          <w:p w:rsidR="00E0257B" w:rsidRPr="002C1370" w:rsidRDefault="00CD40DD" w:rsidP="00CD40DD">
            <w:pPr>
              <w:jc w:val="center"/>
              <w:rPr>
                <w:lang w:val="uk-UA"/>
              </w:rPr>
            </w:pPr>
            <w:r>
              <w:rPr>
                <w:lang w:val="uk-UA"/>
              </w:rPr>
              <w:t>2</w:t>
            </w:r>
            <w:r w:rsidR="00E0257B" w:rsidRPr="002C1370">
              <w:rPr>
                <w:lang w:val="uk-UA"/>
              </w:rPr>
              <w:t>.4.</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rPr>
                <w:lang w:val="uk-UA"/>
              </w:rPr>
            </w:pPr>
            <w:r w:rsidRPr="002C1370">
              <w:rPr>
                <w:lang w:val="uk-UA"/>
              </w:rPr>
              <w:t>Матеріалознавство</w:t>
            </w:r>
          </w:p>
        </w:tc>
        <w:tc>
          <w:tcPr>
            <w:tcW w:w="1522"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r w:rsidRPr="002C1370">
              <w:rPr>
                <w:lang w:val="uk-UA"/>
              </w:rPr>
              <w:t>10</w:t>
            </w:r>
          </w:p>
        </w:tc>
        <w:tc>
          <w:tcPr>
            <w:tcW w:w="1523"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p>
        </w:tc>
      </w:tr>
      <w:tr w:rsidR="00E0257B" w:rsidRPr="002C1370">
        <w:tc>
          <w:tcPr>
            <w:tcW w:w="817" w:type="dxa"/>
            <w:tcBorders>
              <w:top w:val="single" w:sz="4" w:space="0" w:color="auto"/>
              <w:left w:val="single" w:sz="4" w:space="0" w:color="auto"/>
              <w:bottom w:val="single" w:sz="4" w:space="0" w:color="auto"/>
              <w:right w:val="single" w:sz="4" w:space="0" w:color="auto"/>
            </w:tcBorders>
            <w:vAlign w:val="center"/>
          </w:tcPr>
          <w:p w:rsidR="00E0257B" w:rsidRPr="002C1370" w:rsidRDefault="00CD40DD" w:rsidP="00CD40DD">
            <w:pPr>
              <w:jc w:val="center"/>
              <w:rPr>
                <w:lang w:val="uk-UA"/>
              </w:rPr>
            </w:pPr>
            <w:r>
              <w:rPr>
                <w:lang w:val="uk-UA"/>
              </w:rPr>
              <w:t>2</w:t>
            </w:r>
            <w:r w:rsidR="00E0257B" w:rsidRPr="002C1370">
              <w:rPr>
                <w:lang w:val="uk-UA"/>
              </w:rPr>
              <w:t>.5.</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rPr>
                <w:lang w:val="uk-UA"/>
              </w:rPr>
            </w:pPr>
            <w:r w:rsidRPr="002C1370">
              <w:rPr>
                <w:lang w:val="uk-UA"/>
              </w:rPr>
              <w:t xml:space="preserve">Основи електротехніки </w:t>
            </w:r>
          </w:p>
        </w:tc>
        <w:tc>
          <w:tcPr>
            <w:tcW w:w="1522"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r w:rsidRPr="002C1370">
              <w:rPr>
                <w:lang w:val="uk-UA"/>
              </w:rPr>
              <w:t>4</w:t>
            </w:r>
          </w:p>
        </w:tc>
        <w:tc>
          <w:tcPr>
            <w:tcW w:w="1523"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p>
        </w:tc>
      </w:tr>
      <w:tr w:rsidR="00E0257B" w:rsidRPr="002C1370" w:rsidTr="00A13D59">
        <w:trPr>
          <w:trHeight w:val="169"/>
        </w:trPr>
        <w:tc>
          <w:tcPr>
            <w:tcW w:w="817" w:type="dxa"/>
            <w:tcBorders>
              <w:top w:val="single" w:sz="4" w:space="0" w:color="auto"/>
              <w:left w:val="single" w:sz="4" w:space="0" w:color="auto"/>
              <w:bottom w:val="single" w:sz="4" w:space="0" w:color="auto"/>
              <w:right w:val="single" w:sz="4" w:space="0" w:color="auto"/>
            </w:tcBorders>
            <w:vAlign w:val="center"/>
          </w:tcPr>
          <w:p w:rsidR="00E0257B" w:rsidRPr="002C1370" w:rsidRDefault="00CD40DD" w:rsidP="00CD40DD">
            <w:pPr>
              <w:jc w:val="center"/>
              <w:rPr>
                <w:b/>
                <w:lang w:val="uk-UA"/>
              </w:rPr>
            </w:pPr>
            <w:r>
              <w:rPr>
                <w:b/>
                <w:lang w:val="uk-UA"/>
              </w:rPr>
              <w:t>3</w:t>
            </w:r>
            <w:r w:rsidR="00E0257B" w:rsidRPr="002C1370">
              <w:rPr>
                <w:b/>
                <w:lang w:val="uk-UA"/>
              </w:rPr>
              <w:t>.</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rPr>
                <w:b/>
                <w:lang w:val="uk-UA"/>
              </w:rPr>
            </w:pPr>
            <w:proofErr w:type="spellStart"/>
            <w:r w:rsidRPr="002C1370">
              <w:rPr>
                <w:b/>
                <w:lang w:val="uk-UA"/>
              </w:rPr>
              <w:t>Професійно</w:t>
            </w:r>
            <w:proofErr w:type="spellEnd"/>
            <w:r w:rsidRPr="002C1370">
              <w:rPr>
                <w:b/>
                <w:lang w:val="uk-UA"/>
              </w:rPr>
              <w:t>-практична підготовка</w:t>
            </w:r>
          </w:p>
        </w:tc>
        <w:tc>
          <w:tcPr>
            <w:tcW w:w="1522"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b/>
                <w:lang w:val="uk-UA"/>
              </w:rPr>
            </w:pPr>
            <w:r w:rsidRPr="002C1370">
              <w:rPr>
                <w:b/>
                <w:lang w:val="uk-UA"/>
              </w:rPr>
              <w:t>2</w:t>
            </w:r>
            <w:r w:rsidR="00AB478E" w:rsidRPr="002C1370">
              <w:rPr>
                <w:b/>
                <w:lang w:val="uk-UA"/>
              </w:rPr>
              <w:t>38</w:t>
            </w:r>
          </w:p>
        </w:tc>
        <w:tc>
          <w:tcPr>
            <w:tcW w:w="1523"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b/>
                <w:lang w:val="uk-UA"/>
              </w:rPr>
            </w:pPr>
          </w:p>
        </w:tc>
      </w:tr>
      <w:tr w:rsidR="00E0257B" w:rsidRPr="002C1370">
        <w:tc>
          <w:tcPr>
            <w:tcW w:w="817" w:type="dxa"/>
            <w:tcBorders>
              <w:top w:val="single" w:sz="4" w:space="0" w:color="auto"/>
              <w:left w:val="single" w:sz="4" w:space="0" w:color="auto"/>
              <w:bottom w:val="single" w:sz="4" w:space="0" w:color="auto"/>
              <w:right w:val="single" w:sz="4" w:space="0" w:color="auto"/>
            </w:tcBorders>
            <w:vAlign w:val="center"/>
          </w:tcPr>
          <w:p w:rsidR="00E0257B" w:rsidRPr="002C1370" w:rsidRDefault="00CD40DD" w:rsidP="00CD40DD">
            <w:pPr>
              <w:jc w:val="center"/>
              <w:rPr>
                <w:lang w:val="uk-UA"/>
              </w:rPr>
            </w:pPr>
            <w:r>
              <w:rPr>
                <w:lang w:val="uk-UA"/>
              </w:rPr>
              <w:t>3</w:t>
            </w:r>
            <w:r w:rsidR="00E0257B" w:rsidRPr="002C1370">
              <w:rPr>
                <w:lang w:val="uk-UA"/>
              </w:rPr>
              <w:t>.1.</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rPr>
                <w:lang w:val="uk-UA"/>
              </w:rPr>
            </w:pPr>
            <w:r w:rsidRPr="002C1370">
              <w:rPr>
                <w:lang w:val="uk-UA"/>
              </w:rPr>
              <w:t>Виробниче навчання</w:t>
            </w:r>
          </w:p>
        </w:tc>
        <w:tc>
          <w:tcPr>
            <w:tcW w:w="1522" w:type="dxa"/>
            <w:tcBorders>
              <w:top w:val="single" w:sz="4" w:space="0" w:color="auto"/>
              <w:left w:val="single" w:sz="4" w:space="0" w:color="auto"/>
              <w:bottom w:val="single" w:sz="4" w:space="0" w:color="auto"/>
              <w:right w:val="single" w:sz="4" w:space="0" w:color="auto"/>
            </w:tcBorders>
            <w:vAlign w:val="center"/>
          </w:tcPr>
          <w:p w:rsidR="00E0257B" w:rsidRPr="002C1370" w:rsidRDefault="00AB478E" w:rsidP="00D67AC3">
            <w:pPr>
              <w:jc w:val="center"/>
              <w:rPr>
                <w:lang w:val="uk-UA"/>
              </w:rPr>
            </w:pPr>
            <w:r w:rsidRPr="002C1370">
              <w:rPr>
                <w:lang w:val="uk-UA"/>
              </w:rPr>
              <w:t>7</w:t>
            </w:r>
            <w:r w:rsidR="00E0257B" w:rsidRPr="002C1370">
              <w:rPr>
                <w:lang w:val="uk-UA"/>
              </w:rPr>
              <w:t>0</w:t>
            </w:r>
          </w:p>
        </w:tc>
        <w:tc>
          <w:tcPr>
            <w:tcW w:w="1523"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p>
        </w:tc>
      </w:tr>
      <w:tr w:rsidR="00E0257B" w:rsidRPr="002C1370" w:rsidTr="00A13D59">
        <w:trPr>
          <w:trHeight w:val="135"/>
        </w:trPr>
        <w:tc>
          <w:tcPr>
            <w:tcW w:w="817" w:type="dxa"/>
            <w:tcBorders>
              <w:top w:val="single" w:sz="4" w:space="0" w:color="auto"/>
              <w:left w:val="single" w:sz="4" w:space="0" w:color="auto"/>
              <w:bottom w:val="single" w:sz="4" w:space="0" w:color="auto"/>
              <w:right w:val="single" w:sz="4" w:space="0" w:color="auto"/>
            </w:tcBorders>
            <w:vAlign w:val="center"/>
          </w:tcPr>
          <w:p w:rsidR="00E0257B" w:rsidRPr="002C1370" w:rsidRDefault="00CD40DD" w:rsidP="00CD40DD">
            <w:pPr>
              <w:jc w:val="center"/>
              <w:rPr>
                <w:lang w:val="uk-UA"/>
              </w:rPr>
            </w:pPr>
            <w:r>
              <w:rPr>
                <w:lang w:val="uk-UA"/>
              </w:rPr>
              <w:t>3</w:t>
            </w:r>
            <w:r w:rsidR="00E0257B" w:rsidRPr="002C1370">
              <w:rPr>
                <w:lang w:val="uk-UA"/>
              </w:rPr>
              <w:t>.2.</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rPr>
                <w:lang w:val="uk-UA"/>
              </w:rPr>
            </w:pPr>
            <w:r w:rsidRPr="002C1370">
              <w:rPr>
                <w:lang w:val="uk-UA"/>
              </w:rPr>
              <w:t>Виробнича практика</w:t>
            </w:r>
          </w:p>
        </w:tc>
        <w:tc>
          <w:tcPr>
            <w:tcW w:w="1522"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r w:rsidRPr="002C1370">
              <w:rPr>
                <w:lang w:val="uk-UA"/>
              </w:rPr>
              <w:t>16</w:t>
            </w:r>
            <w:r w:rsidR="00AB478E" w:rsidRPr="002C1370">
              <w:rPr>
                <w:lang w:val="uk-UA"/>
              </w:rPr>
              <w:t>8</w:t>
            </w:r>
          </w:p>
        </w:tc>
        <w:tc>
          <w:tcPr>
            <w:tcW w:w="1523"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p>
        </w:tc>
      </w:tr>
      <w:tr w:rsidR="00E0257B" w:rsidRPr="002C1370" w:rsidTr="00A13D59">
        <w:trPr>
          <w:trHeight w:val="90"/>
        </w:trPr>
        <w:tc>
          <w:tcPr>
            <w:tcW w:w="817" w:type="dxa"/>
            <w:tcBorders>
              <w:top w:val="single" w:sz="4" w:space="0" w:color="auto"/>
              <w:left w:val="single" w:sz="4" w:space="0" w:color="auto"/>
              <w:bottom w:val="single" w:sz="4" w:space="0" w:color="auto"/>
              <w:right w:val="single" w:sz="4" w:space="0" w:color="auto"/>
            </w:tcBorders>
            <w:vAlign w:val="center"/>
          </w:tcPr>
          <w:p w:rsidR="00E0257B" w:rsidRPr="002C1370" w:rsidRDefault="00CD40DD" w:rsidP="00CD40DD">
            <w:pPr>
              <w:jc w:val="center"/>
              <w:rPr>
                <w:b/>
                <w:lang w:val="uk-UA"/>
              </w:rPr>
            </w:pPr>
            <w:r>
              <w:rPr>
                <w:b/>
                <w:lang w:val="uk-UA"/>
              </w:rPr>
              <w:t>4</w:t>
            </w:r>
            <w:r w:rsidR="00E0257B" w:rsidRPr="002C1370">
              <w:rPr>
                <w:b/>
                <w:lang w:val="uk-UA"/>
              </w:rPr>
              <w:t>.</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rPr>
                <w:b/>
                <w:lang w:val="uk-UA"/>
              </w:rPr>
            </w:pPr>
            <w:r w:rsidRPr="002C1370">
              <w:rPr>
                <w:b/>
                <w:lang w:val="uk-UA"/>
              </w:rPr>
              <w:t>Консультації</w:t>
            </w:r>
          </w:p>
        </w:tc>
        <w:tc>
          <w:tcPr>
            <w:tcW w:w="1522"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r w:rsidRPr="002C1370">
              <w:rPr>
                <w:b/>
                <w:lang w:val="uk-UA"/>
              </w:rPr>
              <w:t>20</w:t>
            </w:r>
          </w:p>
        </w:tc>
        <w:tc>
          <w:tcPr>
            <w:tcW w:w="1523"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p>
        </w:tc>
      </w:tr>
      <w:tr w:rsidR="00E0257B" w:rsidRPr="002C1370">
        <w:trPr>
          <w:trHeight w:val="341"/>
        </w:trPr>
        <w:tc>
          <w:tcPr>
            <w:tcW w:w="817" w:type="dxa"/>
            <w:tcBorders>
              <w:top w:val="single" w:sz="4" w:space="0" w:color="auto"/>
              <w:left w:val="single" w:sz="4" w:space="0" w:color="auto"/>
              <w:bottom w:val="single" w:sz="4" w:space="0" w:color="auto"/>
              <w:right w:val="single" w:sz="4" w:space="0" w:color="auto"/>
            </w:tcBorders>
            <w:vAlign w:val="center"/>
          </w:tcPr>
          <w:p w:rsidR="00E0257B" w:rsidRPr="002C1370" w:rsidRDefault="00CD40DD" w:rsidP="00CD40DD">
            <w:pPr>
              <w:jc w:val="center"/>
              <w:rPr>
                <w:b/>
                <w:lang w:val="uk-UA"/>
              </w:rPr>
            </w:pPr>
            <w:r>
              <w:rPr>
                <w:b/>
                <w:lang w:val="uk-UA"/>
              </w:rPr>
              <w:t>5</w:t>
            </w:r>
            <w:r w:rsidR="00E0257B" w:rsidRPr="002C1370">
              <w:rPr>
                <w:b/>
                <w:lang w:val="uk-UA"/>
              </w:rPr>
              <w:t>.</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rPr>
                <w:b/>
                <w:lang w:val="uk-UA"/>
              </w:rPr>
            </w:pPr>
            <w:r w:rsidRPr="002C1370">
              <w:rPr>
                <w:b/>
                <w:lang w:val="uk-UA"/>
              </w:rPr>
              <w:t xml:space="preserve">Державна кваліфікаційна атестація (або поетапна атестація при продовженні навчання) </w:t>
            </w:r>
          </w:p>
        </w:tc>
        <w:tc>
          <w:tcPr>
            <w:tcW w:w="1522" w:type="dxa"/>
            <w:tcBorders>
              <w:top w:val="single" w:sz="4" w:space="0" w:color="auto"/>
              <w:left w:val="single" w:sz="4" w:space="0" w:color="auto"/>
              <w:bottom w:val="single" w:sz="4" w:space="0" w:color="auto"/>
              <w:right w:val="single" w:sz="4" w:space="0" w:color="auto"/>
            </w:tcBorders>
            <w:vAlign w:val="center"/>
          </w:tcPr>
          <w:p w:rsidR="00E0257B" w:rsidRPr="002C1370" w:rsidRDefault="00AB478E" w:rsidP="00D67AC3">
            <w:pPr>
              <w:jc w:val="center"/>
              <w:rPr>
                <w:lang w:val="uk-UA"/>
              </w:rPr>
            </w:pPr>
            <w:r w:rsidRPr="002C1370">
              <w:rPr>
                <w:b/>
                <w:lang w:val="uk-UA"/>
              </w:rPr>
              <w:t>7</w:t>
            </w:r>
          </w:p>
        </w:tc>
        <w:tc>
          <w:tcPr>
            <w:tcW w:w="1523"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p>
        </w:tc>
      </w:tr>
      <w:tr w:rsidR="00E0257B" w:rsidRPr="002C1370" w:rsidTr="00A13D59">
        <w:trPr>
          <w:trHeight w:val="90"/>
        </w:trPr>
        <w:tc>
          <w:tcPr>
            <w:tcW w:w="817" w:type="dxa"/>
            <w:tcBorders>
              <w:top w:val="single" w:sz="4" w:space="0" w:color="auto"/>
              <w:left w:val="single" w:sz="4" w:space="0" w:color="auto"/>
              <w:bottom w:val="single" w:sz="4" w:space="0" w:color="auto"/>
              <w:right w:val="single" w:sz="4" w:space="0" w:color="auto"/>
            </w:tcBorders>
            <w:vAlign w:val="center"/>
          </w:tcPr>
          <w:p w:rsidR="00E0257B" w:rsidRPr="002C1370" w:rsidRDefault="00CD40DD" w:rsidP="00CD40DD">
            <w:pPr>
              <w:jc w:val="center"/>
              <w:rPr>
                <w:b/>
                <w:lang w:val="uk-UA"/>
              </w:rPr>
            </w:pPr>
            <w:r>
              <w:rPr>
                <w:b/>
                <w:lang w:val="uk-UA"/>
              </w:rPr>
              <w:t>6</w:t>
            </w:r>
            <w:r w:rsidR="00E0257B" w:rsidRPr="002C1370">
              <w:rPr>
                <w:b/>
                <w:lang w:val="uk-UA"/>
              </w:rPr>
              <w:t>.</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rPr>
                <w:b/>
                <w:lang w:val="uk-UA"/>
              </w:rPr>
            </w:pPr>
            <w:r w:rsidRPr="002C1370">
              <w:rPr>
                <w:b/>
                <w:lang w:val="uk-UA"/>
              </w:rPr>
              <w:t>Загальний обсяг навчального часу:</w:t>
            </w:r>
          </w:p>
        </w:tc>
        <w:tc>
          <w:tcPr>
            <w:tcW w:w="1522" w:type="dxa"/>
            <w:tcBorders>
              <w:top w:val="single" w:sz="4" w:space="0" w:color="auto"/>
              <w:left w:val="single" w:sz="4" w:space="0" w:color="auto"/>
              <w:bottom w:val="single" w:sz="4" w:space="0" w:color="auto"/>
              <w:right w:val="single" w:sz="4" w:space="0" w:color="auto"/>
            </w:tcBorders>
            <w:vAlign w:val="center"/>
          </w:tcPr>
          <w:p w:rsidR="00E0257B" w:rsidRPr="002C1370" w:rsidRDefault="0033041E" w:rsidP="00D67AC3">
            <w:pPr>
              <w:jc w:val="center"/>
              <w:rPr>
                <w:b/>
                <w:lang w:val="uk-UA"/>
              </w:rPr>
            </w:pPr>
            <w:r>
              <w:rPr>
                <w:b/>
                <w:lang w:val="uk-UA"/>
              </w:rPr>
              <w:t>36</w:t>
            </w:r>
            <w:r w:rsidR="00E0257B" w:rsidRPr="002C1370">
              <w:rPr>
                <w:b/>
                <w:lang w:val="uk-UA"/>
              </w:rPr>
              <w:t>5</w:t>
            </w:r>
          </w:p>
        </w:tc>
        <w:tc>
          <w:tcPr>
            <w:tcW w:w="1523" w:type="dxa"/>
            <w:tcBorders>
              <w:top w:val="single" w:sz="4" w:space="0" w:color="auto"/>
              <w:left w:val="single" w:sz="4" w:space="0" w:color="auto"/>
              <w:bottom w:val="single" w:sz="4" w:space="0" w:color="auto"/>
              <w:right w:val="single" w:sz="4" w:space="0" w:color="auto"/>
            </w:tcBorders>
            <w:vAlign w:val="center"/>
          </w:tcPr>
          <w:p w:rsidR="00E0257B" w:rsidRPr="002C1370" w:rsidRDefault="000C2DA7" w:rsidP="00D67AC3">
            <w:pPr>
              <w:jc w:val="center"/>
              <w:rPr>
                <w:b/>
                <w:lang w:val="uk-UA"/>
              </w:rPr>
            </w:pPr>
            <w:r w:rsidRPr="002C1370">
              <w:rPr>
                <w:b/>
                <w:lang w:val="uk-UA"/>
              </w:rPr>
              <w:t>12</w:t>
            </w:r>
          </w:p>
        </w:tc>
      </w:tr>
    </w:tbl>
    <w:p w:rsidR="00E0257B" w:rsidRPr="002C1370" w:rsidRDefault="00E0257B" w:rsidP="00E0257B">
      <w:pPr>
        <w:jc w:val="center"/>
        <w:rPr>
          <w:lang w:val="uk-UA"/>
        </w:rPr>
      </w:pPr>
    </w:p>
    <w:p w:rsidR="00E0257B" w:rsidRPr="002C1370" w:rsidRDefault="00E0257B" w:rsidP="00E0257B">
      <w:pPr>
        <w:rPr>
          <w:lang w:val="uk-UA"/>
        </w:rPr>
      </w:pPr>
    </w:p>
    <w:p w:rsidR="00F37741" w:rsidRDefault="00E0257B" w:rsidP="00E0257B">
      <w:pPr>
        <w:ind w:firstLine="540"/>
        <w:jc w:val="center"/>
        <w:rPr>
          <w:sz w:val="28"/>
          <w:lang w:val="uk-UA"/>
        </w:rPr>
      </w:pPr>
      <w:r w:rsidRPr="002C1370">
        <w:rPr>
          <w:sz w:val="28"/>
          <w:lang w:val="uk-UA"/>
        </w:rPr>
        <w:t xml:space="preserve"> </w:t>
      </w:r>
    </w:p>
    <w:p w:rsidR="00F37741" w:rsidRDefault="00F37741" w:rsidP="00E0257B">
      <w:pPr>
        <w:ind w:firstLine="540"/>
        <w:jc w:val="center"/>
        <w:rPr>
          <w:sz w:val="28"/>
          <w:lang w:val="uk-UA"/>
        </w:rPr>
      </w:pPr>
    </w:p>
    <w:p w:rsidR="00F37741" w:rsidRDefault="00F37741" w:rsidP="00E0257B">
      <w:pPr>
        <w:ind w:firstLine="540"/>
        <w:jc w:val="center"/>
        <w:rPr>
          <w:sz w:val="28"/>
          <w:lang w:val="uk-UA"/>
        </w:rPr>
      </w:pPr>
    </w:p>
    <w:p w:rsidR="00F37741" w:rsidRDefault="00F37741" w:rsidP="00E0257B">
      <w:pPr>
        <w:ind w:firstLine="540"/>
        <w:jc w:val="center"/>
        <w:rPr>
          <w:sz w:val="28"/>
          <w:lang w:val="uk-UA"/>
        </w:rPr>
      </w:pPr>
    </w:p>
    <w:p w:rsidR="00F37741" w:rsidRDefault="00F37741" w:rsidP="00E0257B">
      <w:pPr>
        <w:ind w:firstLine="540"/>
        <w:jc w:val="center"/>
        <w:rPr>
          <w:sz w:val="28"/>
          <w:lang w:val="uk-UA"/>
        </w:rPr>
      </w:pPr>
    </w:p>
    <w:p w:rsidR="00F37741" w:rsidRDefault="00F37741" w:rsidP="00E0257B">
      <w:pPr>
        <w:ind w:firstLine="540"/>
        <w:jc w:val="center"/>
        <w:rPr>
          <w:sz w:val="28"/>
          <w:lang w:val="uk-UA"/>
        </w:rPr>
      </w:pPr>
    </w:p>
    <w:p w:rsidR="00F37741" w:rsidRDefault="00F37741" w:rsidP="00E0257B">
      <w:pPr>
        <w:ind w:firstLine="540"/>
        <w:jc w:val="center"/>
        <w:rPr>
          <w:sz w:val="28"/>
          <w:lang w:val="uk-UA"/>
        </w:rPr>
      </w:pPr>
    </w:p>
    <w:p w:rsidR="00F37741" w:rsidRDefault="00F37741" w:rsidP="00E0257B">
      <w:pPr>
        <w:ind w:firstLine="540"/>
        <w:jc w:val="center"/>
        <w:rPr>
          <w:sz w:val="28"/>
          <w:lang w:val="uk-UA"/>
        </w:rPr>
      </w:pPr>
    </w:p>
    <w:p w:rsidR="00F37741" w:rsidRDefault="00F37741" w:rsidP="00E0257B">
      <w:pPr>
        <w:ind w:firstLine="540"/>
        <w:jc w:val="center"/>
        <w:rPr>
          <w:sz w:val="28"/>
          <w:lang w:val="uk-UA"/>
        </w:rPr>
      </w:pPr>
    </w:p>
    <w:p w:rsidR="00F37741" w:rsidRDefault="00F37741" w:rsidP="00E0257B">
      <w:pPr>
        <w:ind w:firstLine="540"/>
        <w:jc w:val="center"/>
        <w:rPr>
          <w:sz w:val="28"/>
          <w:lang w:val="uk-UA"/>
        </w:rPr>
      </w:pPr>
    </w:p>
    <w:p w:rsidR="00F37741" w:rsidRDefault="00F37741" w:rsidP="00E0257B">
      <w:pPr>
        <w:ind w:firstLine="540"/>
        <w:jc w:val="center"/>
        <w:rPr>
          <w:sz w:val="28"/>
          <w:lang w:val="uk-UA"/>
        </w:rPr>
      </w:pPr>
    </w:p>
    <w:p w:rsidR="00F37741" w:rsidRDefault="00F37741" w:rsidP="00E0257B">
      <w:pPr>
        <w:ind w:firstLine="540"/>
        <w:jc w:val="center"/>
        <w:rPr>
          <w:sz w:val="28"/>
          <w:lang w:val="uk-UA"/>
        </w:rPr>
      </w:pPr>
    </w:p>
    <w:p w:rsidR="00F37741" w:rsidRDefault="00F37741" w:rsidP="00E0257B">
      <w:pPr>
        <w:ind w:firstLine="540"/>
        <w:jc w:val="center"/>
        <w:rPr>
          <w:sz w:val="28"/>
          <w:lang w:val="uk-UA"/>
        </w:rPr>
      </w:pPr>
    </w:p>
    <w:p w:rsidR="00F37741" w:rsidRDefault="00F37741" w:rsidP="00E0257B">
      <w:pPr>
        <w:ind w:firstLine="540"/>
        <w:jc w:val="center"/>
        <w:rPr>
          <w:sz w:val="28"/>
          <w:lang w:val="uk-UA"/>
        </w:rPr>
      </w:pPr>
    </w:p>
    <w:p w:rsidR="00F37741" w:rsidRDefault="00F37741" w:rsidP="00E0257B">
      <w:pPr>
        <w:ind w:firstLine="540"/>
        <w:jc w:val="center"/>
        <w:rPr>
          <w:sz w:val="28"/>
          <w:lang w:val="uk-UA"/>
        </w:rPr>
      </w:pPr>
    </w:p>
    <w:p w:rsidR="00F37741" w:rsidRDefault="00F37741" w:rsidP="00E0257B">
      <w:pPr>
        <w:ind w:firstLine="540"/>
        <w:jc w:val="center"/>
        <w:rPr>
          <w:sz w:val="28"/>
          <w:lang w:val="uk-UA"/>
        </w:rPr>
      </w:pPr>
    </w:p>
    <w:p w:rsidR="00F37741" w:rsidRDefault="00F37741" w:rsidP="00E0257B">
      <w:pPr>
        <w:ind w:firstLine="540"/>
        <w:jc w:val="center"/>
        <w:rPr>
          <w:sz w:val="28"/>
          <w:lang w:val="uk-UA"/>
        </w:rPr>
      </w:pPr>
    </w:p>
    <w:p w:rsidR="00F37741" w:rsidRDefault="00F37741" w:rsidP="00E0257B">
      <w:pPr>
        <w:ind w:firstLine="540"/>
        <w:jc w:val="center"/>
        <w:rPr>
          <w:sz w:val="28"/>
          <w:lang w:val="uk-UA"/>
        </w:rPr>
      </w:pPr>
    </w:p>
    <w:p w:rsidR="00F37741" w:rsidRDefault="00E0257B" w:rsidP="00E0257B">
      <w:pPr>
        <w:ind w:firstLine="540"/>
        <w:jc w:val="center"/>
        <w:rPr>
          <w:b/>
          <w:lang w:val="uk-UA"/>
        </w:rPr>
      </w:pPr>
      <w:r w:rsidRPr="00F37741">
        <w:rPr>
          <w:b/>
          <w:lang w:val="uk-UA"/>
        </w:rPr>
        <w:lastRenderedPageBreak/>
        <w:t>Перелік кабінетів, лабораторій (майстерень, полігонів)</w:t>
      </w:r>
    </w:p>
    <w:p w:rsidR="00E0257B" w:rsidRPr="002C1370" w:rsidRDefault="00E0257B" w:rsidP="00E0257B">
      <w:pPr>
        <w:ind w:firstLine="540"/>
        <w:jc w:val="center"/>
        <w:rPr>
          <w:bCs/>
          <w:lang w:val="uk-UA"/>
        </w:rPr>
      </w:pPr>
      <w:r w:rsidRPr="00F37741">
        <w:rPr>
          <w:b/>
          <w:lang w:val="uk-UA"/>
        </w:rPr>
        <w:t xml:space="preserve"> </w:t>
      </w:r>
      <w:r w:rsidRPr="002C1370">
        <w:rPr>
          <w:lang w:val="uk-UA"/>
        </w:rPr>
        <w:t xml:space="preserve">для </w:t>
      </w:r>
      <w:r w:rsidRPr="002C1370">
        <w:rPr>
          <w:bCs/>
          <w:lang w:val="uk-UA"/>
        </w:rPr>
        <w:t>підготовки</w:t>
      </w:r>
    </w:p>
    <w:p w:rsidR="00E0257B" w:rsidRPr="002C1370" w:rsidRDefault="00E0257B" w:rsidP="00E0257B">
      <w:pPr>
        <w:ind w:firstLine="540"/>
        <w:jc w:val="center"/>
        <w:rPr>
          <w:lang w:val="uk-UA"/>
        </w:rPr>
      </w:pPr>
      <w:r w:rsidRPr="002C1370">
        <w:rPr>
          <w:bCs/>
          <w:lang w:val="uk-UA"/>
        </w:rPr>
        <w:t>кваліфікованих робітників за професією "</w:t>
      </w:r>
      <w:r w:rsidR="00AB478E" w:rsidRPr="002C1370">
        <w:rPr>
          <w:bCs/>
          <w:lang w:val="uk-UA"/>
        </w:rPr>
        <w:t>Верстатник деревообробних верстатів</w:t>
      </w:r>
      <w:r w:rsidRPr="002C1370">
        <w:rPr>
          <w:bCs/>
          <w:lang w:val="uk-UA"/>
        </w:rPr>
        <w:t>"</w:t>
      </w:r>
    </w:p>
    <w:p w:rsidR="00E0257B" w:rsidRPr="002C1370" w:rsidRDefault="00E0257B" w:rsidP="00E0257B">
      <w:pPr>
        <w:ind w:left="50" w:firstLine="850"/>
        <w:jc w:val="both"/>
        <w:rPr>
          <w:lang w:val="uk-UA"/>
        </w:rPr>
      </w:pPr>
      <w:r w:rsidRPr="002C1370">
        <w:rPr>
          <w:lang w:val="uk-UA"/>
        </w:rPr>
        <w:t>Кабінети:</w:t>
      </w:r>
    </w:p>
    <w:p w:rsidR="00E0257B" w:rsidRPr="002C1370" w:rsidRDefault="00E0257B" w:rsidP="00E0257B">
      <w:pPr>
        <w:numPr>
          <w:ilvl w:val="0"/>
          <w:numId w:val="2"/>
        </w:numPr>
        <w:tabs>
          <w:tab w:val="clear" w:pos="720"/>
          <w:tab w:val="num" w:pos="1080"/>
        </w:tabs>
        <w:ind w:firstLine="180"/>
        <w:jc w:val="both"/>
        <w:rPr>
          <w:lang w:val="uk-UA"/>
        </w:rPr>
      </w:pPr>
      <w:r w:rsidRPr="002C1370">
        <w:rPr>
          <w:lang w:val="uk-UA"/>
        </w:rPr>
        <w:t>Основ правових знань</w:t>
      </w:r>
    </w:p>
    <w:p w:rsidR="00E0257B" w:rsidRPr="002C1370" w:rsidRDefault="00E0257B" w:rsidP="00E0257B">
      <w:pPr>
        <w:numPr>
          <w:ilvl w:val="0"/>
          <w:numId w:val="2"/>
        </w:numPr>
        <w:tabs>
          <w:tab w:val="clear" w:pos="720"/>
          <w:tab w:val="num" w:pos="1080"/>
        </w:tabs>
        <w:ind w:firstLine="180"/>
        <w:jc w:val="both"/>
        <w:rPr>
          <w:lang w:val="uk-UA"/>
        </w:rPr>
      </w:pPr>
      <w:r w:rsidRPr="002C1370">
        <w:rPr>
          <w:lang w:val="uk-UA"/>
        </w:rPr>
        <w:t>Основ галузевої економіки і підприємництва</w:t>
      </w:r>
    </w:p>
    <w:p w:rsidR="00E0257B" w:rsidRPr="002C1370" w:rsidRDefault="00E0257B" w:rsidP="00E0257B">
      <w:pPr>
        <w:numPr>
          <w:ilvl w:val="0"/>
          <w:numId w:val="2"/>
        </w:numPr>
        <w:tabs>
          <w:tab w:val="clear" w:pos="720"/>
          <w:tab w:val="num" w:pos="1080"/>
        </w:tabs>
        <w:ind w:firstLine="180"/>
        <w:jc w:val="both"/>
        <w:rPr>
          <w:lang w:val="uk-UA"/>
        </w:rPr>
      </w:pPr>
      <w:r w:rsidRPr="002C1370">
        <w:rPr>
          <w:lang w:val="uk-UA"/>
        </w:rPr>
        <w:t xml:space="preserve">Інформаційних технологій </w:t>
      </w:r>
    </w:p>
    <w:p w:rsidR="00E0257B" w:rsidRPr="002C1370" w:rsidRDefault="00E0257B" w:rsidP="00E0257B">
      <w:pPr>
        <w:numPr>
          <w:ilvl w:val="0"/>
          <w:numId w:val="2"/>
        </w:numPr>
        <w:tabs>
          <w:tab w:val="clear" w:pos="720"/>
          <w:tab w:val="num" w:pos="1080"/>
        </w:tabs>
        <w:ind w:firstLine="180"/>
        <w:jc w:val="both"/>
        <w:rPr>
          <w:lang w:val="uk-UA"/>
        </w:rPr>
      </w:pPr>
      <w:r w:rsidRPr="002C1370">
        <w:rPr>
          <w:lang w:val="uk-UA"/>
        </w:rPr>
        <w:t xml:space="preserve">Основ електротехніки </w:t>
      </w:r>
    </w:p>
    <w:p w:rsidR="00E0257B" w:rsidRPr="002C1370" w:rsidRDefault="00E0257B" w:rsidP="00E0257B">
      <w:pPr>
        <w:numPr>
          <w:ilvl w:val="0"/>
          <w:numId w:val="2"/>
        </w:numPr>
        <w:tabs>
          <w:tab w:val="clear" w:pos="720"/>
          <w:tab w:val="num" w:pos="1080"/>
        </w:tabs>
        <w:ind w:firstLine="180"/>
        <w:jc w:val="both"/>
        <w:rPr>
          <w:lang w:val="uk-UA"/>
        </w:rPr>
      </w:pPr>
      <w:r w:rsidRPr="002C1370">
        <w:rPr>
          <w:lang w:val="uk-UA"/>
        </w:rPr>
        <w:t xml:space="preserve">Технології </w:t>
      </w:r>
      <w:r w:rsidR="00AB478E" w:rsidRPr="002C1370">
        <w:rPr>
          <w:lang w:val="uk-UA"/>
        </w:rPr>
        <w:t>роботи на деревообробних верстатах</w:t>
      </w:r>
    </w:p>
    <w:p w:rsidR="00E0257B" w:rsidRPr="002C1370" w:rsidRDefault="00E0257B" w:rsidP="00E0257B">
      <w:pPr>
        <w:numPr>
          <w:ilvl w:val="0"/>
          <w:numId w:val="2"/>
        </w:numPr>
        <w:tabs>
          <w:tab w:val="clear" w:pos="720"/>
          <w:tab w:val="num" w:pos="1080"/>
        </w:tabs>
        <w:ind w:firstLine="180"/>
        <w:jc w:val="both"/>
        <w:rPr>
          <w:lang w:val="uk-UA"/>
        </w:rPr>
      </w:pPr>
      <w:r w:rsidRPr="002C1370">
        <w:rPr>
          <w:lang w:val="uk-UA"/>
        </w:rPr>
        <w:t xml:space="preserve">Охорони праці </w:t>
      </w:r>
    </w:p>
    <w:p w:rsidR="00E0257B" w:rsidRPr="002C1370" w:rsidRDefault="00AB478E" w:rsidP="00E0257B">
      <w:pPr>
        <w:numPr>
          <w:ilvl w:val="0"/>
          <w:numId w:val="2"/>
        </w:numPr>
        <w:tabs>
          <w:tab w:val="clear" w:pos="720"/>
          <w:tab w:val="num" w:pos="1080"/>
        </w:tabs>
        <w:ind w:firstLine="180"/>
        <w:jc w:val="both"/>
        <w:rPr>
          <w:lang w:val="uk-UA"/>
        </w:rPr>
      </w:pPr>
      <w:r w:rsidRPr="002C1370">
        <w:rPr>
          <w:lang w:val="uk-UA"/>
        </w:rPr>
        <w:t>К</w:t>
      </w:r>
      <w:r w:rsidR="00E0257B" w:rsidRPr="002C1370">
        <w:rPr>
          <w:lang w:val="uk-UA"/>
        </w:rPr>
        <w:t>реслення</w:t>
      </w:r>
    </w:p>
    <w:p w:rsidR="00E0257B" w:rsidRPr="002C1370" w:rsidRDefault="00E0257B" w:rsidP="00E0257B">
      <w:pPr>
        <w:numPr>
          <w:ilvl w:val="0"/>
          <w:numId w:val="3"/>
        </w:numPr>
        <w:tabs>
          <w:tab w:val="clear" w:pos="720"/>
          <w:tab w:val="num" w:pos="1080"/>
        </w:tabs>
        <w:ind w:firstLine="180"/>
        <w:jc w:val="both"/>
        <w:rPr>
          <w:lang w:val="uk-UA"/>
        </w:rPr>
      </w:pPr>
      <w:r w:rsidRPr="002C1370">
        <w:rPr>
          <w:lang w:val="uk-UA"/>
        </w:rPr>
        <w:t>Матеріалознавства</w:t>
      </w:r>
    </w:p>
    <w:p w:rsidR="00E0257B" w:rsidRPr="002C1370" w:rsidRDefault="00E0257B" w:rsidP="00E0257B">
      <w:pPr>
        <w:jc w:val="both"/>
        <w:rPr>
          <w:lang w:val="uk-UA"/>
        </w:rPr>
      </w:pPr>
    </w:p>
    <w:p w:rsidR="00E0257B" w:rsidRPr="002C1370" w:rsidRDefault="00E0257B" w:rsidP="00E0257B">
      <w:pPr>
        <w:ind w:left="192" w:firstLine="708"/>
        <w:jc w:val="both"/>
        <w:rPr>
          <w:lang w:val="uk-UA"/>
        </w:rPr>
      </w:pPr>
      <w:r w:rsidRPr="002C1370">
        <w:rPr>
          <w:lang w:val="uk-UA"/>
        </w:rPr>
        <w:t>Майстерні:</w:t>
      </w:r>
    </w:p>
    <w:p w:rsidR="00E0257B" w:rsidRPr="002C1370" w:rsidRDefault="00E0257B" w:rsidP="00E0257B">
      <w:pPr>
        <w:numPr>
          <w:ilvl w:val="0"/>
          <w:numId w:val="3"/>
        </w:numPr>
        <w:tabs>
          <w:tab w:val="clear" w:pos="720"/>
          <w:tab w:val="num" w:pos="1080"/>
        </w:tabs>
        <w:ind w:firstLine="180"/>
        <w:jc w:val="both"/>
        <w:rPr>
          <w:lang w:val="uk-UA"/>
        </w:rPr>
      </w:pPr>
      <w:r w:rsidRPr="002C1370">
        <w:rPr>
          <w:lang w:val="uk-UA"/>
        </w:rPr>
        <w:t>столярна</w:t>
      </w:r>
    </w:p>
    <w:p w:rsidR="00E0257B" w:rsidRPr="002C1370" w:rsidRDefault="00E0257B" w:rsidP="00E0257B">
      <w:pPr>
        <w:numPr>
          <w:ilvl w:val="0"/>
          <w:numId w:val="3"/>
        </w:numPr>
        <w:tabs>
          <w:tab w:val="clear" w:pos="720"/>
          <w:tab w:val="num" w:pos="1080"/>
        </w:tabs>
        <w:ind w:firstLine="180"/>
        <w:jc w:val="both"/>
        <w:rPr>
          <w:lang w:val="uk-UA"/>
        </w:rPr>
      </w:pPr>
      <w:r w:rsidRPr="002C1370">
        <w:rPr>
          <w:lang w:val="uk-UA"/>
        </w:rPr>
        <w:t>механічна</w:t>
      </w:r>
    </w:p>
    <w:p w:rsidR="00E0257B" w:rsidRPr="002C1370" w:rsidRDefault="00E0257B" w:rsidP="00E0257B">
      <w:pPr>
        <w:rPr>
          <w:lang w:val="uk-UA"/>
        </w:rPr>
      </w:pPr>
      <w:r w:rsidRPr="002C1370">
        <w:rPr>
          <w:sz w:val="28"/>
          <w:lang w:val="uk-UA"/>
        </w:rPr>
        <w:t xml:space="preserve"> </w:t>
      </w:r>
    </w:p>
    <w:p w:rsidR="00D23F63" w:rsidRPr="006552C9" w:rsidRDefault="00D23F63" w:rsidP="00D23F63">
      <w:pPr>
        <w:spacing w:before="120"/>
        <w:rPr>
          <w:lang w:val="uk-UA"/>
        </w:rPr>
      </w:pPr>
      <w:r w:rsidRPr="006552C9">
        <w:rPr>
          <w:b/>
          <w:lang w:val="uk-UA"/>
        </w:rPr>
        <w:t xml:space="preserve">Примітка. </w:t>
      </w:r>
      <w:r w:rsidRPr="006552C9">
        <w:rPr>
          <w:lang w:val="uk-UA"/>
        </w:rPr>
        <w:t>Для підприємств, організацій, установ, що здійснюють професійне навчання кваліфікованих робітників:</w:t>
      </w:r>
    </w:p>
    <w:p w:rsidR="00D23F63" w:rsidRPr="006552C9" w:rsidRDefault="00D23F63" w:rsidP="00D23F63">
      <w:pPr>
        <w:numPr>
          <w:ilvl w:val="0"/>
          <w:numId w:val="30"/>
        </w:numPr>
        <w:jc w:val="both"/>
        <w:rPr>
          <w:lang w:val="uk-UA"/>
        </w:rPr>
      </w:pPr>
      <w:r w:rsidRPr="006552C9">
        <w:rPr>
          <w:lang w:val="uk-UA"/>
        </w:rPr>
        <w:t>допускається зменшення кількості кабінетів, лабораторій за рахунок їх об'єднання;</w:t>
      </w:r>
    </w:p>
    <w:p w:rsidR="00D23F63" w:rsidRPr="006552C9" w:rsidRDefault="00D23F63" w:rsidP="00D23F63">
      <w:pPr>
        <w:numPr>
          <w:ilvl w:val="0"/>
          <w:numId w:val="30"/>
        </w:numPr>
        <w:jc w:val="both"/>
        <w:rPr>
          <w:lang w:val="uk-UA"/>
        </w:rPr>
      </w:pPr>
      <w:r w:rsidRPr="006552C9">
        <w:rPr>
          <w:lang w:val="uk-UA"/>
        </w:rPr>
        <w:t>індивідуальне професійне навчання кваліфікованих робітників може здійснюватися при наявності обладнаного робочого місця;</w:t>
      </w:r>
    </w:p>
    <w:p w:rsidR="00D23F63" w:rsidRPr="006552C9" w:rsidRDefault="00D23F63" w:rsidP="00D23F63">
      <w:pPr>
        <w:numPr>
          <w:ilvl w:val="0"/>
          <w:numId w:val="30"/>
        </w:numPr>
        <w:jc w:val="both"/>
        <w:rPr>
          <w:lang w:val="uk-UA"/>
        </w:rPr>
      </w:pPr>
      <w:r w:rsidRPr="006552C9">
        <w:rPr>
          <w:lang w:val="uk-UA"/>
        </w:rPr>
        <w:t>предмети «Інформаційні технології», «Правила дорожнього руху» вивчаються за згодою підприємств-замовників кадрів.</w:t>
      </w:r>
    </w:p>
    <w:p w:rsidR="00D23F63" w:rsidRPr="006552C9" w:rsidRDefault="00D23F63" w:rsidP="00D23F63">
      <w:pPr>
        <w:widowControl w:val="0"/>
        <w:jc w:val="center"/>
        <w:outlineLvl w:val="0"/>
        <w:rPr>
          <w:b/>
          <w:sz w:val="28"/>
          <w:szCs w:val="28"/>
          <w:lang w:val="uk-UA"/>
        </w:rPr>
      </w:pPr>
    </w:p>
    <w:p w:rsidR="003270F5" w:rsidRPr="00596768" w:rsidRDefault="00E0257B" w:rsidP="003270F5">
      <w:pPr>
        <w:jc w:val="center"/>
        <w:rPr>
          <w:b/>
          <w:sz w:val="28"/>
          <w:szCs w:val="28"/>
          <w:lang w:val="uk-UA"/>
        </w:rPr>
      </w:pPr>
      <w:r w:rsidRPr="002C1370">
        <w:rPr>
          <w:b/>
          <w:i/>
          <w:iCs/>
          <w:lang w:val="uk-UA"/>
        </w:rPr>
        <w:br w:type="page"/>
      </w:r>
      <w:r w:rsidR="003270F5" w:rsidRPr="00743342">
        <w:rPr>
          <w:b/>
          <w:bCs/>
          <w:sz w:val="28"/>
          <w:szCs w:val="28"/>
          <w:lang w:val="uk-UA"/>
        </w:rPr>
        <w:lastRenderedPageBreak/>
        <w:t xml:space="preserve">Типова </w:t>
      </w:r>
      <w:r w:rsidR="003270F5" w:rsidRPr="00596768">
        <w:rPr>
          <w:b/>
          <w:bCs/>
          <w:sz w:val="28"/>
          <w:szCs w:val="28"/>
          <w:lang w:val="uk-UA"/>
        </w:rPr>
        <w:t xml:space="preserve">навчальна програма </w:t>
      </w:r>
      <w:r w:rsidR="003270F5" w:rsidRPr="00596768">
        <w:rPr>
          <w:b/>
          <w:sz w:val="28"/>
          <w:szCs w:val="28"/>
        </w:rPr>
        <w:t xml:space="preserve">з предмета </w:t>
      </w:r>
    </w:p>
    <w:p w:rsidR="003270F5" w:rsidRDefault="003270F5" w:rsidP="003270F5">
      <w:pPr>
        <w:pStyle w:val="a3"/>
        <w:spacing w:line="240" w:lineRule="auto"/>
        <w:rPr>
          <w:sz w:val="28"/>
          <w:szCs w:val="28"/>
        </w:rPr>
      </w:pPr>
      <w:r w:rsidRPr="00596768">
        <w:rPr>
          <w:sz w:val="28"/>
          <w:szCs w:val="28"/>
        </w:rPr>
        <w:t>«</w:t>
      </w:r>
      <w:r>
        <w:rPr>
          <w:sz w:val="28"/>
          <w:szCs w:val="28"/>
        </w:rPr>
        <w:t>Основи правових знань</w:t>
      </w:r>
      <w:r w:rsidRPr="00596768">
        <w:rPr>
          <w:sz w:val="28"/>
          <w:szCs w:val="28"/>
        </w:rPr>
        <w:t>»</w:t>
      </w:r>
    </w:p>
    <w:p w:rsidR="003270F5" w:rsidRDefault="003270F5" w:rsidP="003270F5">
      <w:pPr>
        <w:pStyle w:val="a3"/>
        <w:spacing w:line="240" w:lineRule="auto"/>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
        <w:gridCol w:w="5463"/>
        <w:gridCol w:w="1868"/>
        <w:gridCol w:w="1946"/>
      </w:tblGrid>
      <w:tr w:rsidR="00E0257B" w:rsidRPr="003270F5" w:rsidTr="003270F5">
        <w:trPr>
          <w:cantSplit/>
          <w:trHeight w:val="523"/>
          <w:jc w:val="center"/>
        </w:trPr>
        <w:tc>
          <w:tcPr>
            <w:tcW w:w="795" w:type="dxa"/>
            <w:vMerge w:val="restart"/>
            <w:vAlign w:val="center"/>
          </w:tcPr>
          <w:p w:rsidR="00E0257B" w:rsidRPr="003270F5" w:rsidRDefault="00E0257B" w:rsidP="003270F5">
            <w:pPr>
              <w:autoSpaceDE w:val="0"/>
              <w:autoSpaceDN w:val="0"/>
              <w:adjustRightInd w:val="0"/>
              <w:jc w:val="center"/>
              <w:rPr>
                <w:b/>
                <w:i/>
                <w:iCs/>
                <w:sz w:val="28"/>
                <w:szCs w:val="28"/>
                <w:lang w:val="uk-UA" w:eastAsia="uk-UA"/>
              </w:rPr>
            </w:pPr>
            <w:r w:rsidRPr="003270F5">
              <w:rPr>
                <w:b/>
                <w:i/>
                <w:iCs/>
                <w:sz w:val="28"/>
                <w:szCs w:val="28"/>
                <w:lang w:val="uk-UA" w:eastAsia="uk-UA"/>
              </w:rPr>
              <w:t>№</w:t>
            </w:r>
          </w:p>
          <w:p w:rsidR="00E0257B" w:rsidRPr="003270F5" w:rsidRDefault="00E0257B" w:rsidP="003270F5">
            <w:pPr>
              <w:autoSpaceDE w:val="0"/>
              <w:autoSpaceDN w:val="0"/>
              <w:adjustRightInd w:val="0"/>
              <w:jc w:val="center"/>
              <w:rPr>
                <w:b/>
                <w:bCs/>
                <w:i/>
                <w:sz w:val="28"/>
                <w:szCs w:val="28"/>
                <w:lang w:val="uk-UA" w:eastAsia="uk-UA"/>
              </w:rPr>
            </w:pPr>
            <w:r w:rsidRPr="003270F5">
              <w:rPr>
                <w:b/>
                <w:i/>
                <w:iCs/>
                <w:sz w:val="28"/>
                <w:szCs w:val="28"/>
                <w:lang w:val="uk-UA" w:eastAsia="uk-UA"/>
              </w:rPr>
              <w:t>з/п</w:t>
            </w:r>
          </w:p>
        </w:tc>
        <w:tc>
          <w:tcPr>
            <w:tcW w:w="5463" w:type="dxa"/>
            <w:vMerge w:val="restart"/>
            <w:vAlign w:val="center"/>
          </w:tcPr>
          <w:p w:rsidR="00E0257B" w:rsidRPr="003270F5" w:rsidRDefault="00E0257B" w:rsidP="003270F5">
            <w:pPr>
              <w:pStyle w:val="6"/>
              <w:autoSpaceDE w:val="0"/>
              <w:autoSpaceDN w:val="0"/>
              <w:adjustRightInd w:val="0"/>
              <w:rPr>
                <w:rFonts w:eastAsia="Arial Unicode MS"/>
                <w:i/>
                <w:iCs/>
                <w:szCs w:val="28"/>
                <w:lang w:eastAsia="uk-UA"/>
              </w:rPr>
            </w:pPr>
            <w:r w:rsidRPr="003270F5">
              <w:rPr>
                <w:i/>
                <w:iCs/>
                <w:szCs w:val="28"/>
                <w:lang w:eastAsia="uk-UA"/>
              </w:rPr>
              <w:t>Тема</w:t>
            </w:r>
          </w:p>
        </w:tc>
        <w:tc>
          <w:tcPr>
            <w:tcW w:w="3737" w:type="dxa"/>
            <w:gridSpan w:val="2"/>
            <w:vAlign w:val="center"/>
          </w:tcPr>
          <w:p w:rsidR="00E0257B" w:rsidRPr="003270F5" w:rsidRDefault="00E0257B" w:rsidP="003270F5">
            <w:pPr>
              <w:autoSpaceDE w:val="0"/>
              <w:autoSpaceDN w:val="0"/>
              <w:adjustRightInd w:val="0"/>
              <w:jc w:val="center"/>
              <w:rPr>
                <w:b/>
                <w:i/>
                <w:iCs/>
                <w:sz w:val="28"/>
                <w:szCs w:val="28"/>
                <w:lang w:val="uk-UA" w:eastAsia="uk-UA"/>
              </w:rPr>
            </w:pPr>
            <w:r w:rsidRPr="003270F5">
              <w:rPr>
                <w:b/>
                <w:i/>
                <w:iCs/>
                <w:sz w:val="28"/>
                <w:szCs w:val="28"/>
                <w:lang w:val="uk-UA" w:eastAsia="uk-UA"/>
              </w:rPr>
              <w:t>Кількість годин</w:t>
            </w:r>
          </w:p>
        </w:tc>
      </w:tr>
      <w:tr w:rsidR="00E0257B" w:rsidRPr="003270F5" w:rsidTr="003270F5">
        <w:trPr>
          <w:cantSplit/>
          <w:trHeight w:val="352"/>
          <w:jc w:val="center"/>
        </w:trPr>
        <w:tc>
          <w:tcPr>
            <w:tcW w:w="0" w:type="auto"/>
            <w:vMerge/>
            <w:vAlign w:val="center"/>
          </w:tcPr>
          <w:p w:rsidR="00E0257B" w:rsidRPr="003270F5" w:rsidRDefault="00E0257B" w:rsidP="003270F5">
            <w:pPr>
              <w:rPr>
                <w:b/>
                <w:bCs/>
                <w:i/>
                <w:sz w:val="28"/>
                <w:szCs w:val="28"/>
                <w:lang w:val="uk-UA" w:eastAsia="uk-UA"/>
              </w:rPr>
            </w:pPr>
          </w:p>
        </w:tc>
        <w:tc>
          <w:tcPr>
            <w:tcW w:w="0" w:type="auto"/>
            <w:vMerge/>
            <w:vAlign w:val="center"/>
          </w:tcPr>
          <w:p w:rsidR="00E0257B" w:rsidRPr="003270F5" w:rsidRDefault="00E0257B" w:rsidP="003270F5">
            <w:pPr>
              <w:rPr>
                <w:rFonts w:eastAsia="Arial Unicode MS"/>
                <w:b/>
                <w:bCs/>
                <w:i/>
                <w:iCs/>
                <w:sz w:val="28"/>
                <w:szCs w:val="28"/>
                <w:lang w:val="uk-UA" w:eastAsia="uk-UA"/>
              </w:rPr>
            </w:pPr>
          </w:p>
        </w:tc>
        <w:tc>
          <w:tcPr>
            <w:tcW w:w="1868" w:type="dxa"/>
            <w:vAlign w:val="center"/>
          </w:tcPr>
          <w:p w:rsidR="00E0257B" w:rsidRPr="003270F5" w:rsidRDefault="00E0257B" w:rsidP="003270F5">
            <w:pPr>
              <w:autoSpaceDE w:val="0"/>
              <w:autoSpaceDN w:val="0"/>
              <w:adjustRightInd w:val="0"/>
              <w:jc w:val="center"/>
              <w:rPr>
                <w:b/>
                <w:i/>
                <w:iCs/>
                <w:sz w:val="28"/>
                <w:szCs w:val="28"/>
                <w:lang w:val="uk-UA" w:eastAsia="uk-UA"/>
              </w:rPr>
            </w:pPr>
            <w:r w:rsidRPr="003270F5">
              <w:rPr>
                <w:b/>
                <w:i/>
                <w:iCs/>
                <w:sz w:val="28"/>
                <w:szCs w:val="28"/>
                <w:lang w:val="uk-UA" w:eastAsia="uk-UA"/>
              </w:rPr>
              <w:t>Всього</w:t>
            </w:r>
          </w:p>
        </w:tc>
        <w:tc>
          <w:tcPr>
            <w:tcW w:w="1869" w:type="dxa"/>
            <w:vAlign w:val="center"/>
          </w:tcPr>
          <w:p w:rsidR="00E0257B" w:rsidRPr="003270F5" w:rsidRDefault="00E0257B" w:rsidP="003270F5">
            <w:pPr>
              <w:autoSpaceDE w:val="0"/>
              <w:autoSpaceDN w:val="0"/>
              <w:adjustRightInd w:val="0"/>
              <w:jc w:val="center"/>
              <w:rPr>
                <w:b/>
                <w:i/>
                <w:iCs/>
                <w:sz w:val="28"/>
                <w:szCs w:val="28"/>
                <w:lang w:val="uk-UA" w:eastAsia="uk-UA"/>
              </w:rPr>
            </w:pPr>
            <w:r w:rsidRPr="003270F5">
              <w:rPr>
                <w:b/>
                <w:i/>
                <w:iCs/>
                <w:sz w:val="28"/>
                <w:szCs w:val="28"/>
                <w:lang w:val="uk-UA"/>
              </w:rPr>
              <w:t>З них на лабораторно-практичні роботи</w:t>
            </w:r>
          </w:p>
        </w:tc>
      </w:tr>
      <w:tr w:rsidR="00E0257B" w:rsidRPr="003270F5" w:rsidTr="003270F5">
        <w:trPr>
          <w:jc w:val="center"/>
        </w:trPr>
        <w:tc>
          <w:tcPr>
            <w:tcW w:w="795" w:type="dxa"/>
            <w:vAlign w:val="center"/>
          </w:tcPr>
          <w:p w:rsidR="00E0257B" w:rsidRPr="003270F5" w:rsidRDefault="00E0257B" w:rsidP="003270F5">
            <w:pPr>
              <w:jc w:val="center"/>
              <w:rPr>
                <w:sz w:val="28"/>
                <w:szCs w:val="28"/>
                <w:lang w:val="uk-UA"/>
              </w:rPr>
            </w:pPr>
            <w:r w:rsidRPr="003270F5">
              <w:rPr>
                <w:sz w:val="28"/>
                <w:szCs w:val="28"/>
                <w:lang w:val="uk-UA"/>
              </w:rPr>
              <w:t>1.</w:t>
            </w:r>
          </w:p>
        </w:tc>
        <w:tc>
          <w:tcPr>
            <w:tcW w:w="5463" w:type="dxa"/>
          </w:tcPr>
          <w:p w:rsidR="00E0257B" w:rsidRPr="003270F5" w:rsidRDefault="00E0257B" w:rsidP="003270F5">
            <w:pPr>
              <w:jc w:val="both"/>
              <w:rPr>
                <w:sz w:val="28"/>
                <w:szCs w:val="28"/>
                <w:lang w:val="uk-UA"/>
              </w:rPr>
            </w:pPr>
            <w:r w:rsidRPr="003270F5">
              <w:rPr>
                <w:sz w:val="28"/>
                <w:szCs w:val="28"/>
                <w:lang w:val="uk-UA"/>
              </w:rPr>
              <w:t>Головні питання трудового права</w:t>
            </w:r>
          </w:p>
        </w:tc>
        <w:tc>
          <w:tcPr>
            <w:tcW w:w="1868" w:type="dxa"/>
            <w:vAlign w:val="center"/>
          </w:tcPr>
          <w:p w:rsidR="00E0257B" w:rsidRPr="003270F5" w:rsidRDefault="00E0257B" w:rsidP="003270F5">
            <w:pPr>
              <w:jc w:val="center"/>
              <w:rPr>
                <w:sz w:val="28"/>
                <w:szCs w:val="28"/>
                <w:lang w:val="uk-UA"/>
              </w:rPr>
            </w:pPr>
            <w:r w:rsidRPr="003270F5">
              <w:rPr>
                <w:sz w:val="28"/>
                <w:szCs w:val="28"/>
                <w:lang w:val="uk-UA"/>
              </w:rPr>
              <w:t>10</w:t>
            </w:r>
          </w:p>
        </w:tc>
        <w:tc>
          <w:tcPr>
            <w:tcW w:w="1869" w:type="dxa"/>
            <w:vAlign w:val="center"/>
          </w:tcPr>
          <w:p w:rsidR="00E0257B" w:rsidRPr="003270F5" w:rsidRDefault="00E0257B" w:rsidP="003270F5">
            <w:pPr>
              <w:jc w:val="center"/>
              <w:rPr>
                <w:sz w:val="28"/>
                <w:szCs w:val="28"/>
                <w:lang w:val="uk-UA"/>
              </w:rPr>
            </w:pPr>
          </w:p>
        </w:tc>
      </w:tr>
      <w:tr w:rsidR="00E0257B" w:rsidRPr="003270F5" w:rsidTr="003270F5">
        <w:trPr>
          <w:cantSplit/>
          <w:jc w:val="center"/>
        </w:trPr>
        <w:tc>
          <w:tcPr>
            <w:tcW w:w="6258" w:type="dxa"/>
            <w:gridSpan w:val="2"/>
            <w:vAlign w:val="center"/>
          </w:tcPr>
          <w:p w:rsidR="00E0257B" w:rsidRPr="003270F5" w:rsidRDefault="003270F5" w:rsidP="003270F5">
            <w:pPr>
              <w:jc w:val="right"/>
              <w:rPr>
                <w:b/>
                <w:bCs/>
                <w:i/>
                <w:sz w:val="28"/>
                <w:szCs w:val="28"/>
                <w:lang w:val="uk-UA"/>
              </w:rPr>
            </w:pPr>
            <w:r w:rsidRPr="003270F5">
              <w:rPr>
                <w:b/>
                <w:bCs/>
                <w:i/>
                <w:sz w:val="28"/>
                <w:szCs w:val="28"/>
                <w:lang w:val="uk-UA"/>
              </w:rPr>
              <w:t>В</w:t>
            </w:r>
            <w:r w:rsidR="00E0257B" w:rsidRPr="003270F5">
              <w:rPr>
                <w:b/>
                <w:bCs/>
                <w:i/>
                <w:sz w:val="28"/>
                <w:szCs w:val="28"/>
                <w:lang w:val="uk-UA"/>
              </w:rPr>
              <w:t>сього</w:t>
            </w:r>
            <w:r w:rsidRPr="003270F5">
              <w:rPr>
                <w:b/>
                <w:bCs/>
                <w:i/>
                <w:sz w:val="28"/>
                <w:szCs w:val="28"/>
                <w:lang w:val="uk-UA"/>
              </w:rPr>
              <w:t xml:space="preserve"> годин</w:t>
            </w:r>
            <w:r w:rsidR="00E0257B" w:rsidRPr="003270F5">
              <w:rPr>
                <w:b/>
                <w:bCs/>
                <w:i/>
                <w:sz w:val="28"/>
                <w:szCs w:val="28"/>
                <w:lang w:val="uk-UA"/>
              </w:rPr>
              <w:t>:</w:t>
            </w:r>
          </w:p>
        </w:tc>
        <w:tc>
          <w:tcPr>
            <w:tcW w:w="1868" w:type="dxa"/>
            <w:vAlign w:val="center"/>
          </w:tcPr>
          <w:p w:rsidR="00E0257B" w:rsidRPr="003270F5" w:rsidRDefault="00E0257B" w:rsidP="003270F5">
            <w:pPr>
              <w:jc w:val="center"/>
              <w:rPr>
                <w:b/>
                <w:bCs/>
                <w:sz w:val="28"/>
                <w:szCs w:val="28"/>
                <w:lang w:val="uk-UA"/>
              </w:rPr>
            </w:pPr>
            <w:r w:rsidRPr="003270F5">
              <w:rPr>
                <w:b/>
                <w:bCs/>
                <w:sz w:val="28"/>
                <w:szCs w:val="28"/>
                <w:lang w:val="uk-UA"/>
              </w:rPr>
              <w:t>10</w:t>
            </w:r>
          </w:p>
        </w:tc>
        <w:tc>
          <w:tcPr>
            <w:tcW w:w="1869" w:type="dxa"/>
            <w:vAlign w:val="center"/>
          </w:tcPr>
          <w:p w:rsidR="00E0257B" w:rsidRPr="003270F5" w:rsidRDefault="00E0257B" w:rsidP="003270F5">
            <w:pPr>
              <w:jc w:val="center"/>
              <w:rPr>
                <w:sz w:val="28"/>
                <w:szCs w:val="28"/>
                <w:lang w:val="uk-UA"/>
              </w:rPr>
            </w:pPr>
          </w:p>
        </w:tc>
      </w:tr>
    </w:tbl>
    <w:p w:rsidR="00E0257B" w:rsidRPr="002C1370" w:rsidRDefault="00E0257B" w:rsidP="00E0257B">
      <w:pPr>
        <w:pStyle w:val="6"/>
        <w:ind w:firstLine="708"/>
        <w:jc w:val="both"/>
        <w:rPr>
          <w:spacing w:val="-6"/>
        </w:rPr>
      </w:pPr>
    </w:p>
    <w:p w:rsidR="00E0257B" w:rsidRPr="002C1370" w:rsidRDefault="00E0257B" w:rsidP="00E0257B">
      <w:pPr>
        <w:pStyle w:val="6"/>
        <w:ind w:firstLine="708"/>
        <w:jc w:val="both"/>
        <w:rPr>
          <w:rFonts w:eastAsia="Arial Unicode MS"/>
          <w:szCs w:val="20"/>
        </w:rPr>
      </w:pPr>
      <w:r w:rsidRPr="002C1370">
        <w:rPr>
          <w:spacing w:val="-6"/>
        </w:rPr>
        <w:t>Тема 1. Головні питання трудового права</w:t>
      </w:r>
    </w:p>
    <w:p w:rsidR="00E0257B" w:rsidRPr="002C1370" w:rsidRDefault="00E0257B" w:rsidP="00E0257B">
      <w:pPr>
        <w:ind w:firstLine="709"/>
        <w:jc w:val="both"/>
        <w:rPr>
          <w:sz w:val="28"/>
          <w:szCs w:val="20"/>
          <w:lang w:val="uk-UA"/>
        </w:rPr>
      </w:pPr>
      <w:r w:rsidRPr="002C1370">
        <w:rPr>
          <w:sz w:val="28"/>
          <w:lang w:val="uk-UA"/>
        </w:rPr>
        <w:t xml:space="preserve">Трудове право як самостійна галузь права. Колективний договір, його зміст та порядок укладання. Трудовий договір. Поняття, зміст, види. Підстави для припинення трудового договору. Поняття і види часу відпочинку. Відпустки. Оплата праці. Особливості умов праці молоді та жінок. Дисциплінарна і матеріальна відповідальність працівників. Розгляд трудових спорів. Види пенсій. </w:t>
      </w:r>
    </w:p>
    <w:p w:rsidR="00E0257B" w:rsidRPr="002C1370" w:rsidRDefault="00E0257B" w:rsidP="00E0257B">
      <w:pPr>
        <w:pStyle w:val="4"/>
        <w:ind w:firstLine="708"/>
        <w:jc w:val="left"/>
        <w:rPr>
          <w:rFonts w:eastAsia="Arial Unicode MS"/>
          <w:b/>
          <w:bCs/>
          <w:sz w:val="28"/>
        </w:rPr>
      </w:pPr>
    </w:p>
    <w:p w:rsidR="003270F5" w:rsidRPr="00596768" w:rsidRDefault="00E0257B" w:rsidP="003270F5">
      <w:pPr>
        <w:jc w:val="center"/>
        <w:rPr>
          <w:b/>
          <w:sz w:val="28"/>
          <w:szCs w:val="28"/>
          <w:lang w:val="uk-UA"/>
        </w:rPr>
      </w:pPr>
      <w:r w:rsidRPr="002C1370">
        <w:rPr>
          <w:sz w:val="28"/>
          <w:lang w:val="uk-UA"/>
        </w:rPr>
        <w:br w:type="page"/>
      </w:r>
      <w:r w:rsidR="003270F5" w:rsidRPr="00743342">
        <w:rPr>
          <w:b/>
          <w:bCs/>
          <w:sz w:val="28"/>
          <w:szCs w:val="28"/>
          <w:lang w:val="uk-UA"/>
        </w:rPr>
        <w:lastRenderedPageBreak/>
        <w:t xml:space="preserve">Типова </w:t>
      </w:r>
      <w:r w:rsidR="003270F5" w:rsidRPr="00596768">
        <w:rPr>
          <w:b/>
          <w:bCs/>
          <w:sz w:val="28"/>
          <w:szCs w:val="28"/>
          <w:lang w:val="uk-UA"/>
        </w:rPr>
        <w:t xml:space="preserve">навчальна програма </w:t>
      </w:r>
      <w:r w:rsidR="003270F5" w:rsidRPr="00596768">
        <w:rPr>
          <w:b/>
          <w:sz w:val="28"/>
          <w:szCs w:val="28"/>
        </w:rPr>
        <w:t xml:space="preserve">з предмета </w:t>
      </w:r>
    </w:p>
    <w:p w:rsidR="003270F5" w:rsidRDefault="003270F5" w:rsidP="003270F5">
      <w:pPr>
        <w:pStyle w:val="a3"/>
        <w:spacing w:line="240" w:lineRule="auto"/>
        <w:rPr>
          <w:sz w:val="28"/>
          <w:szCs w:val="28"/>
        </w:rPr>
      </w:pPr>
      <w:r w:rsidRPr="00596768">
        <w:rPr>
          <w:sz w:val="28"/>
          <w:szCs w:val="28"/>
        </w:rPr>
        <w:t>«</w:t>
      </w:r>
      <w:r>
        <w:rPr>
          <w:sz w:val="28"/>
          <w:szCs w:val="28"/>
        </w:rPr>
        <w:t>Основи галузевої економіки і підприємництва»</w:t>
      </w:r>
    </w:p>
    <w:p w:rsidR="003270F5" w:rsidRDefault="003270F5" w:rsidP="003270F5">
      <w:pPr>
        <w:pStyle w:val="a3"/>
        <w:spacing w:line="240" w:lineRule="auto"/>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
        <w:gridCol w:w="5463"/>
        <w:gridCol w:w="1868"/>
        <w:gridCol w:w="1946"/>
      </w:tblGrid>
      <w:tr w:rsidR="00E0257B" w:rsidRPr="003270F5" w:rsidTr="003270F5">
        <w:trPr>
          <w:cantSplit/>
          <w:trHeight w:val="471"/>
          <w:jc w:val="center"/>
        </w:trPr>
        <w:tc>
          <w:tcPr>
            <w:tcW w:w="795" w:type="dxa"/>
            <w:vMerge w:val="restart"/>
            <w:vAlign w:val="center"/>
          </w:tcPr>
          <w:p w:rsidR="00E0257B" w:rsidRPr="003270F5" w:rsidRDefault="00E0257B" w:rsidP="003270F5">
            <w:pPr>
              <w:autoSpaceDE w:val="0"/>
              <w:autoSpaceDN w:val="0"/>
              <w:adjustRightInd w:val="0"/>
              <w:jc w:val="center"/>
              <w:rPr>
                <w:b/>
                <w:i/>
                <w:iCs/>
                <w:sz w:val="28"/>
                <w:szCs w:val="28"/>
                <w:lang w:val="uk-UA" w:eastAsia="uk-UA"/>
              </w:rPr>
            </w:pPr>
            <w:r w:rsidRPr="003270F5">
              <w:rPr>
                <w:b/>
                <w:i/>
                <w:iCs/>
                <w:sz w:val="28"/>
                <w:szCs w:val="28"/>
                <w:lang w:val="uk-UA" w:eastAsia="uk-UA"/>
              </w:rPr>
              <w:t>№</w:t>
            </w:r>
          </w:p>
          <w:p w:rsidR="00E0257B" w:rsidRPr="003270F5" w:rsidRDefault="00E0257B" w:rsidP="003270F5">
            <w:pPr>
              <w:autoSpaceDE w:val="0"/>
              <w:autoSpaceDN w:val="0"/>
              <w:adjustRightInd w:val="0"/>
              <w:jc w:val="center"/>
              <w:rPr>
                <w:b/>
                <w:bCs/>
                <w:i/>
                <w:sz w:val="28"/>
                <w:szCs w:val="28"/>
                <w:lang w:val="uk-UA" w:eastAsia="uk-UA"/>
              </w:rPr>
            </w:pPr>
            <w:r w:rsidRPr="003270F5">
              <w:rPr>
                <w:b/>
                <w:i/>
                <w:iCs/>
                <w:sz w:val="28"/>
                <w:szCs w:val="28"/>
                <w:lang w:val="uk-UA" w:eastAsia="uk-UA"/>
              </w:rPr>
              <w:t>з/п</w:t>
            </w:r>
          </w:p>
        </w:tc>
        <w:tc>
          <w:tcPr>
            <w:tcW w:w="5463" w:type="dxa"/>
            <w:vMerge w:val="restart"/>
            <w:vAlign w:val="center"/>
          </w:tcPr>
          <w:p w:rsidR="00E0257B" w:rsidRPr="003270F5" w:rsidRDefault="00E0257B" w:rsidP="003270F5">
            <w:pPr>
              <w:pStyle w:val="6"/>
              <w:autoSpaceDE w:val="0"/>
              <w:autoSpaceDN w:val="0"/>
              <w:adjustRightInd w:val="0"/>
              <w:rPr>
                <w:rFonts w:eastAsia="Arial Unicode MS"/>
                <w:i/>
                <w:iCs/>
                <w:szCs w:val="28"/>
                <w:lang w:eastAsia="uk-UA"/>
              </w:rPr>
            </w:pPr>
            <w:r w:rsidRPr="003270F5">
              <w:rPr>
                <w:i/>
                <w:iCs/>
                <w:szCs w:val="28"/>
                <w:lang w:eastAsia="uk-UA"/>
              </w:rPr>
              <w:t>Тема</w:t>
            </w:r>
          </w:p>
        </w:tc>
        <w:tc>
          <w:tcPr>
            <w:tcW w:w="3737" w:type="dxa"/>
            <w:gridSpan w:val="2"/>
            <w:vAlign w:val="center"/>
          </w:tcPr>
          <w:p w:rsidR="00E0257B" w:rsidRPr="003270F5" w:rsidRDefault="00E0257B" w:rsidP="003270F5">
            <w:pPr>
              <w:autoSpaceDE w:val="0"/>
              <w:autoSpaceDN w:val="0"/>
              <w:adjustRightInd w:val="0"/>
              <w:jc w:val="center"/>
              <w:rPr>
                <w:b/>
                <w:i/>
                <w:iCs/>
                <w:sz w:val="28"/>
                <w:szCs w:val="28"/>
                <w:lang w:val="uk-UA" w:eastAsia="uk-UA"/>
              </w:rPr>
            </w:pPr>
            <w:r w:rsidRPr="003270F5">
              <w:rPr>
                <w:b/>
                <w:i/>
                <w:iCs/>
                <w:sz w:val="28"/>
                <w:szCs w:val="28"/>
                <w:lang w:val="uk-UA" w:eastAsia="uk-UA"/>
              </w:rPr>
              <w:t>Кількість годин</w:t>
            </w:r>
          </w:p>
        </w:tc>
      </w:tr>
      <w:tr w:rsidR="00E0257B" w:rsidRPr="003270F5" w:rsidTr="003270F5">
        <w:trPr>
          <w:cantSplit/>
          <w:trHeight w:val="352"/>
          <w:jc w:val="center"/>
        </w:trPr>
        <w:tc>
          <w:tcPr>
            <w:tcW w:w="0" w:type="auto"/>
            <w:vMerge/>
            <w:vAlign w:val="center"/>
          </w:tcPr>
          <w:p w:rsidR="00E0257B" w:rsidRPr="003270F5" w:rsidRDefault="00E0257B" w:rsidP="003270F5">
            <w:pPr>
              <w:rPr>
                <w:b/>
                <w:bCs/>
                <w:i/>
                <w:sz w:val="28"/>
                <w:szCs w:val="28"/>
                <w:lang w:val="uk-UA" w:eastAsia="uk-UA"/>
              </w:rPr>
            </w:pPr>
          </w:p>
        </w:tc>
        <w:tc>
          <w:tcPr>
            <w:tcW w:w="0" w:type="auto"/>
            <w:vMerge/>
            <w:vAlign w:val="center"/>
          </w:tcPr>
          <w:p w:rsidR="00E0257B" w:rsidRPr="003270F5" w:rsidRDefault="00E0257B" w:rsidP="003270F5">
            <w:pPr>
              <w:rPr>
                <w:rFonts w:eastAsia="Arial Unicode MS"/>
                <w:b/>
                <w:bCs/>
                <w:i/>
                <w:iCs/>
                <w:sz w:val="28"/>
                <w:szCs w:val="28"/>
                <w:lang w:val="uk-UA" w:eastAsia="uk-UA"/>
              </w:rPr>
            </w:pPr>
          </w:p>
        </w:tc>
        <w:tc>
          <w:tcPr>
            <w:tcW w:w="1868" w:type="dxa"/>
            <w:vAlign w:val="center"/>
          </w:tcPr>
          <w:p w:rsidR="00E0257B" w:rsidRPr="003270F5" w:rsidRDefault="00E0257B" w:rsidP="003270F5">
            <w:pPr>
              <w:autoSpaceDE w:val="0"/>
              <w:autoSpaceDN w:val="0"/>
              <w:adjustRightInd w:val="0"/>
              <w:jc w:val="center"/>
              <w:rPr>
                <w:b/>
                <w:i/>
                <w:iCs/>
                <w:sz w:val="28"/>
                <w:szCs w:val="28"/>
                <w:lang w:val="uk-UA" w:eastAsia="uk-UA"/>
              </w:rPr>
            </w:pPr>
            <w:r w:rsidRPr="003270F5">
              <w:rPr>
                <w:b/>
                <w:i/>
                <w:iCs/>
                <w:sz w:val="28"/>
                <w:szCs w:val="28"/>
                <w:lang w:val="uk-UA" w:eastAsia="uk-UA"/>
              </w:rPr>
              <w:t>Всього</w:t>
            </w:r>
          </w:p>
        </w:tc>
        <w:tc>
          <w:tcPr>
            <w:tcW w:w="1869" w:type="dxa"/>
            <w:vAlign w:val="center"/>
          </w:tcPr>
          <w:p w:rsidR="00E0257B" w:rsidRPr="003270F5" w:rsidRDefault="00E0257B" w:rsidP="003270F5">
            <w:pPr>
              <w:autoSpaceDE w:val="0"/>
              <w:autoSpaceDN w:val="0"/>
              <w:adjustRightInd w:val="0"/>
              <w:jc w:val="center"/>
              <w:rPr>
                <w:b/>
                <w:i/>
                <w:iCs/>
                <w:sz w:val="28"/>
                <w:szCs w:val="28"/>
                <w:lang w:val="uk-UA" w:eastAsia="uk-UA"/>
              </w:rPr>
            </w:pPr>
            <w:r w:rsidRPr="003270F5">
              <w:rPr>
                <w:b/>
                <w:i/>
                <w:iCs/>
                <w:sz w:val="28"/>
                <w:szCs w:val="28"/>
                <w:lang w:val="uk-UA"/>
              </w:rPr>
              <w:t>З них лабораторно-практичні роботи</w:t>
            </w:r>
          </w:p>
        </w:tc>
      </w:tr>
      <w:tr w:rsidR="00E0257B" w:rsidRPr="003270F5" w:rsidTr="003270F5">
        <w:trPr>
          <w:jc w:val="center"/>
        </w:trPr>
        <w:tc>
          <w:tcPr>
            <w:tcW w:w="795" w:type="dxa"/>
            <w:vAlign w:val="center"/>
          </w:tcPr>
          <w:p w:rsidR="00E0257B" w:rsidRPr="003270F5" w:rsidRDefault="00E0257B" w:rsidP="003270F5">
            <w:pPr>
              <w:jc w:val="center"/>
              <w:rPr>
                <w:sz w:val="28"/>
                <w:szCs w:val="28"/>
                <w:lang w:val="uk-UA"/>
              </w:rPr>
            </w:pPr>
            <w:r w:rsidRPr="003270F5">
              <w:rPr>
                <w:sz w:val="28"/>
                <w:szCs w:val="28"/>
                <w:lang w:val="uk-UA"/>
              </w:rPr>
              <w:t>1.</w:t>
            </w:r>
          </w:p>
        </w:tc>
        <w:tc>
          <w:tcPr>
            <w:tcW w:w="5463" w:type="dxa"/>
            <w:vAlign w:val="center"/>
          </w:tcPr>
          <w:p w:rsidR="00E0257B" w:rsidRPr="003270F5" w:rsidRDefault="00E0257B" w:rsidP="003270F5">
            <w:pPr>
              <w:jc w:val="both"/>
              <w:rPr>
                <w:sz w:val="28"/>
                <w:szCs w:val="28"/>
                <w:lang w:val="uk-UA"/>
              </w:rPr>
            </w:pPr>
            <w:r w:rsidRPr="003270F5">
              <w:rPr>
                <w:sz w:val="28"/>
                <w:szCs w:val="28"/>
                <w:lang w:val="uk-UA"/>
              </w:rPr>
              <w:t>Підприємство як сфера діяльності в умовах ринкової економіки</w:t>
            </w:r>
          </w:p>
        </w:tc>
        <w:tc>
          <w:tcPr>
            <w:tcW w:w="1868" w:type="dxa"/>
            <w:vAlign w:val="center"/>
          </w:tcPr>
          <w:p w:rsidR="00E0257B" w:rsidRPr="003270F5" w:rsidRDefault="00E0257B" w:rsidP="003270F5">
            <w:pPr>
              <w:jc w:val="center"/>
              <w:rPr>
                <w:sz w:val="28"/>
                <w:szCs w:val="28"/>
                <w:lang w:val="uk-UA"/>
              </w:rPr>
            </w:pPr>
            <w:r w:rsidRPr="003270F5">
              <w:rPr>
                <w:sz w:val="28"/>
                <w:szCs w:val="28"/>
                <w:lang w:val="uk-UA"/>
              </w:rPr>
              <w:t>1</w:t>
            </w:r>
          </w:p>
        </w:tc>
        <w:tc>
          <w:tcPr>
            <w:tcW w:w="1869" w:type="dxa"/>
            <w:vAlign w:val="center"/>
          </w:tcPr>
          <w:p w:rsidR="00E0257B" w:rsidRPr="003270F5" w:rsidRDefault="00E0257B" w:rsidP="003270F5">
            <w:pPr>
              <w:jc w:val="center"/>
              <w:rPr>
                <w:sz w:val="28"/>
                <w:szCs w:val="28"/>
                <w:lang w:val="uk-UA"/>
              </w:rPr>
            </w:pPr>
          </w:p>
        </w:tc>
      </w:tr>
      <w:tr w:rsidR="00E0257B" w:rsidRPr="003270F5" w:rsidTr="003270F5">
        <w:trPr>
          <w:trHeight w:val="549"/>
          <w:jc w:val="center"/>
        </w:trPr>
        <w:tc>
          <w:tcPr>
            <w:tcW w:w="795" w:type="dxa"/>
            <w:vAlign w:val="center"/>
          </w:tcPr>
          <w:p w:rsidR="00E0257B" w:rsidRPr="003270F5" w:rsidRDefault="00E0257B" w:rsidP="003270F5">
            <w:pPr>
              <w:jc w:val="center"/>
              <w:rPr>
                <w:sz w:val="28"/>
                <w:szCs w:val="28"/>
                <w:lang w:val="uk-UA"/>
              </w:rPr>
            </w:pPr>
            <w:r w:rsidRPr="003270F5">
              <w:rPr>
                <w:sz w:val="28"/>
                <w:szCs w:val="28"/>
                <w:lang w:val="uk-UA"/>
              </w:rPr>
              <w:t>2.</w:t>
            </w:r>
          </w:p>
        </w:tc>
        <w:tc>
          <w:tcPr>
            <w:tcW w:w="5463" w:type="dxa"/>
            <w:vAlign w:val="center"/>
          </w:tcPr>
          <w:p w:rsidR="00E0257B" w:rsidRPr="003270F5" w:rsidRDefault="00E0257B" w:rsidP="003270F5">
            <w:pPr>
              <w:pStyle w:val="2"/>
              <w:jc w:val="both"/>
              <w:rPr>
                <w:rFonts w:eastAsia="Arial Unicode MS"/>
                <w:b w:val="0"/>
                <w:bCs w:val="0"/>
                <w:szCs w:val="28"/>
              </w:rPr>
            </w:pPr>
            <w:r w:rsidRPr="003270F5">
              <w:rPr>
                <w:b w:val="0"/>
                <w:bCs w:val="0"/>
                <w:szCs w:val="28"/>
              </w:rPr>
              <w:t>Основи організації керування підприємством</w:t>
            </w:r>
          </w:p>
        </w:tc>
        <w:tc>
          <w:tcPr>
            <w:tcW w:w="1868" w:type="dxa"/>
            <w:vAlign w:val="center"/>
          </w:tcPr>
          <w:p w:rsidR="00E0257B" w:rsidRPr="003270F5" w:rsidRDefault="00E0257B" w:rsidP="003270F5">
            <w:pPr>
              <w:jc w:val="center"/>
              <w:rPr>
                <w:sz w:val="28"/>
                <w:szCs w:val="28"/>
                <w:lang w:val="uk-UA"/>
              </w:rPr>
            </w:pPr>
            <w:r w:rsidRPr="003270F5">
              <w:rPr>
                <w:sz w:val="28"/>
                <w:szCs w:val="28"/>
                <w:lang w:val="uk-UA"/>
              </w:rPr>
              <w:t>2</w:t>
            </w:r>
          </w:p>
        </w:tc>
        <w:tc>
          <w:tcPr>
            <w:tcW w:w="1869" w:type="dxa"/>
            <w:vAlign w:val="center"/>
          </w:tcPr>
          <w:p w:rsidR="00E0257B" w:rsidRPr="003270F5" w:rsidRDefault="00E0257B" w:rsidP="003270F5">
            <w:pPr>
              <w:jc w:val="center"/>
              <w:rPr>
                <w:sz w:val="28"/>
                <w:szCs w:val="28"/>
                <w:lang w:val="uk-UA"/>
              </w:rPr>
            </w:pPr>
          </w:p>
        </w:tc>
      </w:tr>
      <w:tr w:rsidR="00E0257B" w:rsidRPr="003270F5" w:rsidTr="003270F5">
        <w:trPr>
          <w:jc w:val="center"/>
        </w:trPr>
        <w:tc>
          <w:tcPr>
            <w:tcW w:w="795" w:type="dxa"/>
            <w:vAlign w:val="center"/>
          </w:tcPr>
          <w:p w:rsidR="00E0257B" w:rsidRPr="003270F5" w:rsidRDefault="00E0257B" w:rsidP="003270F5">
            <w:pPr>
              <w:jc w:val="center"/>
              <w:rPr>
                <w:sz w:val="28"/>
                <w:szCs w:val="28"/>
                <w:lang w:val="uk-UA"/>
              </w:rPr>
            </w:pPr>
            <w:r w:rsidRPr="003270F5">
              <w:rPr>
                <w:sz w:val="28"/>
                <w:szCs w:val="28"/>
                <w:lang w:val="uk-UA"/>
              </w:rPr>
              <w:t>3.</w:t>
            </w:r>
          </w:p>
        </w:tc>
        <w:tc>
          <w:tcPr>
            <w:tcW w:w="5463" w:type="dxa"/>
            <w:vAlign w:val="center"/>
          </w:tcPr>
          <w:p w:rsidR="00E0257B" w:rsidRPr="003270F5" w:rsidRDefault="00E0257B" w:rsidP="003270F5">
            <w:pPr>
              <w:pStyle w:val="a4"/>
              <w:jc w:val="both"/>
              <w:rPr>
                <w:sz w:val="28"/>
                <w:szCs w:val="28"/>
              </w:rPr>
            </w:pPr>
            <w:r w:rsidRPr="003270F5">
              <w:rPr>
                <w:sz w:val="28"/>
                <w:szCs w:val="28"/>
              </w:rPr>
              <w:t>Планування підприємницької діяльності</w:t>
            </w:r>
          </w:p>
        </w:tc>
        <w:tc>
          <w:tcPr>
            <w:tcW w:w="1868" w:type="dxa"/>
            <w:vAlign w:val="center"/>
          </w:tcPr>
          <w:p w:rsidR="00E0257B" w:rsidRPr="003270F5" w:rsidRDefault="00E0257B" w:rsidP="003270F5">
            <w:pPr>
              <w:pStyle w:val="a4"/>
              <w:jc w:val="center"/>
              <w:rPr>
                <w:sz w:val="28"/>
                <w:szCs w:val="28"/>
              </w:rPr>
            </w:pPr>
            <w:r w:rsidRPr="003270F5">
              <w:rPr>
                <w:sz w:val="28"/>
                <w:szCs w:val="28"/>
              </w:rPr>
              <w:t>2</w:t>
            </w:r>
          </w:p>
        </w:tc>
        <w:tc>
          <w:tcPr>
            <w:tcW w:w="1869" w:type="dxa"/>
            <w:vAlign w:val="center"/>
          </w:tcPr>
          <w:p w:rsidR="00E0257B" w:rsidRPr="003270F5" w:rsidRDefault="00E0257B" w:rsidP="003270F5">
            <w:pPr>
              <w:jc w:val="center"/>
              <w:rPr>
                <w:sz w:val="28"/>
                <w:szCs w:val="28"/>
                <w:lang w:val="uk-UA"/>
              </w:rPr>
            </w:pPr>
          </w:p>
        </w:tc>
      </w:tr>
      <w:tr w:rsidR="00E0257B" w:rsidRPr="003270F5" w:rsidTr="003270F5">
        <w:trPr>
          <w:jc w:val="center"/>
        </w:trPr>
        <w:tc>
          <w:tcPr>
            <w:tcW w:w="795" w:type="dxa"/>
            <w:vAlign w:val="center"/>
          </w:tcPr>
          <w:p w:rsidR="00E0257B" w:rsidRPr="003270F5" w:rsidRDefault="00E0257B" w:rsidP="003270F5">
            <w:pPr>
              <w:jc w:val="center"/>
              <w:rPr>
                <w:sz w:val="28"/>
                <w:szCs w:val="28"/>
                <w:lang w:val="uk-UA"/>
              </w:rPr>
            </w:pPr>
            <w:r w:rsidRPr="003270F5">
              <w:rPr>
                <w:sz w:val="28"/>
                <w:szCs w:val="28"/>
                <w:lang w:val="uk-UA"/>
              </w:rPr>
              <w:t>4.</w:t>
            </w:r>
          </w:p>
        </w:tc>
        <w:tc>
          <w:tcPr>
            <w:tcW w:w="5463" w:type="dxa"/>
            <w:vAlign w:val="center"/>
          </w:tcPr>
          <w:p w:rsidR="00E0257B" w:rsidRPr="003270F5" w:rsidRDefault="00E0257B" w:rsidP="003270F5">
            <w:pPr>
              <w:pStyle w:val="a4"/>
              <w:jc w:val="both"/>
              <w:rPr>
                <w:sz w:val="28"/>
                <w:szCs w:val="28"/>
              </w:rPr>
            </w:pPr>
            <w:r w:rsidRPr="003270F5">
              <w:rPr>
                <w:sz w:val="28"/>
                <w:szCs w:val="28"/>
              </w:rPr>
              <w:t>Комерційна діяльність підприємства</w:t>
            </w:r>
          </w:p>
        </w:tc>
        <w:tc>
          <w:tcPr>
            <w:tcW w:w="1868" w:type="dxa"/>
            <w:vAlign w:val="center"/>
          </w:tcPr>
          <w:p w:rsidR="00E0257B" w:rsidRPr="003270F5" w:rsidRDefault="00E0257B" w:rsidP="003270F5">
            <w:pPr>
              <w:pStyle w:val="a4"/>
              <w:jc w:val="center"/>
              <w:rPr>
                <w:sz w:val="28"/>
                <w:szCs w:val="28"/>
              </w:rPr>
            </w:pPr>
            <w:r w:rsidRPr="003270F5">
              <w:rPr>
                <w:sz w:val="28"/>
                <w:szCs w:val="28"/>
              </w:rPr>
              <w:t>2</w:t>
            </w:r>
          </w:p>
        </w:tc>
        <w:tc>
          <w:tcPr>
            <w:tcW w:w="1869" w:type="dxa"/>
            <w:vAlign w:val="center"/>
          </w:tcPr>
          <w:p w:rsidR="00E0257B" w:rsidRPr="003270F5" w:rsidRDefault="00E0257B" w:rsidP="003270F5">
            <w:pPr>
              <w:jc w:val="center"/>
              <w:rPr>
                <w:sz w:val="28"/>
                <w:szCs w:val="28"/>
                <w:lang w:val="uk-UA"/>
              </w:rPr>
            </w:pPr>
          </w:p>
        </w:tc>
      </w:tr>
      <w:tr w:rsidR="00E0257B" w:rsidRPr="003270F5" w:rsidTr="003270F5">
        <w:trPr>
          <w:trHeight w:val="312"/>
          <w:jc w:val="center"/>
        </w:trPr>
        <w:tc>
          <w:tcPr>
            <w:tcW w:w="795" w:type="dxa"/>
            <w:vAlign w:val="center"/>
          </w:tcPr>
          <w:p w:rsidR="00E0257B" w:rsidRPr="003270F5" w:rsidRDefault="00E0257B" w:rsidP="003270F5">
            <w:pPr>
              <w:jc w:val="center"/>
              <w:rPr>
                <w:sz w:val="28"/>
                <w:szCs w:val="28"/>
                <w:lang w:val="uk-UA"/>
              </w:rPr>
            </w:pPr>
            <w:r w:rsidRPr="003270F5">
              <w:rPr>
                <w:sz w:val="28"/>
                <w:szCs w:val="28"/>
                <w:lang w:val="uk-UA"/>
              </w:rPr>
              <w:t>5.</w:t>
            </w:r>
          </w:p>
        </w:tc>
        <w:tc>
          <w:tcPr>
            <w:tcW w:w="5463" w:type="dxa"/>
            <w:vAlign w:val="center"/>
          </w:tcPr>
          <w:p w:rsidR="00E0257B" w:rsidRPr="003270F5" w:rsidRDefault="00E0257B" w:rsidP="003270F5">
            <w:pPr>
              <w:pStyle w:val="a4"/>
              <w:jc w:val="both"/>
              <w:rPr>
                <w:sz w:val="28"/>
                <w:szCs w:val="28"/>
              </w:rPr>
            </w:pPr>
            <w:r w:rsidRPr="003270F5">
              <w:rPr>
                <w:sz w:val="28"/>
                <w:szCs w:val="28"/>
              </w:rPr>
              <w:t>Фінанси  та облік, система обслуговування бізнесу</w:t>
            </w:r>
          </w:p>
        </w:tc>
        <w:tc>
          <w:tcPr>
            <w:tcW w:w="1868" w:type="dxa"/>
            <w:vAlign w:val="center"/>
          </w:tcPr>
          <w:p w:rsidR="00E0257B" w:rsidRPr="003270F5" w:rsidRDefault="00E0257B" w:rsidP="003270F5">
            <w:pPr>
              <w:pStyle w:val="a4"/>
              <w:jc w:val="center"/>
              <w:rPr>
                <w:sz w:val="28"/>
                <w:szCs w:val="28"/>
              </w:rPr>
            </w:pPr>
            <w:r w:rsidRPr="003270F5">
              <w:rPr>
                <w:sz w:val="28"/>
                <w:szCs w:val="28"/>
              </w:rPr>
              <w:t>2</w:t>
            </w:r>
          </w:p>
        </w:tc>
        <w:tc>
          <w:tcPr>
            <w:tcW w:w="1869" w:type="dxa"/>
            <w:vAlign w:val="center"/>
          </w:tcPr>
          <w:p w:rsidR="00E0257B" w:rsidRPr="003270F5" w:rsidRDefault="00E0257B" w:rsidP="003270F5">
            <w:pPr>
              <w:jc w:val="center"/>
              <w:rPr>
                <w:sz w:val="28"/>
                <w:szCs w:val="28"/>
                <w:lang w:val="uk-UA"/>
              </w:rPr>
            </w:pPr>
          </w:p>
        </w:tc>
      </w:tr>
      <w:tr w:rsidR="00E0257B" w:rsidRPr="003270F5" w:rsidTr="003270F5">
        <w:trPr>
          <w:jc w:val="center"/>
        </w:trPr>
        <w:tc>
          <w:tcPr>
            <w:tcW w:w="795" w:type="dxa"/>
            <w:vAlign w:val="center"/>
          </w:tcPr>
          <w:p w:rsidR="00E0257B" w:rsidRPr="003270F5" w:rsidRDefault="00E0257B" w:rsidP="003270F5">
            <w:pPr>
              <w:jc w:val="center"/>
              <w:rPr>
                <w:sz w:val="28"/>
                <w:szCs w:val="28"/>
                <w:lang w:val="uk-UA"/>
              </w:rPr>
            </w:pPr>
            <w:r w:rsidRPr="003270F5">
              <w:rPr>
                <w:sz w:val="28"/>
                <w:szCs w:val="28"/>
                <w:lang w:val="uk-UA"/>
              </w:rPr>
              <w:t>6.</w:t>
            </w:r>
          </w:p>
        </w:tc>
        <w:tc>
          <w:tcPr>
            <w:tcW w:w="5463" w:type="dxa"/>
            <w:vAlign w:val="center"/>
          </w:tcPr>
          <w:p w:rsidR="00E0257B" w:rsidRPr="003270F5" w:rsidRDefault="00E0257B" w:rsidP="003270F5">
            <w:pPr>
              <w:pStyle w:val="a4"/>
              <w:jc w:val="both"/>
              <w:rPr>
                <w:sz w:val="28"/>
                <w:szCs w:val="28"/>
              </w:rPr>
            </w:pPr>
            <w:r w:rsidRPr="003270F5">
              <w:rPr>
                <w:sz w:val="28"/>
                <w:szCs w:val="28"/>
              </w:rPr>
              <w:t>Реорганізація і ліквідування підприємств</w:t>
            </w:r>
          </w:p>
        </w:tc>
        <w:tc>
          <w:tcPr>
            <w:tcW w:w="1868" w:type="dxa"/>
            <w:vAlign w:val="center"/>
          </w:tcPr>
          <w:p w:rsidR="00E0257B" w:rsidRPr="003270F5" w:rsidRDefault="00E0257B" w:rsidP="003270F5">
            <w:pPr>
              <w:pStyle w:val="a4"/>
              <w:jc w:val="center"/>
              <w:rPr>
                <w:sz w:val="28"/>
                <w:szCs w:val="28"/>
              </w:rPr>
            </w:pPr>
            <w:r w:rsidRPr="003270F5">
              <w:rPr>
                <w:sz w:val="28"/>
                <w:szCs w:val="28"/>
              </w:rPr>
              <w:t>1</w:t>
            </w:r>
          </w:p>
        </w:tc>
        <w:tc>
          <w:tcPr>
            <w:tcW w:w="1869" w:type="dxa"/>
            <w:vAlign w:val="center"/>
          </w:tcPr>
          <w:p w:rsidR="00E0257B" w:rsidRPr="003270F5" w:rsidRDefault="00E0257B" w:rsidP="003270F5">
            <w:pPr>
              <w:jc w:val="center"/>
              <w:rPr>
                <w:sz w:val="28"/>
                <w:szCs w:val="28"/>
                <w:lang w:val="uk-UA"/>
              </w:rPr>
            </w:pPr>
          </w:p>
        </w:tc>
      </w:tr>
      <w:tr w:rsidR="00E0257B" w:rsidRPr="003270F5" w:rsidTr="003270F5">
        <w:trPr>
          <w:cantSplit/>
          <w:jc w:val="center"/>
        </w:trPr>
        <w:tc>
          <w:tcPr>
            <w:tcW w:w="6258" w:type="dxa"/>
            <w:gridSpan w:val="2"/>
            <w:vAlign w:val="center"/>
          </w:tcPr>
          <w:p w:rsidR="00E0257B" w:rsidRPr="003270F5" w:rsidRDefault="003270F5" w:rsidP="003270F5">
            <w:pPr>
              <w:jc w:val="right"/>
              <w:rPr>
                <w:b/>
                <w:bCs/>
                <w:i/>
                <w:sz w:val="28"/>
                <w:szCs w:val="28"/>
                <w:lang w:val="uk-UA"/>
              </w:rPr>
            </w:pPr>
            <w:r w:rsidRPr="003270F5">
              <w:rPr>
                <w:b/>
                <w:bCs/>
                <w:i/>
                <w:sz w:val="28"/>
                <w:szCs w:val="28"/>
                <w:lang w:val="uk-UA"/>
              </w:rPr>
              <w:t>В</w:t>
            </w:r>
            <w:r w:rsidR="00E0257B" w:rsidRPr="003270F5">
              <w:rPr>
                <w:b/>
                <w:bCs/>
                <w:i/>
                <w:sz w:val="28"/>
                <w:szCs w:val="28"/>
                <w:lang w:val="uk-UA"/>
              </w:rPr>
              <w:t>сього</w:t>
            </w:r>
            <w:r w:rsidRPr="003270F5">
              <w:rPr>
                <w:b/>
                <w:bCs/>
                <w:i/>
                <w:sz w:val="28"/>
                <w:szCs w:val="28"/>
                <w:lang w:val="uk-UA"/>
              </w:rPr>
              <w:t xml:space="preserve"> годин</w:t>
            </w:r>
            <w:r w:rsidR="00E0257B" w:rsidRPr="003270F5">
              <w:rPr>
                <w:b/>
                <w:bCs/>
                <w:i/>
                <w:sz w:val="28"/>
                <w:szCs w:val="28"/>
                <w:lang w:val="uk-UA"/>
              </w:rPr>
              <w:t>:</w:t>
            </w:r>
          </w:p>
        </w:tc>
        <w:tc>
          <w:tcPr>
            <w:tcW w:w="1868" w:type="dxa"/>
            <w:vAlign w:val="center"/>
          </w:tcPr>
          <w:p w:rsidR="00E0257B" w:rsidRPr="003270F5" w:rsidRDefault="00E0257B" w:rsidP="003270F5">
            <w:pPr>
              <w:jc w:val="center"/>
              <w:rPr>
                <w:b/>
                <w:bCs/>
                <w:sz w:val="28"/>
                <w:szCs w:val="28"/>
                <w:lang w:val="uk-UA"/>
              </w:rPr>
            </w:pPr>
            <w:r w:rsidRPr="003270F5">
              <w:rPr>
                <w:b/>
                <w:bCs/>
                <w:sz w:val="28"/>
                <w:szCs w:val="28"/>
                <w:lang w:val="uk-UA"/>
              </w:rPr>
              <w:t>10</w:t>
            </w:r>
          </w:p>
        </w:tc>
        <w:tc>
          <w:tcPr>
            <w:tcW w:w="1869" w:type="dxa"/>
            <w:vAlign w:val="center"/>
          </w:tcPr>
          <w:p w:rsidR="00E0257B" w:rsidRPr="003270F5" w:rsidRDefault="00E0257B" w:rsidP="003270F5">
            <w:pPr>
              <w:jc w:val="center"/>
              <w:rPr>
                <w:b/>
                <w:bCs/>
                <w:sz w:val="28"/>
                <w:szCs w:val="28"/>
                <w:lang w:val="uk-UA"/>
              </w:rPr>
            </w:pPr>
          </w:p>
        </w:tc>
      </w:tr>
    </w:tbl>
    <w:p w:rsidR="00E0257B" w:rsidRPr="002C1370" w:rsidRDefault="00E0257B" w:rsidP="00E0257B">
      <w:pPr>
        <w:jc w:val="center"/>
        <w:rPr>
          <w:b/>
          <w:bCs/>
          <w:sz w:val="28"/>
          <w:lang w:val="uk-UA"/>
        </w:rPr>
      </w:pPr>
    </w:p>
    <w:p w:rsidR="00E0257B" w:rsidRPr="002C1370" w:rsidRDefault="00E0257B" w:rsidP="00E0257B">
      <w:pPr>
        <w:pStyle w:val="a4"/>
        <w:jc w:val="both"/>
        <w:rPr>
          <w:b/>
          <w:bCs/>
          <w:spacing w:val="-4"/>
          <w:sz w:val="28"/>
        </w:rPr>
      </w:pPr>
      <w:r w:rsidRPr="002C1370">
        <w:rPr>
          <w:b/>
          <w:bCs/>
        </w:rPr>
        <w:t xml:space="preserve"> </w:t>
      </w:r>
      <w:r w:rsidRPr="002C1370">
        <w:rPr>
          <w:b/>
          <w:bCs/>
        </w:rPr>
        <w:tab/>
      </w:r>
      <w:r w:rsidRPr="002C1370">
        <w:rPr>
          <w:b/>
          <w:bCs/>
          <w:spacing w:val="-4"/>
          <w:sz w:val="28"/>
        </w:rPr>
        <w:t>Тема 1.  Підприємництво як сфера діяльності в умовах ринкової економіки</w:t>
      </w:r>
    </w:p>
    <w:p w:rsidR="00E0257B" w:rsidRPr="002C1370" w:rsidRDefault="00E0257B" w:rsidP="00E0257B">
      <w:pPr>
        <w:pStyle w:val="a4"/>
        <w:jc w:val="both"/>
        <w:rPr>
          <w:sz w:val="28"/>
        </w:rPr>
      </w:pPr>
      <w:r w:rsidRPr="002C1370">
        <w:rPr>
          <w:sz w:val="28"/>
        </w:rPr>
        <w:t xml:space="preserve"> </w:t>
      </w:r>
      <w:r w:rsidRPr="002C1370">
        <w:rPr>
          <w:sz w:val="28"/>
        </w:rPr>
        <w:tab/>
        <w:t>Підприємництво і ринок. Сутність підприємництва. Види підприємницької діяльності. Закон України “Про підприємництво”, Закон України “Про господарські товариства”. Функції підприємництва.</w:t>
      </w:r>
    </w:p>
    <w:p w:rsidR="00E0257B" w:rsidRPr="002C1370" w:rsidRDefault="00E0257B" w:rsidP="00E0257B">
      <w:pPr>
        <w:pStyle w:val="a4"/>
        <w:jc w:val="both"/>
        <w:rPr>
          <w:sz w:val="28"/>
        </w:rPr>
      </w:pPr>
    </w:p>
    <w:p w:rsidR="00E0257B" w:rsidRPr="002C1370" w:rsidRDefault="00E0257B" w:rsidP="00E0257B">
      <w:pPr>
        <w:pStyle w:val="a4"/>
        <w:ind w:firstLine="708"/>
        <w:jc w:val="both"/>
        <w:rPr>
          <w:b/>
          <w:bCs/>
          <w:sz w:val="28"/>
        </w:rPr>
      </w:pPr>
      <w:r w:rsidRPr="002C1370">
        <w:rPr>
          <w:b/>
          <w:bCs/>
          <w:sz w:val="28"/>
        </w:rPr>
        <w:t>Тема 2. Основи організації керування підприємством</w:t>
      </w:r>
    </w:p>
    <w:p w:rsidR="00E0257B" w:rsidRPr="002C1370" w:rsidRDefault="00E0257B" w:rsidP="00E0257B">
      <w:pPr>
        <w:pStyle w:val="a4"/>
        <w:ind w:firstLine="708"/>
        <w:jc w:val="both"/>
        <w:rPr>
          <w:sz w:val="28"/>
        </w:rPr>
      </w:pPr>
      <w:r w:rsidRPr="002C1370">
        <w:rPr>
          <w:sz w:val="28"/>
        </w:rPr>
        <w:t>Поняття і необхідність керування деревообробним підприємством. Сучасні принципи керування підприємством. Шляхи удосконалення керування.</w:t>
      </w:r>
    </w:p>
    <w:p w:rsidR="00E0257B" w:rsidRPr="002C1370" w:rsidRDefault="00E0257B" w:rsidP="00E0257B">
      <w:pPr>
        <w:pStyle w:val="a4"/>
        <w:jc w:val="both"/>
        <w:rPr>
          <w:sz w:val="28"/>
        </w:rPr>
      </w:pPr>
    </w:p>
    <w:p w:rsidR="00E0257B" w:rsidRPr="002C1370" w:rsidRDefault="00E0257B" w:rsidP="00E0257B">
      <w:pPr>
        <w:pStyle w:val="a4"/>
        <w:ind w:firstLine="708"/>
        <w:jc w:val="both"/>
        <w:rPr>
          <w:sz w:val="28"/>
        </w:rPr>
      </w:pPr>
      <w:r w:rsidRPr="002C1370">
        <w:rPr>
          <w:b/>
          <w:bCs/>
          <w:sz w:val="28"/>
        </w:rPr>
        <w:t>Тема 3. Планування підприємницької діяльності</w:t>
      </w:r>
    </w:p>
    <w:p w:rsidR="00E0257B" w:rsidRPr="002C1370" w:rsidRDefault="00E0257B" w:rsidP="00E0257B">
      <w:pPr>
        <w:pStyle w:val="a4"/>
        <w:ind w:firstLine="708"/>
        <w:jc w:val="both"/>
        <w:rPr>
          <w:sz w:val="28"/>
        </w:rPr>
      </w:pPr>
      <w:r w:rsidRPr="002C1370">
        <w:rPr>
          <w:sz w:val="28"/>
        </w:rPr>
        <w:t xml:space="preserve">Вибір стратегії деревообробного підприємства. Визначення мети і завдання підприємства. </w:t>
      </w:r>
      <w:r w:rsidRPr="002C1370">
        <w:rPr>
          <w:spacing w:val="-6"/>
          <w:sz w:val="28"/>
        </w:rPr>
        <w:t xml:space="preserve">Розробка й обґрунтування виробничої програми </w:t>
      </w:r>
      <w:r w:rsidRPr="002C1370">
        <w:rPr>
          <w:sz w:val="28"/>
        </w:rPr>
        <w:t xml:space="preserve">деревообробного </w:t>
      </w:r>
      <w:r w:rsidRPr="002C1370">
        <w:rPr>
          <w:spacing w:val="-6"/>
          <w:sz w:val="28"/>
        </w:rPr>
        <w:t>підприємства. Бізнес-план як інструмент підприємницької діяльності, призначення і структура бізнес-плану підприємства</w:t>
      </w:r>
      <w:r w:rsidRPr="002C1370">
        <w:rPr>
          <w:sz w:val="28"/>
        </w:rPr>
        <w:t>.</w:t>
      </w:r>
    </w:p>
    <w:p w:rsidR="00E0257B" w:rsidRPr="002C1370" w:rsidRDefault="00E0257B" w:rsidP="00E0257B">
      <w:pPr>
        <w:pStyle w:val="a4"/>
        <w:jc w:val="both"/>
        <w:rPr>
          <w:sz w:val="28"/>
        </w:rPr>
      </w:pPr>
    </w:p>
    <w:p w:rsidR="00E0257B" w:rsidRPr="002C1370" w:rsidRDefault="00E0257B" w:rsidP="00E0257B">
      <w:pPr>
        <w:pStyle w:val="a4"/>
        <w:ind w:firstLine="708"/>
        <w:jc w:val="both"/>
        <w:rPr>
          <w:sz w:val="28"/>
        </w:rPr>
      </w:pPr>
      <w:r w:rsidRPr="002C1370">
        <w:rPr>
          <w:b/>
          <w:bCs/>
          <w:sz w:val="28"/>
        </w:rPr>
        <w:t>Тема 4. Комерційна діяльність підприємства</w:t>
      </w:r>
    </w:p>
    <w:p w:rsidR="00E0257B" w:rsidRPr="002C1370" w:rsidRDefault="00E0257B" w:rsidP="00E0257B">
      <w:pPr>
        <w:pStyle w:val="a4"/>
        <w:ind w:firstLine="708"/>
        <w:jc w:val="both"/>
        <w:rPr>
          <w:sz w:val="28"/>
        </w:rPr>
      </w:pPr>
      <w:r w:rsidRPr="002C1370">
        <w:rPr>
          <w:sz w:val="28"/>
        </w:rPr>
        <w:t>Маркетинг у підприємницькій діяльності. Сутність маркетингу. Види маркетингової діяльності. Вивчення ринку. Сегментація ринку. Вивчення конкурентів. Реклама товарів. Види реклами.</w:t>
      </w:r>
    </w:p>
    <w:p w:rsidR="00E0257B" w:rsidRPr="002C1370" w:rsidRDefault="00E0257B" w:rsidP="00E0257B">
      <w:pPr>
        <w:pStyle w:val="a4"/>
        <w:jc w:val="both"/>
        <w:rPr>
          <w:sz w:val="28"/>
        </w:rPr>
      </w:pPr>
    </w:p>
    <w:p w:rsidR="00E0257B" w:rsidRPr="002C1370" w:rsidRDefault="00E0257B" w:rsidP="00E0257B">
      <w:pPr>
        <w:pStyle w:val="a4"/>
        <w:ind w:firstLine="708"/>
        <w:jc w:val="both"/>
        <w:rPr>
          <w:sz w:val="28"/>
        </w:rPr>
      </w:pPr>
      <w:r w:rsidRPr="002C1370">
        <w:rPr>
          <w:b/>
          <w:bCs/>
          <w:sz w:val="28"/>
        </w:rPr>
        <w:t>Тема 5. Фінанси та облік, система обслуговування бізнесу</w:t>
      </w:r>
    </w:p>
    <w:p w:rsidR="00E0257B" w:rsidRPr="002C1370" w:rsidRDefault="00E0257B" w:rsidP="00E0257B">
      <w:pPr>
        <w:pStyle w:val="a4"/>
        <w:ind w:firstLine="708"/>
        <w:jc w:val="both"/>
        <w:rPr>
          <w:sz w:val="28"/>
        </w:rPr>
      </w:pPr>
      <w:r w:rsidRPr="002C1370">
        <w:rPr>
          <w:sz w:val="28"/>
        </w:rPr>
        <w:t>Облік виконаних робіт, надання послуг. Кредити. Види кредитів. Оренда. Орендна плата. Страхування майна, виробничої діяльності. Програми для офісу.</w:t>
      </w:r>
    </w:p>
    <w:p w:rsidR="00E0257B" w:rsidRPr="002C1370" w:rsidRDefault="00E0257B" w:rsidP="00E0257B">
      <w:pPr>
        <w:pStyle w:val="a4"/>
        <w:jc w:val="both"/>
        <w:rPr>
          <w:sz w:val="28"/>
        </w:rPr>
      </w:pPr>
    </w:p>
    <w:p w:rsidR="003270F5" w:rsidRDefault="003270F5" w:rsidP="00E0257B">
      <w:pPr>
        <w:pStyle w:val="a4"/>
        <w:ind w:firstLine="708"/>
        <w:jc w:val="both"/>
        <w:rPr>
          <w:b/>
          <w:bCs/>
          <w:sz w:val="28"/>
        </w:rPr>
      </w:pPr>
    </w:p>
    <w:p w:rsidR="003270F5" w:rsidRDefault="003270F5" w:rsidP="00E0257B">
      <w:pPr>
        <w:pStyle w:val="a4"/>
        <w:ind w:firstLine="708"/>
        <w:jc w:val="both"/>
        <w:rPr>
          <w:b/>
          <w:bCs/>
          <w:sz w:val="28"/>
        </w:rPr>
      </w:pPr>
    </w:p>
    <w:p w:rsidR="00E0257B" w:rsidRPr="002C1370" w:rsidRDefault="00E0257B" w:rsidP="00E0257B">
      <w:pPr>
        <w:pStyle w:val="a4"/>
        <w:ind w:firstLine="708"/>
        <w:jc w:val="both"/>
        <w:rPr>
          <w:b/>
          <w:bCs/>
          <w:sz w:val="28"/>
        </w:rPr>
      </w:pPr>
      <w:r w:rsidRPr="002C1370">
        <w:rPr>
          <w:b/>
          <w:bCs/>
          <w:sz w:val="28"/>
        </w:rPr>
        <w:lastRenderedPageBreak/>
        <w:t>Тема  6. Реорганізація і ліквідування підприємств</w:t>
      </w:r>
    </w:p>
    <w:p w:rsidR="00E0257B" w:rsidRPr="002C1370" w:rsidRDefault="00E0257B" w:rsidP="00E0257B">
      <w:pPr>
        <w:ind w:firstLine="708"/>
        <w:jc w:val="both"/>
        <w:rPr>
          <w:b/>
          <w:bCs/>
          <w:sz w:val="28"/>
          <w:lang w:val="uk-UA"/>
        </w:rPr>
      </w:pPr>
      <w:r w:rsidRPr="002C1370">
        <w:rPr>
          <w:sz w:val="28"/>
          <w:lang w:val="uk-UA"/>
        </w:rPr>
        <w:t>Життєвий цикл підприємства. Реорганізація підприємств. Причини і процедура. Ліквідація підприємств. Банкрутство.</w:t>
      </w:r>
    </w:p>
    <w:p w:rsidR="003270F5" w:rsidRPr="00596768" w:rsidRDefault="00E0257B" w:rsidP="003270F5">
      <w:pPr>
        <w:jc w:val="center"/>
        <w:rPr>
          <w:b/>
          <w:sz w:val="28"/>
          <w:szCs w:val="28"/>
          <w:lang w:val="uk-UA"/>
        </w:rPr>
      </w:pPr>
      <w:r w:rsidRPr="002C1370">
        <w:rPr>
          <w:bCs/>
          <w:lang w:val="uk-UA"/>
        </w:rPr>
        <w:br w:type="page"/>
      </w:r>
      <w:r w:rsidR="003270F5" w:rsidRPr="00743342">
        <w:rPr>
          <w:b/>
          <w:bCs/>
          <w:sz w:val="28"/>
          <w:szCs w:val="28"/>
          <w:lang w:val="uk-UA"/>
        </w:rPr>
        <w:lastRenderedPageBreak/>
        <w:t xml:space="preserve">Типова </w:t>
      </w:r>
      <w:r w:rsidR="003270F5" w:rsidRPr="00596768">
        <w:rPr>
          <w:b/>
          <w:bCs/>
          <w:sz w:val="28"/>
          <w:szCs w:val="28"/>
          <w:lang w:val="uk-UA"/>
        </w:rPr>
        <w:t xml:space="preserve">навчальна програма </w:t>
      </w:r>
      <w:r w:rsidR="003270F5" w:rsidRPr="00596768">
        <w:rPr>
          <w:b/>
          <w:sz w:val="28"/>
          <w:szCs w:val="28"/>
        </w:rPr>
        <w:t xml:space="preserve">з предмета </w:t>
      </w:r>
    </w:p>
    <w:p w:rsidR="003270F5" w:rsidRDefault="003270F5" w:rsidP="003270F5">
      <w:pPr>
        <w:pStyle w:val="a3"/>
        <w:spacing w:line="240" w:lineRule="auto"/>
        <w:rPr>
          <w:sz w:val="28"/>
          <w:szCs w:val="28"/>
        </w:rPr>
      </w:pPr>
      <w:r w:rsidRPr="00596768">
        <w:rPr>
          <w:sz w:val="28"/>
          <w:szCs w:val="28"/>
        </w:rPr>
        <w:t>«</w:t>
      </w:r>
      <w:r>
        <w:rPr>
          <w:sz w:val="28"/>
          <w:szCs w:val="28"/>
        </w:rPr>
        <w:t>Інформаційні технології</w:t>
      </w:r>
      <w:r w:rsidRPr="00596768">
        <w:rPr>
          <w:sz w:val="28"/>
          <w:szCs w:val="28"/>
        </w:rPr>
        <w:t>»</w:t>
      </w:r>
    </w:p>
    <w:p w:rsidR="003270F5" w:rsidRDefault="003270F5" w:rsidP="003270F5">
      <w:pPr>
        <w:pStyle w:val="a3"/>
        <w:spacing w:line="240" w:lineRule="auto"/>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
        <w:gridCol w:w="5463"/>
        <w:gridCol w:w="1868"/>
        <w:gridCol w:w="1946"/>
      </w:tblGrid>
      <w:tr w:rsidR="00E0257B" w:rsidRPr="003270F5" w:rsidTr="003270F5">
        <w:trPr>
          <w:cantSplit/>
          <w:trHeight w:val="523"/>
          <w:jc w:val="center"/>
        </w:trPr>
        <w:tc>
          <w:tcPr>
            <w:tcW w:w="795" w:type="dxa"/>
            <w:vMerge w:val="restart"/>
            <w:vAlign w:val="center"/>
          </w:tcPr>
          <w:p w:rsidR="00E0257B" w:rsidRPr="003270F5" w:rsidRDefault="00E0257B" w:rsidP="003270F5">
            <w:pPr>
              <w:autoSpaceDE w:val="0"/>
              <w:autoSpaceDN w:val="0"/>
              <w:adjustRightInd w:val="0"/>
              <w:jc w:val="center"/>
              <w:rPr>
                <w:b/>
                <w:i/>
                <w:iCs/>
                <w:sz w:val="28"/>
                <w:szCs w:val="28"/>
                <w:lang w:val="uk-UA" w:eastAsia="uk-UA"/>
              </w:rPr>
            </w:pPr>
            <w:r w:rsidRPr="003270F5">
              <w:rPr>
                <w:b/>
                <w:i/>
                <w:iCs/>
                <w:sz w:val="28"/>
                <w:szCs w:val="28"/>
                <w:lang w:val="uk-UA" w:eastAsia="uk-UA"/>
              </w:rPr>
              <w:t>№</w:t>
            </w:r>
          </w:p>
          <w:p w:rsidR="00E0257B" w:rsidRPr="003270F5" w:rsidRDefault="00E0257B" w:rsidP="003270F5">
            <w:pPr>
              <w:autoSpaceDE w:val="0"/>
              <w:autoSpaceDN w:val="0"/>
              <w:adjustRightInd w:val="0"/>
              <w:jc w:val="center"/>
              <w:rPr>
                <w:b/>
                <w:bCs/>
                <w:i/>
                <w:sz w:val="28"/>
                <w:szCs w:val="28"/>
                <w:lang w:val="uk-UA" w:eastAsia="uk-UA"/>
              </w:rPr>
            </w:pPr>
            <w:r w:rsidRPr="003270F5">
              <w:rPr>
                <w:b/>
                <w:i/>
                <w:iCs/>
                <w:sz w:val="28"/>
                <w:szCs w:val="28"/>
                <w:lang w:val="uk-UA" w:eastAsia="uk-UA"/>
              </w:rPr>
              <w:t>з/п</w:t>
            </w:r>
          </w:p>
        </w:tc>
        <w:tc>
          <w:tcPr>
            <w:tcW w:w="5463" w:type="dxa"/>
            <w:vMerge w:val="restart"/>
            <w:vAlign w:val="center"/>
          </w:tcPr>
          <w:p w:rsidR="00E0257B" w:rsidRPr="003270F5" w:rsidRDefault="00E0257B" w:rsidP="003270F5">
            <w:pPr>
              <w:pStyle w:val="6"/>
              <w:autoSpaceDE w:val="0"/>
              <w:autoSpaceDN w:val="0"/>
              <w:adjustRightInd w:val="0"/>
              <w:rPr>
                <w:rFonts w:eastAsia="Arial Unicode MS"/>
                <w:i/>
                <w:iCs/>
                <w:szCs w:val="28"/>
                <w:lang w:eastAsia="uk-UA"/>
              </w:rPr>
            </w:pPr>
            <w:r w:rsidRPr="003270F5">
              <w:rPr>
                <w:i/>
                <w:iCs/>
                <w:szCs w:val="28"/>
                <w:lang w:eastAsia="uk-UA"/>
              </w:rPr>
              <w:t>Тема</w:t>
            </w:r>
          </w:p>
        </w:tc>
        <w:tc>
          <w:tcPr>
            <w:tcW w:w="3737" w:type="dxa"/>
            <w:gridSpan w:val="2"/>
            <w:vAlign w:val="center"/>
          </w:tcPr>
          <w:p w:rsidR="00E0257B" w:rsidRPr="003270F5" w:rsidRDefault="00E0257B" w:rsidP="003270F5">
            <w:pPr>
              <w:autoSpaceDE w:val="0"/>
              <w:autoSpaceDN w:val="0"/>
              <w:adjustRightInd w:val="0"/>
              <w:jc w:val="center"/>
              <w:rPr>
                <w:b/>
                <w:i/>
                <w:iCs/>
                <w:sz w:val="28"/>
                <w:szCs w:val="28"/>
                <w:lang w:val="uk-UA" w:eastAsia="uk-UA"/>
              </w:rPr>
            </w:pPr>
            <w:r w:rsidRPr="003270F5">
              <w:rPr>
                <w:b/>
                <w:i/>
                <w:iCs/>
                <w:sz w:val="28"/>
                <w:szCs w:val="28"/>
                <w:lang w:val="uk-UA" w:eastAsia="uk-UA"/>
              </w:rPr>
              <w:t>Кількість годин</w:t>
            </w:r>
          </w:p>
        </w:tc>
      </w:tr>
      <w:tr w:rsidR="00E0257B" w:rsidRPr="003270F5" w:rsidTr="003270F5">
        <w:trPr>
          <w:cantSplit/>
          <w:trHeight w:val="352"/>
          <w:jc w:val="center"/>
        </w:trPr>
        <w:tc>
          <w:tcPr>
            <w:tcW w:w="0" w:type="auto"/>
            <w:vMerge/>
            <w:vAlign w:val="center"/>
          </w:tcPr>
          <w:p w:rsidR="00E0257B" w:rsidRPr="003270F5" w:rsidRDefault="00E0257B" w:rsidP="003270F5">
            <w:pPr>
              <w:rPr>
                <w:b/>
                <w:bCs/>
                <w:i/>
                <w:sz w:val="28"/>
                <w:szCs w:val="28"/>
                <w:lang w:val="uk-UA" w:eastAsia="uk-UA"/>
              </w:rPr>
            </w:pPr>
          </w:p>
        </w:tc>
        <w:tc>
          <w:tcPr>
            <w:tcW w:w="0" w:type="auto"/>
            <w:vMerge/>
            <w:vAlign w:val="center"/>
          </w:tcPr>
          <w:p w:rsidR="00E0257B" w:rsidRPr="003270F5" w:rsidRDefault="00E0257B" w:rsidP="003270F5">
            <w:pPr>
              <w:rPr>
                <w:rFonts w:eastAsia="Arial Unicode MS"/>
                <w:b/>
                <w:bCs/>
                <w:i/>
                <w:iCs/>
                <w:sz w:val="28"/>
                <w:szCs w:val="28"/>
                <w:lang w:val="uk-UA" w:eastAsia="uk-UA"/>
              </w:rPr>
            </w:pPr>
          </w:p>
        </w:tc>
        <w:tc>
          <w:tcPr>
            <w:tcW w:w="1868" w:type="dxa"/>
            <w:vAlign w:val="center"/>
          </w:tcPr>
          <w:p w:rsidR="00E0257B" w:rsidRPr="003270F5" w:rsidRDefault="00E0257B" w:rsidP="003270F5">
            <w:pPr>
              <w:autoSpaceDE w:val="0"/>
              <w:autoSpaceDN w:val="0"/>
              <w:adjustRightInd w:val="0"/>
              <w:jc w:val="center"/>
              <w:rPr>
                <w:b/>
                <w:i/>
                <w:iCs/>
                <w:sz w:val="28"/>
                <w:szCs w:val="28"/>
                <w:lang w:val="uk-UA" w:eastAsia="uk-UA"/>
              </w:rPr>
            </w:pPr>
            <w:r w:rsidRPr="003270F5">
              <w:rPr>
                <w:b/>
                <w:i/>
                <w:iCs/>
                <w:sz w:val="28"/>
                <w:szCs w:val="28"/>
                <w:lang w:val="uk-UA" w:eastAsia="uk-UA"/>
              </w:rPr>
              <w:t>Всього</w:t>
            </w:r>
          </w:p>
        </w:tc>
        <w:tc>
          <w:tcPr>
            <w:tcW w:w="1869" w:type="dxa"/>
            <w:vAlign w:val="center"/>
          </w:tcPr>
          <w:p w:rsidR="00E0257B" w:rsidRPr="003270F5" w:rsidRDefault="00E0257B" w:rsidP="003270F5">
            <w:pPr>
              <w:autoSpaceDE w:val="0"/>
              <w:autoSpaceDN w:val="0"/>
              <w:adjustRightInd w:val="0"/>
              <w:jc w:val="center"/>
              <w:rPr>
                <w:b/>
                <w:i/>
                <w:iCs/>
                <w:sz w:val="28"/>
                <w:szCs w:val="28"/>
                <w:lang w:val="uk-UA" w:eastAsia="uk-UA"/>
              </w:rPr>
            </w:pPr>
            <w:r w:rsidRPr="003270F5">
              <w:rPr>
                <w:b/>
                <w:i/>
                <w:iCs/>
                <w:sz w:val="28"/>
                <w:szCs w:val="28"/>
                <w:lang w:val="uk-UA"/>
              </w:rPr>
              <w:t>З них лабораторно-практичні роботи</w:t>
            </w:r>
          </w:p>
        </w:tc>
      </w:tr>
      <w:tr w:rsidR="00E0257B" w:rsidRPr="003270F5" w:rsidTr="003270F5">
        <w:trPr>
          <w:jc w:val="center"/>
        </w:trPr>
        <w:tc>
          <w:tcPr>
            <w:tcW w:w="795" w:type="dxa"/>
            <w:vAlign w:val="center"/>
          </w:tcPr>
          <w:p w:rsidR="00E0257B" w:rsidRPr="003270F5" w:rsidRDefault="00E0257B" w:rsidP="003270F5">
            <w:pPr>
              <w:jc w:val="center"/>
              <w:rPr>
                <w:sz w:val="28"/>
                <w:szCs w:val="28"/>
                <w:lang w:val="uk-UA"/>
              </w:rPr>
            </w:pPr>
            <w:r w:rsidRPr="003270F5">
              <w:rPr>
                <w:sz w:val="28"/>
                <w:szCs w:val="28"/>
                <w:lang w:val="uk-UA"/>
              </w:rPr>
              <w:t>1.</w:t>
            </w:r>
          </w:p>
        </w:tc>
        <w:tc>
          <w:tcPr>
            <w:tcW w:w="5463" w:type="dxa"/>
          </w:tcPr>
          <w:p w:rsidR="00E0257B" w:rsidRPr="003270F5" w:rsidRDefault="00E0257B" w:rsidP="003270F5">
            <w:pPr>
              <w:pStyle w:val="8"/>
              <w:spacing w:line="240" w:lineRule="auto"/>
              <w:jc w:val="both"/>
              <w:rPr>
                <w:rFonts w:ascii="Times New Roman CYR" w:hAnsi="Times New Roman CYR"/>
                <w:szCs w:val="28"/>
              </w:rPr>
            </w:pPr>
            <w:r w:rsidRPr="003270F5">
              <w:rPr>
                <w:szCs w:val="28"/>
              </w:rPr>
              <w:t>Розвиток інформаційних технологій</w:t>
            </w:r>
          </w:p>
        </w:tc>
        <w:tc>
          <w:tcPr>
            <w:tcW w:w="1868" w:type="dxa"/>
            <w:vAlign w:val="center"/>
          </w:tcPr>
          <w:p w:rsidR="00E0257B" w:rsidRPr="003270F5" w:rsidRDefault="00E0257B" w:rsidP="003270F5">
            <w:pPr>
              <w:jc w:val="center"/>
              <w:rPr>
                <w:sz w:val="28"/>
                <w:szCs w:val="28"/>
                <w:lang w:val="uk-UA"/>
              </w:rPr>
            </w:pPr>
            <w:r w:rsidRPr="003270F5">
              <w:rPr>
                <w:sz w:val="28"/>
                <w:szCs w:val="28"/>
                <w:lang w:val="uk-UA"/>
              </w:rPr>
              <w:t>2</w:t>
            </w:r>
          </w:p>
        </w:tc>
        <w:tc>
          <w:tcPr>
            <w:tcW w:w="1869" w:type="dxa"/>
            <w:vAlign w:val="center"/>
          </w:tcPr>
          <w:p w:rsidR="00E0257B" w:rsidRPr="003270F5" w:rsidRDefault="00E0257B" w:rsidP="003270F5">
            <w:pPr>
              <w:jc w:val="center"/>
              <w:rPr>
                <w:sz w:val="28"/>
                <w:szCs w:val="28"/>
                <w:lang w:val="uk-UA"/>
              </w:rPr>
            </w:pPr>
          </w:p>
        </w:tc>
      </w:tr>
      <w:tr w:rsidR="00E0257B" w:rsidRPr="003270F5" w:rsidTr="003270F5">
        <w:trPr>
          <w:jc w:val="center"/>
        </w:trPr>
        <w:tc>
          <w:tcPr>
            <w:tcW w:w="795" w:type="dxa"/>
            <w:vAlign w:val="center"/>
          </w:tcPr>
          <w:p w:rsidR="00E0257B" w:rsidRPr="003270F5" w:rsidRDefault="00E0257B" w:rsidP="003270F5">
            <w:pPr>
              <w:jc w:val="center"/>
              <w:rPr>
                <w:sz w:val="28"/>
                <w:szCs w:val="28"/>
                <w:lang w:val="uk-UA"/>
              </w:rPr>
            </w:pPr>
            <w:r w:rsidRPr="003270F5">
              <w:rPr>
                <w:sz w:val="28"/>
                <w:szCs w:val="28"/>
                <w:lang w:val="uk-UA"/>
              </w:rPr>
              <w:t>2.</w:t>
            </w:r>
          </w:p>
        </w:tc>
        <w:tc>
          <w:tcPr>
            <w:tcW w:w="5463" w:type="dxa"/>
          </w:tcPr>
          <w:p w:rsidR="00E0257B" w:rsidRPr="003270F5" w:rsidRDefault="00E0257B" w:rsidP="003270F5">
            <w:pPr>
              <w:pStyle w:val="20"/>
              <w:rPr>
                <w:rFonts w:ascii="Times New Roman CYR" w:hAnsi="Times New Roman CYR"/>
                <w:szCs w:val="28"/>
              </w:rPr>
            </w:pPr>
            <w:r w:rsidRPr="003270F5">
              <w:rPr>
                <w:szCs w:val="28"/>
              </w:rPr>
              <w:t>Застосування текстового редактора Word</w:t>
            </w:r>
          </w:p>
        </w:tc>
        <w:tc>
          <w:tcPr>
            <w:tcW w:w="1868" w:type="dxa"/>
            <w:vAlign w:val="center"/>
          </w:tcPr>
          <w:p w:rsidR="00E0257B" w:rsidRPr="003270F5" w:rsidRDefault="00E0257B" w:rsidP="003270F5">
            <w:pPr>
              <w:jc w:val="center"/>
              <w:rPr>
                <w:sz w:val="28"/>
                <w:szCs w:val="28"/>
                <w:lang w:val="uk-UA"/>
              </w:rPr>
            </w:pPr>
            <w:r w:rsidRPr="003270F5">
              <w:rPr>
                <w:sz w:val="28"/>
                <w:szCs w:val="28"/>
                <w:lang w:val="uk-UA"/>
              </w:rPr>
              <w:t>2</w:t>
            </w:r>
          </w:p>
        </w:tc>
        <w:tc>
          <w:tcPr>
            <w:tcW w:w="1869" w:type="dxa"/>
            <w:vAlign w:val="center"/>
          </w:tcPr>
          <w:p w:rsidR="00E0257B" w:rsidRPr="003270F5" w:rsidRDefault="00E0257B" w:rsidP="003270F5">
            <w:pPr>
              <w:jc w:val="center"/>
              <w:rPr>
                <w:sz w:val="28"/>
                <w:szCs w:val="28"/>
                <w:lang w:val="uk-UA"/>
              </w:rPr>
            </w:pPr>
          </w:p>
        </w:tc>
      </w:tr>
      <w:tr w:rsidR="00E0257B" w:rsidRPr="003270F5" w:rsidTr="003270F5">
        <w:trPr>
          <w:jc w:val="center"/>
        </w:trPr>
        <w:tc>
          <w:tcPr>
            <w:tcW w:w="795" w:type="dxa"/>
            <w:vAlign w:val="center"/>
          </w:tcPr>
          <w:p w:rsidR="00E0257B" w:rsidRPr="003270F5" w:rsidRDefault="00E0257B" w:rsidP="003270F5">
            <w:pPr>
              <w:jc w:val="center"/>
              <w:rPr>
                <w:sz w:val="28"/>
                <w:szCs w:val="28"/>
                <w:lang w:val="uk-UA"/>
              </w:rPr>
            </w:pPr>
            <w:r w:rsidRPr="003270F5">
              <w:rPr>
                <w:sz w:val="28"/>
                <w:szCs w:val="28"/>
                <w:lang w:val="uk-UA"/>
              </w:rPr>
              <w:t>3.</w:t>
            </w:r>
          </w:p>
        </w:tc>
        <w:tc>
          <w:tcPr>
            <w:tcW w:w="5463" w:type="dxa"/>
          </w:tcPr>
          <w:p w:rsidR="00E0257B" w:rsidRPr="003270F5" w:rsidRDefault="00E0257B" w:rsidP="003270F5">
            <w:pPr>
              <w:pStyle w:val="20"/>
              <w:rPr>
                <w:rFonts w:ascii="Times New Roman CYR" w:hAnsi="Times New Roman CYR"/>
                <w:szCs w:val="28"/>
              </w:rPr>
            </w:pPr>
            <w:r w:rsidRPr="003270F5">
              <w:rPr>
                <w:szCs w:val="28"/>
              </w:rPr>
              <w:t xml:space="preserve">Застосування системи </w:t>
            </w:r>
            <w:proofErr w:type="spellStart"/>
            <w:r w:rsidRPr="003270F5">
              <w:rPr>
                <w:szCs w:val="28"/>
              </w:rPr>
              <w:t>Autocard</w:t>
            </w:r>
            <w:proofErr w:type="spellEnd"/>
            <w:r w:rsidRPr="003270F5">
              <w:rPr>
                <w:szCs w:val="28"/>
              </w:rPr>
              <w:t xml:space="preserve"> та системи Компас</w:t>
            </w:r>
          </w:p>
        </w:tc>
        <w:tc>
          <w:tcPr>
            <w:tcW w:w="1868" w:type="dxa"/>
            <w:vAlign w:val="center"/>
          </w:tcPr>
          <w:p w:rsidR="00E0257B" w:rsidRPr="003270F5" w:rsidRDefault="00E0257B" w:rsidP="003270F5">
            <w:pPr>
              <w:jc w:val="center"/>
              <w:rPr>
                <w:sz w:val="28"/>
                <w:szCs w:val="28"/>
                <w:lang w:val="uk-UA"/>
              </w:rPr>
            </w:pPr>
            <w:r w:rsidRPr="003270F5">
              <w:rPr>
                <w:sz w:val="28"/>
                <w:szCs w:val="28"/>
                <w:lang w:val="uk-UA"/>
              </w:rPr>
              <w:t>2</w:t>
            </w:r>
          </w:p>
        </w:tc>
        <w:tc>
          <w:tcPr>
            <w:tcW w:w="1869" w:type="dxa"/>
            <w:vAlign w:val="center"/>
          </w:tcPr>
          <w:p w:rsidR="00E0257B" w:rsidRPr="003270F5" w:rsidRDefault="00E0257B" w:rsidP="003270F5">
            <w:pPr>
              <w:jc w:val="center"/>
              <w:rPr>
                <w:sz w:val="28"/>
                <w:szCs w:val="28"/>
                <w:lang w:val="uk-UA"/>
              </w:rPr>
            </w:pPr>
          </w:p>
        </w:tc>
      </w:tr>
      <w:tr w:rsidR="00E0257B" w:rsidRPr="003270F5" w:rsidTr="003270F5">
        <w:trPr>
          <w:cantSplit/>
          <w:jc w:val="center"/>
        </w:trPr>
        <w:tc>
          <w:tcPr>
            <w:tcW w:w="6258" w:type="dxa"/>
            <w:gridSpan w:val="2"/>
            <w:vAlign w:val="center"/>
          </w:tcPr>
          <w:p w:rsidR="00E0257B" w:rsidRPr="003270F5" w:rsidRDefault="003270F5" w:rsidP="003270F5">
            <w:pPr>
              <w:jc w:val="right"/>
              <w:rPr>
                <w:b/>
                <w:bCs/>
                <w:i/>
                <w:sz w:val="28"/>
                <w:szCs w:val="28"/>
                <w:lang w:val="uk-UA"/>
              </w:rPr>
            </w:pPr>
            <w:r w:rsidRPr="003270F5">
              <w:rPr>
                <w:b/>
                <w:bCs/>
                <w:i/>
                <w:sz w:val="28"/>
                <w:szCs w:val="28"/>
                <w:lang w:val="uk-UA"/>
              </w:rPr>
              <w:t>В</w:t>
            </w:r>
            <w:r w:rsidR="00E0257B" w:rsidRPr="003270F5">
              <w:rPr>
                <w:b/>
                <w:bCs/>
                <w:i/>
                <w:sz w:val="28"/>
                <w:szCs w:val="28"/>
                <w:lang w:val="uk-UA"/>
              </w:rPr>
              <w:t>сього</w:t>
            </w:r>
            <w:r w:rsidRPr="003270F5">
              <w:rPr>
                <w:b/>
                <w:bCs/>
                <w:i/>
                <w:sz w:val="28"/>
                <w:szCs w:val="28"/>
                <w:lang w:val="uk-UA"/>
              </w:rPr>
              <w:t xml:space="preserve"> годин</w:t>
            </w:r>
            <w:r w:rsidR="00E0257B" w:rsidRPr="003270F5">
              <w:rPr>
                <w:b/>
                <w:bCs/>
                <w:i/>
                <w:sz w:val="28"/>
                <w:szCs w:val="28"/>
                <w:lang w:val="uk-UA"/>
              </w:rPr>
              <w:t>:</w:t>
            </w:r>
          </w:p>
        </w:tc>
        <w:tc>
          <w:tcPr>
            <w:tcW w:w="1868" w:type="dxa"/>
            <w:vAlign w:val="center"/>
          </w:tcPr>
          <w:p w:rsidR="00E0257B" w:rsidRPr="003270F5" w:rsidRDefault="00E0257B" w:rsidP="003270F5">
            <w:pPr>
              <w:jc w:val="center"/>
              <w:rPr>
                <w:b/>
                <w:bCs/>
                <w:sz w:val="28"/>
                <w:szCs w:val="28"/>
                <w:lang w:val="uk-UA"/>
              </w:rPr>
            </w:pPr>
            <w:r w:rsidRPr="003270F5">
              <w:rPr>
                <w:b/>
                <w:bCs/>
                <w:sz w:val="28"/>
                <w:szCs w:val="28"/>
                <w:lang w:val="uk-UA"/>
              </w:rPr>
              <w:t>6</w:t>
            </w:r>
          </w:p>
        </w:tc>
        <w:tc>
          <w:tcPr>
            <w:tcW w:w="1869" w:type="dxa"/>
            <w:vAlign w:val="center"/>
          </w:tcPr>
          <w:p w:rsidR="00E0257B" w:rsidRPr="003270F5" w:rsidRDefault="00E0257B" w:rsidP="003270F5">
            <w:pPr>
              <w:jc w:val="center"/>
              <w:rPr>
                <w:sz w:val="28"/>
                <w:szCs w:val="28"/>
                <w:lang w:val="uk-UA"/>
              </w:rPr>
            </w:pPr>
          </w:p>
        </w:tc>
      </w:tr>
    </w:tbl>
    <w:p w:rsidR="00E0257B" w:rsidRPr="002C1370" w:rsidRDefault="00E0257B" w:rsidP="00E0257B">
      <w:pPr>
        <w:jc w:val="center"/>
        <w:rPr>
          <w:lang w:val="uk-UA"/>
        </w:rPr>
      </w:pPr>
    </w:p>
    <w:p w:rsidR="00E0257B" w:rsidRPr="002C1370" w:rsidRDefault="00E0257B" w:rsidP="00E0257B">
      <w:pPr>
        <w:ind w:firstLine="709"/>
        <w:jc w:val="both"/>
        <w:rPr>
          <w:b/>
          <w:sz w:val="28"/>
          <w:szCs w:val="28"/>
          <w:lang w:val="uk-UA"/>
        </w:rPr>
      </w:pPr>
      <w:r w:rsidRPr="002C1370">
        <w:rPr>
          <w:b/>
          <w:sz w:val="28"/>
          <w:szCs w:val="28"/>
          <w:lang w:val="uk-UA"/>
        </w:rPr>
        <w:t>Тема 1. Розвиток інформаційних технологій</w:t>
      </w:r>
    </w:p>
    <w:p w:rsidR="00E0257B" w:rsidRPr="002C1370" w:rsidRDefault="00E0257B" w:rsidP="00E0257B">
      <w:pPr>
        <w:tabs>
          <w:tab w:val="num" w:pos="0"/>
        </w:tabs>
        <w:ind w:firstLine="709"/>
        <w:jc w:val="both"/>
        <w:rPr>
          <w:sz w:val="28"/>
          <w:lang w:val="uk-UA"/>
        </w:rPr>
      </w:pPr>
      <w:r w:rsidRPr="002C1370">
        <w:rPr>
          <w:sz w:val="28"/>
          <w:lang w:val="uk-UA"/>
        </w:rPr>
        <w:t>Основні положення розвитку інформаційних технологій. Сховища даних. WAP – технології. Цифрові технології</w:t>
      </w:r>
    </w:p>
    <w:p w:rsidR="00E0257B" w:rsidRPr="002C1370" w:rsidRDefault="00E0257B" w:rsidP="00E0257B">
      <w:pPr>
        <w:ind w:firstLine="709"/>
        <w:jc w:val="both"/>
        <w:rPr>
          <w:b/>
          <w:sz w:val="28"/>
          <w:szCs w:val="28"/>
          <w:lang w:val="uk-UA"/>
        </w:rPr>
      </w:pPr>
    </w:p>
    <w:p w:rsidR="00E0257B" w:rsidRPr="002C1370" w:rsidRDefault="00E0257B" w:rsidP="00E0257B">
      <w:pPr>
        <w:ind w:firstLine="709"/>
        <w:jc w:val="both"/>
        <w:rPr>
          <w:b/>
          <w:sz w:val="28"/>
          <w:szCs w:val="28"/>
          <w:lang w:val="uk-UA"/>
        </w:rPr>
      </w:pPr>
      <w:r w:rsidRPr="002C1370">
        <w:rPr>
          <w:b/>
          <w:sz w:val="28"/>
          <w:szCs w:val="28"/>
          <w:lang w:val="uk-UA"/>
        </w:rPr>
        <w:t xml:space="preserve">Тема 2. Застосування текстового редактора Word </w:t>
      </w:r>
    </w:p>
    <w:p w:rsidR="00E0257B" w:rsidRPr="002C1370" w:rsidRDefault="00E0257B" w:rsidP="00E0257B">
      <w:pPr>
        <w:tabs>
          <w:tab w:val="num" w:pos="360"/>
        </w:tabs>
        <w:ind w:firstLine="709"/>
        <w:jc w:val="both"/>
        <w:rPr>
          <w:sz w:val="28"/>
          <w:szCs w:val="28"/>
          <w:lang w:val="uk-UA"/>
        </w:rPr>
      </w:pPr>
      <w:r w:rsidRPr="002C1370">
        <w:rPr>
          <w:sz w:val="28"/>
          <w:szCs w:val="28"/>
          <w:lang w:val="uk-UA"/>
        </w:rPr>
        <w:t xml:space="preserve">Використання текстового редактора </w:t>
      </w:r>
      <w:r w:rsidRPr="002C1370">
        <w:rPr>
          <w:bCs/>
          <w:sz w:val="28"/>
          <w:szCs w:val="28"/>
          <w:lang w:val="uk-UA"/>
        </w:rPr>
        <w:t xml:space="preserve">Word для роботи зі складними комбінованими документами: введення формул, символів, створення та коригування площинних малюнків. </w:t>
      </w:r>
    </w:p>
    <w:p w:rsidR="00E0257B" w:rsidRPr="002C1370" w:rsidRDefault="00E0257B" w:rsidP="00E0257B">
      <w:pPr>
        <w:tabs>
          <w:tab w:val="num" w:pos="1806"/>
        </w:tabs>
        <w:ind w:firstLine="709"/>
        <w:jc w:val="both"/>
        <w:rPr>
          <w:rFonts w:eastAsia="MS Mincho"/>
          <w:sz w:val="28"/>
          <w:lang w:val="uk-UA"/>
        </w:rPr>
      </w:pPr>
    </w:p>
    <w:p w:rsidR="00E0257B" w:rsidRPr="002C1370" w:rsidRDefault="00E0257B" w:rsidP="00E0257B">
      <w:pPr>
        <w:ind w:firstLine="709"/>
        <w:jc w:val="both"/>
        <w:rPr>
          <w:b/>
          <w:sz w:val="28"/>
          <w:szCs w:val="28"/>
          <w:lang w:val="uk-UA"/>
        </w:rPr>
      </w:pPr>
      <w:r w:rsidRPr="002C1370">
        <w:rPr>
          <w:b/>
          <w:sz w:val="28"/>
          <w:szCs w:val="28"/>
          <w:lang w:val="uk-UA"/>
        </w:rPr>
        <w:t xml:space="preserve">Тема 3. Застосування системи </w:t>
      </w:r>
      <w:proofErr w:type="spellStart"/>
      <w:r w:rsidRPr="002C1370">
        <w:rPr>
          <w:b/>
          <w:sz w:val="28"/>
          <w:szCs w:val="28"/>
          <w:lang w:val="uk-UA"/>
        </w:rPr>
        <w:t>Autocard</w:t>
      </w:r>
      <w:proofErr w:type="spellEnd"/>
      <w:r w:rsidRPr="002C1370">
        <w:rPr>
          <w:b/>
          <w:sz w:val="28"/>
          <w:szCs w:val="28"/>
          <w:lang w:val="uk-UA"/>
        </w:rPr>
        <w:t xml:space="preserve"> та системи Компас </w:t>
      </w:r>
    </w:p>
    <w:p w:rsidR="00E0257B" w:rsidRPr="002C1370" w:rsidRDefault="00E0257B" w:rsidP="00E0257B">
      <w:pPr>
        <w:pStyle w:val="20"/>
        <w:ind w:firstLine="708"/>
        <w:rPr>
          <w:szCs w:val="28"/>
        </w:rPr>
      </w:pPr>
      <w:r w:rsidRPr="002C1370">
        <w:rPr>
          <w:szCs w:val="28"/>
        </w:rPr>
        <w:t xml:space="preserve">Системи об’ємного проектування. Об’ємні моделі. Створення креслень за допомогою </w:t>
      </w:r>
      <w:proofErr w:type="spellStart"/>
      <w:r w:rsidRPr="002C1370">
        <w:rPr>
          <w:bCs/>
          <w:szCs w:val="28"/>
        </w:rPr>
        <w:t>Autocard</w:t>
      </w:r>
      <w:proofErr w:type="spellEnd"/>
      <w:r w:rsidRPr="002C1370">
        <w:rPr>
          <w:bCs/>
          <w:szCs w:val="28"/>
        </w:rPr>
        <w:t xml:space="preserve"> та системи Компас.</w:t>
      </w:r>
      <w:r w:rsidRPr="002C1370">
        <w:rPr>
          <w:szCs w:val="28"/>
        </w:rPr>
        <w:t xml:space="preserve"> Засоби створення технічної документації. </w:t>
      </w:r>
    </w:p>
    <w:p w:rsidR="00E0257B" w:rsidRPr="002C1370" w:rsidRDefault="00E0257B" w:rsidP="00E0257B">
      <w:pPr>
        <w:jc w:val="both"/>
        <w:rPr>
          <w:bCs/>
          <w:lang w:val="uk-UA"/>
        </w:rPr>
      </w:pPr>
    </w:p>
    <w:p w:rsidR="00582A5D" w:rsidRPr="00596768" w:rsidRDefault="00E0257B" w:rsidP="00582A5D">
      <w:pPr>
        <w:jc w:val="center"/>
        <w:rPr>
          <w:b/>
          <w:sz w:val="28"/>
          <w:szCs w:val="28"/>
          <w:lang w:val="uk-UA"/>
        </w:rPr>
      </w:pPr>
      <w:r w:rsidRPr="002C1370">
        <w:rPr>
          <w:lang w:val="uk-UA"/>
        </w:rPr>
        <w:br w:type="page"/>
      </w:r>
      <w:r w:rsidR="00582A5D" w:rsidRPr="00743342">
        <w:rPr>
          <w:b/>
          <w:bCs/>
          <w:sz w:val="28"/>
          <w:szCs w:val="28"/>
          <w:lang w:val="uk-UA"/>
        </w:rPr>
        <w:lastRenderedPageBreak/>
        <w:t xml:space="preserve">Типова </w:t>
      </w:r>
      <w:r w:rsidR="00582A5D" w:rsidRPr="00596768">
        <w:rPr>
          <w:b/>
          <w:bCs/>
          <w:sz w:val="28"/>
          <w:szCs w:val="28"/>
          <w:lang w:val="uk-UA"/>
        </w:rPr>
        <w:t xml:space="preserve">навчальна програма </w:t>
      </w:r>
      <w:r w:rsidR="00582A5D" w:rsidRPr="00596768">
        <w:rPr>
          <w:b/>
          <w:sz w:val="28"/>
          <w:szCs w:val="28"/>
        </w:rPr>
        <w:t xml:space="preserve">з предмета </w:t>
      </w:r>
    </w:p>
    <w:p w:rsidR="00582A5D" w:rsidRDefault="00582A5D" w:rsidP="00582A5D">
      <w:pPr>
        <w:pStyle w:val="a3"/>
        <w:spacing w:line="240" w:lineRule="auto"/>
        <w:rPr>
          <w:sz w:val="28"/>
          <w:szCs w:val="28"/>
        </w:rPr>
      </w:pPr>
      <w:r w:rsidRPr="00596768">
        <w:rPr>
          <w:sz w:val="28"/>
          <w:szCs w:val="28"/>
        </w:rPr>
        <w:t>«</w:t>
      </w:r>
      <w:r>
        <w:rPr>
          <w:sz w:val="28"/>
          <w:szCs w:val="28"/>
        </w:rPr>
        <w:t>Технологія роботи на деревообробних верстатах</w:t>
      </w:r>
      <w:r w:rsidRPr="00596768">
        <w:rPr>
          <w:sz w:val="28"/>
          <w:szCs w:val="28"/>
        </w:rPr>
        <w:t>»</w:t>
      </w:r>
    </w:p>
    <w:p w:rsidR="00582A5D" w:rsidRDefault="00582A5D" w:rsidP="00582A5D">
      <w:pPr>
        <w:pStyle w:val="a3"/>
        <w:spacing w:line="240" w:lineRule="auto"/>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
        <w:gridCol w:w="5463"/>
        <w:gridCol w:w="1868"/>
        <w:gridCol w:w="1946"/>
      </w:tblGrid>
      <w:tr w:rsidR="00E0257B" w:rsidRPr="00582A5D" w:rsidTr="00582A5D">
        <w:trPr>
          <w:cantSplit/>
          <w:trHeight w:val="523"/>
          <w:jc w:val="center"/>
        </w:trPr>
        <w:tc>
          <w:tcPr>
            <w:tcW w:w="795" w:type="dxa"/>
            <w:vMerge w:val="restart"/>
            <w:vAlign w:val="center"/>
          </w:tcPr>
          <w:p w:rsidR="00E0257B" w:rsidRPr="00582A5D" w:rsidRDefault="00E0257B" w:rsidP="00582A5D">
            <w:pPr>
              <w:autoSpaceDE w:val="0"/>
              <w:autoSpaceDN w:val="0"/>
              <w:adjustRightInd w:val="0"/>
              <w:jc w:val="center"/>
              <w:rPr>
                <w:b/>
                <w:i/>
                <w:iCs/>
                <w:sz w:val="28"/>
                <w:szCs w:val="28"/>
                <w:lang w:val="uk-UA" w:eastAsia="uk-UA"/>
              </w:rPr>
            </w:pPr>
            <w:r w:rsidRPr="00582A5D">
              <w:rPr>
                <w:b/>
                <w:i/>
                <w:iCs/>
                <w:sz w:val="28"/>
                <w:szCs w:val="28"/>
                <w:lang w:val="uk-UA" w:eastAsia="uk-UA"/>
              </w:rPr>
              <w:t>№</w:t>
            </w:r>
          </w:p>
          <w:p w:rsidR="00E0257B" w:rsidRPr="00582A5D" w:rsidRDefault="00E0257B" w:rsidP="00582A5D">
            <w:pPr>
              <w:autoSpaceDE w:val="0"/>
              <w:autoSpaceDN w:val="0"/>
              <w:adjustRightInd w:val="0"/>
              <w:jc w:val="center"/>
              <w:rPr>
                <w:b/>
                <w:bCs/>
                <w:i/>
                <w:sz w:val="28"/>
                <w:szCs w:val="28"/>
                <w:lang w:val="uk-UA" w:eastAsia="uk-UA"/>
              </w:rPr>
            </w:pPr>
            <w:r w:rsidRPr="00582A5D">
              <w:rPr>
                <w:b/>
                <w:i/>
                <w:iCs/>
                <w:sz w:val="28"/>
                <w:szCs w:val="28"/>
                <w:lang w:val="uk-UA" w:eastAsia="uk-UA"/>
              </w:rPr>
              <w:t>з/п</w:t>
            </w:r>
          </w:p>
        </w:tc>
        <w:tc>
          <w:tcPr>
            <w:tcW w:w="5463" w:type="dxa"/>
            <w:vMerge w:val="restart"/>
            <w:vAlign w:val="center"/>
          </w:tcPr>
          <w:p w:rsidR="00E0257B" w:rsidRPr="00582A5D" w:rsidRDefault="00E0257B" w:rsidP="00582A5D">
            <w:pPr>
              <w:pStyle w:val="6"/>
              <w:autoSpaceDE w:val="0"/>
              <w:autoSpaceDN w:val="0"/>
              <w:adjustRightInd w:val="0"/>
              <w:rPr>
                <w:rFonts w:eastAsia="Arial Unicode MS"/>
                <w:i/>
                <w:iCs/>
                <w:szCs w:val="28"/>
                <w:lang w:eastAsia="uk-UA"/>
              </w:rPr>
            </w:pPr>
            <w:r w:rsidRPr="00582A5D">
              <w:rPr>
                <w:i/>
                <w:iCs/>
                <w:szCs w:val="28"/>
                <w:lang w:eastAsia="uk-UA"/>
              </w:rPr>
              <w:t>Тема</w:t>
            </w:r>
          </w:p>
        </w:tc>
        <w:tc>
          <w:tcPr>
            <w:tcW w:w="3737" w:type="dxa"/>
            <w:gridSpan w:val="2"/>
            <w:vAlign w:val="center"/>
          </w:tcPr>
          <w:p w:rsidR="00E0257B" w:rsidRPr="00582A5D" w:rsidRDefault="00E0257B" w:rsidP="00582A5D">
            <w:pPr>
              <w:autoSpaceDE w:val="0"/>
              <w:autoSpaceDN w:val="0"/>
              <w:adjustRightInd w:val="0"/>
              <w:jc w:val="center"/>
              <w:rPr>
                <w:b/>
                <w:i/>
                <w:iCs/>
                <w:sz w:val="28"/>
                <w:szCs w:val="28"/>
                <w:lang w:val="uk-UA" w:eastAsia="uk-UA"/>
              </w:rPr>
            </w:pPr>
            <w:r w:rsidRPr="00582A5D">
              <w:rPr>
                <w:b/>
                <w:i/>
                <w:iCs/>
                <w:sz w:val="28"/>
                <w:szCs w:val="28"/>
                <w:lang w:val="uk-UA" w:eastAsia="uk-UA"/>
              </w:rPr>
              <w:t>Кількість годин</w:t>
            </w:r>
          </w:p>
        </w:tc>
      </w:tr>
      <w:tr w:rsidR="00E0257B" w:rsidRPr="00582A5D" w:rsidTr="00582A5D">
        <w:trPr>
          <w:cantSplit/>
          <w:trHeight w:val="352"/>
          <w:jc w:val="center"/>
        </w:trPr>
        <w:tc>
          <w:tcPr>
            <w:tcW w:w="0" w:type="auto"/>
            <w:vMerge/>
            <w:vAlign w:val="center"/>
          </w:tcPr>
          <w:p w:rsidR="00E0257B" w:rsidRPr="00582A5D" w:rsidRDefault="00E0257B" w:rsidP="00582A5D">
            <w:pPr>
              <w:rPr>
                <w:b/>
                <w:bCs/>
                <w:i/>
                <w:sz w:val="28"/>
                <w:szCs w:val="28"/>
                <w:lang w:val="uk-UA" w:eastAsia="uk-UA"/>
              </w:rPr>
            </w:pPr>
          </w:p>
        </w:tc>
        <w:tc>
          <w:tcPr>
            <w:tcW w:w="0" w:type="auto"/>
            <w:vMerge/>
            <w:vAlign w:val="center"/>
          </w:tcPr>
          <w:p w:rsidR="00E0257B" w:rsidRPr="00582A5D" w:rsidRDefault="00E0257B" w:rsidP="00582A5D">
            <w:pPr>
              <w:rPr>
                <w:rFonts w:eastAsia="Arial Unicode MS"/>
                <w:b/>
                <w:bCs/>
                <w:i/>
                <w:iCs/>
                <w:sz w:val="28"/>
                <w:szCs w:val="28"/>
                <w:lang w:val="uk-UA" w:eastAsia="uk-UA"/>
              </w:rPr>
            </w:pPr>
          </w:p>
        </w:tc>
        <w:tc>
          <w:tcPr>
            <w:tcW w:w="1868" w:type="dxa"/>
            <w:vAlign w:val="center"/>
          </w:tcPr>
          <w:p w:rsidR="00E0257B" w:rsidRPr="00582A5D" w:rsidRDefault="00E0257B" w:rsidP="00582A5D">
            <w:pPr>
              <w:autoSpaceDE w:val="0"/>
              <w:autoSpaceDN w:val="0"/>
              <w:adjustRightInd w:val="0"/>
              <w:jc w:val="center"/>
              <w:rPr>
                <w:b/>
                <w:i/>
                <w:iCs/>
                <w:sz w:val="28"/>
                <w:szCs w:val="28"/>
                <w:lang w:val="uk-UA" w:eastAsia="uk-UA"/>
              </w:rPr>
            </w:pPr>
            <w:r w:rsidRPr="00582A5D">
              <w:rPr>
                <w:b/>
                <w:i/>
                <w:iCs/>
                <w:sz w:val="28"/>
                <w:szCs w:val="28"/>
                <w:lang w:val="uk-UA" w:eastAsia="uk-UA"/>
              </w:rPr>
              <w:t>Всього</w:t>
            </w:r>
          </w:p>
        </w:tc>
        <w:tc>
          <w:tcPr>
            <w:tcW w:w="1869" w:type="dxa"/>
            <w:vAlign w:val="center"/>
          </w:tcPr>
          <w:p w:rsidR="00E0257B" w:rsidRPr="00582A5D" w:rsidRDefault="00E0257B" w:rsidP="00582A5D">
            <w:pPr>
              <w:autoSpaceDE w:val="0"/>
              <w:autoSpaceDN w:val="0"/>
              <w:adjustRightInd w:val="0"/>
              <w:jc w:val="center"/>
              <w:rPr>
                <w:b/>
                <w:i/>
                <w:iCs/>
                <w:sz w:val="28"/>
                <w:szCs w:val="28"/>
                <w:lang w:val="uk-UA" w:eastAsia="uk-UA"/>
              </w:rPr>
            </w:pPr>
            <w:r w:rsidRPr="00582A5D">
              <w:rPr>
                <w:b/>
                <w:i/>
                <w:iCs/>
                <w:sz w:val="28"/>
                <w:szCs w:val="28"/>
                <w:lang w:val="uk-UA"/>
              </w:rPr>
              <w:t>З них лабораторно-практичні роботи</w:t>
            </w:r>
          </w:p>
        </w:tc>
      </w:tr>
      <w:tr w:rsidR="00E0257B" w:rsidRPr="00582A5D" w:rsidTr="00582A5D">
        <w:trPr>
          <w:trHeight w:val="610"/>
          <w:jc w:val="center"/>
        </w:trPr>
        <w:tc>
          <w:tcPr>
            <w:tcW w:w="795" w:type="dxa"/>
            <w:vAlign w:val="center"/>
          </w:tcPr>
          <w:p w:rsidR="00E0257B" w:rsidRPr="00582A5D" w:rsidRDefault="00E0257B" w:rsidP="00582A5D">
            <w:pPr>
              <w:jc w:val="center"/>
              <w:rPr>
                <w:sz w:val="28"/>
                <w:szCs w:val="28"/>
                <w:lang w:val="uk-UA"/>
              </w:rPr>
            </w:pPr>
            <w:r w:rsidRPr="00582A5D">
              <w:rPr>
                <w:sz w:val="28"/>
                <w:szCs w:val="28"/>
                <w:lang w:val="uk-UA"/>
              </w:rPr>
              <w:t xml:space="preserve">1. </w:t>
            </w:r>
          </w:p>
        </w:tc>
        <w:tc>
          <w:tcPr>
            <w:tcW w:w="5463" w:type="dxa"/>
            <w:vAlign w:val="center"/>
          </w:tcPr>
          <w:p w:rsidR="00E0257B" w:rsidRPr="00582A5D" w:rsidRDefault="008F17CD" w:rsidP="00582A5D">
            <w:pPr>
              <w:jc w:val="both"/>
              <w:rPr>
                <w:sz w:val="28"/>
                <w:szCs w:val="28"/>
                <w:lang w:val="uk-UA"/>
              </w:rPr>
            </w:pPr>
            <w:r w:rsidRPr="00582A5D">
              <w:rPr>
                <w:sz w:val="28"/>
                <w:szCs w:val="28"/>
                <w:lang w:val="uk-UA"/>
              </w:rPr>
              <w:t xml:space="preserve">Загальні відомості про автоматизацію виробництва </w:t>
            </w:r>
          </w:p>
        </w:tc>
        <w:tc>
          <w:tcPr>
            <w:tcW w:w="1868" w:type="dxa"/>
            <w:vAlign w:val="center"/>
          </w:tcPr>
          <w:p w:rsidR="00E0257B" w:rsidRPr="00582A5D" w:rsidRDefault="008F17CD" w:rsidP="00582A5D">
            <w:pPr>
              <w:jc w:val="center"/>
              <w:rPr>
                <w:sz w:val="28"/>
                <w:szCs w:val="28"/>
                <w:lang w:val="uk-UA"/>
              </w:rPr>
            </w:pPr>
            <w:r w:rsidRPr="00582A5D">
              <w:rPr>
                <w:sz w:val="28"/>
                <w:szCs w:val="28"/>
                <w:lang w:val="uk-UA"/>
              </w:rPr>
              <w:t>4</w:t>
            </w:r>
          </w:p>
        </w:tc>
        <w:tc>
          <w:tcPr>
            <w:tcW w:w="1869" w:type="dxa"/>
            <w:vAlign w:val="center"/>
          </w:tcPr>
          <w:p w:rsidR="00E0257B" w:rsidRPr="00582A5D" w:rsidRDefault="00E0257B" w:rsidP="00582A5D">
            <w:pPr>
              <w:jc w:val="center"/>
              <w:rPr>
                <w:sz w:val="28"/>
                <w:szCs w:val="28"/>
                <w:lang w:val="uk-UA"/>
              </w:rPr>
            </w:pPr>
          </w:p>
        </w:tc>
      </w:tr>
      <w:tr w:rsidR="00E0257B" w:rsidRPr="00582A5D" w:rsidTr="00582A5D">
        <w:trPr>
          <w:jc w:val="center"/>
        </w:trPr>
        <w:tc>
          <w:tcPr>
            <w:tcW w:w="795" w:type="dxa"/>
            <w:vAlign w:val="center"/>
          </w:tcPr>
          <w:p w:rsidR="00E0257B" w:rsidRPr="00582A5D" w:rsidRDefault="00E0257B" w:rsidP="00582A5D">
            <w:pPr>
              <w:jc w:val="center"/>
              <w:rPr>
                <w:sz w:val="28"/>
                <w:szCs w:val="28"/>
                <w:lang w:val="uk-UA"/>
              </w:rPr>
            </w:pPr>
            <w:r w:rsidRPr="00582A5D">
              <w:rPr>
                <w:sz w:val="28"/>
                <w:szCs w:val="28"/>
                <w:lang w:val="uk-UA"/>
              </w:rPr>
              <w:t>2.</w:t>
            </w:r>
          </w:p>
        </w:tc>
        <w:tc>
          <w:tcPr>
            <w:tcW w:w="5463" w:type="dxa"/>
          </w:tcPr>
          <w:p w:rsidR="00E0257B" w:rsidRPr="00582A5D" w:rsidRDefault="008F17CD" w:rsidP="00582A5D">
            <w:pPr>
              <w:jc w:val="both"/>
              <w:rPr>
                <w:sz w:val="28"/>
                <w:szCs w:val="28"/>
                <w:lang w:val="uk-UA"/>
              </w:rPr>
            </w:pPr>
            <w:r w:rsidRPr="00582A5D">
              <w:rPr>
                <w:sz w:val="28"/>
                <w:szCs w:val="28"/>
                <w:lang w:val="uk-UA"/>
              </w:rPr>
              <w:t xml:space="preserve">Механізація і автоматизація виробництва </w:t>
            </w:r>
          </w:p>
        </w:tc>
        <w:tc>
          <w:tcPr>
            <w:tcW w:w="1868" w:type="dxa"/>
            <w:vAlign w:val="center"/>
          </w:tcPr>
          <w:p w:rsidR="00E0257B" w:rsidRPr="00582A5D" w:rsidRDefault="008F17CD" w:rsidP="00582A5D">
            <w:pPr>
              <w:jc w:val="center"/>
              <w:rPr>
                <w:sz w:val="28"/>
                <w:szCs w:val="28"/>
                <w:lang w:val="uk-UA"/>
              </w:rPr>
            </w:pPr>
            <w:r w:rsidRPr="00582A5D">
              <w:rPr>
                <w:sz w:val="28"/>
                <w:szCs w:val="28"/>
                <w:lang w:val="uk-UA"/>
              </w:rPr>
              <w:t>8</w:t>
            </w:r>
          </w:p>
        </w:tc>
        <w:tc>
          <w:tcPr>
            <w:tcW w:w="1869" w:type="dxa"/>
            <w:vAlign w:val="center"/>
          </w:tcPr>
          <w:p w:rsidR="00E0257B" w:rsidRPr="00582A5D" w:rsidRDefault="00E0257B" w:rsidP="00582A5D">
            <w:pPr>
              <w:jc w:val="center"/>
              <w:rPr>
                <w:sz w:val="28"/>
                <w:szCs w:val="28"/>
                <w:lang w:val="uk-UA"/>
              </w:rPr>
            </w:pPr>
          </w:p>
        </w:tc>
      </w:tr>
      <w:tr w:rsidR="008F17CD" w:rsidRPr="00582A5D" w:rsidTr="00582A5D">
        <w:trPr>
          <w:jc w:val="center"/>
        </w:trPr>
        <w:tc>
          <w:tcPr>
            <w:tcW w:w="795" w:type="dxa"/>
            <w:vAlign w:val="center"/>
          </w:tcPr>
          <w:p w:rsidR="008F17CD" w:rsidRPr="00582A5D" w:rsidRDefault="008F17CD" w:rsidP="00582A5D">
            <w:pPr>
              <w:jc w:val="center"/>
              <w:rPr>
                <w:sz w:val="28"/>
                <w:szCs w:val="28"/>
                <w:lang w:val="uk-UA"/>
              </w:rPr>
            </w:pPr>
            <w:r w:rsidRPr="00582A5D">
              <w:rPr>
                <w:sz w:val="28"/>
                <w:szCs w:val="28"/>
                <w:lang w:val="uk-UA"/>
              </w:rPr>
              <w:t>3.</w:t>
            </w:r>
          </w:p>
        </w:tc>
        <w:tc>
          <w:tcPr>
            <w:tcW w:w="5463" w:type="dxa"/>
          </w:tcPr>
          <w:p w:rsidR="008F17CD" w:rsidRPr="00582A5D" w:rsidRDefault="008F17CD" w:rsidP="00582A5D">
            <w:pPr>
              <w:jc w:val="both"/>
              <w:rPr>
                <w:sz w:val="28"/>
                <w:szCs w:val="28"/>
                <w:lang w:val="uk-UA"/>
              </w:rPr>
            </w:pPr>
            <w:r w:rsidRPr="00582A5D">
              <w:rPr>
                <w:sz w:val="28"/>
                <w:szCs w:val="28"/>
                <w:lang w:val="uk-UA"/>
              </w:rPr>
              <w:t>Види верстатних ліній, їх склад та робота</w:t>
            </w:r>
          </w:p>
        </w:tc>
        <w:tc>
          <w:tcPr>
            <w:tcW w:w="1868" w:type="dxa"/>
            <w:vAlign w:val="center"/>
          </w:tcPr>
          <w:p w:rsidR="008F17CD" w:rsidRPr="00582A5D" w:rsidRDefault="008F17CD" w:rsidP="00582A5D">
            <w:pPr>
              <w:jc w:val="center"/>
              <w:rPr>
                <w:sz w:val="28"/>
                <w:szCs w:val="28"/>
                <w:lang w:val="uk-UA"/>
              </w:rPr>
            </w:pPr>
            <w:r w:rsidRPr="00582A5D">
              <w:rPr>
                <w:sz w:val="28"/>
                <w:szCs w:val="28"/>
                <w:lang w:val="uk-UA"/>
              </w:rPr>
              <w:t>26</w:t>
            </w:r>
          </w:p>
        </w:tc>
        <w:tc>
          <w:tcPr>
            <w:tcW w:w="1869" w:type="dxa"/>
            <w:vAlign w:val="center"/>
          </w:tcPr>
          <w:p w:rsidR="008F17CD" w:rsidRPr="00582A5D" w:rsidRDefault="008F17CD" w:rsidP="00582A5D">
            <w:pPr>
              <w:jc w:val="center"/>
              <w:rPr>
                <w:sz w:val="28"/>
                <w:szCs w:val="28"/>
                <w:lang w:val="uk-UA"/>
              </w:rPr>
            </w:pPr>
          </w:p>
        </w:tc>
      </w:tr>
      <w:tr w:rsidR="008F17CD" w:rsidRPr="00582A5D" w:rsidTr="00582A5D">
        <w:trPr>
          <w:jc w:val="center"/>
        </w:trPr>
        <w:tc>
          <w:tcPr>
            <w:tcW w:w="795" w:type="dxa"/>
            <w:vAlign w:val="center"/>
          </w:tcPr>
          <w:p w:rsidR="008F17CD" w:rsidRPr="00582A5D" w:rsidRDefault="008F17CD" w:rsidP="00582A5D">
            <w:pPr>
              <w:jc w:val="center"/>
              <w:rPr>
                <w:sz w:val="28"/>
                <w:szCs w:val="28"/>
                <w:lang w:val="uk-UA"/>
              </w:rPr>
            </w:pPr>
            <w:r w:rsidRPr="00582A5D">
              <w:rPr>
                <w:sz w:val="28"/>
                <w:szCs w:val="28"/>
                <w:lang w:val="uk-UA"/>
              </w:rPr>
              <w:t>4.</w:t>
            </w:r>
          </w:p>
        </w:tc>
        <w:tc>
          <w:tcPr>
            <w:tcW w:w="5463" w:type="dxa"/>
          </w:tcPr>
          <w:p w:rsidR="008F17CD" w:rsidRPr="00582A5D" w:rsidRDefault="008F17CD" w:rsidP="00582A5D">
            <w:pPr>
              <w:jc w:val="both"/>
              <w:rPr>
                <w:sz w:val="28"/>
                <w:szCs w:val="28"/>
                <w:lang w:val="uk-UA"/>
              </w:rPr>
            </w:pPr>
            <w:r w:rsidRPr="00582A5D">
              <w:rPr>
                <w:sz w:val="28"/>
                <w:szCs w:val="28"/>
                <w:lang w:val="uk-UA"/>
              </w:rPr>
              <w:t>Виготовлення архітектурних деталей і шаблонів</w:t>
            </w:r>
          </w:p>
        </w:tc>
        <w:tc>
          <w:tcPr>
            <w:tcW w:w="1868" w:type="dxa"/>
            <w:vAlign w:val="center"/>
          </w:tcPr>
          <w:p w:rsidR="008F17CD" w:rsidRPr="00582A5D" w:rsidRDefault="008F17CD" w:rsidP="00582A5D">
            <w:pPr>
              <w:jc w:val="center"/>
              <w:rPr>
                <w:sz w:val="28"/>
                <w:szCs w:val="28"/>
                <w:lang w:val="uk-UA"/>
              </w:rPr>
            </w:pPr>
            <w:r w:rsidRPr="00582A5D">
              <w:rPr>
                <w:sz w:val="28"/>
                <w:szCs w:val="28"/>
                <w:lang w:val="uk-UA"/>
              </w:rPr>
              <w:t>6</w:t>
            </w:r>
          </w:p>
        </w:tc>
        <w:tc>
          <w:tcPr>
            <w:tcW w:w="1869" w:type="dxa"/>
            <w:vAlign w:val="center"/>
          </w:tcPr>
          <w:p w:rsidR="008F17CD" w:rsidRPr="00582A5D" w:rsidRDefault="008F17CD" w:rsidP="00582A5D">
            <w:pPr>
              <w:jc w:val="center"/>
              <w:rPr>
                <w:sz w:val="28"/>
                <w:szCs w:val="28"/>
                <w:lang w:val="uk-UA"/>
              </w:rPr>
            </w:pPr>
          </w:p>
        </w:tc>
      </w:tr>
      <w:tr w:rsidR="00E0257B" w:rsidRPr="00582A5D" w:rsidTr="00582A5D">
        <w:trPr>
          <w:cantSplit/>
          <w:jc w:val="center"/>
        </w:trPr>
        <w:tc>
          <w:tcPr>
            <w:tcW w:w="6258" w:type="dxa"/>
            <w:gridSpan w:val="2"/>
            <w:vAlign w:val="center"/>
          </w:tcPr>
          <w:p w:rsidR="00E0257B" w:rsidRPr="00582A5D" w:rsidRDefault="00582A5D" w:rsidP="00582A5D">
            <w:pPr>
              <w:jc w:val="right"/>
              <w:rPr>
                <w:b/>
                <w:bCs/>
                <w:i/>
                <w:sz w:val="28"/>
                <w:szCs w:val="28"/>
                <w:lang w:val="uk-UA"/>
              </w:rPr>
            </w:pPr>
            <w:r w:rsidRPr="00582A5D">
              <w:rPr>
                <w:b/>
                <w:bCs/>
                <w:i/>
                <w:sz w:val="28"/>
                <w:szCs w:val="28"/>
                <w:lang w:val="uk-UA"/>
              </w:rPr>
              <w:t>В</w:t>
            </w:r>
            <w:r w:rsidR="00E0257B" w:rsidRPr="00582A5D">
              <w:rPr>
                <w:b/>
                <w:bCs/>
                <w:i/>
                <w:sz w:val="28"/>
                <w:szCs w:val="28"/>
                <w:lang w:val="uk-UA"/>
              </w:rPr>
              <w:t>сього</w:t>
            </w:r>
            <w:r w:rsidRPr="00582A5D">
              <w:rPr>
                <w:b/>
                <w:bCs/>
                <w:i/>
                <w:sz w:val="28"/>
                <w:szCs w:val="28"/>
                <w:lang w:val="uk-UA"/>
              </w:rPr>
              <w:t xml:space="preserve"> годин</w:t>
            </w:r>
            <w:r w:rsidR="00E0257B" w:rsidRPr="00582A5D">
              <w:rPr>
                <w:b/>
                <w:bCs/>
                <w:i/>
                <w:sz w:val="28"/>
                <w:szCs w:val="28"/>
                <w:lang w:val="uk-UA"/>
              </w:rPr>
              <w:t>:</w:t>
            </w:r>
          </w:p>
        </w:tc>
        <w:tc>
          <w:tcPr>
            <w:tcW w:w="1868" w:type="dxa"/>
            <w:vAlign w:val="center"/>
          </w:tcPr>
          <w:p w:rsidR="00E0257B" w:rsidRPr="00582A5D" w:rsidRDefault="008F17CD" w:rsidP="00582A5D">
            <w:pPr>
              <w:jc w:val="center"/>
              <w:rPr>
                <w:b/>
                <w:bCs/>
                <w:sz w:val="28"/>
                <w:szCs w:val="28"/>
                <w:lang w:val="uk-UA"/>
              </w:rPr>
            </w:pPr>
            <w:r w:rsidRPr="00582A5D">
              <w:rPr>
                <w:b/>
                <w:bCs/>
                <w:sz w:val="28"/>
                <w:szCs w:val="28"/>
                <w:lang w:val="uk-UA"/>
              </w:rPr>
              <w:t>44</w:t>
            </w:r>
          </w:p>
        </w:tc>
        <w:tc>
          <w:tcPr>
            <w:tcW w:w="1869" w:type="dxa"/>
            <w:vAlign w:val="center"/>
          </w:tcPr>
          <w:p w:rsidR="00E0257B" w:rsidRPr="00582A5D" w:rsidRDefault="00E0257B" w:rsidP="00582A5D">
            <w:pPr>
              <w:jc w:val="center"/>
              <w:rPr>
                <w:b/>
                <w:bCs/>
                <w:sz w:val="28"/>
                <w:szCs w:val="28"/>
                <w:lang w:val="uk-UA"/>
              </w:rPr>
            </w:pPr>
          </w:p>
        </w:tc>
      </w:tr>
    </w:tbl>
    <w:p w:rsidR="00E0257B" w:rsidRPr="002C1370" w:rsidRDefault="00E0257B" w:rsidP="00E0257B">
      <w:pPr>
        <w:pStyle w:val="9"/>
        <w:jc w:val="both"/>
        <w:rPr>
          <w:sz w:val="28"/>
        </w:rPr>
      </w:pPr>
    </w:p>
    <w:p w:rsidR="00E0257B" w:rsidRPr="002C1370" w:rsidRDefault="00E0257B" w:rsidP="00E0257B">
      <w:pPr>
        <w:pStyle w:val="9"/>
        <w:ind w:firstLine="708"/>
        <w:jc w:val="both"/>
      </w:pPr>
      <w:r w:rsidRPr="002C1370">
        <w:rPr>
          <w:sz w:val="28"/>
        </w:rPr>
        <w:t xml:space="preserve">Тема 1. </w:t>
      </w:r>
      <w:r w:rsidR="008F17CD" w:rsidRPr="002C1370">
        <w:rPr>
          <w:sz w:val="28"/>
        </w:rPr>
        <w:t>Загальні відомості про автоматизацію виробництва</w:t>
      </w:r>
    </w:p>
    <w:p w:rsidR="00E0257B" w:rsidRPr="002C1370" w:rsidRDefault="008F17CD" w:rsidP="00E0257B">
      <w:pPr>
        <w:pStyle w:val="1"/>
        <w:rPr>
          <w:rFonts w:eastAsia="Arial Unicode MS"/>
        </w:rPr>
      </w:pPr>
      <w:r w:rsidRPr="002C1370">
        <w:t xml:space="preserve">Значення автоматизації виробництва. Впровадження робочих машин в енергетичному потоці. Часткова і повна механізація. Роботизація виробництва. Системи автоматизації: стабілізуюча, програмна, </w:t>
      </w:r>
      <w:r w:rsidR="00834BC0" w:rsidRPr="002C1370">
        <w:t>слідкуюча, з розімкнутим ланцюгом, з замкнутим ланцюгом.</w:t>
      </w:r>
      <w:r w:rsidR="00E0257B" w:rsidRPr="002C1370">
        <w:t xml:space="preserve"> </w:t>
      </w:r>
    </w:p>
    <w:p w:rsidR="00E0257B" w:rsidRPr="002C1370" w:rsidRDefault="00E0257B" w:rsidP="00E0257B">
      <w:pPr>
        <w:pStyle w:val="1"/>
        <w:ind w:firstLine="0"/>
        <w:rPr>
          <w:rFonts w:eastAsia="Arial Unicode MS"/>
        </w:rPr>
      </w:pPr>
    </w:p>
    <w:p w:rsidR="00E0257B" w:rsidRPr="002C1370" w:rsidRDefault="00E0257B" w:rsidP="00E0257B">
      <w:pPr>
        <w:pStyle w:val="2"/>
        <w:ind w:firstLine="708"/>
        <w:jc w:val="both"/>
        <w:rPr>
          <w:rFonts w:eastAsia="Arial Unicode MS"/>
        </w:rPr>
      </w:pPr>
      <w:r w:rsidRPr="002C1370">
        <w:t xml:space="preserve">Тема 2. </w:t>
      </w:r>
      <w:r w:rsidR="00834BC0" w:rsidRPr="002C1370">
        <w:rPr>
          <w:szCs w:val="59"/>
        </w:rPr>
        <w:t>Механізація і автоматизація виробництва</w:t>
      </w:r>
    </w:p>
    <w:p w:rsidR="00E0257B" w:rsidRPr="002C1370" w:rsidRDefault="00E0257B" w:rsidP="00E0257B">
      <w:pPr>
        <w:jc w:val="both"/>
        <w:rPr>
          <w:sz w:val="28"/>
          <w:lang w:val="uk-UA"/>
        </w:rPr>
      </w:pPr>
      <w:r w:rsidRPr="002C1370">
        <w:rPr>
          <w:sz w:val="28"/>
          <w:lang w:val="uk-UA"/>
        </w:rPr>
        <w:tab/>
      </w:r>
      <w:r w:rsidR="00834BC0" w:rsidRPr="002C1370">
        <w:rPr>
          <w:sz w:val="28"/>
          <w:lang w:val="uk-UA"/>
        </w:rPr>
        <w:t xml:space="preserve">Засоби автоматизації: первинна група, проміжна група, кінцева. Первинні елементи автоматичних пристроїв: сприймальні механізми, командні, пускові, вимірювальні, розмірні, шляхові електричні датчики. Проміжні елементи автоматичних пристроїв. Підсилювачі: механічні, гідравлічні, пневматичні, електричні. Реле: маятникові, електромагнітний контактор, теплове реле струму, магнітний пускач. Кінцеві елементи автоматичних пристроїв: електричні, гідравлічні, пневматичні. </w:t>
      </w:r>
    </w:p>
    <w:p w:rsidR="00834BC0" w:rsidRPr="002C1370" w:rsidRDefault="00834BC0" w:rsidP="00E0257B">
      <w:pPr>
        <w:jc w:val="both"/>
        <w:rPr>
          <w:sz w:val="28"/>
          <w:lang w:val="uk-UA"/>
        </w:rPr>
      </w:pPr>
    </w:p>
    <w:p w:rsidR="00834BC0" w:rsidRPr="002C1370" w:rsidRDefault="00834BC0" w:rsidP="00834BC0">
      <w:pPr>
        <w:pStyle w:val="2"/>
        <w:ind w:firstLine="708"/>
        <w:jc w:val="both"/>
        <w:rPr>
          <w:rFonts w:eastAsia="Arial Unicode MS"/>
        </w:rPr>
      </w:pPr>
      <w:r w:rsidRPr="002C1370">
        <w:t xml:space="preserve">Тема 3. </w:t>
      </w:r>
      <w:r w:rsidRPr="002C1370">
        <w:rPr>
          <w:szCs w:val="59"/>
        </w:rPr>
        <w:t>Види верстатних ліній, їх склад та робота</w:t>
      </w:r>
    </w:p>
    <w:p w:rsidR="00834BC0" w:rsidRPr="002C1370" w:rsidRDefault="00834BC0" w:rsidP="00834BC0">
      <w:pPr>
        <w:jc w:val="both"/>
        <w:rPr>
          <w:sz w:val="28"/>
          <w:lang w:val="uk-UA"/>
        </w:rPr>
      </w:pPr>
      <w:r w:rsidRPr="002C1370">
        <w:rPr>
          <w:sz w:val="28"/>
          <w:lang w:val="uk-UA"/>
        </w:rPr>
        <w:tab/>
        <w:t xml:space="preserve">Класифікація ліній. Поділ верстатних ліній за видом обслуговування: поточна верстатна лінія, напівавтоматична, автоматична. Склад ліній. Поділ верстатних ліній за формою потоку: постійно поточні, змінно поточні. Склад ліній. Поділ верстатних ліній за </w:t>
      </w:r>
      <w:r w:rsidR="00607A7C" w:rsidRPr="002C1370">
        <w:rPr>
          <w:sz w:val="28"/>
          <w:lang w:val="uk-UA"/>
        </w:rPr>
        <w:t xml:space="preserve">ступенем універсальності: лінії із універсальних верстатів, лінії із спеціальних верстатів, лінії з жорстким зв’язком, лінії з гнучким зв’язком. Склад ліній. Поділ верстатних ліній за технологічним призначенням: розкрійні, брускові, облицювальні, повторної обробки, опоряджувальні, складальні. Склад ліній. Технологія виготовлення брускових деталей на автоматичних лініях. </w:t>
      </w:r>
    </w:p>
    <w:p w:rsidR="00607A7C" w:rsidRPr="002C1370" w:rsidRDefault="00607A7C" w:rsidP="00834BC0">
      <w:pPr>
        <w:jc w:val="both"/>
        <w:rPr>
          <w:sz w:val="28"/>
          <w:lang w:val="uk-UA"/>
        </w:rPr>
      </w:pPr>
    </w:p>
    <w:p w:rsidR="00607A7C" w:rsidRPr="002C1370" w:rsidRDefault="00607A7C" w:rsidP="00607A7C">
      <w:pPr>
        <w:pStyle w:val="2"/>
        <w:ind w:firstLine="708"/>
        <w:jc w:val="both"/>
        <w:rPr>
          <w:rFonts w:eastAsia="Arial Unicode MS"/>
        </w:rPr>
      </w:pPr>
      <w:r w:rsidRPr="002C1370">
        <w:t xml:space="preserve">Тема 4. </w:t>
      </w:r>
      <w:r w:rsidRPr="002C1370">
        <w:rPr>
          <w:szCs w:val="59"/>
        </w:rPr>
        <w:t>Виготовлення архітектурних деталей і шаблонів</w:t>
      </w:r>
    </w:p>
    <w:p w:rsidR="00607A7C" w:rsidRDefault="00607A7C" w:rsidP="00607A7C">
      <w:pPr>
        <w:jc w:val="both"/>
        <w:rPr>
          <w:sz w:val="28"/>
          <w:lang w:val="uk-UA"/>
        </w:rPr>
      </w:pPr>
      <w:r w:rsidRPr="002C1370">
        <w:rPr>
          <w:sz w:val="28"/>
          <w:lang w:val="uk-UA"/>
        </w:rPr>
        <w:tab/>
        <w:t>Технологія виготовлення деталей архітектурних, опорних, великих розмірів точінням. Технологія виготовлення архітектурних деталей фрезеруванням у шаблонах у кількох напрямках (</w:t>
      </w:r>
      <w:proofErr w:type="spellStart"/>
      <w:r w:rsidRPr="002C1370">
        <w:rPr>
          <w:sz w:val="28"/>
          <w:lang w:val="uk-UA"/>
        </w:rPr>
        <w:t>площинах</w:t>
      </w:r>
      <w:proofErr w:type="spellEnd"/>
      <w:r w:rsidRPr="002C1370">
        <w:rPr>
          <w:sz w:val="28"/>
          <w:lang w:val="uk-UA"/>
        </w:rPr>
        <w:t>).</w:t>
      </w:r>
    </w:p>
    <w:p w:rsidR="00F107B0" w:rsidRPr="002C1370" w:rsidRDefault="00F107B0" w:rsidP="00607A7C">
      <w:pPr>
        <w:jc w:val="both"/>
        <w:rPr>
          <w:sz w:val="28"/>
          <w:lang w:val="uk-UA"/>
        </w:rPr>
      </w:pPr>
    </w:p>
    <w:p w:rsidR="00F107B0" w:rsidRPr="00596768" w:rsidRDefault="00F107B0" w:rsidP="00F107B0">
      <w:pPr>
        <w:jc w:val="center"/>
        <w:rPr>
          <w:b/>
          <w:sz w:val="28"/>
          <w:szCs w:val="28"/>
          <w:lang w:val="uk-UA"/>
        </w:rPr>
      </w:pPr>
      <w:r w:rsidRPr="00743342">
        <w:rPr>
          <w:b/>
          <w:bCs/>
          <w:sz w:val="28"/>
          <w:szCs w:val="28"/>
          <w:lang w:val="uk-UA"/>
        </w:rPr>
        <w:lastRenderedPageBreak/>
        <w:t xml:space="preserve">Типова </w:t>
      </w:r>
      <w:r w:rsidRPr="00596768">
        <w:rPr>
          <w:b/>
          <w:bCs/>
          <w:sz w:val="28"/>
          <w:szCs w:val="28"/>
          <w:lang w:val="uk-UA"/>
        </w:rPr>
        <w:t xml:space="preserve">навчальна програма </w:t>
      </w:r>
      <w:r w:rsidRPr="00596768">
        <w:rPr>
          <w:b/>
          <w:sz w:val="28"/>
          <w:szCs w:val="28"/>
        </w:rPr>
        <w:t xml:space="preserve">з предмета </w:t>
      </w:r>
    </w:p>
    <w:p w:rsidR="00F107B0" w:rsidRDefault="00F107B0" w:rsidP="00F107B0">
      <w:pPr>
        <w:pStyle w:val="a3"/>
        <w:spacing w:line="240" w:lineRule="auto"/>
        <w:rPr>
          <w:sz w:val="28"/>
          <w:szCs w:val="28"/>
        </w:rPr>
      </w:pPr>
      <w:r w:rsidRPr="00596768">
        <w:rPr>
          <w:sz w:val="28"/>
          <w:szCs w:val="28"/>
        </w:rPr>
        <w:t>«</w:t>
      </w:r>
      <w:r>
        <w:rPr>
          <w:sz w:val="28"/>
          <w:szCs w:val="28"/>
        </w:rPr>
        <w:t>Охорона праці</w:t>
      </w:r>
      <w:r w:rsidRPr="00596768">
        <w:rPr>
          <w:sz w:val="28"/>
          <w:szCs w:val="28"/>
        </w:rPr>
        <w:t>»</w:t>
      </w:r>
    </w:p>
    <w:p w:rsidR="00F107B0" w:rsidRDefault="00F107B0" w:rsidP="00F107B0">
      <w:pPr>
        <w:pStyle w:val="a3"/>
        <w:spacing w:line="240" w:lineRule="auto"/>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
        <w:gridCol w:w="5820"/>
        <w:gridCol w:w="1737"/>
        <w:gridCol w:w="2136"/>
      </w:tblGrid>
      <w:tr w:rsidR="00E0257B" w:rsidRPr="00F107B0" w:rsidTr="00F107B0">
        <w:trPr>
          <w:cantSplit/>
          <w:trHeight w:val="523"/>
          <w:jc w:val="center"/>
        </w:trPr>
        <w:tc>
          <w:tcPr>
            <w:tcW w:w="569" w:type="dxa"/>
            <w:vMerge w:val="restart"/>
            <w:vAlign w:val="center"/>
          </w:tcPr>
          <w:p w:rsidR="00E0257B" w:rsidRPr="00F107B0" w:rsidRDefault="00E0257B" w:rsidP="00F107B0">
            <w:pPr>
              <w:autoSpaceDE w:val="0"/>
              <w:autoSpaceDN w:val="0"/>
              <w:adjustRightInd w:val="0"/>
              <w:jc w:val="center"/>
              <w:rPr>
                <w:b/>
                <w:i/>
                <w:iCs/>
                <w:sz w:val="28"/>
                <w:szCs w:val="28"/>
                <w:lang w:val="uk-UA" w:eastAsia="uk-UA"/>
              </w:rPr>
            </w:pPr>
            <w:r w:rsidRPr="00F107B0">
              <w:rPr>
                <w:b/>
                <w:i/>
                <w:iCs/>
                <w:sz w:val="28"/>
                <w:szCs w:val="28"/>
                <w:lang w:val="uk-UA" w:eastAsia="uk-UA"/>
              </w:rPr>
              <w:t>№</w:t>
            </w:r>
          </w:p>
          <w:p w:rsidR="00E0257B" w:rsidRPr="00F107B0" w:rsidRDefault="00E0257B" w:rsidP="00F107B0">
            <w:pPr>
              <w:autoSpaceDE w:val="0"/>
              <w:autoSpaceDN w:val="0"/>
              <w:adjustRightInd w:val="0"/>
              <w:jc w:val="center"/>
              <w:rPr>
                <w:b/>
                <w:bCs/>
                <w:i/>
                <w:sz w:val="28"/>
                <w:szCs w:val="28"/>
                <w:lang w:val="uk-UA" w:eastAsia="uk-UA"/>
              </w:rPr>
            </w:pPr>
            <w:r w:rsidRPr="00F107B0">
              <w:rPr>
                <w:b/>
                <w:i/>
                <w:iCs/>
                <w:sz w:val="28"/>
                <w:szCs w:val="28"/>
                <w:lang w:val="uk-UA" w:eastAsia="uk-UA"/>
              </w:rPr>
              <w:t>з/п</w:t>
            </w:r>
          </w:p>
        </w:tc>
        <w:tc>
          <w:tcPr>
            <w:tcW w:w="5820" w:type="dxa"/>
            <w:vMerge w:val="restart"/>
            <w:vAlign w:val="center"/>
          </w:tcPr>
          <w:p w:rsidR="00E0257B" w:rsidRPr="00F107B0" w:rsidRDefault="00E0257B" w:rsidP="00F107B0">
            <w:pPr>
              <w:pStyle w:val="6"/>
              <w:autoSpaceDE w:val="0"/>
              <w:autoSpaceDN w:val="0"/>
              <w:adjustRightInd w:val="0"/>
              <w:rPr>
                <w:rFonts w:eastAsia="Arial Unicode MS"/>
                <w:i/>
                <w:iCs/>
                <w:szCs w:val="28"/>
                <w:lang w:eastAsia="uk-UA"/>
              </w:rPr>
            </w:pPr>
            <w:r w:rsidRPr="00F107B0">
              <w:rPr>
                <w:i/>
                <w:iCs/>
                <w:szCs w:val="28"/>
                <w:lang w:eastAsia="uk-UA"/>
              </w:rPr>
              <w:t>Тема</w:t>
            </w:r>
          </w:p>
        </w:tc>
        <w:tc>
          <w:tcPr>
            <w:tcW w:w="3873" w:type="dxa"/>
            <w:gridSpan w:val="2"/>
            <w:vAlign w:val="center"/>
          </w:tcPr>
          <w:p w:rsidR="00E0257B" w:rsidRPr="00F107B0" w:rsidRDefault="00E0257B" w:rsidP="00F107B0">
            <w:pPr>
              <w:autoSpaceDE w:val="0"/>
              <w:autoSpaceDN w:val="0"/>
              <w:adjustRightInd w:val="0"/>
              <w:jc w:val="center"/>
              <w:rPr>
                <w:b/>
                <w:i/>
                <w:iCs/>
                <w:sz w:val="28"/>
                <w:szCs w:val="28"/>
                <w:lang w:val="uk-UA" w:eastAsia="uk-UA"/>
              </w:rPr>
            </w:pPr>
            <w:r w:rsidRPr="00F107B0">
              <w:rPr>
                <w:b/>
                <w:i/>
                <w:iCs/>
                <w:sz w:val="28"/>
                <w:szCs w:val="28"/>
                <w:lang w:val="uk-UA" w:eastAsia="uk-UA"/>
              </w:rPr>
              <w:t>Кількість годин</w:t>
            </w:r>
          </w:p>
        </w:tc>
      </w:tr>
      <w:tr w:rsidR="00E0257B" w:rsidRPr="00F107B0" w:rsidTr="00F107B0">
        <w:trPr>
          <w:cantSplit/>
          <w:trHeight w:val="352"/>
          <w:jc w:val="center"/>
        </w:trPr>
        <w:tc>
          <w:tcPr>
            <w:tcW w:w="0" w:type="auto"/>
            <w:vMerge/>
            <w:vAlign w:val="center"/>
          </w:tcPr>
          <w:p w:rsidR="00E0257B" w:rsidRPr="00F107B0" w:rsidRDefault="00E0257B" w:rsidP="00F107B0">
            <w:pPr>
              <w:rPr>
                <w:b/>
                <w:bCs/>
                <w:i/>
                <w:sz w:val="28"/>
                <w:szCs w:val="28"/>
                <w:lang w:val="uk-UA" w:eastAsia="uk-UA"/>
              </w:rPr>
            </w:pPr>
          </w:p>
        </w:tc>
        <w:tc>
          <w:tcPr>
            <w:tcW w:w="5820" w:type="dxa"/>
            <w:vMerge/>
            <w:vAlign w:val="center"/>
          </w:tcPr>
          <w:p w:rsidR="00E0257B" w:rsidRPr="00F107B0" w:rsidRDefault="00E0257B" w:rsidP="00F107B0">
            <w:pPr>
              <w:rPr>
                <w:rFonts w:eastAsia="Arial Unicode MS"/>
                <w:b/>
                <w:bCs/>
                <w:i/>
                <w:iCs/>
                <w:sz w:val="28"/>
                <w:szCs w:val="28"/>
                <w:lang w:val="uk-UA" w:eastAsia="uk-UA"/>
              </w:rPr>
            </w:pPr>
          </w:p>
        </w:tc>
        <w:tc>
          <w:tcPr>
            <w:tcW w:w="1737" w:type="dxa"/>
            <w:vAlign w:val="center"/>
          </w:tcPr>
          <w:p w:rsidR="00E0257B" w:rsidRPr="00F107B0" w:rsidRDefault="00E0257B" w:rsidP="00F107B0">
            <w:pPr>
              <w:autoSpaceDE w:val="0"/>
              <w:autoSpaceDN w:val="0"/>
              <w:adjustRightInd w:val="0"/>
              <w:jc w:val="center"/>
              <w:rPr>
                <w:b/>
                <w:i/>
                <w:iCs/>
                <w:sz w:val="28"/>
                <w:szCs w:val="28"/>
                <w:lang w:val="uk-UA" w:eastAsia="uk-UA"/>
              </w:rPr>
            </w:pPr>
            <w:r w:rsidRPr="00F107B0">
              <w:rPr>
                <w:b/>
                <w:i/>
                <w:iCs/>
                <w:sz w:val="28"/>
                <w:szCs w:val="28"/>
                <w:lang w:val="uk-UA" w:eastAsia="uk-UA"/>
              </w:rPr>
              <w:t>Всього</w:t>
            </w:r>
          </w:p>
        </w:tc>
        <w:tc>
          <w:tcPr>
            <w:tcW w:w="2136" w:type="dxa"/>
            <w:vAlign w:val="center"/>
          </w:tcPr>
          <w:p w:rsidR="00E0257B" w:rsidRPr="00F107B0" w:rsidRDefault="00E0257B" w:rsidP="00F107B0">
            <w:pPr>
              <w:autoSpaceDE w:val="0"/>
              <w:autoSpaceDN w:val="0"/>
              <w:adjustRightInd w:val="0"/>
              <w:jc w:val="center"/>
              <w:rPr>
                <w:b/>
                <w:i/>
                <w:iCs/>
                <w:sz w:val="28"/>
                <w:szCs w:val="28"/>
                <w:lang w:val="uk-UA"/>
              </w:rPr>
            </w:pPr>
            <w:r w:rsidRPr="00F107B0">
              <w:rPr>
                <w:b/>
                <w:i/>
                <w:iCs/>
                <w:sz w:val="28"/>
                <w:szCs w:val="28"/>
                <w:lang w:val="uk-UA"/>
              </w:rPr>
              <w:t>З них на лабораторно-практичні</w:t>
            </w:r>
          </w:p>
          <w:p w:rsidR="00E0257B" w:rsidRPr="00F107B0" w:rsidRDefault="00E0257B" w:rsidP="00F107B0">
            <w:pPr>
              <w:autoSpaceDE w:val="0"/>
              <w:autoSpaceDN w:val="0"/>
              <w:adjustRightInd w:val="0"/>
              <w:jc w:val="center"/>
              <w:rPr>
                <w:b/>
                <w:i/>
                <w:iCs/>
                <w:sz w:val="28"/>
                <w:szCs w:val="28"/>
                <w:lang w:val="uk-UA" w:eastAsia="uk-UA"/>
              </w:rPr>
            </w:pPr>
            <w:r w:rsidRPr="00F107B0">
              <w:rPr>
                <w:b/>
                <w:i/>
                <w:iCs/>
                <w:sz w:val="28"/>
                <w:szCs w:val="28"/>
                <w:lang w:val="uk-UA"/>
              </w:rPr>
              <w:t>роботи</w:t>
            </w:r>
          </w:p>
        </w:tc>
      </w:tr>
      <w:tr w:rsidR="00E0257B" w:rsidRPr="00F107B0" w:rsidTr="00F107B0">
        <w:trPr>
          <w:jc w:val="center"/>
        </w:trPr>
        <w:tc>
          <w:tcPr>
            <w:tcW w:w="569" w:type="dxa"/>
            <w:vAlign w:val="center"/>
          </w:tcPr>
          <w:p w:rsidR="00E0257B" w:rsidRPr="00F107B0" w:rsidRDefault="00E0257B" w:rsidP="00F107B0">
            <w:pPr>
              <w:jc w:val="center"/>
              <w:rPr>
                <w:sz w:val="28"/>
                <w:szCs w:val="28"/>
                <w:lang w:val="uk-UA"/>
              </w:rPr>
            </w:pPr>
            <w:r w:rsidRPr="00F107B0">
              <w:rPr>
                <w:sz w:val="28"/>
                <w:szCs w:val="28"/>
                <w:lang w:val="uk-UA"/>
              </w:rPr>
              <w:t>1.</w:t>
            </w:r>
          </w:p>
        </w:tc>
        <w:tc>
          <w:tcPr>
            <w:tcW w:w="5820" w:type="dxa"/>
          </w:tcPr>
          <w:p w:rsidR="00E0257B" w:rsidRPr="00F107B0" w:rsidRDefault="00E0257B" w:rsidP="00F107B0">
            <w:pPr>
              <w:shd w:val="clear" w:color="auto" w:fill="FFFFFF"/>
              <w:autoSpaceDE w:val="0"/>
              <w:autoSpaceDN w:val="0"/>
              <w:adjustRightInd w:val="0"/>
              <w:jc w:val="both"/>
              <w:rPr>
                <w:rFonts w:eastAsia="Batang"/>
                <w:color w:val="000000"/>
                <w:sz w:val="28"/>
                <w:szCs w:val="28"/>
                <w:lang w:val="uk-UA"/>
              </w:rPr>
            </w:pPr>
            <w:r w:rsidRPr="00F107B0">
              <w:rPr>
                <w:color w:val="000000"/>
                <w:sz w:val="28"/>
                <w:szCs w:val="28"/>
                <w:lang w:val="uk-UA"/>
              </w:rPr>
              <w:t>Правові та організаційні основи охорони праці</w:t>
            </w:r>
          </w:p>
        </w:tc>
        <w:tc>
          <w:tcPr>
            <w:tcW w:w="1737" w:type="dxa"/>
            <w:vAlign w:val="center"/>
          </w:tcPr>
          <w:p w:rsidR="00E0257B" w:rsidRPr="00F107B0" w:rsidRDefault="00E0257B" w:rsidP="00F107B0">
            <w:pPr>
              <w:shd w:val="clear" w:color="auto" w:fill="FFFFFF"/>
              <w:autoSpaceDE w:val="0"/>
              <w:autoSpaceDN w:val="0"/>
              <w:adjustRightInd w:val="0"/>
              <w:jc w:val="center"/>
              <w:rPr>
                <w:rFonts w:eastAsia="Batang"/>
                <w:color w:val="000000"/>
                <w:sz w:val="28"/>
                <w:szCs w:val="28"/>
                <w:lang w:val="uk-UA"/>
              </w:rPr>
            </w:pPr>
            <w:r w:rsidRPr="00F107B0">
              <w:rPr>
                <w:color w:val="000000"/>
                <w:sz w:val="28"/>
                <w:szCs w:val="28"/>
                <w:lang w:val="uk-UA"/>
              </w:rPr>
              <w:t>4</w:t>
            </w:r>
          </w:p>
        </w:tc>
        <w:tc>
          <w:tcPr>
            <w:tcW w:w="2136" w:type="dxa"/>
            <w:vAlign w:val="center"/>
          </w:tcPr>
          <w:p w:rsidR="00E0257B" w:rsidRPr="00F107B0" w:rsidRDefault="00E0257B" w:rsidP="00F107B0">
            <w:pPr>
              <w:jc w:val="center"/>
              <w:rPr>
                <w:sz w:val="28"/>
                <w:szCs w:val="28"/>
                <w:lang w:val="uk-UA"/>
              </w:rPr>
            </w:pPr>
          </w:p>
        </w:tc>
      </w:tr>
      <w:tr w:rsidR="00E0257B" w:rsidRPr="00F107B0" w:rsidTr="00F107B0">
        <w:trPr>
          <w:jc w:val="center"/>
        </w:trPr>
        <w:tc>
          <w:tcPr>
            <w:tcW w:w="569" w:type="dxa"/>
            <w:vAlign w:val="center"/>
          </w:tcPr>
          <w:p w:rsidR="00E0257B" w:rsidRPr="00F107B0" w:rsidRDefault="00E0257B" w:rsidP="00F107B0">
            <w:pPr>
              <w:jc w:val="center"/>
              <w:rPr>
                <w:sz w:val="28"/>
                <w:szCs w:val="28"/>
                <w:lang w:val="uk-UA"/>
              </w:rPr>
            </w:pPr>
            <w:r w:rsidRPr="00F107B0">
              <w:rPr>
                <w:sz w:val="28"/>
                <w:szCs w:val="28"/>
                <w:lang w:val="uk-UA"/>
              </w:rPr>
              <w:t>2.</w:t>
            </w:r>
          </w:p>
        </w:tc>
        <w:tc>
          <w:tcPr>
            <w:tcW w:w="5820" w:type="dxa"/>
          </w:tcPr>
          <w:p w:rsidR="00E0257B" w:rsidRPr="00F107B0" w:rsidRDefault="00E0257B" w:rsidP="00F107B0">
            <w:pPr>
              <w:shd w:val="clear" w:color="auto" w:fill="FFFFFF"/>
              <w:autoSpaceDE w:val="0"/>
              <w:autoSpaceDN w:val="0"/>
              <w:adjustRightInd w:val="0"/>
              <w:jc w:val="both"/>
              <w:rPr>
                <w:rFonts w:eastAsia="Batang"/>
                <w:sz w:val="28"/>
                <w:szCs w:val="28"/>
                <w:lang w:val="uk-UA"/>
              </w:rPr>
            </w:pPr>
            <w:r w:rsidRPr="00F107B0">
              <w:rPr>
                <w:color w:val="000000"/>
                <w:sz w:val="28"/>
                <w:szCs w:val="28"/>
                <w:lang w:val="uk-UA"/>
              </w:rPr>
              <w:t>Основи пожежної безпеки</w:t>
            </w:r>
          </w:p>
        </w:tc>
        <w:tc>
          <w:tcPr>
            <w:tcW w:w="1737" w:type="dxa"/>
            <w:vAlign w:val="center"/>
          </w:tcPr>
          <w:p w:rsidR="00E0257B" w:rsidRPr="00F107B0" w:rsidRDefault="00E0257B" w:rsidP="00F107B0">
            <w:pPr>
              <w:shd w:val="clear" w:color="auto" w:fill="FFFFFF"/>
              <w:autoSpaceDE w:val="0"/>
              <w:autoSpaceDN w:val="0"/>
              <w:adjustRightInd w:val="0"/>
              <w:jc w:val="center"/>
              <w:rPr>
                <w:rFonts w:eastAsia="Batang"/>
                <w:sz w:val="28"/>
                <w:szCs w:val="28"/>
                <w:lang w:val="uk-UA"/>
              </w:rPr>
            </w:pPr>
            <w:r w:rsidRPr="00F107B0">
              <w:rPr>
                <w:sz w:val="28"/>
                <w:szCs w:val="28"/>
                <w:lang w:val="uk-UA"/>
              </w:rPr>
              <w:t>3</w:t>
            </w:r>
          </w:p>
        </w:tc>
        <w:tc>
          <w:tcPr>
            <w:tcW w:w="2136" w:type="dxa"/>
            <w:vAlign w:val="center"/>
          </w:tcPr>
          <w:p w:rsidR="00E0257B" w:rsidRPr="00F107B0" w:rsidRDefault="00E0257B" w:rsidP="00F107B0">
            <w:pPr>
              <w:jc w:val="center"/>
              <w:rPr>
                <w:sz w:val="28"/>
                <w:szCs w:val="28"/>
                <w:lang w:val="uk-UA"/>
              </w:rPr>
            </w:pPr>
          </w:p>
        </w:tc>
      </w:tr>
      <w:tr w:rsidR="00E0257B" w:rsidRPr="00F107B0" w:rsidTr="00F107B0">
        <w:trPr>
          <w:jc w:val="center"/>
        </w:trPr>
        <w:tc>
          <w:tcPr>
            <w:tcW w:w="569" w:type="dxa"/>
            <w:vAlign w:val="center"/>
          </w:tcPr>
          <w:p w:rsidR="00E0257B" w:rsidRPr="00F107B0" w:rsidRDefault="00E0257B" w:rsidP="00F107B0">
            <w:pPr>
              <w:jc w:val="center"/>
              <w:rPr>
                <w:sz w:val="28"/>
                <w:szCs w:val="28"/>
                <w:lang w:val="uk-UA"/>
              </w:rPr>
            </w:pPr>
            <w:r w:rsidRPr="00F107B0">
              <w:rPr>
                <w:sz w:val="28"/>
                <w:szCs w:val="28"/>
                <w:lang w:val="uk-UA"/>
              </w:rPr>
              <w:t>3.</w:t>
            </w:r>
          </w:p>
        </w:tc>
        <w:tc>
          <w:tcPr>
            <w:tcW w:w="5820" w:type="dxa"/>
          </w:tcPr>
          <w:p w:rsidR="00E0257B" w:rsidRPr="00F107B0" w:rsidRDefault="00E0257B" w:rsidP="00F107B0">
            <w:pPr>
              <w:shd w:val="clear" w:color="auto" w:fill="FFFFFF"/>
              <w:autoSpaceDE w:val="0"/>
              <w:autoSpaceDN w:val="0"/>
              <w:adjustRightInd w:val="0"/>
              <w:jc w:val="both"/>
              <w:rPr>
                <w:rFonts w:eastAsia="Batang"/>
                <w:sz w:val="28"/>
                <w:szCs w:val="28"/>
                <w:lang w:val="uk-UA"/>
              </w:rPr>
            </w:pPr>
            <w:r w:rsidRPr="00F107B0">
              <w:rPr>
                <w:color w:val="000000"/>
                <w:sz w:val="28"/>
                <w:szCs w:val="28"/>
                <w:lang w:val="uk-UA"/>
              </w:rPr>
              <w:t>Основи електробезпеки</w:t>
            </w:r>
          </w:p>
        </w:tc>
        <w:tc>
          <w:tcPr>
            <w:tcW w:w="1737" w:type="dxa"/>
            <w:vAlign w:val="center"/>
          </w:tcPr>
          <w:p w:rsidR="00E0257B" w:rsidRPr="00F107B0" w:rsidRDefault="00E0257B" w:rsidP="00F107B0">
            <w:pPr>
              <w:shd w:val="clear" w:color="auto" w:fill="FFFFFF"/>
              <w:autoSpaceDE w:val="0"/>
              <w:autoSpaceDN w:val="0"/>
              <w:adjustRightInd w:val="0"/>
              <w:jc w:val="center"/>
              <w:rPr>
                <w:rFonts w:eastAsia="Batang"/>
                <w:sz w:val="28"/>
                <w:szCs w:val="28"/>
                <w:lang w:val="uk-UA"/>
              </w:rPr>
            </w:pPr>
            <w:r w:rsidRPr="00F107B0">
              <w:rPr>
                <w:sz w:val="28"/>
                <w:szCs w:val="28"/>
                <w:lang w:val="uk-UA"/>
              </w:rPr>
              <w:t>3</w:t>
            </w:r>
          </w:p>
        </w:tc>
        <w:tc>
          <w:tcPr>
            <w:tcW w:w="2136" w:type="dxa"/>
            <w:vAlign w:val="center"/>
          </w:tcPr>
          <w:p w:rsidR="00E0257B" w:rsidRPr="00F107B0" w:rsidRDefault="00E0257B" w:rsidP="00F107B0">
            <w:pPr>
              <w:jc w:val="center"/>
              <w:rPr>
                <w:sz w:val="28"/>
                <w:szCs w:val="28"/>
                <w:lang w:val="uk-UA"/>
              </w:rPr>
            </w:pPr>
          </w:p>
        </w:tc>
      </w:tr>
      <w:tr w:rsidR="00E0257B" w:rsidRPr="00F107B0" w:rsidTr="00F107B0">
        <w:trPr>
          <w:cantSplit/>
          <w:jc w:val="center"/>
        </w:trPr>
        <w:tc>
          <w:tcPr>
            <w:tcW w:w="6389" w:type="dxa"/>
            <w:gridSpan w:val="2"/>
            <w:vAlign w:val="center"/>
          </w:tcPr>
          <w:p w:rsidR="00E0257B" w:rsidRPr="00F107B0" w:rsidRDefault="00F107B0" w:rsidP="00F107B0">
            <w:pPr>
              <w:jc w:val="right"/>
              <w:rPr>
                <w:b/>
                <w:bCs/>
                <w:i/>
                <w:sz w:val="28"/>
                <w:szCs w:val="28"/>
                <w:lang w:val="uk-UA"/>
              </w:rPr>
            </w:pPr>
            <w:r w:rsidRPr="00F107B0">
              <w:rPr>
                <w:b/>
                <w:bCs/>
                <w:i/>
                <w:sz w:val="28"/>
                <w:szCs w:val="28"/>
                <w:lang w:val="uk-UA"/>
              </w:rPr>
              <w:t>В</w:t>
            </w:r>
            <w:r w:rsidR="00E0257B" w:rsidRPr="00F107B0">
              <w:rPr>
                <w:b/>
                <w:bCs/>
                <w:i/>
                <w:sz w:val="28"/>
                <w:szCs w:val="28"/>
                <w:lang w:val="uk-UA"/>
              </w:rPr>
              <w:t>сього</w:t>
            </w:r>
            <w:r w:rsidRPr="00F107B0">
              <w:rPr>
                <w:b/>
                <w:bCs/>
                <w:i/>
                <w:sz w:val="28"/>
                <w:szCs w:val="28"/>
                <w:lang w:val="uk-UA"/>
              </w:rPr>
              <w:t xml:space="preserve"> годин</w:t>
            </w:r>
            <w:r w:rsidR="00E0257B" w:rsidRPr="00F107B0">
              <w:rPr>
                <w:b/>
                <w:bCs/>
                <w:i/>
                <w:sz w:val="28"/>
                <w:szCs w:val="28"/>
                <w:lang w:val="uk-UA"/>
              </w:rPr>
              <w:t>:</w:t>
            </w:r>
          </w:p>
        </w:tc>
        <w:tc>
          <w:tcPr>
            <w:tcW w:w="1737" w:type="dxa"/>
            <w:vAlign w:val="center"/>
          </w:tcPr>
          <w:p w:rsidR="00E0257B" w:rsidRPr="00F107B0" w:rsidRDefault="00E0257B" w:rsidP="00F107B0">
            <w:pPr>
              <w:jc w:val="center"/>
              <w:rPr>
                <w:b/>
                <w:bCs/>
                <w:sz w:val="28"/>
                <w:szCs w:val="28"/>
                <w:lang w:val="uk-UA"/>
              </w:rPr>
            </w:pPr>
            <w:r w:rsidRPr="00F107B0">
              <w:rPr>
                <w:b/>
                <w:bCs/>
                <w:sz w:val="28"/>
                <w:szCs w:val="28"/>
                <w:lang w:val="uk-UA"/>
              </w:rPr>
              <w:t>10</w:t>
            </w:r>
          </w:p>
        </w:tc>
        <w:tc>
          <w:tcPr>
            <w:tcW w:w="2136" w:type="dxa"/>
            <w:vAlign w:val="center"/>
          </w:tcPr>
          <w:p w:rsidR="00E0257B" w:rsidRPr="00F107B0" w:rsidRDefault="00E0257B" w:rsidP="00F107B0">
            <w:pPr>
              <w:jc w:val="center"/>
              <w:rPr>
                <w:b/>
                <w:bCs/>
                <w:sz w:val="28"/>
                <w:szCs w:val="28"/>
                <w:lang w:val="uk-UA"/>
              </w:rPr>
            </w:pPr>
          </w:p>
        </w:tc>
      </w:tr>
    </w:tbl>
    <w:p w:rsidR="00E0257B" w:rsidRPr="002C1370" w:rsidRDefault="00E0257B" w:rsidP="00E0257B">
      <w:pPr>
        <w:pStyle w:val="FR1"/>
        <w:spacing w:line="240" w:lineRule="auto"/>
        <w:ind w:left="0" w:firstLine="720"/>
        <w:jc w:val="both"/>
        <w:rPr>
          <w:b/>
          <w:bCs/>
        </w:rPr>
      </w:pPr>
    </w:p>
    <w:p w:rsidR="00E0257B" w:rsidRPr="002C1370" w:rsidRDefault="00E0257B" w:rsidP="00E0257B">
      <w:pPr>
        <w:shd w:val="clear" w:color="auto" w:fill="FFFFFF"/>
        <w:autoSpaceDE w:val="0"/>
        <w:autoSpaceDN w:val="0"/>
        <w:adjustRightInd w:val="0"/>
        <w:ind w:firstLine="700"/>
        <w:rPr>
          <w:rFonts w:eastAsia="Batang"/>
          <w:b/>
          <w:bCs/>
          <w:color w:val="000000"/>
          <w:sz w:val="28"/>
          <w:szCs w:val="28"/>
          <w:lang w:val="uk-UA"/>
        </w:rPr>
      </w:pPr>
      <w:r w:rsidRPr="002C1370">
        <w:rPr>
          <w:b/>
          <w:color w:val="000000"/>
          <w:sz w:val="28"/>
          <w:szCs w:val="28"/>
          <w:lang w:val="uk-UA"/>
        </w:rPr>
        <w:t xml:space="preserve">Тема 1. Правові та організаційні основи охорони </w:t>
      </w:r>
      <w:r w:rsidRPr="002C1370">
        <w:rPr>
          <w:b/>
          <w:bCs/>
          <w:color w:val="000000"/>
          <w:sz w:val="28"/>
          <w:szCs w:val="28"/>
          <w:lang w:val="uk-UA"/>
        </w:rPr>
        <w:t>праці</w:t>
      </w:r>
    </w:p>
    <w:p w:rsidR="00E0257B" w:rsidRPr="002C1370" w:rsidRDefault="00E0257B" w:rsidP="00E0257B">
      <w:pPr>
        <w:shd w:val="clear" w:color="auto" w:fill="FFFFFF"/>
        <w:autoSpaceDE w:val="0"/>
        <w:autoSpaceDN w:val="0"/>
        <w:adjustRightInd w:val="0"/>
        <w:ind w:firstLine="720"/>
        <w:rPr>
          <w:rFonts w:eastAsia="Batang"/>
          <w:sz w:val="28"/>
          <w:szCs w:val="28"/>
          <w:lang w:val="uk-UA"/>
        </w:rPr>
      </w:pPr>
      <w:r w:rsidRPr="002C1370">
        <w:rPr>
          <w:sz w:val="28"/>
          <w:szCs w:val="28"/>
          <w:lang w:val="uk-UA"/>
        </w:rPr>
        <w:t>Вивчення змін, доповнень до нормативних актів з охорони праці.</w:t>
      </w:r>
    </w:p>
    <w:p w:rsidR="00E0257B" w:rsidRPr="002C1370" w:rsidRDefault="00E0257B" w:rsidP="00E0257B">
      <w:pPr>
        <w:pStyle w:val="21"/>
        <w:autoSpaceDE w:val="0"/>
        <w:autoSpaceDN w:val="0"/>
        <w:adjustRightInd w:val="0"/>
        <w:rPr>
          <w:rFonts w:eastAsia="Batang"/>
          <w:szCs w:val="28"/>
        </w:rPr>
      </w:pPr>
      <w:r w:rsidRPr="002C1370">
        <w:rPr>
          <w:szCs w:val="28"/>
        </w:rPr>
        <w:t>Основні завдання системи стандартів безпеки праці: зниження й усунення не</w:t>
      </w:r>
      <w:r w:rsidRPr="002C1370">
        <w:rPr>
          <w:szCs w:val="28"/>
        </w:rPr>
        <w:softHyphen/>
        <w:t>безпечних та шкідливих виробничих факторів, створення ефективних засобів захис</w:t>
      </w:r>
      <w:r w:rsidRPr="002C1370">
        <w:rPr>
          <w:szCs w:val="28"/>
        </w:rPr>
        <w:softHyphen/>
        <w:t>ту працівників. Галузеві стандарти.</w:t>
      </w:r>
    </w:p>
    <w:p w:rsidR="00E0257B" w:rsidRPr="002C1370" w:rsidRDefault="00E0257B" w:rsidP="00E0257B">
      <w:pPr>
        <w:shd w:val="clear" w:color="auto" w:fill="FFFFFF"/>
        <w:autoSpaceDE w:val="0"/>
        <w:autoSpaceDN w:val="0"/>
        <w:adjustRightInd w:val="0"/>
        <w:jc w:val="both"/>
        <w:rPr>
          <w:rFonts w:eastAsia="Batang"/>
          <w:sz w:val="28"/>
          <w:szCs w:val="28"/>
          <w:lang w:val="uk-UA"/>
        </w:rPr>
      </w:pPr>
      <w:r w:rsidRPr="002C1370">
        <w:rPr>
          <w:color w:val="000000"/>
          <w:sz w:val="28"/>
          <w:szCs w:val="28"/>
          <w:lang w:val="uk-UA"/>
        </w:rPr>
        <w:tab/>
        <w:t xml:space="preserve">Державний і громадський контроль за охороною праці, </w:t>
      </w:r>
      <w:r w:rsidRPr="002C1370">
        <w:rPr>
          <w:bCs/>
          <w:color w:val="000000"/>
          <w:sz w:val="28"/>
          <w:szCs w:val="28"/>
          <w:lang w:val="uk-UA"/>
        </w:rPr>
        <w:t xml:space="preserve">відомчий </w:t>
      </w:r>
      <w:r w:rsidRPr="002C1370">
        <w:rPr>
          <w:color w:val="000000"/>
          <w:sz w:val="28"/>
          <w:szCs w:val="28"/>
          <w:lang w:val="uk-UA"/>
        </w:rPr>
        <w:t>контроль. Органи державного нагляду за охороною праці.</w:t>
      </w:r>
    </w:p>
    <w:p w:rsidR="00E0257B" w:rsidRPr="002C1370" w:rsidRDefault="00E0257B" w:rsidP="00E0257B">
      <w:pPr>
        <w:shd w:val="clear" w:color="auto" w:fill="FFFFFF"/>
        <w:autoSpaceDE w:val="0"/>
        <w:autoSpaceDN w:val="0"/>
        <w:adjustRightInd w:val="0"/>
        <w:jc w:val="both"/>
        <w:rPr>
          <w:rFonts w:eastAsia="Batang"/>
          <w:sz w:val="28"/>
          <w:szCs w:val="28"/>
          <w:lang w:val="uk-UA"/>
        </w:rPr>
      </w:pPr>
      <w:r w:rsidRPr="002C1370">
        <w:rPr>
          <w:color w:val="000000"/>
          <w:sz w:val="28"/>
          <w:szCs w:val="28"/>
          <w:lang w:val="uk-UA"/>
        </w:rPr>
        <w:tab/>
        <w:t>Відповідальність за порушення законодавства про працю, правил та інструк</w:t>
      </w:r>
      <w:r w:rsidRPr="002C1370">
        <w:rPr>
          <w:color w:val="000000"/>
          <w:sz w:val="28"/>
          <w:szCs w:val="28"/>
          <w:lang w:val="uk-UA"/>
        </w:rPr>
        <w:softHyphen/>
        <w:t>цій з охорони праці. Дисциплінарна, адміністративна, матеріальна і кримінальна відповідальність.</w:t>
      </w:r>
    </w:p>
    <w:p w:rsidR="00E0257B" w:rsidRPr="002C1370" w:rsidRDefault="00E0257B" w:rsidP="00E0257B">
      <w:pPr>
        <w:shd w:val="clear" w:color="auto" w:fill="FFFFFF"/>
        <w:autoSpaceDE w:val="0"/>
        <w:autoSpaceDN w:val="0"/>
        <w:adjustRightInd w:val="0"/>
        <w:jc w:val="both"/>
        <w:rPr>
          <w:rFonts w:eastAsia="Batang"/>
          <w:color w:val="000000"/>
          <w:sz w:val="28"/>
          <w:szCs w:val="28"/>
          <w:lang w:val="uk-UA"/>
        </w:rPr>
      </w:pPr>
      <w:r w:rsidRPr="002C1370">
        <w:rPr>
          <w:color w:val="000000"/>
          <w:sz w:val="28"/>
          <w:szCs w:val="28"/>
          <w:lang w:val="uk-UA"/>
        </w:rPr>
        <w:tab/>
        <w:t xml:space="preserve">Система навчання працівників та населення України питанням з охорони праці. </w:t>
      </w:r>
    </w:p>
    <w:p w:rsidR="00E0257B" w:rsidRPr="002C1370" w:rsidRDefault="00E0257B" w:rsidP="00E0257B">
      <w:pPr>
        <w:shd w:val="clear" w:color="auto" w:fill="FFFFFF"/>
        <w:autoSpaceDE w:val="0"/>
        <w:autoSpaceDN w:val="0"/>
        <w:adjustRightInd w:val="0"/>
        <w:rPr>
          <w:rFonts w:eastAsia="Batang"/>
          <w:sz w:val="28"/>
          <w:szCs w:val="28"/>
          <w:lang w:val="uk-UA"/>
        </w:rPr>
      </w:pPr>
    </w:p>
    <w:p w:rsidR="00E0257B" w:rsidRPr="002C1370" w:rsidRDefault="00E0257B" w:rsidP="00E0257B">
      <w:pPr>
        <w:shd w:val="clear" w:color="auto" w:fill="FFFFFF"/>
        <w:autoSpaceDE w:val="0"/>
        <w:autoSpaceDN w:val="0"/>
        <w:adjustRightInd w:val="0"/>
        <w:ind w:firstLine="700"/>
        <w:rPr>
          <w:rFonts w:eastAsia="Batang"/>
          <w:b/>
          <w:bCs/>
          <w:color w:val="000000"/>
          <w:sz w:val="28"/>
          <w:szCs w:val="28"/>
          <w:lang w:val="uk-UA"/>
        </w:rPr>
      </w:pPr>
      <w:r w:rsidRPr="002C1370">
        <w:rPr>
          <w:b/>
          <w:color w:val="000000"/>
          <w:sz w:val="28"/>
          <w:szCs w:val="28"/>
          <w:lang w:val="uk-UA"/>
        </w:rPr>
        <w:t>Тема 2. Основи пожежної безпеки</w:t>
      </w:r>
    </w:p>
    <w:p w:rsidR="00E0257B" w:rsidRPr="002C1370" w:rsidRDefault="00E0257B" w:rsidP="00E0257B">
      <w:pPr>
        <w:shd w:val="clear" w:color="auto" w:fill="FFFFFF"/>
        <w:autoSpaceDE w:val="0"/>
        <w:autoSpaceDN w:val="0"/>
        <w:adjustRightInd w:val="0"/>
        <w:ind w:firstLine="700"/>
        <w:jc w:val="both"/>
        <w:rPr>
          <w:rFonts w:eastAsia="Batang"/>
          <w:color w:val="000000"/>
          <w:sz w:val="28"/>
          <w:szCs w:val="28"/>
          <w:lang w:val="uk-UA"/>
        </w:rPr>
      </w:pPr>
      <w:r w:rsidRPr="002C1370">
        <w:rPr>
          <w:color w:val="000000"/>
          <w:sz w:val="28"/>
          <w:szCs w:val="28"/>
          <w:lang w:val="uk-UA"/>
        </w:rPr>
        <w:t xml:space="preserve">Поняття вогнестійкості. </w:t>
      </w:r>
      <w:proofErr w:type="spellStart"/>
      <w:r w:rsidRPr="002C1370">
        <w:rPr>
          <w:color w:val="000000"/>
          <w:sz w:val="28"/>
          <w:szCs w:val="28"/>
          <w:lang w:val="uk-UA"/>
        </w:rPr>
        <w:t>Вогнегасильні</w:t>
      </w:r>
      <w:proofErr w:type="spellEnd"/>
      <w:r w:rsidRPr="002C1370">
        <w:rPr>
          <w:color w:val="000000"/>
          <w:sz w:val="28"/>
          <w:szCs w:val="28"/>
          <w:lang w:val="uk-UA"/>
        </w:rPr>
        <w:t xml:space="preserve"> речовини. Пожежні водоймища і резервуари. Вивчення схеми </w:t>
      </w:r>
      <w:proofErr w:type="spellStart"/>
      <w:r w:rsidRPr="002C1370">
        <w:rPr>
          <w:color w:val="000000"/>
          <w:sz w:val="28"/>
          <w:szCs w:val="28"/>
          <w:lang w:val="uk-UA"/>
        </w:rPr>
        <w:t>піногенератора</w:t>
      </w:r>
      <w:proofErr w:type="spellEnd"/>
      <w:r w:rsidRPr="002C1370">
        <w:rPr>
          <w:color w:val="000000"/>
          <w:sz w:val="28"/>
          <w:szCs w:val="28"/>
          <w:lang w:val="uk-UA"/>
        </w:rPr>
        <w:t xml:space="preserve">. Розподіл пожежних засобів. Сучасна пожежна техніка для захисту об’єктів. Установка автоматичного </w:t>
      </w:r>
      <w:proofErr w:type="spellStart"/>
      <w:r w:rsidRPr="002C1370">
        <w:rPr>
          <w:color w:val="000000"/>
          <w:sz w:val="28"/>
          <w:szCs w:val="28"/>
          <w:lang w:val="uk-UA"/>
        </w:rPr>
        <w:t>пожежегасіння</w:t>
      </w:r>
      <w:proofErr w:type="spellEnd"/>
      <w:r w:rsidRPr="002C1370">
        <w:rPr>
          <w:color w:val="000000"/>
          <w:sz w:val="28"/>
          <w:szCs w:val="28"/>
          <w:lang w:val="uk-UA"/>
        </w:rPr>
        <w:t>.</w:t>
      </w:r>
    </w:p>
    <w:p w:rsidR="00E0257B" w:rsidRPr="002C1370" w:rsidRDefault="00E0257B" w:rsidP="00E0257B">
      <w:pPr>
        <w:shd w:val="clear" w:color="auto" w:fill="FFFFFF"/>
        <w:autoSpaceDE w:val="0"/>
        <w:autoSpaceDN w:val="0"/>
        <w:adjustRightInd w:val="0"/>
        <w:ind w:firstLine="700"/>
        <w:jc w:val="both"/>
        <w:rPr>
          <w:rFonts w:eastAsia="Batang"/>
          <w:color w:val="000000"/>
          <w:sz w:val="28"/>
          <w:szCs w:val="28"/>
          <w:lang w:val="uk-UA"/>
        </w:rPr>
      </w:pPr>
      <w:r w:rsidRPr="002C1370">
        <w:rPr>
          <w:color w:val="000000"/>
          <w:sz w:val="28"/>
          <w:szCs w:val="28"/>
          <w:lang w:val="uk-UA"/>
        </w:rPr>
        <w:t xml:space="preserve">Застосування ефективних, економічно доцільних і технічно обґрунтованих способів виконання робіт та засобів попередження і гасіння пожеж. Розробка заходів пожежної безпеки при </w:t>
      </w:r>
      <w:r w:rsidR="00016BAB" w:rsidRPr="002C1370">
        <w:rPr>
          <w:color w:val="000000"/>
          <w:sz w:val="28"/>
          <w:szCs w:val="28"/>
          <w:lang w:val="uk-UA"/>
        </w:rPr>
        <w:t>виконанні деревообробки</w:t>
      </w:r>
      <w:r w:rsidRPr="002C1370">
        <w:rPr>
          <w:color w:val="000000"/>
          <w:sz w:val="28"/>
          <w:szCs w:val="28"/>
          <w:lang w:val="uk-UA"/>
        </w:rPr>
        <w:t>. Вибухозахист будівель і споруд.</w:t>
      </w:r>
    </w:p>
    <w:p w:rsidR="00E0257B" w:rsidRPr="002C1370" w:rsidRDefault="00E0257B" w:rsidP="00E0257B">
      <w:pPr>
        <w:shd w:val="clear" w:color="auto" w:fill="FFFFFF"/>
        <w:autoSpaceDE w:val="0"/>
        <w:autoSpaceDN w:val="0"/>
        <w:adjustRightInd w:val="0"/>
        <w:ind w:firstLine="700"/>
        <w:rPr>
          <w:rFonts w:eastAsia="Batang"/>
          <w:color w:val="000000"/>
          <w:sz w:val="28"/>
          <w:szCs w:val="28"/>
          <w:lang w:val="uk-UA"/>
        </w:rPr>
      </w:pPr>
    </w:p>
    <w:p w:rsidR="00E0257B" w:rsidRPr="002C1370" w:rsidRDefault="00E0257B" w:rsidP="00E0257B">
      <w:pPr>
        <w:shd w:val="clear" w:color="auto" w:fill="FFFFFF"/>
        <w:autoSpaceDE w:val="0"/>
        <w:autoSpaceDN w:val="0"/>
        <w:adjustRightInd w:val="0"/>
        <w:ind w:firstLine="700"/>
        <w:rPr>
          <w:rFonts w:eastAsia="Batang"/>
          <w:b/>
          <w:color w:val="000000"/>
          <w:sz w:val="28"/>
          <w:szCs w:val="28"/>
          <w:lang w:val="uk-UA"/>
        </w:rPr>
      </w:pPr>
      <w:r w:rsidRPr="002C1370">
        <w:rPr>
          <w:b/>
          <w:color w:val="000000"/>
          <w:sz w:val="28"/>
          <w:szCs w:val="28"/>
          <w:lang w:val="uk-UA"/>
        </w:rPr>
        <w:t>Тема 3. Основи електробезпеки</w:t>
      </w:r>
    </w:p>
    <w:p w:rsidR="00E0257B" w:rsidRPr="002C1370" w:rsidRDefault="00E0257B" w:rsidP="00E0257B">
      <w:pPr>
        <w:pStyle w:val="FR1"/>
        <w:spacing w:line="240" w:lineRule="auto"/>
        <w:ind w:left="0" w:firstLine="720"/>
        <w:jc w:val="both"/>
      </w:pPr>
      <w:r w:rsidRPr="002C1370">
        <w:rPr>
          <w:color w:val="000000"/>
        </w:rPr>
        <w:t xml:space="preserve">Безпечне ведення робіт в охоронних зонах електричних мереж з напругою до 1000 В. </w:t>
      </w:r>
      <w:proofErr w:type="spellStart"/>
      <w:r w:rsidRPr="002C1370">
        <w:rPr>
          <w:color w:val="000000"/>
        </w:rPr>
        <w:t>Електрозахисні</w:t>
      </w:r>
      <w:proofErr w:type="spellEnd"/>
      <w:r w:rsidRPr="002C1370">
        <w:rPr>
          <w:color w:val="000000"/>
        </w:rPr>
        <w:t xml:space="preserve"> заходи. Оформлення нарядів-допусків до виконання робіт з підвищеною небезпекою.  </w:t>
      </w:r>
    </w:p>
    <w:p w:rsidR="00E95B0B" w:rsidRPr="00596768" w:rsidRDefault="00E0257B" w:rsidP="00E95B0B">
      <w:pPr>
        <w:jc w:val="center"/>
        <w:rPr>
          <w:b/>
          <w:sz w:val="28"/>
          <w:szCs w:val="28"/>
          <w:lang w:val="uk-UA"/>
        </w:rPr>
      </w:pPr>
      <w:r w:rsidRPr="002C1370">
        <w:br w:type="page"/>
      </w:r>
      <w:r w:rsidR="00E95B0B" w:rsidRPr="00743342">
        <w:rPr>
          <w:b/>
          <w:bCs/>
          <w:sz w:val="28"/>
          <w:szCs w:val="28"/>
          <w:lang w:val="uk-UA"/>
        </w:rPr>
        <w:lastRenderedPageBreak/>
        <w:t xml:space="preserve">Типова </w:t>
      </w:r>
      <w:r w:rsidR="00E95B0B" w:rsidRPr="00596768">
        <w:rPr>
          <w:b/>
          <w:bCs/>
          <w:sz w:val="28"/>
          <w:szCs w:val="28"/>
          <w:lang w:val="uk-UA"/>
        </w:rPr>
        <w:t xml:space="preserve">навчальна програма </w:t>
      </w:r>
      <w:r w:rsidR="00E95B0B" w:rsidRPr="00596768">
        <w:rPr>
          <w:b/>
          <w:sz w:val="28"/>
          <w:szCs w:val="28"/>
        </w:rPr>
        <w:t xml:space="preserve">з предмета </w:t>
      </w:r>
    </w:p>
    <w:p w:rsidR="00E95B0B" w:rsidRDefault="00E95B0B" w:rsidP="00E95B0B">
      <w:pPr>
        <w:pStyle w:val="a3"/>
        <w:spacing w:line="240" w:lineRule="auto"/>
        <w:rPr>
          <w:sz w:val="28"/>
          <w:szCs w:val="28"/>
        </w:rPr>
      </w:pPr>
      <w:r w:rsidRPr="00596768">
        <w:rPr>
          <w:sz w:val="28"/>
          <w:szCs w:val="28"/>
        </w:rPr>
        <w:t>«</w:t>
      </w:r>
      <w:r>
        <w:rPr>
          <w:sz w:val="28"/>
          <w:szCs w:val="28"/>
        </w:rPr>
        <w:t>Креслення</w:t>
      </w:r>
      <w:r w:rsidRPr="00596768">
        <w:rPr>
          <w:sz w:val="28"/>
          <w:szCs w:val="28"/>
        </w:rPr>
        <w:t>»</w:t>
      </w:r>
    </w:p>
    <w:p w:rsidR="00E95B0B" w:rsidRDefault="00E95B0B" w:rsidP="00E95B0B">
      <w:pPr>
        <w:pStyle w:val="a3"/>
        <w:spacing w:line="240" w:lineRule="auto"/>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
        <w:gridCol w:w="5463"/>
        <w:gridCol w:w="1868"/>
        <w:gridCol w:w="1946"/>
      </w:tblGrid>
      <w:tr w:rsidR="00E0257B" w:rsidRPr="00E95B0B" w:rsidTr="00E95B0B">
        <w:trPr>
          <w:cantSplit/>
          <w:trHeight w:val="523"/>
          <w:jc w:val="center"/>
        </w:trPr>
        <w:tc>
          <w:tcPr>
            <w:tcW w:w="795" w:type="dxa"/>
            <w:vMerge w:val="restart"/>
            <w:vAlign w:val="center"/>
          </w:tcPr>
          <w:p w:rsidR="00E0257B" w:rsidRPr="00E95B0B" w:rsidRDefault="00E0257B" w:rsidP="00E95B0B">
            <w:pPr>
              <w:autoSpaceDE w:val="0"/>
              <w:autoSpaceDN w:val="0"/>
              <w:adjustRightInd w:val="0"/>
              <w:jc w:val="center"/>
              <w:rPr>
                <w:b/>
                <w:i/>
                <w:iCs/>
                <w:sz w:val="28"/>
                <w:szCs w:val="28"/>
                <w:lang w:val="uk-UA" w:eastAsia="uk-UA"/>
              </w:rPr>
            </w:pPr>
            <w:r w:rsidRPr="00E95B0B">
              <w:rPr>
                <w:b/>
                <w:i/>
                <w:iCs/>
                <w:sz w:val="28"/>
                <w:szCs w:val="28"/>
                <w:lang w:val="uk-UA" w:eastAsia="uk-UA"/>
              </w:rPr>
              <w:t>№</w:t>
            </w:r>
          </w:p>
          <w:p w:rsidR="00E0257B" w:rsidRPr="00E95B0B" w:rsidRDefault="00E0257B" w:rsidP="00E95B0B">
            <w:pPr>
              <w:autoSpaceDE w:val="0"/>
              <w:autoSpaceDN w:val="0"/>
              <w:adjustRightInd w:val="0"/>
              <w:jc w:val="center"/>
              <w:rPr>
                <w:b/>
                <w:bCs/>
                <w:i/>
                <w:sz w:val="28"/>
                <w:szCs w:val="28"/>
                <w:lang w:val="uk-UA" w:eastAsia="uk-UA"/>
              </w:rPr>
            </w:pPr>
            <w:r w:rsidRPr="00E95B0B">
              <w:rPr>
                <w:b/>
                <w:i/>
                <w:iCs/>
                <w:sz w:val="28"/>
                <w:szCs w:val="28"/>
                <w:lang w:val="uk-UA" w:eastAsia="uk-UA"/>
              </w:rPr>
              <w:t>з/п</w:t>
            </w:r>
          </w:p>
        </w:tc>
        <w:tc>
          <w:tcPr>
            <w:tcW w:w="5463" w:type="dxa"/>
            <w:vMerge w:val="restart"/>
            <w:vAlign w:val="center"/>
          </w:tcPr>
          <w:p w:rsidR="00E0257B" w:rsidRPr="00E95B0B" w:rsidRDefault="00E0257B" w:rsidP="00E95B0B">
            <w:pPr>
              <w:pStyle w:val="6"/>
              <w:autoSpaceDE w:val="0"/>
              <w:autoSpaceDN w:val="0"/>
              <w:adjustRightInd w:val="0"/>
              <w:rPr>
                <w:rFonts w:eastAsia="Arial Unicode MS"/>
                <w:i/>
                <w:iCs/>
                <w:szCs w:val="28"/>
                <w:lang w:eastAsia="uk-UA"/>
              </w:rPr>
            </w:pPr>
            <w:r w:rsidRPr="00E95B0B">
              <w:rPr>
                <w:i/>
                <w:iCs/>
                <w:szCs w:val="28"/>
                <w:lang w:eastAsia="uk-UA"/>
              </w:rPr>
              <w:t>Тема</w:t>
            </w:r>
          </w:p>
        </w:tc>
        <w:tc>
          <w:tcPr>
            <w:tcW w:w="3737" w:type="dxa"/>
            <w:gridSpan w:val="2"/>
            <w:vAlign w:val="center"/>
          </w:tcPr>
          <w:p w:rsidR="00E0257B" w:rsidRPr="00E95B0B" w:rsidRDefault="00E0257B" w:rsidP="00E95B0B">
            <w:pPr>
              <w:autoSpaceDE w:val="0"/>
              <w:autoSpaceDN w:val="0"/>
              <w:adjustRightInd w:val="0"/>
              <w:jc w:val="center"/>
              <w:rPr>
                <w:b/>
                <w:i/>
                <w:iCs/>
                <w:sz w:val="28"/>
                <w:szCs w:val="28"/>
                <w:lang w:val="uk-UA" w:eastAsia="uk-UA"/>
              </w:rPr>
            </w:pPr>
            <w:r w:rsidRPr="00E95B0B">
              <w:rPr>
                <w:b/>
                <w:i/>
                <w:iCs/>
                <w:sz w:val="28"/>
                <w:szCs w:val="28"/>
                <w:lang w:val="uk-UA" w:eastAsia="uk-UA"/>
              </w:rPr>
              <w:t>Кількість годин</w:t>
            </w:r>
          </w:p>
        </w:tc>
      </w:tr>
      <w:tr w:rsidR="00E0257B" w:rsidRPr="00E95B0B" w:rsidTr="00E95B0B">
        <w:trPr>
          <w:cantSplit/>
          <w:trHeight w:val="352"/>
          <w:jc w:val="center"/>
        </w:trPr>
        <w:tc>
          <w:tcPr>
            <w:tcW w:w="0" w:type="auto"/>
            <w:vMerge/>
            <w:vAlign w:val="center"/>
          </w:tcPr>
          <w:p w:rsidR="00E0257B" w:rsidRPr="00E95B0B" w:rsidRDefault="00E0257B" w:rsidP="00E95B0B">
            <w:pPr>
              <w:rPr>
                <w:b/>
                <w:bCs/>
                <w:i/>
                <w:sz w:val="28"/>
                <w:szCs w:val="28"/>
                <w:lang w:val="uk-UA" w:eastAsia="uk-UA"/>
              </w:rPr>
            </w:pPr>
          </w:p>
        </w:tc>
        <w:tc>
          <w:tcPr>
            <w:tcW w:w="0" w:type="auto"/>
            <w:vMerge/>
            <w:vAlign w:val="center"/>
          </w:tcPr>
          <w:p w:rsidR="00E0257B" w:rsidRPr="00E95B0B" w:rsidRDefault="00E0257B" w:rsidP="00E95B0B">
            <w:pPr>
              <w:rPr>
                <w:rFonts w:eastAsia="Arial Unicode MS"/>
                <w:b/>
                <w:bCs/>
                <w:i/>
                <w:iCs/>
                <w:sz w:val="28"/>
                <w:szCs w:val="28"/>
                <w:lang w:val="uk-UA" w:eastAsia="uk-UA"/>
              </w:rPr>
            </w:pPr>
          </w:p>
        </w:tc>
        <w:tc>
          <w:tcPr>
            <w:tcW w:w="1868" w:type="dxa"/>
            <w:vAlign w:val="center"/>
          </w:tcPr>
          <w:p w:rsidR="00E0257B" w:rsidRPr="00E95B0B" w:rsidRDefault="00E0257B" w:rsidP="00E95B0B">
            <w:pPr>
              <w:autoSpaceDE w:val="0"/>
              <w:autoSpaceDN w:val="0"/>
              <w:adjustRightInd w:val="0"/>
              <w:jc w:val="center"/>
              <w:rPr>
                <w:b/>
                <w:i/>
                <w:iCs/>
                <w:sz w:val="28"/>
                <w:szCs w:val="28"/>
                <w:lang w:val="uk-UA" w:eastAsia="uk-UA"/>
              </w:rPr>
            </w:pPr>
            <w:r w:rsidRPr="00E95B0B">
              <w:rPr>
                <w:b/>
                <w:i/>
                <w:iCs/>
                <w:sz w:val="28"/>
                <w:szCs w:val="28"/>
                <w:lang w:val="uk-UA" w:eastAsia="uk-UA"/>
              </w:rPr>
              <w:t>Всього</w:t>
            </w:r>
          </w:p>
        </w:tc>
        <w:tc>
          <w:tcPr>
            <w:tcW w:w="1869" w:type="dxa"/>
            <w:vAlign w:val="center"/>
          </w:tcPr>
          <w:p w:rsidR="00E0257B" w:rsidRPr="00E95B0B" w:rsidRDefault="00E0257B" w:rsidP="00E95B0B">
            <w:pPr>
              <w:autoSpaceDE w:val="0"/>
              <w:autoSpaceDN w:val="0"/>
              <w:adjustRightInd w:val="0"/>
              <w:jc w:val="center"/>
              <w:rPr>
                <w:b/>
                <w:i/>
                <w:iCs/>
                <w:sz w:val="28"/>
                <w:szCs w:val="28"/>
                <w:lang w:val="uk-UA" w:eastAsia="uk-UA"/>
              </w:rPr>
            </w:pPr>
            <w:r w:rsidRPr="00E95B0B">
              <w:rPr>
                <w:b/>
                <w:i/>
                <w:iCs/>
                <w:sz w:val="28"/>
                <w:szCs w:val="28"/>
                <w:lang w:val="uk-UA"/>
              </w:rPr>
              <w:t>З них на лабораторно-практичні роботи</w:t>
            </w:r>
          </w:p>
        </w:tc>
      </w:tr>
      <w:tr w:rsidR="00E0257B" w:rsidRPr="00E95B0B" w:rsidTr="00E95B0B">
        <w:trPr>
          <w:jc w:val="center"/>
        </w:trPr>
        <w:tc>
          <w:tcPr>
            <w:tcW w:w="795" w:type="dxa"/>
            <w:vAlign w:val="center"/>
          </w:tcPr>
          <w:p w:rsidR="00E0257B" w:rsidRPr="00E95B0B" w:rsidRDefault="00E0257B" w:rsidP="00E95B0B">
            <w:pPr>
              <w:jc w:val="center"/>
              <w:rPr>
                <w:sz w:val="28"/>
                <w:szCs w:val="28"/>
                <w:lang w:val="uk-UA"/>
              </w:rPr>
            </w:pPr>
            <w:r w:rsidRPr="00E95B0B">
              <w:rPr>
                <w:sz w:val="28"/>
                <w:szCs w:val="28"/>
                <w:lang w:val="uk-UA"/>
              </w:rPr>
              <w:t xml:space="preserve">1. </w:t>
            </w:r>
          </w:p>
        </w:tc>
        <w:tc>
          <w:tcPr>
            <w:tcW w:w="5463" w:type="dxa"/>
          </w:tcPr>
          <w:p w:rsidR="00E0257B" w:rsidRPr="00E95B0B" w:rsidRDefault="00E0257B" w:rsidP="00E95B0B">
            <w:pPr>
              <w:rPr>
                <w:bCs/>
                <w:sz w:val="28"/>
                <w:szCs w:val="28"/>
                <w:lang w:val="uk-UA"/>
              </w:rPr>
            </w:pPr>
            <w:r w:rsidRPr="00E95B0B">
              <w:rPr>
                <w:bCs/>
                <w:iCs/>
                <w:color w:val="000000"/>
                <w:spacing w:val="-5"/>
                <w:sz w:val="28"/>
                <w:szCs w:val="28"/>
                <w:lang w:val="uk-UA"/>
              </w:rPr>
              <w:t>Креслення виробів</w:t>
            </w:r>
            <w:r w:rsidR="00AD58D1" w:rsidRPr="00E95B0B">
              <w:rPr>
                <w:bCs/>
                <w:sz w:val="28"/>
                <w:szCs w:val="28"/>
                <w:lang w:val="uk-UA"/>
              </w:rPr>
              <w:t xml:space="preserve"> з деревини</w:t>
            </w:r>
          </w:p>
        </w:tc>
        <w:tc>
          <w:tcPr>
            <w:tcW w:w="1868" w:type="dxa"/>
            <w:vAlign w:val="center"/>
          </w:tcPr>
          <w:p w:rsidR="00E0257B" w:rsidRPr="00E95B0B" w:rsidRDefault="00E0257B" w:rsidP="00E95B0B">
            <w:pPr>
              <w:jc w:val="center"/>
              <w:rPr>
                <w:bCs/>
                <w:sz w:val="28"/>
                <w:szCs w:val="28"/>
                <w:lang w:val="uk-UA"/>
              </w:rPr>
            </w:pPr>
            <w:r w:rsidRPr="00E95B0B">
              <w:rPr>
                <w:bCs/>
                <w:sz w:val="28"/>
                <w:szCs w:val="28"/>
                <w:lang w:val="uk-UA"/>
              </w:rPr>
              <w:t>16</w:t>
            </w:r>
          </w:p>
        </w:tc>
        <w:tc>
          <w:tcPr>
            <w:tcW w:w="1869" w:type="dxa"/>
            <w:vAlign w:val="center"/>
          </w:tcPr>
          <w:p w:rsidR="00E0257B" w:rsidRPr="00E95B0B" w:rsidRDefault="00E0257B" w:rsidP="00E95B0B">
            <w:pPr>
              <w:jc w:val="center"/>
              <w:rPr>
                <w:bCs/>
                <w:sz w:val="28"/>
                <w:szCs w:val="28"/>
                <w:lang w:val="uk-UA"/>
              </w:rPr>
            </w:pPr>
            <w:r w:rsidRPr="00E95B0B">
              <w:rPr>
                <w:bCs/>
                <w:sz w:val="28"/>
                <w:szCs w:val="28"/>
                <w:lang w:val="uk-UA"/>
              </w:rPr>
              <w:t>12</w:t>
            </w:r>
          </w:p>
        </w:tc>
      </w:tr>
      <w:tr w:rsidR="00E0257B" w:rsidRPr="00E95B0B" w:rsidTr="00E95B0B">
        <w:trPr>
          <w:cantSplit/>
          <w:jc w:val="center"/>
        </w:trPr>
        <w:tc>
          <w:tcPr>
            <w:tcW w:w="6258" w:type="dxa"/>
            <w:gridSpan w:val="2"/>
            <w:vAlign w:val="center"/>
          </w:tcPr>
          <w:p w:rsidR="00E0257B" w:rsidRPr="00E95B0B" w:rsidRDefault="00E95B0B" w:rsidP="00E95B0B">
            <w:pPr>
              <w:jc w:val="right"/>
              <w:rPr>
                <w:b/>
                <w:bCs/>
                <w:i/>
                <w:sz w:val="28"/>
                <w:szCs w:val="28"/>
                <w:lang w:val="uk-UA"/>
              </w:rPr>
            </w:pPr>
            <w:r w:rsidRPr="00E95B0B">
              <w:rPr>
                <w:b/>
                <w:bCs/>
                <w:i/>
                <w:sz w:val="28"/>
                <w:szCs w:val="28"/>
                <w:lang w:val="uk-UA"/>
              </w:rPr>
              <w:t>В</w:t>
            </w:r>
            <w:r w:rsidR="00E0257B" w:rsidRPr="00E95B0B">
              <w:rPr>
                <w:b/>
                <w:bCs/>
                <w:i/>
                <w:sz w:val="28"/>
                <w:szCs w:val="28"/>
                <w:lang w:val="uk-UA"/>
              </w:rPr>
              <w:t>сього</w:t>
            </w:r>
            <w:r w:rsidRPr="00E95B0B">
              <w:rPr>
                <w:b/>
                <w:bCs/>
                <w:i/>
                <w:sz w:val="28"/>
                <w:szCs w:val="28"/>
                <w:lang w:val="uk-UA"/>
              </w:rPr>
              <w:t xml:space="preserve"> годин</w:t>
            </w:r>
            <w:r w:rsidR="00E0257B" w:rsidRPr="00E95B0B">
              <w:rPr>
                <w:b/>
                <w:bCs/>
                <w:i/>
                <w:sz w:val="28"/>
                <w:szCs w:val="28"/>
                <w:lang w:val="uk-UA"/>
              </w:rPr>
              <w:t>:</w:t>
            </w:r>
          </w:p>
        </w:tc>
        <w:tc>
          <w:tcPr>
            <w:tcW w:w="1868" w:type="dxa"/>
            <w:vAlign w:val="center"/>
          </w:tcPr>
          <w:p w:rsidR="00E0257B" w:rsidRPr="00E95B0B" w:rsidRDefault="00E0257B" w:rsidP="00E95B0B">
            <w:pPr>
              <w:jc w:val="center"/>
              <w:rPr>
                <w:b/>
                <w:bCs/>
                <w:sz w:val="28"/>
                <w:szCs w:val="28"/>
                <w:lang w:val="uk-UA"/>
              </w:rPr>
            </w:pPr>
            <w:r w:rsidRPr="00E95B0B">
              <w:rPr>
                <w:b/>
                <w:bCs/>
                <w:sz w:val="28"/>
                <w:szCs w:val="28"/>
                <w:lang w:val="uk-UA"/>
              </w:rPr>
              <w:t>16</w:t>
            </w:r>
          </w:p>
        </w:tc>
        <w:tc>
          <w:tcPr>
            <w:tcW w:w="1869" w:type="dxa"/>
            <w:vAlign w:val="center"/>
          </w:tcPr>
          <w:p w:rsidR="00E0257B" w:rsidRPr="00E95B0B" w:rsidRDefault="00E0257B" w:rsidP="00E95B0B">
            <w:pPr>
              <w:jc w:val="center"/>
              <w:rPr>
                <w:b/>
                <w:bCs/>
                <w:sz w:val="28"/>
                <w:szCs w:val="28"/>
                <w:lang w:val="uk-UA"/>
              </w:rPr>
            </w:pPr>
            <w:r w:rsidRPr="00E95B0B">
              <w:rPr>
                <w:b/>
                <w:bCs/>
                <w:sz w:val="28"/>
                <w:szCs w:val="28"/>
                <w:lang w:val="uk-UA"/>
              </w:rPr>
              <w:t>12</w:t>
            </w:r>
          </w:p>
        </w:tc>
      </w:tr>
    </w:tbl>
    <w:p w:rsidR="00E0257B" w:rsidRPr="002C1370" w:rsidRDefault="00E0257B" w:rsidP="00E0257B">
      <w:pPr>
        <w:shd w:val="clear" w:color="auto" w:fill="FFFFFF"/>
        <w:ind w:firstLine="709"/>
        <w:jc w:val="both"/>
        <w:rPr>
          <w:b/>
          <w:bCs/>
          <w:i/>
          <w:iCs/>
          <w:sz w:val="28"/>
          <w:lang w:val="uk-UA"/>
        </w:rPr>
      </w:pPr>
    </w:p>
    <w:p w:rsidR="00E0257B" w:rsidRPr="002C1370" w:rsidRDefault="00E0257B" w:rsidP="00E0257B">
      <w:pPr>
        <w:shd w:val="clear" w:color="auto" w:fill="FFFFFF"/>
        <w:ind w:firstLine="709"/>
        <w:jc w:val="both"/>
        <w:rPr>
          <w:sz w:val="28"/>
          <w:lang w:val="uk-UA"/>
        </w:rPr>
      </w:pPr>
      <w:r w:rsidRPr="002C1370">
        <w:rPr>
          <w:b/>
          <w:color w:val="000000"/>
          <w:spacing w:val="-4"/>
          <w:sz w:val="28"/>
          <w:lang w:val="uk-UA"/>
        </w:rPr>
        <w:t>Тема 1.</w:t>
      </w:r>
      <w:r w:rsidRPr="002C1370">
        <w:rPr>
          <w:b/>
          <w:iCs/>
          <w:color w:val="000000"/>
          <w:spacing w:val="-5"/>
          <w:sz w:val="28"/>
          <w:lang w:val="uk-UA"/>
        </w:rPr>
        <w:t xml:space="preserve"> Креслення виробів</w:t>
      </w:r>
      <w:r w:rsidR="00AD58D1" w:rsidRPr="002C1370">
        <w:rPr>
          <w:b/>
          <w:iCs/>
          <w:color w:val="000000"/>
          <w:spacing w:val="-5"/>
          <w:sz w:val="28"/>
          <w:lang w:val="uk-UA"/>
        </w:rPr>
        <w:t xml:space="preserve"> з деревини</w:t>
      </w:r>
    </w:p>
    <w:p w:rsidR="00E0257B" w:rsidRPr="002C1370" w:rsidRDefault="00E0257B" w:rsidP="00E0257B">
      <w:pPr>
        <w:shd w:val="clear" w:color="auto" w:fill="FFFFFF"/>
        <w:ind w:firstLine="709"/>
        <w:jc w:val="both"/>
        <w:rPr>
          <w:sz w:val="28"/>
          <w:lang w:val="uk-UA"/>
        </w:rPr>
      </w:pPr>
      <w:r w:rsidRPr="002C1370">
        <w:rPr>
          <w:color w:val="000000"/>
          <w:sz w:val="28"/>
          <w:lang w:val="uk-UA"/>
        </w:rPr>
        <w:t xml:space="preserve">Креслення на виготовлення складних </w:t>
      </w:r>
      <w:r w:rsidR="00560BFC" w:rsidRPr="002C1370">
        <w:rPr>
          <w:color w:val="000000"/>
          <w:sz w:val="28"/>
          <w:lang w:val="uk-UA"/>
        </w:rPr>
        <w:t>виробів з деревини</w:t>
      </w:r>
      <w:r w:rsidRPr="002C1370">
        <w:rPr>
          <w:color w:val="000000"/>
          <w:sz w:val="28"/>
          <w:lang w:val="uk-UA"/>
        </w:rPr>
        <w:t>, на виготовлення розкладок з складними профілями.</w:t>
      </w:r>
    </w:p>
    <w:p w:rsidR="00E0257B" w:rsidRPr="002C1370" w:rsidRDefault="00E0257B" w:rsidP="00E0257B">
      <w:pPr>
        <w:shd w:val="clear" w:color="auto" w:fill="FFFFFF"/>
        <w:ind w:firstLine="709"/>
        <w:jc w:val="both"/>
        <w:rPr>
          <w:sz w:val="28"/>
          <w:lang w:val="uk-UA"/>
        </w:rPr>
      </w:pPr>
      <w:r w:rsidRPr="002C1370">
        <w:rPr>
          <w:sz w:val="28"/>
          <w:lang w:val="uk-UA"/>
        </w:rPr>
        <w:t>Допустимі відхилення креслень при виготов</w:t>
      </w:r>
      <w:r w:rsidRPr="002C1370">
        <w:rPr>
          <w:sz w:val="28"/>
          <w:lang w:val="uk-UA"/>
        </w:rPr>
        <w:softHyphen/>
        <w:t>ленні складних виробів</w:t>
      </w:r>
      <w:r w:rsidR="00560BFC" w:rsidRPr="002C1370">
        <w:rPr>
          <w:sz w:val="28"/>
          <w:lang w:val="uk-UA"/>
        </w:rPr>
        <w:t xml:space="preserve"> з деревини</w:t>
      </w:r>
      <w:r w:rsidRPr="002C1370">
        <w:rPr>
          <w:sz w:val="28"/>
          <w:lang w:val="uk-UA"/>
        </w:rPr>
        <w:t>.</w:t>
      </w:r>
    </w:p>
    <w:p w:rsidR="00E0257B" w:rsidRPr="002C1370" w:rsidRDefault="00E0257B" w:rsidP="00E0257B">
      <w:pPr>
        <w:shd w:val="clear" w:color="auto" w:fill="FFFFFF"/>
        <w:ind w:firstLine="709"/>
        <w:jc w:val="both"/>
        <w:rPr>
          <w:color w:val="000000"/>
          <w:spacing w:val="-6"/>
          <w:sz w:val="28"/>
          <w:lang w:val="uk-UA"/>
        </w:rPr>
      </w:pPr>
      <w:r w:rsidRPr="002C1370">
        <w:rPr>
          <w:color w:val="000000"/>
          <w:spacing w:val="-6"/>
          <w:sz w:val="28"/>
          <w:lang w:val="uk-UA"/>
        </w:rPr>
        <w:t xml:space="preserve">Виконання креслень-схем на виготовлення </w:t>
      </w:r>
      <w:r w:rsidR="00560BFC" w:rsidRPr="002C1370">
        <w:rPr>
          <w:color w:val="000000"/>
          <w:spacing w:val="-6"/>
          <w:sz w:val="28"/>
          <w:lang w:val="uk-UA"/>
        </w:rPr>
        <w:t>виробів з деревини</w:t>
      </w:r>
      <w:r w:rsidRPr="002C1370">
        <w:rPr>
          <w:color w:val="000000"/>
          <w:spacing w:val="-6"/>
          <w:sz w:val="28"/>
          <w:lang w:val="uk-UA"/>
        </w:rPr>
        <w:t xml:space="preserve">. </w:t>
      </w:r>
    </w:p>
    <w:p w:rsidR="00E0257B" w:rsidRPr="002C1370" w:rsidRDefault="00E0257B" w:rsidP="00E0257B">
      <w:pPr>
        <w:shd w:val="clear" w:color="auto" w:fill="FFFFFF"/>
        <w:ind w:firstLine="709"/>
        <w:jc w:val="both"/>
        <w:rPr>
          <w:sz w:val="28"/>
          <w:lang w:val="uk-UA"/>
        </w:rPr>
      </w:pPr>
      <w:r w:rsidRPr="002C1370">
        <w:rPr>
          <w:color w:val="000000"/>
          <w:sz w:val="28"/>
          <w:lang w:val="uk-UA"/>
        </w:rPr>
        <w:t>Складання специфікації креслення на елементи і вузли ви</w:t>
      </w:r>
      <w:r w:rsidRPr="002C1370">
        <w:rPr>
          <w:color w:val="000000"/>
          <w:sz w:val="28"/>
          <w:lang w:val="uk-UA"/>
        </w:rPr>
        <w:softHyphen/>
        <w:t>робів та сучасні кріпильні матеріали.</w:t>
      </w:r>
    </w:p>
    <w:p w:rsidR="00E0257B" w:rsidRPr="002C1370" w:rsidRDefault="00E0257B" w:rsidP="00E0257B">
      <w:pPr>
        <w:pStyle w:val="a3"/>
        <w:spacing w:line="240" w:lineRule="auto"/>
        <w:ind w:firstLine="708"/>
        <w:jc w:val="both"/>
        <w:rPr>
          <w:b w:val="0"/>
          <w:bCs/>
          <w:i w:val="0"/>
          <w:iCs w:val="0"/>
          <w:sz w:val="28"/>
        </w:rPr>
      </w:pPr>
      <w:r w:rsidRPr="002C1370">
        <w:rPr>
          <w:b w:val="0"/>
          <w:bCs/>
          <w:i w:val="0"/>
          <w:iCs w:val="0"/>
          <w:sz w:val="28"/>
        </w:rPr>
        <w:t xml:space="preserve">Вправи з читання креслень складних </w:t>
      </w:r>
      <w:r w:rsidR="00560BFC" w:rsidRPr="002C1370">
        <w:rPr>
          <w:b w:val="0"/>
          <w:bCs/>
          <w:i w:val="0"/>
          <w:iCs w:val="0"/>
          <w:sz w:val="28"/>
        </w:rPr>
        <w:t>виробів з деревини,</w:t>
      </w:r>
      <w:r w:rsidRPr="002C1370">
        <w:rPr>
          <w:b w:val="0"/>
          <w:bCs/>
          <w:i w:val="0"/>
          <w:iCs w:val="0"/>
          <w:sz w:val="28"/>
        </w:rPr>
        <w:t xml:space="preserve"> креслень зборки і </w:t>
      </w:r>
      <w:r w:rsidR="00560BFC" w:rsidRPr="002C1370">
        <w:rPr>
          <w:b w:val="0"/>
          <w:bCs/>
          <w:i w:val="0"/>
          <w:iCs w:val="0"/>
          <w:sz w:val="28"/>
        </w:rPr>
        <w:t>розкроювання</w:t>
      </w:r>
      <w:r w:rsidRPr="002C1370">
        <w:rPr>
          <w:b w:val="0"/>
          <w:bCs/>
          <w:i w:val="0"/>
          <w:iCs w:val="0"/>
          <w:sz w:val="28"/>
        </w:rPr>
        <w:t xml:space="preserve"> виробів і конструкцій.</w:t>
      </w:r>
    </w:p>
    <w:p w:rsidR="00E0257B" w:rsidRPr="002C1370" w:rsidRDefault="00E0257B" w:rsidP="00E0257B">
      <w:pPr>
        <w:pStyle w:val="a3"/>
        <w:spacing w:line="240" w:lineRule="auto"/>
        <w:ind w:firstLine="708"/>
        <w:jc w:val="both"/>
        <w:rPr>
          <w:bCs/>
          <w:sz w:val="28"/>
        </w:rPr>
      </w:pPr>
      <w:r w:rsidRPr="002C1370">
        <w:rPr>
          <w:bCs/>
          <w:sz w:val="28"/>
        </w:rPr>
        <w:t>Практичні роботи:</w:t>
      </w:r>
    </w:p>
    <w:p w:rsidR="00E0257B" w:rsidRPr="002C1370" w:rsidRDefault="00E0257B" w:rsidP="00E0257B">
      <w:pPr>
        <w:shd w:val="clear" w:color="auto" w:fill="FFFFFF"/>
        <w:ind w:firstLine="709"/>
        <w:jc w:val="both"/>
        <w:rPr>
          <w:color w:val="000000"/>
          <w:sz w:val="28"/>
          <w:lang w:val="uk-UA"/>
        </w:rPr>
      </w:pPr>
      <w:r w:rsidRPr="002C1370">
        <w:rPr>
          <w:color w:val="000000"/>
          <w:spacing w:val="-6"/>
          <w:sz w:val="28"/>
          <w:lang w:val="uk-UA"/>
        </w:rPr>
        <w:t xml:space="preserve">1. Читання складальних креслень складних виробів </w:t>
      </w:r>
      <w:r w:rsidR="00560BFC" w:rsidRPr="002C1370">
        <w:rPr>
          <w:color w:val="000000"/>
          <w:spacing w:val="-6"/>
          <w:sz w:val="28"/>
          <w:lang w:val="uk-UA"/>
        </w:rPr>
        <w:t xml:space="preserve">з деревини </w:t>
      </w:r>
      <w:r w:rsidRPr="002C1370">
        <w:rPr>
          <w:color w:val="000000"/>
          <w:spacing w:val="-6"/>
          <w:sz w:val="28"/>
          <w:lang w:val="uk-UA"/>
        </w:rPr>
        <w:t xml:space="preserve">сучасних конструктивних </w:t>
      </w:r>
      <w:r w:rsidR="00560BFC" w:rsidRPr="002C1370">
        <w:rPr>
          <w:color w:val="000000"/>
          <w:spacing w:val="-6"/>
          <w:sz w:val="28"/>
          <w:lang w:val="uk-UA"/>
        </w:rPr>
        <w:t>ви</w:t>
      </w:r>
      <w:r w:rsidRPr="002C1370">
        <w:rPr>
          <w:color w:val="000000"/>
          <w:spacing w:val="-6"/>
          <w:sz w:val="28"/>
          <w:lang w:val="uk-UA"/>
        </w:rPr>
        <w:t>рішень</w:t>
      </w:r>
      <w:r w:rsidRPr="002C1370">
        <w:rPr>
          <w:color w:val="000000"/>
          <w:sz w:val="28"/>
          <w:lang w:val="uk-UA"/>
        </w:rPr>
        <w:t>.</w:t>
      </w:r>
    </w:p>
    <w:p w:rsidR="00E0257B" w:rsidRPr="002C1370" w:rsidRDefault="00E0257B" w:rsidP="00E0257B">
      <w:pPr>
        <w:shd w:val="clear" w:color="auto" w:fill="FFFFFF"/>
        <w:ind w:firstLine="709"/>
        <w:jc w:val="both"/>
        <w:rPr>
          <w:color w:val="000000"/>
          <w:sz w:val="28"/>
          <w:lang w:val="uk-UA"/>
        </w:rPr>
      </w:pPr>
      <w:r w:rsidRPr="002C1370">
        <w:rPr>
          <w:color w:val="000000"/>
          <w:sz w:val="28"/>
          <w:lang w:val="uk-UA"/>
        </w:rPr>
        <w:t xml:space="preserve">2. Читання </w:t>
      </w:r>
      <w:r w:rsidR="00560BFC" w:rsidRPr="002C1370">
        <w:rPr>
          <w:color w:val="000000"/>
          <w:sz w:val="28"/>
          <w:lang w:val="uk-UA"/>
        </w:rPr>
        <w:t>кінематичних схем деревообробних верстатів</w:t>
      </w:r>
      <w:r w:rsidRPr="002C1370">
        <w:rPr>
          <w:color w:val="000000"/>
          <w:sz w:val="28"/>
          <w:lang w:val="uk-UA"/>
        </w:rPr>
        <w:t>.</w:t>
      </w:r>
    </w:p>
    <w:p w:rsidR="00E0257B" w:rsidRPr="002C1370" w:rsidRDefault="00E0257B" w:rsidP="00E0257B">
      <w:pPr>
        <w:shd w:val="clear" w:color="auto" w:fill="FFFFFF"/>
        <w:ind w:firstLine="709"/>
        <w:jc w:val="both"/>
        <w:rPr>
          <w:color w:val="000000"/>
          <w:spacing w:val="-6"/>
          <w:sz w:val="28"/>
          <w:lang w:val="uk-UA"/>
        </w:rPr>
      </w:pPr>
      <w:r w:rsidRPr="002C1370">
        <w:rPr>
          <w:color w:val="000000"/>
          <w:spacing w:val="-6"/>
          <w:sz w:val="28"/>
          <w:lang w:val="uk-UA"/>
        </w:rPr>
        <w:t xml:space="preserve">3. Виконання креслень-схем на </w:t>
      </w:r>
      <w:r w:rsidR="00560BFC" w:rsidRPr="002C1370">
        <w:rPr>
          <w:color w:val="000000"/>
          <w:spacing w:val="-6"/>
          <w:sz w:val="28"/>
          <w:lang w:val="uk-UA"/>
        </w:rPr>
        <w:t xml:space="preserve">розкроювання і </w:t>
      </w:r>
      <w:r w:rsidRPr="002C1370">
        <w:rPr>
          <w:color w:val="000000"/>
          <w:spacing w:val="-6"/>
          <w:sz w:val="28"/>
          <w:lang w:val="uk-UA"/>
        </w:rPr>
        <w:t xml:space="preserve">виготовлення </w:t>
      </w:r>
      <w:r w:rsidR="00560BFC" w:rsidRPr="002C1370">
        <w:rPr>
          <w:color w:val="000000"/>
          <w:spacing w:val="-6"/>
          <w:sz w:val="28"/>
          <w:lang w:val="uk-UA"/>
        </w:rPr>
        <w:t>складних виробів з деревини</w:t>
      </w:r>
      <w:r w:rsidRPr="002C1370">
        <w:rPr>
          <w:color w:val="000000"/>
          <w:spacing w:val="-6"/>
          <w:sz w:val="28"/>
          <w:lang w:val="uk-UA"/>
        </w:rPr>
        <w:t xml:space="preserve">. </w:t>
      </w:r>
    </w:p>
    <w:p w:rsidR="00E0257B" w:rsidRPr="002C1370" w:rsidRDefault="00E0257B" w:rsidP="00E0257B">
      <w:pPr>
        <w:shd w:val="clear" w:color="auto" w:fill="FFFFFF"/>
        <w:ind w:firstLine="709"/>
        <w:jc w:val="both"/>
        <w:rPr>
          <w:color w:val="000000"/>
          <w:sz w:val="28"/>
          <w:lang w:val="uk-UA"/>
        </w:rPr>
      </w:pPr>
    </w:p>
    <w:p w:rsidR="00E0257B" w:rsidRPr="002C1370" w:rsidRDefault="00E0257B" w:rsidP="00E0257B">
      <w:pPr>
        <w:shd w:val="clear" w:color="auto" w:fill="FFFFFF"/>
        <w:ind w:firstLine="709"/>
        <w:jc w:val="both"/>
        <w:rPr>
          <w:color w:val="000000"/>
          <w:sz w:val="28"/>
          <w:lang w:val="uk-UA"/>
        </w:rPr>
      </w:pPr>
      <w:r w:rsidRPr="002C1370">
        <w:rPr>
          <w:color w:val="000000"/>
          <w:sz w:val="28"/>
          <w:lang w:val="uk-UA"/>
        </w:rPr>
        <w:t xml:space="preserve"> </w:t>
      </w:r>
    </w:p>
    <w:p w:rsidR="00A86CD7" w:rsidRPr="00596768" w:rsidRDefault="00E0257B" w:rsidP="00A86CD7">
      <w:pPr>
        <w:jc w:val="center"/>
        <w:rPr>
          <w:b/>
          <w:sz w:val="28"/>
          <w:szCs w:val="28"/>
          <w:lang w:val="uk-UA"/>
        </w:rPr>
      </w:pPr>
      <w:r w:rsidRPr="002C1370">
        <w:rPr>
          <w:b/>
          <w:i/>
          <w:iCs/>
        </w:rPr>
        <w:br w:type="page"/>
      </w:r>
      <w:r w:rsidR="00A86CD7" w:rsidRPr="00743342">
        <w:rPr>
          <w:b/>
          <w:bCs/>
          <w:sz w:val="28"/>
          <w:szCs w:val="28"/>
          <w:lang w:val="uk-UA"/>
        </w:rPr>
        <w:lastRenderedPageBreak/>
        <w:t xml:space="preserve">Типова </w:t>
      </w:r>
      <w:r w:rsidR="00A86CD7" w:rsidRPr="00596768">
        <w:rPr>
          <w:b/>
          <w:bCs/>
          <w:sz w:val="28"/>
          <w:szCs w:val="28"/>
          <w:lang w:val="uk-UA"/>
        </w:rPr>
        <w:t xml:space="preserve">навчальна програма </w:t>
      </w:r>
      <w:r w:rsidR="00A86CD7" w:rsidRPr="00596768">
        <w:rPr>
          <w:b/>
          <w:sz w:val="28"/>
          <w:szCs w:val="28"/>
        </w:rPr>
        <w:t xml:space="preserve">з предмета </w:t>
      </w:r>
    </w:p>
    <w:p w:rsidR="00A86CD7" w:rsidRDefault="00A86CD7" w:rsidP="00A86CD7">
      <w:pPr>
        <w:pStyle w:val="a3"/>
        <w:spacing w:line="240" w:lineRule="auto"/>
        <w:rPr>
          <w:sz w:val="28"/>
          <w:szCs w:val="28"/>
        </w:rPr>
      </w:pPr>
      <w:r w:rsidRPr="00596768">
        <w:rPr>
          <w:sz w:val="28"/>
          <w:szCs w:val="28"/>
        </w:rPr>
        <w:t>«</w:t>
      </w:r>
      <w:r>
        <w:rPr>
          <w:sz w:val="28"/>
          <w:szCs w:val="28"/>
        </w:rPr>
        <w:t>Матеріалознавство</w:t>
      </w:r>
      <w:r w:rsidRPr="00596768">
        <w:rPr>
          <w:sz w:val="28"/>
          <w:szCs w:val="28"/>
        </w:rPr>
        <w:t>»</w:t>
      </w:r>
    </w:p>
    <w:p w:rsidR="00A86CD7" w:rsidRDefault="00A86CD7" w:rsidP="00A86CD7">
      <w:pPr>
        <w:pStyle w:val="a3"/>
        <w:spacing w:line="240" w:lineRule="auto"/>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
        <w:gridCol w:w="5463"/>
        <w:gridCol w:w="1868"/>
        <w:gridCol w:w="1946"/>
      </w:tblGrid>
      <w:tr w:rsidR="00E0257B" w:rsidRPr="00A86CD7" w:rsidTr="00A86CD7">
        <w:trPr>
          <w:cantSplit/>
          <w:trHeight w:val="523"/>
          <w:jc w:val="center"/>
        </w:trPr>
        <w:tc>
          <w:tcPr>
            <w:tcW w:w="795" w:type="dxa"/>
            <w:vMerge w:val="restart"/>
            <w:vAlign w:val="center"/>
          </w:tcPr>
          <w:p w:rsidR="00E0257B" w:rsidRPr="00A86CD7" w:rsidRDefault="00E0257B" w:rsidP="00A86CD7">
            <w:pPr>
              <w:autoSpaceDE w:val="0"/>
              <w:autoSpaceDN w:val="0"/>
              <w:adjustRightInd w:val="0"/>
              <w:jc w:val="center"/>
              <w:rPr>
                <w:b/>
                <w:i/>
                <w:iCs/>
                <w:sz w:val="28"/>
                <w:szCs w:val="28"/>
                <w:lang w:val="uk-UA" w:eastAsia="uk-UA"/>
              </w:rPr>
            </w:pPr>
            <w:r w:rsidRPr="00A86CD7">
              <w:rPr>
                <w:b/>
                <w:i/>
                <w:iCs/>
                <w:sz w:val="28"/>
                <w:szCs w:val="28"/>
                <w:lang w:val="uk-UA" w:eastAsia="uk-UA"/>
              </w:rPr>
              <w:t>№</w:t>
            </w:r>
          </w:p>
          <w:p w:rsidR="00E0257B" w:rsidRPr="00A86CD7" w:rsidRDefault="00E0257B" w:rsidP="00A86CD7">
            <w:pPr>
              <w:autoSpaceDE w:val="0"/>
              <w:autoSpaceDN w:val="0"/>
              <w:adjustRightInd w:val="0"/>
              <w:jc w:val="center"/>
              <w:rPr>
                <w:b/>
                <w:bCs/>
                <w:i/>
                <w:sz w:val="28"/>
                <w:szCs w:val="28"/>
                <w:lang w:val="uk-UA" w:eastAsia="uk-UA"/>
              </w:rPr>
            </w:pPr>
            <w:r w:rsidRPr="00A86CD7">
              <w:rPr>
                <w:b/>
                <w:i/>
                <w:iCs/>
                <w:sz w:val="28"/>
                <w:szCs w:val="28"/>
                <w:lang w:val="uk-UA" w:eastAsia="uk-UA"/>
              </w:rPr>
              <w:t>з/п</w:t>
            </w:r>
          </w:p>
        </w:tc>
        <w:tc>
          <w:tcPr>
            <w:tcW w:w="5463" w:type="dxa"/>
            <w:vMerge w:val="restart"/>
            <w:vAlign w:val="center"/>
          </w:tcPr>
          <w:p w:rsidR="00E0257B" w:rsidRPr="00A86CD7" w:rsidRDefault="00E0257B" w:rsidP="00A86CD7">
            <w:pPr>
              <w:pStyle w:val="6"/>
              <w:autoSpaceDE w:val="0"/>
              <w:autoSpaceDN w:val="0"/>
              <w:adjustRightInd w:val="0"/>
              <w:rPr>
                <w:rFonts w:eastAsia="Arial Unicode MS"/>
                <w:i/>
                <w:iCs/>
                <w:szCs w:val="28"/>
                <w:lang w:eastAsia="uk-UA"/>
              </w:rPr>
            </w:pPr>
            <w:r w:rsidRPr="00A86CD7">
              <w:rPr>
                <w:i/>
                <w:iCs/>
                <w:szCs w:val="28"/>
                <w:lang w:eastAsia="uk-UA"/>
              </w:rPr>
              <w:t>Тема</w:t>
            </w:r>
          </w:p>
        </w:tc>
        <w:tc>
          <w:tcPr>
            <w:tcW w:w="3737" w:type="dxa"/>
            <w:gridSpan w:val="2"/>
            <w:vAlign w:val="center"/>
          </w:tcPr>
          <w:p w:rsidR="00E0257B" w:rsidRPr="00A86CD7" w:rsidRDefault="00E0257B" w:rsidP="00A86CD7">
            <w:pPr>
              <w:autoSpaceDE w:val="0"/>
              <w:autoSpaceDN w:val="0"/>
              <w:adjustRightInd w:val="0"/>
              <w:jc w:val="center"/>
              <w:rPr>
                <w:b/>
                <w:i/>
                <w:iCs/>
                <w:sz w:val="28"/>
                <w:szCs w:val="28"/>
                <w:lang w:val="uk-UA" w:eastAsia="uk-UA"/>
              </w:rPr>
            </w:pPr>
            <w:r w:rsidRPr="00A86CD7">
              <w:rPr>
                <w:b/>
                <w:i/>
                <w:iCs/>
                <w:sz w:val="28"/>
                <w:szCs w:val="28"/>
                <w:lang w:val="uk-UA" w:eastAsia="uk-UA"/>
              </w:rPr>
              <w:t>Кількість годин</w:t>
            </w:r>
          </w:p>
        </w:tc>
      </w:tr>
      <w:tr w:rsidR="00E0257B" w:rsidRPr="00A86CD7" w:rsidTr="00A86CD7">
        <w:trPr>
          <w:cantSplit/>
          <w:trHeight w:val="352"/>
          <w:jc w:val="center"/>
        </w:trPr>
        <w:tc>
          <w:tcPr>
            <w:tcW w:w="0" w:type="auto"/>
            <w:vMerge/>
            <w:vAlign w:val="center"/>
          </w:tcPr>
          <w:p w:rsidR="00E0257B" w:rsidRPr="00A86CD7" w:rsidRDefault="00E0257B" w:rsidP="00A86CD7">
            <w:pPr>
              <w:rPr>
                <w:b/>
                <w:bCs/>
                <w:i/>
                <w:sz w:val="28"/>
                <w:szCs w:val="28"/>
                <w:lang w:val="uk-UA" w:eastAsia="uk-UA"/>
              </w:rPr>
            </w:pPr>
          </w:p>
        </w:tc>
        <w:tc>
          <w:tcPr>
            <w:tcW w:w="0" w:type="auto"/>
            <w:vMerge/>
            <w:vAlign w:val="center"/>
          </w:tcPr>
          <w:p w:rsidR="00E0257B" w:rsidRPr="00A86CD7" w:rsidRDefault="00E0257B" w:rsidP="00A86CD7">
            <w:pPr>
              <w:rPr>
                <w:rFonts w:eastAsia="Arial Unicode MS"/>
                <w:b/>
                <w:bCs/>
                <w:i/>
                <w:iCs/>
                <w:sz w:val="28"/>
                <w:szCs w:val="28"/>
                <w:lang w:val="uk-UA" w:eastAsia="uk-UA"/>
              </w:rPr>
            </w:pPr>
          </w:p>
        </w:tc>
        <w:tc>
          <w:tcPr>
            <w:tcW w:w="1868" w:type="dxa"/>
            <w:vAlign w:val="center"/>
          </w:tcPr>
          <w:p w:rsidR="00E0257B" w:rsidRPr="00A86CD7" w:rsidRDefault="00E0257B" w:rsidP="00A86CD7">
            <w:pPr>
              <w:autoSpaceDE w:val="0"/>
              <w:autoSpaceDN w:val="0"/>
              <w:adjustRightInd w:val="0"/>
              <w:jc w:val="center"/>
              <w:rPr>
                <w:b/>
                <w:i/>
                <w:iCs/>
                <w:sz w:val="28"/>
                <w:szCs w:val="28"/>
                <w:lang w:val="uk-UA" w:eastAsia="uk-UA"/>
              </w:rPr>
            </w:pPr>
            <w:r w:rsidRPr="00A86CD7">
              <w:rPr>
                <w:b/>
                <w:i/>
                <w:iCs/>
                <w:sz w:val="28"/>
                <w:szCs w:val="28"/>
                <w:lang w:val="uk-UA" w:eastAsia="uk-UA"/>
              </w:rPr>
              <w:t>Всього</w:t>
            </w:r>
          </w:p>
        </w:tc>
        <w:tc>
          <w:tcPr>
            <w:tcW w:w="1869" w:type="dxa"/>
            <w:vAlign w:val="center"/>
          </w:tcPr>
          <w:p w:rsidR="00E0257B" w:rsidRPr="00A86CD7" w:rsidRDefault="00E0257B" w:rsidP="00A86CD7">
            <w:pPr>
              <w:autoSpaceDE w:val="0"/>
              <w:autoSpaceDN w:val="0"/>
              <w:adjustRightInd w:val="0"/>
              <w:jc w:val="center"/>
              <w:rPr>
                <w:b/>
                <w:i/>
                <w:iCs/>
                <w:sz w:val="28"/>
                <w:szCs w:val="28"/>
                <w:lang w:val="uk-UA" w:eastAsia="uk-UA"/>
              </w:rPr>
            </w:pPr>
            <w:r w:rsidRPr="00A86CD7">
              <w:rPr>
                <w:b/>
                <w:i/>
                <w:iCs/>
                <w:sz w:val="28"/>
                <w:szCs w:val="28"/>
                <w:lang w:val="uk-UA"/>
              </w:rPr>
              <w:t>З них лабораторно-практичні роботи</w:t>
            </w:r>
          </w:p>
        </w:tc>
      </w:tr>
      <w:tr w:rsidR="00E0257B" w:rsidRPr="00A86CD7" w:rsidTr="00A86CD7">
        <w:trPr>
          <w:jc w:val="center"/>
        </w:trPr>
        <w:tc>
          <w:tcPr>
            <w:tcW w:w="795" w:type="dxa"/>
            <w:vAlign w:val="center"/>
          </w:tcPr>
          <w:p w:rsidR="00E0257B" w:rsidRPr="00A86CD7" w:rsidRDefault="00E0257B" w:rsidP="00A86CD7">
            <w:pPr>
              <w:jc w:val="center"/>
              <w:rPr>
                <w:sz w:val="28"/>
                <w:szCs w:val="28"/>
                <w:lang w:val="uk-UA"/>
              </w:rPr>
            </w:pPr>
            <w:r w:rsidRPr="00A86CD7">
              <w:rPr>
                <w:sz w:val="28"/>
                <w:szCs w:val="28"/>
                <w:lang w:val="uk-UA"/>
              </w:rPr>
              <w:t xml:space="preserve">1. </w:t>
            </w:r>
          </w:p>
        </w:tc>
        <w:tc>
          <w:tcPr>
            <w:tcW w:w="5463" w:type="dxa"/>
          </w:tcPr>
          <w:p w:rsidR="00E0257B" w:rsidRPr="00A86CD7" w:rsidRDefault="00F56D36" w:rsidP="00A86CD7">
            <w:pPr>
              <w:jc w:val="both"/>
              <w:rPr>
                <w:sz w:val="28"/>
                <w:szCs w:val="28"/>
                <w:lang w:val="uk-UA"/>
              </w:rPr>
            </w:pPr>
            <w:r w:rsidRPr="00A86CD7">
              <w:rPr>
                <w:sz w:val="28"/>
                <w:szCs w:val="28"/>
                <w:lang w:val="uk-UA"/>
              </w:rPr>
              <w:t>Іноземні породи, які використовуються для виготовлення архітектурних деталей точінням і фрезеруванням</w:t>
            </w:r>
          </w:p>
        </w:tc>
        <w:tc>
          <w:tcPr>
            <w:tcW w:w="1868" w:type="dxa"/>
            <w:vAlign w:val="center"/>
          </w:tcPr>
          <w:p w:rsidR="00E0257B" w:rsidRPr="00A86CD7" w:rsidRDefault="00F56D36" w:rsidP="00A86CD7">
            <w:pPr>
              <w:jc w:val="center"/>
              <w:rPr>
                <w:sz w:val="28"/>
                <w:szCs w:val="28"/>
                <w:lang w:val="uk-UA"/>
              </w:rPr>
            </w:pPr>
            <w:r w:rsidRPr="00A86CD7">
              <w:rPr>
                <w:sz w:val="28"/>
                <w:szCs w:val="28"/>
                <w:lang w:val="uk-UA"/>
              </w:rPr>
              <w:t>3</w:t>
            </w:r>
          </w:p>
        </w:tc>
        <w:tc>
          <w:tcPr>
            <w:tcW w:w="1869" w:type="dxa"/>
            <w:vAlign w:val="center"/>
          </w:tcPr>
          <w:p w:rsidR="00E0257B" w:rsidRPr="00A86CD7" w:rsidRDefault="00E0257B" w:rsidP="00A86CD7">
            <w:pPr>
              <w:jc w:val="center"/>
              <w:rPr>
                <w:sz w:val="28"/>
                <w:szCs w:val="28"/>
                <w:lang w:val="uk-UA"/>
              </w:rPr>
            </w:pPr>
          </w:p>
        </w:tc>
      </w:tr>
      <w:tr w:rsidR="00E0257B" w:rsidRPr="00A86CD7" w:rsidTr="00A86CD7">
        <w:trPr>
          <w:jc w:val="center"/>
        </w:trPr>
        <w:tc>
          <w:tcPr>
            <w:tcW w:w="795" w:type="dxa"/>
            <w:vAlign w:val="center"/>
          </w:tcPr>
          <w:p w:rsidR="00E0257B" w:rsidRPr="00A86CD7" w:rsidRDefault="00E0257B" w:rsidP="00A86CD7">
            <w:pPr>
              <w:jc w:val="center"/>
              <w:rPr>
                <w:sz w:val="28"/>
                <w:szCs w:val="28"/>
                <w:lang w:val="uk-UA"/>
              </w:rPr>
            </w:pPr>
            <w:r w:rsidRPr="00A86CD7">
              <w:rPr>
                <w:sz w:val="28"/>
                <w:szCs w:val="28"/>
                <w:lang w:val="uk-UA"/>
              </w:rPr>
              <w:t>2.</w:t>
            </w:r>
          </w:p>
        </w:tc>
        <w:tc>
          <w:tcPr>
            <w:tcW w:w="5463" w:type="dxa"/>
          </w:tcPr>
          <w:p w:rsidR="00E0257B" w:rsidRPr="00A86CD7" w:rsidRDefault="00F56D36" w:rsidP="00A86CD7">
            <w:pPr>
              <w:jc w:val="both"/>
              <w:rPr>
                <w:sz w:val="28"/>
                <w:szCs w:val="28"/>
                <w:lang w:val="uk-UA"/>
              </w:rPr>
            </w:pPr>
            <w:r w:rsidRPr="00A86CD7">
              <w:rPr>
                <w:sz w:val="28"/>
                <w:szCs w:val="28"/>
                <w:lang w:val="uk-UA"/>
              </w:rPr>
              <w:t>Сортамент і породи круглих і пиляних матеріалів, які використовуються для виготовлення шпону</w:t>
            </w:r>
          </w:p>
        </w:tc>
        <w:tc>
          <w:tcPr>
            <w:tcW w:w="1868" w:type="dxa"/>
            <w:vAlign w:val="center"/>
          </w:tcPr>
          <w:p w:rsidR="00E0257B" w:rsidRPr="00A86CD7" w:rsidRDefault="00F56D36" w:rsidP="00A86CD7">
            <w:pPr>
              <w:jc w:val="center"/>
              <w:rPr>
                <w:sz w:val="28"/>
                <w:szCs w:val="28"/>
                <w:lang w:val="uk-UA"/>
              </w:rPr>
            </w:pPr>
            <w:r w:rsidRPr="00A86CD7">
              <w:rPr>
                <w:sz w:val="28"/>
                <w:szCs w:val="28"/>
                <w:lang w:val="uk-UA"/>
              </w:rPr>
              <w:t>3</w:t>
            </w:r>
          </w:p>
        </w:tc>
        <w:tc>
          <w:tcPr>
            <w:tcW w:w="1869" w:type="dxa"/>
            <w:vAlign w:val="center"/>
          </w:tcPr>
          <w:p w:rsidR="00E0257B" w:rsidRPr="00A86CD7" w:rsidRDefault="00E0257B" w:rsidP="00A86CD7">
            <w:pPr>
              <w:jc w:val="center"/>
              <w:rPr>
                <w:sz w:val="28"/>
                <w:szCs w:val="28"/>
                <w:lang w:val="uk-UA"/>
              </w:rPr>
            </w:pPr>
          </w:p>
        </w:tc>
      </w:tr>
      <w:tr w:rsidR="00E0257B" w:rsidRPr="00A86CD7" w:rsidTr="00A86CD7">
        <w:trPr>
          <w:jc w:val="center"/>
        </w:trPr>
        <w:tc>
          <w:tcPr>
            <w:tcW w:w="795" w:type="dxa"/>
            <w:vAlign w:val="center"/>
          </w:tcPr>
          <w:p w:rsidR="00E0257B" w:rsidRPr="00A86CD7" w:rsidRDefault="00E0257B" w:rsidP="00A86CD7">
            <w:pPr>
              <w:jc w:val="center"/>
              <w:rPr>
                <w:sz w:val="28"/>
                <w:szCs w:val="28"/>
                <w:lang w:val="uk-UA"/>
              </w:rPr>
            </w:pPr>
            <w:r w:rsidRPr="00A86CD7">
              <w:rPr>
                <w:sz w:val="28"/>
                <w:szCs w:val="28"/>
                <w:lang w:val="uk-UA"/>
              </w:rPr>
              <w:t>3.</w:t>
            </w:r>
          </w:p>
        </w:tc>
        <w:tc>
          <w:tcPr>
            <w:tcW w:w="5463" w:type="dxa"/>
          </w:tcPr>
          <w:p w:rsidR="00E0257B" w:rsidRPr="00A86CD7" w:rsidRDefault="00F56D36" w:rsidP="00A86CD7">
            <w:pPr>
              <w:jc w:val="both"/>
              <w:rPr>
                <w:sz w:val="28"/>
                <w:szCs w:val="28"/>
                <w:lang w:val="uk-UA"/>
              </w:rPr>
            </w:pPr>
            <w:r w:rsidRPr="00A86CD7">
              <w:rPr>
                <w:sz w:val="28"/>
                <w:szCs w:val="28"/>
                <w:lang w:val="uk-UA"/>
              </w:rPr>
              <w:t xml:space="preserve">Матеріали, які використовуються для виготовлення </w:t>
            </w:r>
            <w:proofErr w:type="spellStart"/>
            <w:r w:rsidRPr="00A86CD7">
              <w:rPr>
                <w:sz w:val="28"/>
                <w:szCs w:val="28"/>
                <w:lang w:val="uk-UA"/>
              </w:rPr>
              <w:t>гнуто</w:t>
            </w:r>
            <w:proofErr w:type="spellEnd"/>
            <w:r w:rsidRPr="00A86CD7">
              <w:rPr>
                <w:sz w:val="28"/>
                <w:szCs w:val="28"/>
                <w:lang w:val="uk-UA"/>
              </w:rPr>
              <w:t>-клеєних деталей</w:t>
            </w:r>
          </w:p>
        </w:tc>
        <w:tc>
          <w:tcPr>
            <w:tcW w:w="1868" w:type="dxa"/>
            <w:vAlign w:val="center"/>
          </w:tcPr>
          <w:p w:rsidR="00E0257B" w:rsidRPr="00A86CD7" w:rsidRDefault="00E0257B" w:rsidP="00A86CD7">
            <w:pPr>
              <w:jc w:val="center"/>
              <w:rPr>
                <w:sz w:val="28"/>
                <w:szCs w:val="28"/>
                <w:lang w:val="uk-UA"/>
              </w:rPr>
            </w:pPr>
            <w:r w:rsidRPr="00A86CD7">
              <w:rPr>
                <w:sz w:val="28"/>
                <w:szCs w:val="28"/>
                <w:lang w:val="uk-UA"/>
              </w:rPr>
              <w:t>4</w:t>
            </w:r>
          </w:p>
        </w:tc>
        <w:tc>
          <w:tcPr>
            <w:tcW w:w="1869" w:type="dxa"/>
            <w:vAlign w:val="center"/>
          </w:tcPr>
          <w:p w:rsidR="00E0257B" w:rsidRPr="00A86CD7" w:rsidRDefault="00E0257B" w:rsidP="00A86CD7">
            <w:pPr>
              <w:jc w:val="center"/>
              <w:rPr>
                <w:sz w:val="28"/>
                <w:szCs w:val="28"/>
                <w:lang w:val="uk-UA"/>
              </w:rPr>
            </w:pPr>
          </w:p>
        </w:tc>
      </w:tr>
      <w:tr w:rsidR="00E0257B" w:rsidRPr="00A86CD7" w:rsidTr="00A86CD7">
        <w:trPr>
          <w:cantSplit/>
          <w:jc w:val="center"/>
        </w:trPr>
        <w:tc>
          <w:tcPr>
            <w:tcW w:w="6258" w:type="dxa"/>
            <w:gridSpan w:val="2"/>
            <w:vAlign w:val="center"/>
          </w:tcPr>
          <w:p w:rsidR="00E0257B" w:rsidRPr="00A86CD7" w:rsidRDefault="00A86CD7" w:rsidP="00A86CD7">
            <w:pPr>
              <w:jc w:val="right"/>
              <w:rPr>
                <w:b/>
                <w:bCs/>
                <w:i/>
                <w:sz w:val="28"/>
                <w:szCs w:val="28"/>
                <w:lang w:val="uk-UA"/>
              </w:rPr>
            </w:pPr>
            <w:r w:rsidRPr="00A86CD7">
              <w:rPr>
                <w:b/>
                <w:bCs/>
                <w:i/>
                <w:sz w:val="28"/>
                <w:szCs w:val="28"/>
                <w:lang w:val="uk-UA"/>
              </w:rPr>
              <w:t>В</w:t>
            </w:r>
            <w:r w:rsidR="00E0257B" w:rsidRPr="00A86CD7">
              <w:rPr>
                <w:b/>
                <w:bCs/>
                <w:i/>
                <w:sz w:val="28"/>
                <w:szCs w:val="28"/>
                <w:lang w:val="uk-UA"/>
              </w:rPr>
              <w:t>сього</w:t>
            </w:r>
            <w:r w:rsidRPr="00A86CD7">
              <w:rPr>
                <w:b/>
                <w:bCs/>
                <w:i/>
                <w:sz w:val="28"/>
                <w:szCs w:val="28"/>
                <w:lang w:val="uk-UA"/>
              </w:rPr>
              <w:t xml:space="preserve"> годин</w:t>
            </w:r>
            <w:r w:rsidR="00E0257B" w:rsidRPr="00A86CD7">
              <w:rPr>
                <w:b/>
                <w:bCs/>
                <w:i/>
                <w:sz w:val="28"/>
                <w:szCs w:val="28"/>
                <w:lang w:val="uk-UA"/>
              </w:rPr>
              <w:t>:</w:t>
            </w:r>
          </w:p>
        </w:tc>
        <w:tc>
          <w:tcPr>
            <w:tcW w:w="1868" w:type="dxa"/>
            <w:vAlign w:val="center"/>
          </w:tcPr>
          <w:p w:rsidR="00E0257B" w:rsidRPr="00A86CD7" w:rsidRDefault="00E0257B" w:rsidP="00A86CD7">
            <w:pPr>
              <w:jc w:val="center"/>
              <w:rPr>
                <w:b/>
                <w:bCs/>
                <w:sz w:val="28"/>
                <w:szCs w:val="28"/>
                <w:lang w:val="uk-UA"/>
              </w:rPr>
            </w:pPr>
            <w:r w:rsidRPr="00A86CD7">
              <w:rPr>
                <w:b/>
                <w:bCs/>
                <w:sz w:val="28"/>
                <w:szCs w:val="28"/>
                <w:lang w:val="uk-UA"/>
              </w:rPr>
              <w:t>10</w:t>
            </w:r>
          </w:p>
        </w:tc>
        <w:tc>
          <w:tcPr>
            <w:tcW w:w="1869" w:type="dxa"/>
            <w:vAlign w:val="center"/>
          </w:tcPr>
          <w:p w:rsidR="00E0257B" w:rsidRPr="00A86CD7" w:rsidRDefault="00E0257B" w:rsidP="00A86CD7">
            <w:pPr>
              <w:jc w:val="center"/>
              <w:rPr>
                <w:b/>
                <w:bCs/>
                <w:sz w:val="28"/>
                <w:szCs w:val="28"/>
                <w:lang w:val="uk-UA"/>
              </w:rPr>
            </w:pPr>
          </w:p>
        </w:tc>
      </w:tr>
    </w:tbl>
    <w:p w:rsidR="00E0257B" w:rsidRPr="002C1370" w:rsidRDefault="00E0257B" w:rsidP="00E0257B">
      <w:pPr>
        <w:pStyle w:val="9"/>
        <w:jc w:val="both"/>
        <w:rPr>
          <w:sz w:val="28"/>
        </w:rPr>
      </w:pPr>
    </w:p>
    <w:p w:rsidR="00E0257B" w:rsidRPr="002C1370" w:rsidRDefault="00E0257B" w:rsidP="00E0257B">
      <w:pPr>
        <w:pStyle w:val="9"/>
        <w:ind w:firstLine="708"/>
        <w:jc w:val="both"/>
      </w:pPr>
      <w:r w:rsidRPr="002C1370">
        <w:rPr>
          <w:sz w:val="28"/>
        </w:rPr>
        <w:t xml:space="preserve">Тема 1. </w:t>
      </w:r>
      <w:r w:rsidR="00F56D36" w:rsidRPr="002C1370">
        <w:rPr>
          <w:sz w:val="28"/>
        </w:rPr>
        <w:t>Іноземні породи, які використовуються для виготовлення архітектурних деталей точінням і фрезеруванням</w:t>
      </w:r>
    </w:p>
    <w:p w:rsidR="00E0257B" w:rsidRPr="002C1370" w:rsidRDefault="00F56D36" w:rsidP="00E0257B">
      <w:pPr>
        <w:pStyle w:val="1"/>
        <w:rPr>
          <w:rFonts w:eastAsia="Arial Unicode MS"/>
        </w:rPr>
      </w:pPr>
      <w:r w:rsidRPr="002C1370">
        <w:t>Іноземні породи, які використовуються для виготовлення архітектурних деталей точінням і фрезеруванням. Червоне дерево, чорне дерево, секвоя, палісандр, ліванський кедр, евкаліпт, самшит, їх фізико-механічні властивості та особливості структури.</w:t>
      </w:r>
      <w:r w:rsidR="00E0257B" w:rsidRPr="002C1370">
        <w:t xml:space="preserve"> </w:t>
      </w:r>
    </w:p>
    <w:p w:rsidR="00E0257B" w:rsidRPr="002C1370" w:rsidRDefault="00E0257B" w:rsidP="00E0257B">
      <w:pPr>
        <w:pStyle w:val="1"/>
        <w:ind w:firstLine="0"/>
        <w:rPr>
          <w:rFonts w:eastAsia="Arial Unicode MS"/>
        </w:rPr>
      </w:pPr>
    </w:p>
    <w:p w:rsidR="00E0257B" w:rsidRPr="002C1370" w:rsidRDefault="00E0257B" w:rsidP="00E0257B">
      <w:pPr>
        <w:ind w:firstLine="720"/>
        <w:jc w:val="both"/>
        <w:rPr>
          <w:b/>
          <w:bCs/>
          <w:sz w:val="28"/>
          <w:lang w:val="uk-UA"/>
        </w:rPr>
      </w:pPr>
      <w:r w:rsidRPr="002C1370">
        <w:rPr>
          <w:b/>
          <w:bCs/>
          <w:sz w:val="28"/>
          <w:lang w:val="uk-UA"/>
        </w:rPr>
        <w:t xml:space="preserve">Тема 2. </w:t>
      </w:r>
      <w:r w:rsidR="00F56D36" w:rsidRPr="002C1370">
        <w:rPr>
          <w:b/>
          <w:sz w:val="28"/>
          <w:lang w:val="uk-UA"/>
        </w:rPr>
        <w:t>Сортамент і породи круглих і пиляних матеріалів, які використовуються для виготовлення шпону</w:t>
      </w:r>
    </w:p>
    <w:p w:rsidR="00E0257B" w:rsidRPr="002C1370" w:rsidRDefault="00F56D36" w:rsidP="00E0257B">
      <w:pPr>
        <w:ind w:firstLine="720"/>
        <w:jc w:val="both"/>
        <w:rPr>
          <w:sz w:val="28"/>
          <w:lang w:val="uk-UA"/>
        </w:rPr>
      </w:pPr>
      <w:r w:rsidRPr="002C1370">
        <w:rPr>
          <w:sz w:val="28"/>
          <w:lang w:val="uk-UA"/>
        </w:rPr>
        <w:t>Породи і сортамент</w:t>
      </w:r>
      <w:r w:rsidR="00194273" w:rsidRPr="002C1370">
        <w:rPr>
          <w:sz w:val="28"/>
          <w:lang w:val="uk-UA"/>
        </w:rPr>
        <w:t xml:space="preserve"> круглих і пиляних матеріалів, які використовуються для виготовлення шпону: бук, горіх, клен, яблуня, тополя, береза, червоне дерево, вільха, дуб, черешня, </w:t>
      </w:r>
      <w:proofErr w:type="spellStart"/>
      <w:r w:rsidR="00194273" w:rsidRPr="002C1370">
        <w:rPr>
          <w:sz w:val="28"/>
          <w:lang w:val="uk-UA"/>
        </w:rPr>
        <w:t>деморфант</w:t>
      </w:r>
      <w:proofErr w:type="spellEnd"/>
      <w:r w:rsidR="00194273" w:rsidRPr="002C1370">
        <w:rPr>
          <w:sz w:val="28"/>
          <w:lang w:val="uk-UA"/>
        </w:rPr>
        <w:t xml:space="preserve">, ясен, каштан, бархатне дерево, тис, модрина, сосна. Фізико-механічні властивості. </w:t>
      </w:r>
    </w:p>
    <w:p w:rsidR="00194273" w:rsidRPr="002C1370" w:rsidRDefault="00194273" w:rsidP="00E0257B">
      <w:pPr>
        <w:ind w:firstLine="720"/>
        <w:jc w:val="both"/>
        <w:rPr>
          <w:sz w:val="28"/>
          <w:lang w:val="uk-UA"/>
        </w:rPr>
      </w:pPr>
      <w:proofErr w:type="spellStart"/>
      <w:r w:rsidRPr="002C1370">
        <w:rPr>
          <w:sz w:val="28"/>
          <w:lang w:val="uk-UA"/>
        </w:rPr>
        <w:t>Ванчеси</w:t>
      </w:r>
      <w:proofErr w:type="spellEnd"/>
      <w:r w:rsidRPr="002C1370">
        <w:rPr>
          <w:sz w:val="28"/>
          <w:lang w:val="uk-UA"/>
        </w:rPr>
        <w:t xml:space="preserve"> і </w:t>
      </w:r>
      <w:proofErr w:type="spellStart"/>
      <w:r w:rsidRPr="002C1370">
        <w:rPr>
          <w:sz w:val="28"/>
          <w:lang w:val="uk-UA"/>
        </w:rPr>
        <w:t>чураки</w:t>
      </w:r>
      <w:proofErr w:type="spellEnd"/>
      <w:r w:rsidRPr="002C1370">
        <w:rPr>
          <w:sz w:val="28"/>
          <w:lang w:val="uk-UA"/>
        </w:rPr>
        <w:t xml:space="preserve">, їх типорозміри. </w:t>
      </w:r>
    </w:p>
    <w:p w:rsidR="00E0257B" w:rsidRPr="002C1370" w:rsidRDefault="00E0257B" w:rsidP="00E0257B">
      <w:pPr>
        <w:jc w:val="both"/>
        <w:rPr>
          <w:sz w:val="28"/>
          <w:lang w:val="uk-UA"/>
        </w:rPr>
      </w:pPr>
    </w:p>
    <w:p w:rsidR="00E0257B" w:rsidRPr="002C1370" w:rsidRDefault="00E0257B" w:rsidP="00E0257B">
      <w:pPr>
        <w:pStyle w:val="3"/>
        <w:ind w:firstLine="708"/>
        <w:rPr>
          <w:rFonts w:eastAsia="Arial Unicode MS"/>
        </w:rPr>
      </w:pPr>
      <w:r w:rsidRPr="002C1370">
        <w:t xml:space="preserve">Тема 3. </w:t>
      </w:r>
      <w:r w:rsidR="00194273" w:rsidRPr="002C1370">
        <w:t xml:space="preserve">Матеріали, які використовуються для виготовлення </w:t>
      </w:r>
      <w:proofErr w:type="spellStart"/>
      <w:r w:rsidR="00194273" w:rsidRPr="002C1370">
        <w:t>гнуто</w:t>
      </w:r>
      <w:proofErr w:type="spellEnd"/>
      <w:r w:rsidR="00194273" w:rsidRPr="002C1370">
        <w:t>-клеєних деталей</w:t>
      </w:r>
    </w:p>
    <w:p w:rsidR="00E0257B" w:rsidRPr="002C1370" w:rsidRDefault="00E0257B" w:rsidP="00E0257B">
      <w:pPr>
        <w:pStyle w:val="20"/>
      </w:pPr>
      <w:r w:rsidRPr="002C1370">
        <w:tab/>
      </w:r>
      <w:r w:rsidR="00194273" w:rsidRPr="002C1370">
        <w:t xml:space="preserve">Породи деревини, що використовують для виготовлення </w:t>
      </w:r>
      <w:proofErr w:type="spellStart"/>
      <w:r w:rsidR="00194273" w:rsidRPr="002C1370">
        <w:t>гнуто</w:t>
      </w:r>
      <w:proofErr w:type="spellEnd"/>
      <w:r w:rsidR="00194273" w:rsidRPr="002C1370">
        <w:t xml:space="preserve">-клеєних деталей: сосна, ялина, ялиця, модрина, береза. Фізико-механічні властивості </w:t>
      </w:r>
      <w:proofErr w:type="spellStart"/>
      <w:r w:rsidR="00194273" w:rsidRPr="002C1370">
        <w:t>гнуто</w:t>
      </w:r>
      <w:proofErr w:type="spellEnd"/>
      <w:r w:rsidR="00194273" w:rsidRPr="002C1370">
        <w:t xml:space="preserve">-клеєних конструкцій у порівнянні з основною деревиною. </w:t>
      </w:r>
    </w:p>
    <w:p w:rsidR="00467EA7" w:rsidRPr="00596768" w:rsidRDefault="00E0257B" w:rsidP="00467EA7">
      <w:pPr>
        <w:jc w:val="center"/>
        <w:rPr>
          <w:b/>
          <w:sz w:val="28"/>
          <w:szCs w:val="28"/>
          <w:lang w:val="uk-UA"/>
        </w:rPr>
      </w:pPr>
      <w:r w:rsidRPr="002C1370">
        <w:rPr>
          <w:i/>
          <w:iCs/>
          <w:sz w:val="28"/>
          <w:szCs w:val="28"/>
        </w:rPr>
        <w:br w:type="page"/>
      </w:r>
      <w:r w:rsidR="00467EA7" w:rsidRPr="00743342">
        <w:rPr>
          <w:b/>
          <w:bCs/>
          <w:sz w:val="28"/>
          <w:szCs w:val="28"/>
          <w:lang w:val="uk-UA"/>
        </w:rPr>
        <w:lastRenderedPageBreak/>
        <w:t xml:space="preserve">Типова </w:t>
      </w:r>
      <w:r w:rsidR="00467EA7" w:rsidRPr="00596768">
        <w:rPr>
          <w:b/>
          <w:bCs/>
          <w:sz w:val="28"/>
          <w:szCs w:val="28"/>
          <w:lang w:val="uk-UA"/>
        </w:rPr>
        <w:t xml:space="preserve">навчальна програма </w:t>
      </w:r>
      <w:r w:rsidR="00467EA7" w:rsidRPr="00596768">
        <w:rPr>
          <w:b/>
          <w:sz w:val="28"/>
          <w:szCs w:val="28"/>
        </w:rPr>
        <w:t xml:space="preserve">з предмета </w:t>
      </w:r>
    </w:p>
    <w:p w:rsidR="00467EA7" w:rsidRDefault="00467EA7" w:rsidP="00467EA7">
      <w:pPr>
        <w:pStyle w:val="a3"/>
        <w:spacing w:line="240" w:lineRule="auto"/>
        <w:rPr>
          <w:sz w:val="28"/>
          <w:szCs w:val="28"/>
        </w:rPr>
      </w:pPr>
      <w:r w:rsidRPr="00596768">
        <w:rPr>
          <w:sz w:val="28"/>
          <w:szCs w:val="28"/>
        </w:rPr>
        <w:t>«</w:t>
      </w:r>
      <w:r>
        <w:rPr>
          <w:sz w:val="28"/>
          <w:szCs w:val="28"/>
        </w:rPr>
        <w:t>Основи електротехніки</w:t>
      </w:r>
      <w:r w:rsidRPr="00596768">
        <w:rPr>
          <w:sz w:val="28"/>
          <w:szCs w:val="28"/>
        </w:rPr>
        <w:t>»</w:t>
      </w:r>
    </w:p>
    <w:p w:rsidR="00467EA7" w:rsidRDefault="00467EA7" w:rsidP="00467EA7">
      <w:pPr>
        <w:pStyle w:val="a3"/>
        <w:spacing w:line="240" w:lineRule="auto"/>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
        <w:gridCol w:w="5463"/>
        <w:gridCol w:w="1868"/>
        <w:gridCol w:w="1946"/>
      </w:tblGrid>
      <w:tr w:rsidR="00E0257B" w:rsidRPr="00467EA7" w:rsidTr="00467EA7">
        <w:trPr>
          <w:cantSplit/>
          <w:trHeight w:val="523"/>
          <w:jc w:val="center"/>
        </w:trPr>
        <w:tc>
          <w:tcPr>
            <w:tcW w:w="795" w:type="dxa"/>
            <w:vMerge w:val="restart"/>
            <w:vAlign w:val="center"/>
          </w:tcPr>
          <w:p w:rsidR="00E0257B" w:rsidRPr="00467EA7" w:rsidRDefault="00E0257B" w:rsidP="00467EA7">
            <w:pPr>
              <w:autoSpaceDE w:val="0"/>
              <w:autoSpaceDN w:val="0"/>
              <w:adjustRightInd w:val="0"/>
              <w:jc w:val="center"/>
              <w:rPr>
                <w:b/>
                <w:i/>
                <w:iCs/>
                <w:sz w:val="28"/>
                <w:szCs w:val="28"/>
                <w:lang w:val="uk-UA" w:eastAsia="uk-UA"/>
              </w:rPr>
            </w:pPr>
            <w:r w:rsidRPr="00467EA7">
              <w:rPr>
                <w:b/>
                <w:i/>
                <w:iCs/>
                <w:sz w:val="28"/>
                <w:szCs w:val="28"/>
                <w:lang w:val="uk-UA" w:eastAsia="uk-UA"/>
              </w:rPr>
              <w:t>№</w:t>
            </w:r>
          </w:p>
          <w:p w:rsidR="00E0257B" w:rsidRPr="00467EA7" w:rsidRDefault="00E0257B" w:rsidP="00467EA7">
            <w:pPr>
              <w:autoSpaceDE w:val="0"/>
              <w:autoSpaceDN w:val="0"/>
              <w:adjustRightInd w:val="0"/>
              <w:jc w:val="center"/>
              <w:rPr>
                <w:b/>
                <w:bCs/>
                <w:i/>
                <w:sz w:val="28"/>
                <w:szCs w:val="28"/>
                <w:lang w:val="uk-UA" w:eastAsia="uk-UA"/>
              </w:rPr>
            </w:pPr>
            <w:r w:rsidRPr="00467EA7">
              <w:rPr>
                <w:b/>
                <w:i/>
                <w:iCs/>
                <w:sz w:val="28"/>
                <w:szCs w:val="28"/>
                <w:lang w:val="uk-UA" w:eastAsia="uk-UA"/>
              </w:rPr>
              <w:t>з/п</w:t>
            </w:r>
          </w:p>
        </w:tc>
        <w:tc>
          <w:tcPr>
            <w:tcW w:w="5463" w:type="dxa"/>
            <w:vMerge w:val="restart"/>
            <w:vAlign w:val="center"/>
          </w:tcPr>
          <w:p w:rsidR="00E0257B" w:rsidRPr="00467EA7" w:rsidRDefault="00E0257B" w:rsidP="00467EA7">
            <w:pPr>
              <w:pStyle w:val="6"/>
              <w:autoSpaceDE w:val="0"/>
              <w:autoSpaceDN w:val="0"/>
              <w:adjustRightInd w:val="0"/>
              <w:rPr>
                <w:rFonts w:eastAsia="Arial Unicode MS"/>
                <w:i/>
                <w:iCs/>
                <w:szCs w:val="28"/>
                <w:lang w:eastAsia="uk-UA"/>
              </w:rPr>
            </w:pPr>
            <w:r w:rsidRPr="00467EA7">
              <w:rPr>
                <w:i/>
                <w:iCs/>
                <w:szCs w:val="28"/>
                <w:lang w:eastAsia="uk-UA"/>
              </w:rPr>
              <w:t>Тема</w:t>
            </w:r>
          </w:p>
        </w:tc>
        <w:tc>
          <w:tcPr>
            <w:tcW w:w="3737" w:type="dxa"/>
            <w:gridSpan w:val="2"/>
            <w:vAlign w:val="center"/>
          </w:tcPr>
          <w:p w:rsidR="00E0257B" w:rsidRPr="00467EA7" w:rsidRDefault="00E0257B" w:rsidP="00467EA7">
            <w:pPr>
              <w:autoSpaceDE w:val="0"/>
              <w:autoSpaceDN w:val="0"/>
              <w:adjustRightInd w:val="0"/>
              <w:jc w:val="center"/>
              <w:rPr>
                <w:b/>
                <w:i/>
                <w:iCs/>
                <w:sz w:val="28"/>
                <w:szCs w:val="28"/>
                <w:lang w:val="uk-UA" w:eastAsia="uk-UA"/>
              </w:rPr>
            </w:pPr>
            <w:r w:rsidRPr="00467EA7">
              <w:rPr>
                <w:b/>
                <w:i/>
                <w:iCs/>
                <w:sz w:val="28"/>
                <w:szCs w:val="28"/>
                <w:lang w:val="uk-UA" w:eastAsia="uk-UA"/>
              </w:rPr>
              <w:t>Кількість годин</w:t>
            </w:r>
          </w:p>
        </w:tc>
      </w:tr>
      <w:tr w:rsidR="00E0257B" w:rsidRPr="00467EA7" w:rsidTr="00467EA7">
        <w:trPr>
          <w:cantSplit/>
          <w:trHeight w:val="352"/>
          <w:jc w:val="center"/>
        </w:trPr>
        <w:tc>
          <w:tcPr>
            <w:tcW w:w="0" w:type="auto"/>
            <w:vMerge/>
            <w:vAlign w:val="center"/>
          </w:tcPr>
          <w:p w:rsidR="00E0257B" w:rsidRPr="00467EA7" w:rsidRDefault="00E0257B" w:rsidP="00467EA7">
            <w:pPr>
              <w:rPr>
                <w:b/>
                <w:bCs/>
                <w:i/>
                <w:sz w:val="28"/>
                <w:szCs w:val="28"/>
                <w:lang w:val="uk-UA" w:eastAsia="uk-UA"/>
              </w:rPr>
            </w:pPr>
          </w:p>
        </w:tc>
        <w:tc>
          <w:tcPr>
            <w:tcW w:w="0" w:type="auto"/>
            <w:vMerge/>
            <w:vAlign w:val="center"/>
          </w:tcPr>
          <w:p w:rsidR="00E0257B" w:rsidRPr="00467EA7" w:rsidRDefault="00E0257B" w:rsidP="00467EA7">
            <w:pPr>
              <w:rPr>
                <w:rFonts w:eastAsia="Arial Unicode MS"/>
                <w:b/>
                <w:bCs/>
                <w:i/>
                <w:iCs/>
                <w:sz w:val="28"/>
                <w:szCs w:val="28"/>
                <w:lang w:val="uk-UA" w:eastAsia="uk-UA"/>
              </w:rPr>
            </w:pPr>
          </w:p>
        </w:tc>
        <w:tc>
          <w:tcPr>
            <w:tcW w:w="1868" w:type="dxa"/>
            <w:vAlign w:val="center"/>
          </w:tcPr>
          <w:p w:rsidR="00E0257B" w:rsidRPr="00467EA7" w:rsidRDefault="00E0257B" w:rsidP="00467EA7">
            <w:pPr>
              <w:autoSpaceDE w:val="0"/>
              <w:autoSpaceDN w:val="0"/>
              <w:adjustRightInd w:val="0"/>
              <w:jc w:val="center"/>
              <w:rPr>
                <w:b/>
                <w:i/>
                <w:iCs/>
                <w:sz w:val="28"/>
                <w:szCs w:val="28"/>
                <w:lang w:val="uk-UA" w:eastAsia="uk-UA"/>
              </w:rPr>
            </w:pPr>
            <w:r w:rsidRPr="00467EA7">
              <w:rPr>
                <w:b/>
                <w:i/>
                <w:iCs/>
                <w:sz w:val="28"/>
                <w:szCs w:val="28"/>
                <w:lang w:val="uk-UA" w:eastAsia="uk-UA"/>
              </w:rPr>
              <w:t>Всього</w:t>
            </w:r>
          </w:p>
        </w:tc>
        <w:tc>
          <w:tcPr>
            <w:tcW w:w="1869" w:type="dxa"/>
            <w:vAlign w:val="center"/>
          </w:tcPr>
          <w:p w:rsidR="00E0257B" w:rsidRPr="00467EA7" w:rsidRDefault="00E0257B" w:rsidP="00467EA7">
            <w:pPr>
              <w:autoSpaceDE w:val="0"/>
              <w:autoSpaceDN w:val="0"/>
              <w:adjustRightInd w:val="0"/>
              <w:jc w:val="center"/>
              <w:rPr>
                <w:b/>
                <w:i/>
                <w:iCs/>
                <w:sz w:val="28"/>
                <w:szCs w:val="28"/>
                <w:lang w:val="uk-UA" w:eastAsia="uk-UA"/>
              </w:rPr>
            </w:pPr>
            <w:r w:rsidRPr="00467EA7">
              <w:rPr>
                <w:b/>
                <w:i/>
                <w:iCs/>
                <w:sz w:val="28"/>
                <w:szCs w:val="28"/>
                <w:lang w:val="uk-UA"/>
              </w:rPr>
              <w:t>З них на лабораторно-практичні роботи</w:t>
            </w:r>
          </w:p>
        </w:tc>
      </w:tr>
      <w:tr w:rsidR="00E0257B" w:rsidRPr="00467EA7" w:rsidTr="00467EA7">
        <w:trPr>
          <w:jc w:val="center"/>
        </w:trPr>
        <w:tc>
          <w:tcPr>
            <w:tcW w:w="795" w:type="dxa"/>
            <w:vAlign w:val="center"/>
          </w:tcPr>
          <w:p w:rsidR="00E0257B" w:rsidRPr="00467EA7" w:rsidRDefault="00E0257B" w:rsidP="00467EA7">
            <w:pPr>
              <w:jc w:val="center"/>
              <w:rPr>
                <w:sz w:val="28"/>
                <w:szCs w:val="28"/>
                <w:lang w:val="uk-UA"/>
              </w:rPr>
            </w:pPr>
            <w:r w:rsidRPr="00467EA7">
              <w:rPr>
                <w:sz w:val="28"/>
                <w:szCs w:val="28"/>
                <w:lang w:val="uk-UA"/>
              </w:rPr>
              <w:t>1.</w:t>
            </w:r>
          </w:p>
        </w:tc>
        <w:tc>
          <w:tcPr>
            <w:tcW w:w="5463" w:type="dxa"/>
          </w:tcPr>
          <w:p w:rsidR="00E0257B" w:rsidRPr="00467EA7" w:rsidRDefault="00E0257B" w:rsidP="00467EA7">
            <w:pPr>
              <w:rPr>
                <w:sz w:val="28"/>
                <w:szCs w:val="28"/>
                <w:lang w:val="uk-UA"/>
              </w:rPr>
            </w:pPr>
            <w:r w:rsidRPr="00467EA7">
              <w:rPr>
                <w:sz w:val="28"/>
                <w:szCs w:val="28"/>
                <w:lang w:val="uk-UA"/>
              </w:rPr>
              <w:t xml:space="preserve">Електроприводи промислових роботів і маніпуляторів  </w:t>
            </w:r>
          </w:p>
        </w:tc>
        <w:tc>
          <w:tcPr>
            <w:tcW w:w="1868" w:type="dxa"/>
            <w:vAlign w:val="center"/>
          </w:tcPr>
          <w:p w:rsidR="00E0257B" w:rsidRPr="00467EA7" w:rsidRDefault="00E0257B" w:rsidP="00467EA7">
            <w:pPr>
              <w:shd w:val="clear" w:color="auto" w:fill="FFFFFF"/>
              <w:jc w:val="center"/>
              <w:rPr>
                <w:sz w:val="28"/>
                <w:szCs w:val="28"/>
                <w:lang w:val="uk-UA"/>
              </w:rPr>
            </w:pPr>
            <w:r w:rsidRPr="00467EA7">
              <w:rPr>
                <w:sz w:val="28"/>
                <w:szCs w:val="28"/>
                <w:lang w:val="uk-UA"/>
              </w:rPr>
              <w:t>2</w:t>
            </w:r>
          </w:p>
        </w:tc>
        <w:tc>
          <w:tcPr>
            <w:tcW w:w="1869" w:type="dxa"/>
            <w:vAlign w:val="center"/>
          </w:tcPr>
          <w:p w:rsidR="00E0257B" w:rsidRPr="00467EA7" w:rsidRDefault="00E0257B" w:rsidP="00467EA7">
            <w:pPr>
              <w:jc w:val="center"/>
              <w:rPr>
                <w:sz w:val="28"/>
                <w:szCs w:val="28"/>
                <w:lang w:val="uk-UA"/>
              </w:rPr>
            </w:pPr>
          </w:p>
        </w:tc>
      </w:tr>
      <w:tr w:rsidR="00E0257B" w:rsidRPr="00467EA7" w:rsidTr="00467EA7">
        <w:trPr>
          <w:jc w:val="center"/>
        </w:trPr>
        <w:tc>
          <w:tcPr>
            <w:tcW w:w="795" w:type="dxa"/>
            <w:vAlign w:val="center"/>
          </w:tcPr>
          <w:p w:rsidR="00E0257B" w:rsidRPr="00467EA7" w:rsidRDefault="00E0257B" w:rsidP="00467EA7">
            <w:pPr>
              <w:jc w:val="center"/>
              <w:rPr>
                <w:sz w:val="28"/>
                <w:szCs w:val="28"/>
                <w:lang w:val="uk-UA"/>
              </w:rPr>
            </w:pPr>
            <w:r w:rsidRPr="00467EA7">
              <w:rPr>
                <w:sz w:val="28"/>
                <w:szCs w:val="28"/>
                <w:lang w:val="uk-UA"/>
              </w:rPr>
              <w:t>2.</w:t>
            </w:r>
          </w:p>
        </w:tc>
        <w:tc>
          <w:tcPr>
            <w:tcW w:w="5463" w:type="dxa"/>
          </w:tcPr>
          <w:p w:rsidR="00E0257B" w:rsidRPr="00467EA7" w:rsidRDefault="00E0257B" w:rsidP="00467EA7">
            <w:pPr>
              <w:rPr>
                <w:sz w:val="28"/>
                <w:szCs w:val="28"/>
                <w:lang w:val="uk-UA"/>
              </w:rPr>
            </w:pPr>
            <w:r w:rsidRPr="00467EA7">
              <w:rPr>
                <w:sz w:val="28"/>
                <w:szCs w:val="28"/>
                <w:lang w:val="uk-UA"/>
              </w:rPr>
              <w:t xml:space="preserve">Електрообладнання електричного транспорту </w:t>
            </w:r>
          </w:p>
        </w:tc>
        <w:tc>
          <w:tcPr>
            <w:tcW w:w="1868" w:type="dxa"/>
            <w:vAlign w:val="center"/>
          </w:tcPr>
          <w:p w:rsidR="00E0257B" w:rsidRPr="00467EA7" w:rsidRDefault="00E0257B" w:rsidP="00467EA7">
            <w:pPr>
              <w:shd w:val="clear" w:color="auto" w:fill="FFFFFF"/>
              <w:jc w:val="center"/>
              <w:rPr>
                <w:sz w:val="28"/>
                <w:szCs w:val="28"/>
                <w:lang w:val="uk-UA"/>
              </w:rPr>
            </w:pPr>
            <w:r w:rsidRPr="00467EA7">
              <w:rPr>
                <w:sz w:val="28"/>
                <w:szCs w:val="28"/>
                <w:lang w:val="uk-UA"/>
              </w:rPr>
              <w:t>2</w:t>
            </w:r>
          </w:p>
        </w:tc>
        <w:tc>
          <w:tcPr>
            <w:tcW w:w="1869" w:type="dxa"/>
            <w:vAlign w:val="center"/>
          </w:tcPr>
          <w:p w:rsidR="00E0257B" w:rsidRPr="00467EA7" w:rsidRDefault="00E0257B" w:rsidP="00467EA7">
            <w:pPr>
              <w:jc w:val="center"/>
              <w:rPr>
                <w:sz w:val="28"/>
                <w:szCs w:val="28"/>
                <w:lang w:val="uk-UA"/>
              </w:rPr>
            </w:pPr>
          </w:p>
        </w:tc>
      </w:tr>
      <w:tr w:rsidR="00E0257B" w:rsidRPr="00467EA7" w:rsidTr="00467EA7">
        <w:trPr>
          <w:jc w:val="center"/>
        </w:trPr>
        <w:tc>
          <w:tcPr>
            <w:tcW w:w="6258" w:type="dxa"/>
            <w:gridSpan w:val="2"/>
            <w:vAlign w:val="center"/>
          </w:tcPr>
          <w:p w:rsidR="00E0257B" w:rsidRPr="00467EA7" w:rsidRDefault="00467EA7" w:rsidP="00467EA7">
            <w:pPr>
              <w:jc w:val="right"/>
              <w:rPr>
                <w:b/>
                <w:bCs/>
                <w:i/>
                <w:sz w:val="28"/>
                <w:szCs w:val="28"/>
                <w:lang w:val="uk-UA"/>
              </w:rPr>
            </w:pPr>
            <w:r w:rsidRPr="00467EA7">
              <w:rPr>
                <w:b/>
                <w:bCs/>
                <w:i/>
                <w:sz w:val="28"/>
                <w:szCs w:val="28"/>
                <w:lang w:val="uk-UA"/>
              </w:rPr>
              <w:t>В</w:t>
            </w:r>
            <w:r w:rsidR="00E0257B" w:rsidRPr="00467EA7">
              <w:rPr>
                <w:b/>
                <w:bCs/>
                <w:i/>
                <w:sz w:val="28"/>
                <w:szCs w:val="28"/>
                <w:lang w:val="uk-UA"/>
              </w:rPr>
              <w:t>сього</w:t>
            </w:r>
            <w:r w:rsidRPr="00467EA7">
              <w:rPr>
                <w:b/>
                <w:bCs/>
                <w:i/>
                <w:sz w:val="28"/>
                <w:szCs w:val="28"/>
                <w:lang w:val="uk-UA"/>
              </w:rPr>
              <w:t xml:space="preserve"> годин</w:t>
            </w:r>
            <w:r w:rsidR="00E0257B" w:rsidRPr="00467EA7">
              <w:rPr>
                <w:b/>
                <w:bCs/>
                <w:i/>
                <w:sz w:val="28"/>
                <w:szCs w:val="28"/>
                <w:lang w:val="uk-UA"/>
              </w:rPr>
              <w:t>:</w:t>
            </w:r>
          </w:p>
        </w:tc>
        <w:tc>
          <w:tcPr>
            <w:tcW w:w="1868" w:type="dxa"/>
            <w:vAlign w:val="center"/>
          </w:tcPr>
          <w:p w:rsidR="00E0257B" w:rsidRPr="00467EA7" w:rsidRDefault="00E0257B" w:rsidP="00467EA7">
            <w:pPr>
              <w:shd w:val="clear" w:color="auto" w:fill="FFFFFF"/>
              <w:jc w:val="center"/>
              <w:rPr>
                <w:b/>
                <w:bCs/>
                <w:sz w:val="28"/>
                <w:szCs w:val="28"/>
                <w:lang w:val="uk-UA"/>
              </w:rPr>
            </w:pPr>
            <w:r w:rsidRPr="00467EA7">
              <w:rPr>
                <w:b/>
                <w:bCs/>
                <w:sz w:val="28"/>
                <w:szCs w:val="28"/>
                <w:lang w:val="uk-UA"/>
              </w:rPr>
              <w:t>4</w:t>
            </w:r>
          </w:p>
        </w:tc>
        <w:tc>
          <w:tcPr>
            <w:tcW w:w="1869" w:type="dxa"/>
            <w:vAlign w:val="center"/>
          </w:tcPr>
          <w:p w:rsidR="00E0257B" w:rsidRPr="00467EA7" w:rsidRDefault="00E0257B" w:rsidP="00467EA7">
            <w:pPr>
              <w:jc w:val="center"/>
              <w:rPr>
                <w:b/>
                <w:bCs/>
                <w:sz w:val="28"/>
                <w:szCs w:val="28"/>
                <w:lang w:val="uk-UA"/>
              </w:rPr>
            </w:pPr>
          </w:p>
        </w:tc>
      </w:tr>
    </w:tbl>
    <w:p w:rsidR="00E0257B" w:rsidRPr="002C1370" w:rsidRDefault="00E0257B" w:rsidP="00E0257B">
      <w:pPr>
        <w:pStyle w:val="a3"/>
        <w:spacing w:line="240" w:lineRule="auto"/>
        <w:rPr>
          <w:bCs/>
        </w:rPr>
      </w:pPr>
    </w:p>
    <w:p w:rsidR="00E0257B" w:rsidRPr="002C1370" w:rsidRDefault="00E0257B" w:rsidP="00E0257B">
      <w:pPr>
        <w:ind w:firstLine="708"/>
        <w:jc w:val="both"/>
        <w:rPr>
          <w:b/>
          <w:sz w:val="28"/>
          <w:lang w:val="uk-UA"/>
        </w:rPr>
      </w:pPr>
      <w:r w:rsidRPr="002C1370">
        <w:rPr>
          <w:b/>
          <w:sz w:val="28"/>
          <w:lang w:val="uk-UA"/>
        </w:rPr>
        <w:t xml:space="preserve">Тема 1. Електроприводи промислових роботів і маніпуляторів </w:t>
      </w:r>
    </w:p>
    <w:p w:rsidR="00E0257B" w:rsidRPr="002C1370" w:rsidRDefault="00E0257B" w:rsidP="00E0257B">
      <w:pPr>
        <w:ind w:firstLine="709"/>
        <w:jc w:val="both"/>
        <w:rPr>
          <w:sz w:val="28"/>
          <w:lang w:val="uk-UA"/>
        </w:rPr>
      </w:pPr>
      <w:r w:rsidRPr="002C1370">
        <w:rPr>
          <w:sz w:val="28"/>
          <w:lang w:val="uk-UA"/>
        </w:rPr>
        <w:t xml:space="preserve">Поняття “промисловий робот”. </w:t>
      </w:r>
      <w:proofErr w:type="spellStart"/>
      <w:r w:rsidRPr="002C1370">
        <w:rPr>
          <w:sz w:val="28"/>
          <w:lang w:val="uk-UA"/>
        </w:rPr>
        <w:t>Компановочні</w:t>
      </w:r>
      <w:proofErr w:type="spellEnd"/>
      <w:r w:rsidRPr="002C1370">
        <w:rPr>
          <w:sz w:val="28"/>
          <w:lang w:val="uk-UA"/>
        </w:rPr>
        <w:t xml:space="preserve"> схеми і конструктивне виконання. Використання пневматичних, гідравлічних, електромеханічних або комбінованих приводів. Конструктивні схеми маніпуляторів та їх координатні рухи. </w:t>
      </w:r>
    </w:p>
    <w:p w:rsidR="00E0257B" w:rsidRPr="002C1370" w:rsidRDefault="00E0257B" w:rsidP="00E0257B">
      <w:pPr>
        <w:ind w:firstLine="709"/>
        <w:jc w:val="both"/>
        <w:rPr>
          <w:sz w:val="28"/>
          <w:lang w:val="uk-UA"/>
        </w:rPr>
      </w:pPr>
    </w:p>
    <w:p w:rsidR="00E0257B" w:rsidRPr="002C1370" w:rsidRDefault="00E0257B" w:rsidP="00E0257B">
      <w:pPr>
        <w:ind w:firstLine="708"/>
        <w:jc w:val="both"/>
        <w:rPr>
          <w:b/>
          <w:sz w:val="28"/>
          <w:lang w:val="uk-UA"/>
        </w:rPr>
      </w:pPr>
      <w:r w:rsidRPr="002C1370">
        <w:rPr>
          <w:b/>
          <w:sz w:val="28"/>
          <w:lang w:val="uk-UA"/>
        </w:rPr>
        <w:t xml:space="preserve">Тема 2. Електрообладнання електричного транспорту  </w:t>
      </w:r>
    </w:p>
    <w:p w:rsidR="00E0257B" w:rsidRPr="002C1370" w:rsidRDefault="00E0257B" w:rsidP="00E0257B">
      <w:pPr>
        <w:pStyle w:val="20"/>
        <w:ind w:firstLine="708"/>
      </w:pPr>
      <w:r w:rsidRPr="002C1370">
        <w:t>Використання електротранспорту в деревообробних цехах. Способи передачі енергії від зовнішніх джерел.</w:t>
      </w:r>
    </w:p>
    <w:p w:rsidR="00E0257B" w:rsidRPr="002C1370" w:rsidRDefault="00E0257B" w:rsidP="00E0257B">
      <w:pPr>
        <w:pStyle w:val="20"/>
        <w:spacing w:line="720" w:lineRule="auto"/>
        <w:jc w:val="center"/>
        <w:rPr>
          <w:b/>
          <w:bCs/>
          <w:szCs w:val="28"/>
        </w:rPr>
      </w:pPr>
    </w:p>
    <w:p w:rsidR="00E0257B" w:rsidRPr="002C1370" w:rsidRDefault="00E0257B" w:rsidP="00E0257B">
      <w:pPr>
        <w:pStyle w:val="20"/>
        <w:spacing w:line="720" w:lineRule="auto"/>
        <w:jc w:val="center"/>
        <w:rPr>
          <w:b/>
          <w:bCs/>
          <w:szCs w:val="28"/>
        </w:rPr>
      </w:pPr>
    </w:p>
    <w:p w:rsidR="00E0257B" w:rsidRPr="002C1370" w:rsidRDefault="00E0257B" w:rsidP="00E0257B">
      <w:pPr>
        <w:pStyle w:val="20"/>
        <w:spacing w:line="720" w:lineRule="auto"/>
        <w:jc w:val="center"/>
        <w:rPr>
          <w:b/>
          <w:bCs/>
          <w:szCs w:val="28"/>
        </w:rPr>
      </w:pPr>
    </w:p>
    <w:p w:rsidR="00A13D59" w:rsidRDefault="00E0257B" w:rsidP="00A13D59">
      <w:pPr>
        <w:ind w:left="1416"/>
        <w:rPr>
          <w:b/>
          <w:bCs/>
          <w:sz w:val="28"/>
          <w:szCs w:val="28"/>
          <w:lang w:val="uk-UA"/>
        </w:rPr>
      </w:pPr>
      <w:r w:rsidRPr="002C1370">
        <w:rPr>
          <w:b/>
          <w:bCs/>
          <w:szCs w:val="28"/>
        </w:rPr>
        <w:br w:type="page"/>
      </w:r>
      <w:r w:rsidR="00A13D59" w:rsidRPr="00094E37">
        <w:rPr>
          <w:b/>
          <w:bCs/>
          <w:sz w:val="28"/>
          <w:szCs w:val="28"/>
          <w:lang w:val="uk-UA"/>
        </w:rPr>
        <w:lastRenderedPageBreak/>
        <w:t>Типов</w:t>
      </w:r>
      <w:r w:rsidR="00A13D59">
        <w:rPr>
          <w:b/>
          <w:bCs/>
          <w:sz w:val="28"/>
          <w:szCs w:val="28"/>
          <w:lang w:val="uk-UA"/>
        </w:rPr>
        <w:t>а навчальна програма з виробничого навчання</w:t>
      </w:r>
    </w:p>
    <w:p w:rsidR="00A13D59" w:rsidRPr="00D2412D" w:rsidRDefault="00A13D59" w:rsidP="00A13D59">
      <w:pPr>
        <w:ind w:left="708" w:firstLine="708"/>
        <w:rPr>
          <w:b/>
          <w:sz w:val="28"/>
          <w:szCs w:val="28"/>
          <w:lang w:val="uk-UA"/>
        </w:rPr>
      </w:pPr>
      <w:proofErr w:type="spellStart"/>
      <w:r w:rsidRPr="00D2412D">
        <w:rPr>
          <w:sz w:val="28"/>
          <w:szCs w:val="28"/>
        </w:rPr>
        <w:t>Професія</w:t>
      </w:r>
      <w:proofErr w:type="spellEnd"/>
      <w:r w:rsidRPr="00D2412D">
        <w:rPr>
          <w:sz w:val="28"/>
          <w:szCs w:val="28"/>
        </w:rPr>
        <w:t xml:space="preserve">: </w:t>
      </w:r>
      <w:r w:rsidRPr="00D2412D">
        <w:rPr>
          <w:b/>
          <w:sz w:val="28"/>
          <w:szCs w:val="28"/>
        </w:rPr>
        <w:t xml:space="preserve">7423 </w:t>
      </w:r>
      <w:proofErr w:type="spellStart"/>
      <w:r w:rsidRPr="00D2412D">
        <w:rPr>
          <w:b/>
          <w:sz w:val="28"/>
          <w:szCs w:val="28"/>
        </w:rPr>
        <w:t>Верстатник</w:t>
      </w:r>
      <w:proofErr w:type="spellEnd"/>
      <w:r w:rsidRPr="00D2412D">
        <w:rPr>
          <w:b/>
          <w:sz w:val="28"/>
          <w:szCs w:val="28"/>
        </w:rPr>
        <w:t xml:space="preserve"> </w:t>
      </w:r>
      <w:proofErr w:type="spellStart"/>
      <w:r w:rsidRPr="00D2412D">
        <w:rPr>
          <w:b/>
          <w:sz w:val="28"/>
          <w:szCs w:val="28"/>
        </w:rPr>
        <w:t>деревообробних</w:t>
      </w:r>
      <w:proofErr w:type="spellEnd"/>
      <w:r w:rsidRPr="00D2412D">
        <w:rPr>
          <w:b/>
          <w:sz w:val="28"/>
          <w:szCs w:val="28"/>
        </w:rPr>
        <w:t xml:space="preserve"> </w:t>
      </w:r>
      <w:proofErr w:type="spellStart"/>
      <w:r w:rsidRPr="00D2412D">
        <w:rPr>
          <w:b/>
          <w:sz w:val="28"/>
          <w:szCs w:val="28"/>
        </w:rPr>
        <w:t>верстатів</w:t>
      </w:r>
      <w:proofErr w:type="spellEnd"/>
    </w:p>
    <w:p w:rsidR="00A13D59" w:rsidRDefault="00A13D59" w:rsidP="00A13D59">
      <w:pPr>
        <w:ind w:left="1416"/>
        <w:rPr>
          <w:b/>
          <w:sz w:val="28"/>
          <w:szCs w:val="28"/>
          <w:lang w:val="uk-UA"/>
        </w:rPr>
      </w:pPr>
      <w:proofErr w:type="spellStart"/>
      <w:r w:rsidRPr="00D2412D">
        <w:rPr>
          <w:sz w:val="28"/>
          <w:szCs w:val="28"/>
        </w:rPr>
        <w:t>Кваліфікація</w:t>
      </w:r>
      <w:proofErr w:type="spellEnd"/>
      <w:r w:rsidRPr="00D2412D">
        <w:rPr>
          <w:sz w:val="28"/>
          <w:szCs w:val="28"/>
        </w:rPr>
        <w:t xml:space="preserve">: </w:t>
      </w:r>
      <w:proofErr w:type="spellStart"/>
      <w:r w:rsidRPr="00D2412D">
        <w:rPr>
          <w:b/>
          <w:sz w:val="28"/>
          <w:szCs w:val="28"/>
        </w:rPr>
        <w:t>верстатник</w:t>
      </w:r>
      <w:proofErr w:type="spellEnd"/>
      <w:r w:rsidRPr="00D2412D">
        <w:rPr>
          <w:b/>
          <w:sz w:val="28"/>
          <w:szCs w:val="28"/>
        </w:rPr>
        <w:t xml:space="preserve"> </w:t>
      </w:r>
      <w:proofErr w:type="spellStart"/>
      <w:r w:rsidRPr="00D2412D">
        <w:rPr>
          <w:b/>
          <w:sz w:val="28"/>
          <w:szCs w:val="28"/>
        </w:rPr>
        <w:t>деревообробних</w:t>
      </w:r>
      <w:proofErr w:type="spellEnd"/>
      <w:r w:rsidRPr="00D2412D">
        <w:rPr>
          <w:b/>
          <w:sz w:val="28"/>
          <w:szCs w:val="28"/>
        </w:rPr>
        <w:t xml:space="preserve"> </w:t>
      </w:r>
      <w:proofErr w:type="spellStart"/>
      <w:r w:rsidRPr="00D2412D">
        <w:rPr>
          <w:b/>
          <w:sz w:val="28"/>
          <w:szCs w:val="28"/>
        </w:rPr>
        <w:t>верстатів</w:t>
      </w:r>
      <w:proofErr w:type="spellEnd"/>
      <w:r w:rsidRPr="00D2412D">
        <w:rPr>
          <w:b/>
          <w:sz w:val="28"/>
          <w:szCs w:val="28"/>
        </w:rPr>
        <w:t xml:space="preserve"> </w:t>
      </w:r>
      <w:r>
        <w:rPr>
          <w:b/>
          <w:sz w:val="28"/>
          <w:szCs w:val="28"/>
          <w:lang w:val="uk-UA"/>
        </w:rPr>
        <w:t>5</w:t>
      </w:r>
      <w:r w:rsidRPr="00D2412D">
        <w:rPr>
          <w:b/>
          <w:sz w:val="28"/>
          <w:szCs w:val="28"/>
        </w:rPr>
        <w:t xml:space="preserve">-го </w:t>
      </w:r>
      <w:proofErr w:type="spellStart"/>
      <w:r w:rsidRPr="00D2412D">
        <w:rPr>
          <w:b/>
          <w:sz w:val="28"/>
          <w:szCs w:val="28"/>
        </w:rPr>
        <w:t>розряду</w:t>
      </w:r>
      <w:proofErr w:type="spellEnd"/>
    </w:p>
    <w:p w:rsidR="00A13D59" w:rsidRPr="00A13D59" w:rsidRDefault="00A13D59" w:rsidP="00A13D59">
      <w:pPr>
        <w:ind w:left="1416"/>
        <w:rPr>
          <w:b/>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
        <w:gridCol w:w="8280"/>
        <w:gridCol w:w="1446"/>
      </w:tblGrid>
      <w:tr w:rsidR="00E0257B" w:rsidRPr="00A13D59" w:rsidTr="00A13D59">
        <w:trPr>
          <w:cantSplit/>
          <w:trHeight w:val="322"/>
          <w:jc w:val="center"/>
        </w:trPr>
        <w:tc>
          <w:tcPr>
            <w:tcW w:w="540" w:type="dxa"/>
            <w:vMerge w:val="restart"/>
            <w:vAlign w:val="center"/>
          </w:tcPr>
          <w:p w:rsidR="00E0257B" w:rsidRPr="00A13D59" w:rsidRDefault="00E0257B" w:rsidP="00A13D59">
            <w:pPr>
              <w:tabs>
                <w:tab w:val="left" w:pos="560"/>
              </w:tabs>
              <w:jc w:val="center"/>
              <w:rPr>
                <w:b/>
                <w:bCs/>
                <w:i/>
                <w:sz w:val="28"/>
                <w:szCs w:val="28"/>
                <w:lang w:val="uk-UA"/>
              </w:rPr>
            </w:pPr>
            <w:r w:rsidRPr="00A13D59">
              <w:rPr>
                <w:b/>
                <w:bCs/>
                <w:i/>
                <w:sz w:val="28"/>
                <w:szCs w:val="28"/>
                <w:lang w:val="uk-UA"/>
              </w:rPr>
              <w:t>№ з/п</w:t>
            </w:r>
          </w:p>
        </w:tc>
        <w:tc>
          <w:tcPr>
            <w:tcW w:w="8280" w:type="dxa"/>
            <w:vMerge w:val="restart"/>
            <w:vAlign w:val="center"/>
          </w:tcPr>
          <w:p w:rsidR="00E0257B" w:rsidRPr="00A13D59" w:rsidRDefault="00A13D59" w:rsidP="00A13D59">
            <w:pPr>
              <w:pStyle w:val="2"/>
              <w:tabs>
                <w:tab w:val="left" w:pos="560"/>
              </w:tabs>
              <w:jc w:val="center"/>
              <w:rPr>
                <w:bCs w:val="0"/>
                <w:i/>
                <w:caps/>
                <w:szCs w:val="28"/>
              </w:rPr>
            </w:pPr>
            <w:r w:rsidRPr="00A13D59">
              <w:rPr>
                <w:bCs w:val="0"/>
                <w:i/>
                <w:szCs w:val="28"/>
              </w:rPr>
              <w:t>Т</w:t>
            </w:r>
            <w:r w:rsidR="00E0257B" w:rsidRPr="00A13D59">
              <w:rPr>
                <w:bCs w:val="0"/>
                <w:i/>
                <w:szCs w:val="28"/>
              </w:rPr>
              <w:t>ема</w:t>
            </w:r>
          </w:p>
        </w:tc>
        <w:tc>
          <w:tcPr>
            <w:tcW w:w="1400" w:type="dxa"/>
            <w:vMerge w:val="restart"/>
            <w:vAlign w:val="center"/>
          </w:tcPr>
          <w:p w:rsidR="00E0257B" w:rsidRPr="00A13D59" w:rsidRDefault="00E0257B" w:rsidP="00A13D59">
            <w:pPr>
              <w:tabs>
                <w:tab w:val="left" w:pos="560"/>
              </w:tabs>
              <w:jc w:val="center"/>
              <w:rPr>
                <w:b/>
                <w:bCs/>
                <w:i/>
                <w:sz w:val="28"/>
                <w:szCs w:val="28"/>
                <w:lang w:val="uk-UA"/>
              </w:rPr>
            </w:pPr>
            <w:r w:rsidRPr="00A13D59">
              <w:rPr>
                <w:b/>
                <w:bCs/>
                <w:i/>
                <w:sz w:val="28"/>
                <w:szCs w:val="28"/>
                <w:lang w:val="uk-UA"/>
              </w:rPr>
              <w:t>Кількість годин</w:t>
            </w:r>
          </w:p>
        </w:tc>
      </w:tr>
      <w:tr w:rsidR="00E0257B" w:rsidRPr="00A13D59" w:rsidTr="00A13D59">
        <w:trPr>
          <w:cantSplit/>
          <w:trHeight w:val="322"/>
          <w:jc w:val="center"/>
        </w:trPr>
        <w:tc>
          <w:tcPr>
            <w:tcW w:w="540" w:type="dxa"/>
            <w:vMerge/>
          </w:tcPr>
          <w:p w:rsidR="00E0257B" w:rsidRPr="00A13D59" w:rsidRDefault="00E0257B" w:rsidP="00A13D59">
            <w:pPr>
              <w:jc w:val="center"/>
              <w:rPr>
                <w:b/>
                <w:bCs/>
                <w:i/>
                <w:sz w:val="28"/>
                <w:szCs w:val="28"/>
                <w:lang w:val="uk-UA"/>
              </w:rPr>
            </w:pPr>
          </w:p>
        </w:tc>
        <w:tc>
          <w:tcPr>
            <w:tcW w:w="8280" w:type="dxa"/>
            <w:vMerge/>
          </w:tcPr>
          <w:p w:rsidR="00E0257B" w:rsidRPr="00A13D59" w:rsidRDefault="00E0257B" w:rsidP="00A13D59">
            <w:pPr>
              <w:jc w:val="center"/>
              <w:rPr>
                <w:b/>
                <w:bCs/>
                <w:i/>
                <w:sz w:val="28"/>
                <w:szCs w:val="28"/>
                <w:lang w:val="uk-UA"/>
              </w:rPr>
            </w:pPr>
          </w:p>
        </w:tc>
        <w:tc>
          <w:tcPr>
            <w:tcW w:w="1400" w:type="dxa"/>
            <w:vMerge/>
            <w:vAlign w:val="center"/>
          </w:tcPr>
          <w:p w:rsidR="00E0257B" w:rsidRPr="00A13D59" w:rsidRDefault="00E0257B" w:rsidP="00A13D59">
            <w:pPr>
              <w:jc w:val="center"/>
              <w:rPr>
                <w:b/>
                <w:bCs/>
                <w:i/>
                <w:sz w:val="28"/>
                <w:szCs w:val="28"/>
                <w:lang w:val="uk-UA"/>
              </w:rPr>
            </w:pPr>
          </w:p>
        </w:tc>
      </w:tr>
      <w:tr w:rsidR="00E0257B" w:rsidRPr="00A13D59" w:rsidTr="00A13D59">
        <w:trPr>
          <w:cantSplit/>
          <w:trHeight w:val="370"/>
          <w:jc w:val="center"/>
        </w:trPr>
        <w:tc>
          <w:tcPr>
            <w:tcW w:w="10220" w:type="dxa"/>
            <w:gridSpan w:val="3"/>
            <w:vAlign w:val="center"/>
          </w:tcPr>
          <w:p w:rsidR="00E0257B" w:rsidRPr="00A13D59" w:rsidRDefault="00E0257B" w:rsidP="00A13D59">
            <w:pPr>
              <w:pStyle w:val="6"/>
              <w:rPr>
                <w:i/>
                <w:szCs w:val="28"/>
              </w:rPr>
            </w:pPr>
            <w:r w:rsidRPr="00A13D59">
              <w:rPr>
                <w:i/>
                <w:szCs w:val="28"/>
              </w:rPr>
              <w:t>Виробнича практика</w:t>
            </w:r>
          </w:p>
        </w:tc>
      </w:tr>
      <w:tr w:rsidR="00E0257B" w:rsidRPr="00A13D59" w:rsidTr="00A13D59">
        <w:trPr>
          <w:trHeight w:val="567"/>
          <w:jc w:val="center"/>
        </w:trPr>
        <w:tc>
          <w:tcPr>
            <w:tcW w:w="540" w:type="dxa"/>
            <w:vAlign w:val="center"/>
          </w:tcPr>
          <w:p w:rsidR="00E0257B" w:rsidRPr="00A13D59" w:rsidRDefault="00E0257B" w:rsidP="00A13D59">
            <w:pPr>
              <w:jc w:val="center"/>
              <w:rPr>
                <w:sz w:val="28"/>
                <w:szCs w:val="28"/>
                <w:lang w:val="uk-UA"/>
              </w:rPr>
            </w:pPr>
            <w:r w:rsidRPr="00A13D59">
              <w:rPr>
                <w:sz w:val="28"/>
                <w:szCs w:val="28"/>
                <w:lang w:val="uk-UA"/>
              </w:rPr>
              <w:t>1.</w:t>
            </w:r>
          </w:p>
        </w:tc>
        <w:tc>
          <w:tcPr>
            <w:tcW w:w="8280" w:type="dxa"/>
            <w:vAlign w:val="center"/>
          </w:tcPr>
          <w:p w:rsidR="00E0257B" w:rsidRPr="00A13D59" w:rsidRDefault="00E0257B" w:rsidP="00A13D59">
            <w:pPr>
              <w:jc w:val="both"/>
              <w:rPr>
                <w:sz w:val="28"/>
                <w:szCs w:val="28"/>
                <w:lang w:val="uk-UA"/>
              </w:rPr>
            </w:pPr>
            <w:r w:rsidRPr="00A13D59">
              <w:rPr>
                <w:bCs/>
                <w:iCs/>
                <w:sz w:val="28"/>
                <w:szCs w:val="28"/>
                <w:lang w:val="uk-UA"/>
              </w:rPr>
              <w:t>Ознайомлення з підприємством, і</w:t>
            </w:r>
            <w:r w:rsidRPr="00A13D59">
              <w:rPr>
                <w:sz w:val="28"/>
                <w:szCs w:val="28"/>
                <w:lang w:val="uk-UA"/>
              </w:rPr>
              <w:t xml:space="preserve">нструктаж з охорони праці та пожежної безпеки </w:t>
            </w:r>
          </w:p>
        </w:tc>
        <w:tc>
          <w:tcPr>
            <w:tcW w:w="1400" w:type="dxa"/>
            <w:vAlign w:val="center"/>
          </w:tcPr>
          <w:p w:rsidR="00E0257B" w:rsidRPr="00A13D59" w:rsidRDefault="00E0257B" w:rsidP="00A13D59">
            <w:pPr>
              <w:jc w:val="center"/>
              <w:rPr>
                <w:sz w:val="28"/>
                <w:szCs w:val="28"/>
                <w:lang w:val="uk-UA"/>
              </w:rPr>
            </w:pPr>
            <w:r w:rsidRPr="00A13D59">
              <w:rPr>
                <w:sz w:val="28"/>
                <w:szCs w:val="28"/>
                <w:lang w:val="uk-UA"/>
              </w:rPr>
              <w:t>7</w:t>
            </w:r>
          </w:p>
        </w:tc>
      </w:tr>
      <w:tr w:rsidR="00E0257B" w:rsidRPr="00A13D59" w:rsidTr="00A13D59">
        <w:trPr>
          <w:trHeight w:val="567"/>
          <w:jc w:val="center"/>
        </w:trPr>
        <w:tc>
          <w:tcPr>
            <w:tcW w:w="540" w:type="dxa"/>
            <w:vAlign w:val="center"/>
          </w:tcPr>
          <w:p w:rsidR="00E0257B" w:rsidRPr="00A13D59" w:rsidRDefault="00E0257B" w:rsidP="00A13D59">
            <w:pPr>
              <w:jc w:val="center"/>
              <w:rPr>
                <w:sz w:val="28"/>
                <w:szCs w:val="28"/>
                <w:lang w:val="uk-UA"/>
              </w:rPr>
            </w:pPr>
            <w:r w:rsidRPr="00A13D59">
              <w:rPr>
                <w:sz w:val="28"/>
                <w:szCs w:val="28"/>
                <w:lang w:val="uk-UA"/>
              </w:rPr>
              <w:t>2.</w:t>
            </w:r>
          </w:p>
        </w:tc>
        <w:tc>
          <w:tcPr>
            <w:tcW w:w="8280" w:type="dxa"/>
            <w:vAlign w:val="center"/>
          </w:tcPr>
          <w:p w:rsidR="00E0257B" w:rsidRPr="00A13D59" w:rsidRDefault="00E0257B" w:rsidP="00A13D59">
            <w:pPr>
              <w:jc w:val="both"/>
              <w:rPr>
                <w:sz w:val="28"/>
                <w:szCs w:val="28"/>
                <w:lang w:val="uk-UA"/>
              </w:rPr>
            </w:pPr>
            <w:r w:rsidRPr="00A13D59">
              <w:rPr>
                <w:sz w:val="28"/>
                <w:szCs w:val="28"/>
                <w:lang w:val="uk-UA"/>
              </w:rPr>
              <w:t xml:space="preserve">Самостійне виконання столярних робіт складністю відповідно до  5 розряду </w:t>
            </w:r>
          </w:p>
          <w:p w:rsidR="00E0257B" w:rsidRPr="00A13D59" w:rsidRDefault="00E0257B" w:rsidP="00A13D59">
            <w:pPr>
              <w:jc w:val="both"/>
              <w:rPr>
                <w:b/>
                <w:sz w:val="28"/>
                <w:szCs w:val="28"/>
                <w:lang w:val="uk-UA"/>
              </w:rPr>
            </w:pPr>
            <w:r w:rsidRPr="00A13D59">
              <w:rPr>
                <w:b/>
                <w:sz w:val="28"/>
                <w:szCs w:val="28"/>
                <w:lang w:val="uk-UA"/>
              </w:rPr>
              <w:t>Кваліфікаційна пробна робота</w:t>
            </w:r>
          </w:p>
        </w:tc>
        <w:tc>
          <w:tcPr>
            <w:tcW w:w="1400" w:type="dxa"/>
            <w:vAlign w:val="center"/>
          </w:tcPr>
          <w:p w:rsidR="00E0257B" w:rsidRPr="00A13D59" w:rsidRDefault="00D5190E" w:rsidP="00A13D59">
            <w:pPr>
              <w:jc w:val="center"/>
              <w:rPr>
                <w:sz w:val="28"/>
                <w:szCs w:val="28"/>
                <w:lang w:val="uk-UA"/>
              </w:rPr>
            </w:pPr>
            <w:r w:rsidRPr="00A13D59">
              <w:rPr>
                <w:sz w:val="28"/>
                <w:szCs w:val="28"/>
                <w:lang w:val="uk-UA"/>
              </w:rPr>
              <w:t>231</w:t>
            </w:r>
          </w:p>
        </w:tc>
      </w:tr>
      <w:tr w:rsidR="00E0257B" w:rsidRPr="00A13D59" w:rsidTr="00A13D59">
        <w:trPr>
          <w:cantSplit/>
          <w:trHeight w:val="153"/>
          <w:jc w:val="center"/>
        </w:trPr>
        <w:tc>
          <w:tcPr>
            <w:tcW w:w="8820" w:type="dxa"/>
            <w:gridSpan w:val="2"/>
            <w:vAlign w:val="center"/>
          </w:tcPr>
          <w:p w:rsidR="00E0257B" w:rsidRPr="00A13D59" w:rsidRDefault="00E0257B" w:rsidP="00A13D59">
            <w:pPr>
              <w:jc w:val="right"/>
              <w:rPr>
                <w:b/>
                <w:bCs/>
                <w:i/>
                <w:caps/>
                <w:sz w:val="28"/>
                <w:szCs w:val="28"/>
                <w:lang w:val="uk-UA"/>
              </w:rPr>
            </w:pPr>
            <w:r w:rsidRPr="00A13D59">
              <w:rPr>
                <w:b/>
                <w:bCs/>
                <w:i/>
                <w:sz w:val="28"/>
                <w:szCs w:val="28"/>
                <w:lang w:val="uk-UA"/>
              </w:rPr>
              <w:t>Всього</w:t>
            </w:r>
            <w:r w:rsidR="00A13D59" w:rsidRPr="00A13D59">
              <w:rPr>
                <w:b/>
                <w:bCs/>
                <w:i/>
                <w:sz w:val="28"/>
                <w:szCs w:val="28"/>
                <w:lang w:val="uk-UA"/>
              </w:rPr>
              <w:t xml:space="preserve"> годин</w:t>
            </w:r>
            <w:r w:rsidRPr="00A13D59">
              <w:rPr>
                <w:b/>
                <w:bCs/>
                <w:i/>
                <w:sz w:val="28"/>
                <w:szCs w:val="28"/>
                <w:lang w:val="uk-UA"/>
              </w:rPr>
              <w:t>:</w:t>
            </w:r>
          </w:p>
        </w:tc>
        <w:tc>
          <w:tcPr>
            <w:tcW w:w="1400" w:type="dxa"/>
            <w:vAlign w:val="center"/>
          </w:tcPr>
          <w:p w:rsidR="00E0257B" w:rsidRPr="00A13D59" w:rsidRDefault="00D5190E" w:rsidP="00A13D59">
            <w:pPr>
              <w:jc w:val="center"/>
              <w:rPr>
                <w:b/>
                <w:bCs/>
                <w:sz w:val="28"/>
                <w:szCs w:val="28"/>
                <w:lang w:val="uk-UA"/>
              </w:rPr>
            </w:pPr>
            <w:r w:rsidRPr="00A13D59">
              <w:rPr>
                <w:b/>
                <w:bCs/>
                <w:sz w:val="28"/>
                <w:szCs w:val="28"/>
                <w:lang w:val="uk-UA"/>
              </w:rPr>
              <w:t>238</w:t>
            </w:r>
          </w:p>
        </w:tc>
      </w:tr>
    </w:tbl>
    <w:p w:rsidR="00E0257B" w:rsidRPr="002C1370" w:rsidRDefault="00E0257B" w:rsidP="00E0257B">
      <w:pPr>
        <w:jc w:val="both"/>
        <w:rPr>
          <w:sz w:val="28"/>
          <w:lang w:val="uk-UA"/>
        </w:rPr>
      </w:pPr>
    </w:p>
    <w:p w:rsidR="00E0257B" w:rsidRPr="002C1370" w:rsidRDefault="00E0257B" w:rsidP="00E0257B">
      <w:pPr>
        <w:jc w:val="both"/>
        <w:rPr>
          <w:sz w:val="20"/>
          <w:lang w:val="uk-UA"/>
        </w:rPr>
      </w:pPr>
      <w:r w:rsidRPr="002C1370">
        <w:rPr>
          <w:lang w:val="uk-UA"/>
        </w:rPr>
        <w:br w:type="page"/>
      </w:r>
    </w:p>
    <w:p w:rsidR="00E0257B" w:rsidRPr="002C1370" w:rsidRDefault="00E0257B" w:rsidP="00E0257B">
      <w:pPr>
        <w:pStyle w:val="a4"/>
        <w:jc w:val="center"/>
        <w:rPr>
          <w:b/>
          <w:sz w:val="28"/>
          <w:szCs w:val="32"/>
        </w:rPr>
      </w:pPr>
      <w:r w:rsidRPr="002C1370">
        <w:rPr>
          <w:b/>
          <w:sz w:val="28"/>
          <w:szCs w:val="32"/>
        </w:rPr>
        <w:lastRenderedPageBreak/>
        <w:t>Виробнича практика</w:t>
      </w:r>
    </w:p>
    <w:p w:rsidR="00E0257B" w:rsidRPr="002C1370" w:rsidRDefault="00E0257B" w:rsidP="00E0257B">
      <w:pPr>
        <w:pStyle w:val="a4"/>
        <w:ind w:firstLine="709"/>
        <w:jc w:val="center"/>
        <w:rPr>
          <w:b/>
          <w:sz w:val="28"/>
          <w:szCs w:val="32"/>
        </w:rPr>
      </w:pPr>
    </w:p>
    <w:p w:rsidR="00E0257B" w:rsidRPr="002C1370" w:rsidRDefault="00E0257B" w:rsidP="00E0257B">
      <w:pPr>
        <w:pStyle w:val="a4"/>
        <w:ind w:firstLine="709"/>
        <w:jc w:val="both"/>
        <w:rPr>
          <w:b/>
          <w:iCs/>
          <w:sz w:val="28"/>
        </w:rPr>
      </w:pPr>
      <w:r w:rsidRPr="002C1370">
        <w:rPr>
          <w:b/>
          <w:iCs/>
          <w:sz w:val="28"/>
        </w:rPr>
        <w:t>Тема 1. Ознайомлення з підприємством; інструктаж з охорони праці та пожежної безпеки</w:t>
      </w:r>
    </w:p>
    <w:p w:rsidR="00E0257B" w:rsidRPr="002C1370" w:rsidRDefault="00E0257B" w:rsidP="00E0257B">
      <w:pPr>
        <w:pStyle w:val="a4"/>
        <w:ind w:firstLine="709"/>
        <w:jc w:val="both"/>
        <w:rPr>
          <w:sz w:val="28"/>
        </w:rPr>
      </w:pPr>
      <w:r w:rsidRPr="002C1370">
        <w:rPr>
          <w:sz w:val="28"/>
        </w:rPr>
        <w:t xml:space="preserve">Інструктаж з охорони праці та пожежної безпеки (проводить інженер з охорони праці підприємства). Система управління охороною праці, організація служби безпеки праці на виробництві. Використання засобів техніки безпеки та індивідуального захисту. </w:t>
      </w:r>
    </w:p>
    <w:p w:rsidR="00E0257B" w:rsidRPr="002C1370" w:rsidRDefault="00E0257B" w:rsidP="00E0257B">
      <w:pPr>
        <w:ind w:firstLine="709"/>
        <w:jc w:val="both"/>
        <w:rPr>
          <w:sz w:val="28"/>
          <w:lang w:val="uk-UA"/>
        </w:rPr>
      </w:pPr>
      <w:r w:rsidRPr="002C1370">
        <w:rPr>
          <w:sz w:val="28"/>
          <w:lang w:val="uk-UA"/>
        </w:rPr>
        <w:t>Ознайомлення учнів з устаткуванням і технологічним процесом виготовлення продукції на підприємстві, з міжзмінною передачею устаткування й організацією виробництва.</w:t>
      </w:r>
    </w:p>
    <w:p w:rsidR="00E0257B" w:rsidRPr="002C1370" w:rsidRDefault="00E0257B" w:rsidP="00E0257B">
      <w:pPr>
        <w:ind w:firstLine="709"/>
        <w:jc w:val="both"/>
        <w:rPr>
          <w:sz w:val="28"/>
          <w:lang w:val="uk-UA"/>
        </w:rPr>
      </w:pPr>
      <w:r w:rsidRPr="002C1370">
        <w:rPr>
          <w:sz w:val="28"/>
          <w:lang w:val="uk-UA"/>
        </w:rPr>
        <w:t>Ознайомлення з організацією планування праці та контролю якості робіт на виробничій ділянці, у бригаді, на робочому місці.</w:t>
      </w:r>
    </w:p>
    <w:p w:rsidR="00E0257B" w:rsidRPr="002C1370" w:rsidRDefault="00E0257B" w:rsidP="00E0257B">
      <w:pPr>
        <w:ind w:firstLine="709"/>
        <w:jc w:val="both"/>
        <w:rPr>
          <w:sz w:val="28"/>
          <w:lang w:val="uk-UA"/>
        </w:rPr>
      </w:pPr>
      <w:r w:rsidRPr="002C1370">
        <w:rPr>
          <w:sz w:val="28"/>
          <w:lang w:val="uk-UA"/>
        </w:rPr>
        <w:t>Інструктаж з безпеки праці безпосередньо на технологічній ділянці і робочому місці.</w:t>
      </w:r>
    </w:p>
    <w:p w:rsidR="00E0257B" w:rsidRPr="002C1370" w:rsidRDefault="00E0257B" w:rsidP="00E0257B">
      <w:pPr>
        <w:ind w:firstLine="709"/>
        <w:jc w:val="both"/>
        <w:rPr>
          <w:sz w:val="28"/>
          <w:lang w:val="uk-UA"/>
        </w:rPr>
      </w:pPr>
    </w:p>
    <w:p w:rsidR="00E0257B" w:rsidRPr="002C1370" w:rsidRDefault="00E0257B" w:rsidP="00E0257B">
      <w:pPr>
        <w:ind w:firstLine="720"/>
        <w:jc w:val="both"/>
        <w:rPr>
          <w:b/>
          <w:iCs/>
          <w:sz w:val="28"/>
          <w:szCs w:val="28"/>
          <w:lang w:val="uk-UA"/>
        </w:rPr>
      </w:pPr>
      <w:r w:rsidRPr="002C1370">
        <w:rPr>
          <w:b/>
          <w:iCs/>
          <w:sz w:val="28"/>
          <w:szCs w:val="28"/>
          <w:lang w:val="uk-UA"/>
        </w:rPr>
        <w:t>Тема 2. Самостійне виконання робіт складністю відповідно до 5-го розряду</w:t>
      </w:r>
    </w:p>
    <w:p w:rsidR="00E0257B" w:rsidRPr="002C1370" w:rsidRDefault="00E0257B" w:rsidP="00E0257B">
      <w:pPr>
        <w:pStyle w:val="a4"/>
        <w:ind w:firstLine="709"/>
        <w:jc w:val="both"/>
        <w:rPr>
          <w:sz w:val="28"/>
        </w:rPr>
      </w:pPr>
      <w:r w:rsidRPr="002C1370">
        <w:rPr>
          <w:sz w:val="28"/>
        </w:rPr>
        <w:t xml:space="preserve">Самостійне виконання робіт з професії на робочих місцях підприємства відповідно </w:t>
      </w:r>
      <w:r w:rsidRPr="002C1370">
        <w:rPr>
          <w:spacing w:val="-6"/>
          <w:sz w:val="28"/>
        </w:rPr>
        <w:t>до кваліфікаційної характеристики 5-го розряду за детальною програмою, розробленою у навчальному закладі та погодженою з відповідними технічними службами підприємства.</w:t>
      </w:r>
    </w:p>
    <w:p w:rsidR="00E0257B" w:rsidRPr="002C1370" w:rsidRDefault="00E0257B" w:rsidP="00E0257B">
      <w:pPr>
        <w:pStyle w:val="a4"/>
        <w:ind w:firstLine="709"/>
        <w:jc w:val="both"/>
        <w:rPr>
          <w:sz w:val="28"/>
        </w:rPr>
      </w:pPr>
      <w:r w:rsidRPr="002C1370">
        <w:rPr>
          <w:sz w:val="28"/>
        </w:rPr>
        <w:t>Детальна навчальна програма виробничої практики з урахуванням вимог підприємства, організацій, установи, а також з урахуванням спеціалізації учнів/слухачів і необхідності засвоєння ними новітніх технологій та сучасних методів праці розробляється безпосередньо професійно-технічним навчальним закладом за участю підприємств-замовників кадрів, організації, установи і затверджується в установленому порядку.</w:t>
      </w:r>
    </w:p>
    <w:p w:rsidR="00E0257B" w:rsidRPr="002C1370" w:rsidRDefault="00E0257B" w:rsidP="00E0257B">
      <w:pPr>
        <w:pStyle w:val="a4"/>
        <w:ind w:firstLine="709"/>
        <w:jc w:val="both"/>
        <w:rPr>
          <w:sz w:val="28"/>
        </w:rPr>
      </w:pPr>
    </w:p>
    <w:p w:rsidR="00E0257B" w:rsidRPr="002C1370" w:rsidRDefault="00E0257B" w:rsidP="00E0257B">
      <w:pPr>
        <w:pStyle w:val="a4"/>
        <w:ind w:firstLine="709"/>
        <w:jc w:val="both"/>
        <w:rPr>
          <w:b/>
          <w:sz w:val="28"/>
        </w:rPr>
      </w:pPr>
      <w:r w:rsidRPr="002C1370">
        <w:rPr>
          <w:b/>
          <w:sz w:val="28"/>
        </w:rPr>
        <w:t>Кваліфікаційна пробна робота</w:t>
      </w:r>
    </w:p>
    <w:p w:rsidR="00E0257B" w:rsidRPr="002C1370" w:rsidRDefault="00E0257B" w:rsidP="00E0257B">
      <w:pPr>
        <w:pStyle w:val="a4"/>
        <w:ind w:firstLine="709"/>
        <w:jc w:val="both"/>
        <w:rPr>
          <w:b/>
          <w:sz w:val="28"/>
        </w:rPr>
      </w:pPr>
    </w:p>
    <w:p w:rsidR="00E0257B" w:rsidRPr="002C1370" w:rsidRDefault="000E19BF" w:rsidP="00E0257B">
      <w:pPr>
        <w:pStyle w:val="a4"/>
        <w:ind w:firstLine="709"/>
        <w:jc w:val="both"/>
        <w:rPr>
          <w:b/>
          <w:bCs/>
          <w:sz w:val="28"/>
        </w:rPr>
      </w:pPr>
      <w:r>
        <w:rPr>
          <w:b/>
          <w:bCs/>
          <w:sz w:val="28"/>
        </w:rPr>
        <w:t>Приклади робіт</w:t>
      </w:r>
    </w:p>
    <w:p w:rsidR="00E0257B" w:rsidRPr="002C1370" w:rsidRDefault="0065599B" w:rsidP="0065599B">
      <w:pPr>
        <w:pStyle w:val="a7"/>
        <w:numPr>
          <w:ilvl w:val="0"/>
          <w:numId w:val="15"/>
        </w:numPr>
        <w:rPr>
          <w:sz w:val="28"/>
        </w:rPr>
      </w:pPr>
      <w:r w:rsidRPr="002C1370">
        <w:rPr>
          <w:sz w:val="28"/>
        </w:rPr>
        <w:t>Бруски – повздовжнє профільне стругання з чотирьох боків.</w:t>
      </w:r>
    </w:p>
    <w:p w:rsidR="0065599B" w:rsidRPr="002C1370" w:rsidRDefault="0065599B" w:rsidP="0065599B">
      <w:pPr>
        <w:pStyle w:val="a7"/>
        <w:numPr>
          <w:ilvl w:val="0"/>
          <w:numId w:val="15"/>
        </w:numPr>
        <w:rPr>
          <w:sz w:val="28"/>
        </w:rPr>
      </w:pPr>
      <w:r w:rsidRPr="002C1370">
        <w:rPr>
          <w:sz w:val="28"/>
        </w:rPr>
        <w:t>Деталі архітектурні, опорні, великих розмірів – точіння, попереднє точіння.</w:t>
      </w:r>
    </w:p>
    <w:p w:rsidR="0065599B" w:rsidRPr="002C1370" w:rsidRDefault="0065599B" w:rsidP="0065599B">
      <w:pPr>
        <w:pStyle w:val="a7"/>
        <w:numPr>
          <w:ilvl w:val="0"/>
          <w:numId w:val="15"/>
        </w:numPr>
        <w:rPr>
          <w:sz w:val="28"/>
        </w:rPr>
      </w:pPr>
      <w:r w:rsidRPr="002C1370">
        <w:rPr>
          <w:sz w:val="28"/>
        </w:rPr>
        <w:t>Деталі архітектурні – фрезування в шаблонах у кількох напрямках (</w:t>
      </w:r>
      <w:proofErr w:type="spellStart"/>
      <w:r w:rsidRPr="002C1370">
        <w:rPr>
          <w:sz w:val="28"/>
        </w:rPr>
        <w:t>площинах</w:t>
      </w:r>
      <w:proofErr w:type="spellEnd"/>
      <w:r w:rsidRPr="002C1370">
        <w:rPr>
          <w:sz w:val="28"/>
        </w:rPr>
        <w:t>).</w:t>
      </w:r>
    </w:p>
    <w:p w:rsidR="0065599B" w:rsidRPr="002C1370" w:rsidRDefault="0065599B" w:rsidP="0065599B">
      <w:pPr>
        <w:pStyle w:val="a7"/>
        <w:numPr>
          <w:ilvl w:val="0"/>
          <w:numId w:val="15"/>
        </w:numPr>
        <w:rPr>
          <w:sz w:val="28"/>
        </w:rPr>
      </w:pPr>
      <w:r w:rsidRPr="002C1370">
        <w:rPr>
          <w:sz w:val="28"/>
        </w:rPr>
        <w:t>Іграшки дитячі, оздоблювальні деталі – опоряджувальне точіння.</w:t>
      </w:r>
    </w:p>
    <w:p w:rsidR="0065599B" w:rsidRPr="002C1370" w:rsidRDefault="0065599B" w:rsidP="0065599B">
      <w:pPr>
        <w:pStyle w:val="a7"/>
        <w:numPr>
          <w:ilvl w:val="0"/>
          <w:numId w:val="15"/>
        </w:numPr>
        <w:rPr>
          <w:sz w:val="28"/>
        </w:rPr>
      </w:pPr>
      <w:r w:rsidRPr="002C1370">
        <w:rPr>
          <w:sz w:val="28"/>
        </w:rPr>
        <w:t>Підлокітники м’яких меблів, ніжки столярні задні стільців – фрезування в шаблоні по кільцю.</w:t>
      </w:r>
    </w:p>
    <w:p w:rsidR="0065599B" w:rsidRPr="002C1370" w:rsidRDefault="0065599B" w:rsidP="0065599B">
      <w:pPr>
        <w:pStyle w:val="a7"/>
        <w:numPr>
          <w:ilvl w:val="0"/>
          <w:numId w:val="15"/>
        </w:numPr>
        <w:rPr>
          <w:sz w:val="28"/>
        </w:rPr>
      </w:pPr>
      <w:r w:rsidRPr="002C1370">
        <w:rPr>
          <w:sz w:val="28"/>
        </w:rPr>
        <w:t xml:space="preserve">Щитові, брускові деталі – пиляння, </w:t>
      </w:r>
      <w:proofErr w:type="spellStart"/>
      <w:r w:rsidRPr="002C1370">
        <w:rPr>
          <w:sz w:val="28"/>
        </w:rPr>
        <w:t>при</w:t>
      </w:r>
      <w:r w:rsidR="00D5190E" w:rsidRPr="002C1370">
        <w:rPr>
          <w:sz w:val="28"/>
        </w:rPr>
        <w:t>с</w:t>
      </w:r>
      <w:r w:rsidRPr="002C1370">
        <w:rPr>
          <w:sz w:val="28"/>
        </w:rPr>
        <w:t>адочні</w:t>
      </w:r>
      <w:proofErr w:type="spellEnd"/>
      <w:r w:rsidRPr="002C1370">
        <w:rPr>
          <w:sz w:val="28"/>
        </w:rPr>
        <w:t xml:space="preserve"> роботи за програмою на автоматичних, напівавтоматичних верстатах, лініях. </w:t>
      </w:r>
    </w:p>
    <w:p w:rsidR="00E0257B" w:rsidRPr="002C1370" w:rsidRDefault="00E0257B" w:rsidP="00E0257B">
      <w:pPr>
        <w:pStyle w:val="6"/>
      </w:pPr>
    </w:p>
    <w:p w:rsidR="00161469" w:rsidRPr="001E2B08" w:rsidRDefault="00E0257B" w:rsidP="0019307D">
      <w:pPr>
        <w:pStyle w:val="1"/>
        <w:spacing w:line="360" w:lineRule="auto"/>
        <w:ind w:left="708"/>
        <w:rPr>
          <w:b/>
          <w:bCs/>
          <w:szCs w:val="28"/>
        </w:rPr>
      </w:pPr>
      <w:r w:rsidRPr="002C1370">
        <w:br w:type="page"/>
      </w:r>
      <w:r w:rsidR="00161469" w:rsidRPr="001E2B08">
        <w:rPr>
          <w:b/>
          <w:bCs/>
          <w:szCs w:val="28"/>
        </w:rPr>
        <w:lastRenderedPageBreak/>
        <w:t>Критерії кваліфікаційної атестації випускників</w:t>
      </w:r>
    </w:p>
    <w:p w:rsidR="00161469" w:rsidRPr="001E2B08" w:rsidRDefault="00161469" w:rsidP="0019307D">
      <w:pPr>
        <w:pStyle w:val="1"/>
        <w:spacing w:line="360" w:lineRule="auto"/>
        <w:ind w:left="708"/>
        <w:rPr>
          <w:b/>
          <w:szCs w:val="28"/>
        </w:rPr>
      </w:pPr>
      <w:r w:rsidRPr="001E2B08">
        <w:rPr>
          <w:szCs w:val="28"/>
        </w:rPr>
        <w:t xml:space="preserve">Професія: </w:t>
      </w:r>
      <w:r w:rsidRPr="001E2B08">
        <w:rPr>
          <w:b/>
          <w:szCs w:val="28"/>
        </w:rPr>
        <w:t>7423 Верстатник деревообробних верстатів</w:t>
      </w:r>
    </w:p>
    <w:p w:rsidR="00161469" w:rsidRDefault="00161469" w:rsidP="0019307D">
      <w:pPr>
        <w:ind w:left="708" w:firstLine="708"/>
        <w:rPr>
          <w:b/>
          <w:sz w:val="28"/>
          <w:szCs w:val="28"/>
          <w:lang w:val="uk-UA"/>
        </w:rPr>
      </w:pPr>
      <w:r>
        <w:rPr>
          <w:sz w:val="28"/>
          <w:szCs w:val="28"/>
          <w:lang w:val="uk-UA"/>
        </w:rPr>
        <w:t>Кваліфікація</w:t>
      </w:r>
      <w:r w:rsidRPr="0019307D">
        <w:rPr>
          <w:sz w:val="28"/>
          <w:szCs w:val="28"/>
          <w:lang w:val="uk-UA"/>
        </w:rPr>
        <w:t xml:space="preserve">: </w:t>
      </w:r>
      <w:r w:rsidRPr="0019307D">
        <w:rPr>
          <w:b/>
          <w:sz w:val="28"/>
          <w:szCs w:val="28"/>
          <w:lang w:val="uk-UA"/>
        </w:rPr>
        <w:t>Верстатник деревообробних верстатів</w:t>
      </w:r>
      <w:r>
        <w:rPr>
          <w:b/>
          <w:sz w:val="28"/>
          <w:szCs w:val="28"/>
          <w:lang w:val="uk-UA"/>
        </w:rPr>
        <w:t xml:space="preserve"> 5-го розряду</w:t>
      </w:r>
    </w:p>
    <w:p w:rsidR="00161469" w:rsidRDefault="00161469" w:rsidP="00161469">
      <w:pPr>
        <w:rPr>
          <w:b/>
          <w:sz w:val="28"/>
          <w:szCs w:val="28"/>
          <w:lang w:val="uk-UA"/>
        </w:rPr>
      </w:pPr>
    </w:p>
    <w:p w:rsidR="00161469" w:rsidRDefault="00161469" w:rsidP="00161469">
      <w:pPr>
        <w:spacing w:line="360" w:lineRule="auto"/>
        <w:rPr>
          <w:b/>
          <w:sz w:val="28"/>
          <w:szCs w:val="28"/>
          <w:lang w:val="uk-UA"/>
        </w:rPr>
      </w:pPr>
      <w:r>
        <w:rPr>
          <w:b/>
          <w:sz w:val="28"/>
          <w:szCs w:val="28"/>
          <w:lang w:val="uk-UA"/>
        </w:rPr>
        <w:t>ЗНАЄ, РОЗУМІЄ</w:t>
      </w:r>
      <w:r w:rsidR="000E19BF">
        <w:rPr>
          <w:b/>
          <w:sz w:val="28"/>
          <w:szCs w:val="28"/>
          <w:lang w:val="uk-UA"/>
        </w:rPr>
        <w:t>:</w:t>
      </w:r>
    </w:p>
    <w:p w:rsidR="00161469" w:rsidRDefault="007271F3" w:rsidP="00161469">
      <w:pPr>
        <w:numPr>
          <w:ilvl w:val="0"/>
          <w:numId w:val="25"/>
        </w:numPr>
        <w:rPr>
          <w:sz w:val="28"/>
          <w:szCs w:val="28"/>
          <w:lang w:val="uk-UA"/>
        </w:rPr>
      </w:pPr>
      <w:r>
        <w:rPr>
          <w:sz w:val="28"/>
          <w:szCs w:val="28"/>
          <w:lang w:val="uk-UA"/>
        </w:rPr>
        <w:t>О</w:t>
      </w:r>
      <w:r w:rsidR="00423BAB">
        <w:rPr>
          <w:sz w:val="28"/>
          <w:szCs w:val="28"/>
          <w:lang w:val="uk-UA"/>
        </w:rPr>
        <w:t xml:space="preserve">снови </w:t>
      </w:r>
      <w:proofErr w:type="spellStart"/>
      <w:r w:rsidR="00423BAB">
        <w:rPr>
          <w:sz w:val="28"/>
          <w:szCs w:val="28"/>
          <w:lang w:val="uk-UA"/>
        </w:rPr>
        <w:t>деревинознавства</w:t>
      </w:r>
      <w:proofErr w:type="spellEnd"/>
      <w:r w:rsidR="00423BAB">
        <w:rPr>
          <w:sz w:val="28"/>
          <w:szCs w:val="28"/>
          <w:lang w:val="uk-UA"/>
        </w:rPr>
        <w:t xml:space="preserve"> твердих рідкісних іноземних порід.</w:t>
      </w:r>
    </w:p>
    <w:p w:rsidR="00161469" w:rsidRDefault="00161469" w:rsidP="00161469">
      <w:pPr>
        <w:numPr>
          <w:ilvl w:val="0"/>
          <w:numId w:val="25"/>
        </w:numPr>
        <w:rPr>
          <w:sz w:val="28"/>
          <w:szCs w:val="28"/>
          <w:lang w:val="uk-UA"/>
        </w:rPr>
      </w:pPr>
      <w:r>
        <w:rPr>
          <w:sz w:val="28"/>
          <w:szCs w:val="28"/>
          <w:lang w:val="uk-UA"/>
        </w:rPr>
        <w:t xml:space="preserve">Технологію виконання робіт </w:t>
      </w:r>
      <w:r w:rsidR="00423BAB">
        <w:rPr>
          <w:sz w:val="28"/>
          <w:szCs w:val="28"/>
          <w:lang w:val="uk-UA"/>
        </w:rPr>
        <w:t>на механізованих і автоматизованих брускових верстатних лініях.</w:t>
      </w:r>
    </w:p>
    <w:p w:rsidR="00423BAB" w:rsidRDefault="00423BAB" w:rsidP="00161469">
      <w:pPr>
        <w:numPr>
          <w:ilvl w:val="0"/>
          <w:numId w:val="25"/>
        </w:numPr>
        <w:rPr>
          <w:sz w:val="28"/>
          <w:szCs w:val="28"/>
          <w:lang w:val="uk-UA"/>
        </w:rPr>
      </w:pPr>
      <w:r>
        <w:rPr>
          <w:sz w:val="28"/>
          <w:szCs w:val="28"/>
          <w:lang w:val="uk-UA"/>
        </w:rPr>
        <w:t>Технологію виготовлення архітектурних деталей і шаблонів.</w:t>
      </w:r>
    </w:p>
    <w:p w:rsidR="00423BAB" w:rsidRDefault="007271F3" w:rsidP="00161469">
      <w:pPr>
        <w:numPr>
          <w:ilvl w:val="0"/>
          <w:numId w:val="25"/>
        </w:numPr>
        <w:rPr>
          <w:sz w:val="28"/>
          <w:szCs w:val="28"/>
          <w:lang w:val="uk-UA"/>
        </w:rPr>
      </w:pPr>
      <w:r>
        <w:rPr>
          <w:sz w:val="28"/>
          <w:szCs w:val="28"/>
          <w:lang w:val="uk-UA"/>
        </w:rPr>
        <w:t>Сучасні способи опорядження виробів.</w:t>
      </w:r>
    </w:p>
    <w:p w:rsidR="00161469" w:rsidRPr="0077410D" w:rsidRDefault="00161469" w:rsidP="00161469">
      <w:pPr>
        <w:ind w:left="360"/>
        <w:rPr>
          <w:sz w:val="28"/>
          <w:szCs w:val="28"/>
          <w:lang w:val="uk-UA"/>
        </w:rPr>
      </w:pPr>
    </w:p>
    <w:p w:rsidR="00161469" w:rsidRDefault="000E19BF" w:rsidP="00161469">
      <w:pPr>
        <w:spacing w:line="360" w:lineRule="auto"/>
        <w:rPr>
          <w:b/>
          <w:sz w:val="28"/>
          <w:szCs w:val="28"/>
          <w:lang w:val="uk-UA"/>
        </w:rPr>
      </w:pPr>
      <w:r>
        <w:rPr>
          <w:b/>
          <w:sz w:val="28"/>
          <w:szCs w:val="28"/>
          <w:lang w:val="uk-UA"/>
        </w:rPr>
        <w:t>У</w:t>
      </w:r>
      <w:r w:rsidR="00161469" w:rsidRPr="00D74883">
        <w:rPr>
          <w:b/>
          <w:sz w:val="28"/>
          <w:szCs w:val="28"/>
          <w:lang w:val="uk-UA"/>
        </w:rPr>
        <w:t>МІЄ</w:t>
      </w:r>
      <w:r>
        <w:rPr>
          <w:b/>
          <w:sz w:val="28"/>
          <w:szCs w:val="28"/>
          <w:lang w:val="uk-UA"/>
        </w:rPr>
        <w:t>:</w:t>
      </w:r>
    </w:p>
    <w:p w:rsidR="00161469" w:rsidRDefault="00161469" w:rsidP="00161469">
      <w:pPr>
        <w:numPr>
          <w:ilvl w:val="0"/>
          <w:numId w:val="26"/>
        </w:numPr>
        <w:rPr>
          <w:sz w:val="28"/>
          <w:szCs w:val="28"/>
          <w:lang w:val="uk-UA"/>
        </w:rPr>
      </w:pPr>
      <w:r>
        <w:rPr>
          <w:sz w:val="28"/>
          <w:szCs w:val="28"/>
          <w:lang w:val="uk-UA"/>
        </w:rPr>
        <w:t xml:space="preserve">Виконувати роботи на </w:t>
      </w:r>
      <w:r w:rsidR="00877181">
        <w:rPr>
          <w:sz w:val="28"/>
          <w:szCs w:val="28"/>
          <w:lang w:val="uk-UA"/>
        </w:rPr>
        <w:t>півавтоматичних і автоматичних верстатних лініях по виготовленню брускових деталей.</w:t>
      </w:r>
    </w:p>
    <w:p w:rsidR="00161469" w:rsidRDefault="00161469" w:rsidP="00161469">
      <w:pPr>
        <w:numPr>
          <w:ilvl w:val="0"/>
          <w:numId w:val="26"/>
        </w:numPr>
        <w:rPr>
          <w:sz w:val="28"/>
          <w:szCs w:val="28"/>
          <w:lang w:val="uk-UA"/>
        </w:rPr>
      </w:pPr>
      <w:r>
        <w:rPr>
          <w:sz w:val="28"/>
          <w:szCs w:val="28"/>
          <w:lang w:val="uk-UA"/>
        </w:rPr>
        <w:t>Самостійно організовувати робоче місце.</w:t>
      </w:r>
    </w:p>
    <w:p w:rsidR="00161469" w:rsidRDefault="00161469" w:rsidP="00161469">
      <w:pPr>
        <w:numPr>
          <w:ilvl w:val="0"/>
          <w:numId w:val="26"/>
        </w:numPr>
        <w:rPr>
          <w:sz w:val="28"/>
          <w:szCs w:val="28"/>
          <w:lang w:val="uk-UA"/>
        </w:rPr>
      </w:pPr>
      <w:r>
        <w:rPr>
          <w:sz w:val="28"/>
          <w:szCs w:val="28"/>
          <w:lang w:val="uk-UA"/>
        </w:rPr>
        <w:t>Виконувати завдання під керівництвом.</w:t>
      </w:r>
    </w:p>
    <w:p w:rsidR="00161469" w:rsidRDefault="00161469" w:rsidP="00161469">
      <w:pPr>
        <w:numPr>
          <w:ilvl w:val="0"/>
          <w:numId w:val="26"/>
        </w:numPr>
        <w:rPr>
          <w:sz w:val="28"/>
          <w:szCs w:val="28"/>
          <w:lang w:val="uk-UA"/>
        </w:rPr>
      </w:pPr>
      <w:r>
        <w:rPr>
          <w:sz w:val="28"/>
          <w:szCs w:val="28"/>
          <w:lang w:val="uk-UA"/>
        </w:rPr>
        <w:t>Опановувати основи професійної культури.</w:t>
      </w:r>
    </w:p>
    <w:p w:rsidR="00161469" w:rsidRDefault="00161469" w:rsidP="00161469">
      <w:pPr>
        <w:numPr>
          <w:ilvl w:val="0"/>
          <w:numId w:val="26"/>
        </w:numPr>
        <w:rPr>
          <w:sz w:val="28"/>
          <w:szCs w:val="28"/>
          <w:lang w:val="uk-UA"/>
        </w:rPr>
      </w:pPr>
      <w:r>
        <w:rPr>
          <w:sz w:val="28"/>
          <w:szCs w:val="28"/>
          <w:lang w:val="uk-UA"/>
        </w:rPr>
        <w:t>Повністю володіти нормами часу.</w:t>
      </w:r>
    </w:p>
    <w:p w:rsidR="00161469" w:rsidRDefault="00161469" w:rsidP="00161469">
      <w:pPr>
        <w:numPr>
          <w:ilvl w:val="0"/>
          <w:numId w:val="26"/>
        </w:numPr>
        <w:rPr>
          <w:sz w:val="28"/>
          <w:szCs w:val="28"/>
          <w:lang w:val="uk-UA"/>
        </w:rPr>
      </w:pPr>
      <w:r>
        <w:rPr>
          <w:sz w:val="28"/>
          <w:szCs w:val="28"/>
          <w:lang w:val="uk-UA"/>
        </w:rPr>
        <w:t>Знаходити шляхи зменшення витрат матеріалів та інших ресурсів, що не впливають на якість.</w:t>
      </w:r>
    </w:p>
    <w:p w:rsidR="00161469" w:rsidRDefault="00161469" w:rsidP="00161469">
      <w:pPr>
        <w:numPr>
          <w:ilvl w:val="0"/>
          <w:numId w:val="26"/>
        </w:numPr>
        <w:rPr>
          <w:sz w:val="28"/>
          <w:szCs w:val="28"/>
          <w:lang w:val="uk-UA"/>
        </w:rPr>
      </w:pPr>
      <w:r>
        <w:rPr>
          <w:sz w:val="28"/>
          <w:szCs w:val="28"/>
          <w:lang w:val="uk-UA"/>
        </w:rPr>
        <w:t>Вирішувати проблеми незалежно; має практичний досвід у роботі як у простих, так і виняткових ситуаціях.</w:t>
      </w:r>
    </w:p>
    <w:p w:rsidR="00161469" w:rsidRPr="00E15316" w:rsidRDefault="00161469" w:rsidP="00161469">
      <w:pPr>
        <w:numPr>
          <w:ilvl w:val="0"/>
          <w:numId w:val="26"/>
        </w:numPr>
        <w:rPr>
          <w:sz w:val="28"/>
          <w:szCs w:val="28"/>
          <w:lang w:val="uk-UA"/>
        </w:rPr>
      </w:pPr>
      <w:r>
        <w:rPr>
          <w:sz w:val="28"/>
          <w:szCs w:val="28"/>
          <w:lang w:val="uk-UA"/>
        </w:rPr>
        <w:t xml:space="preserve"> Дотримуватись правил та норм охорони праці, виробничої санітарії, пожежної безпеки.</w:t>
      </w:r>
    </w:p>
    <w:p w:rsidR="00161469" w:rsidRDefault="00161469" w:rsidP="00E0257B">
      <w:pPr>
        <w:pStyle w:val="1"/>
        <w:ind w:firstLine="0"/>
        <w:jc w:val="center"/>
      </w:pPr>
    </w:p>
    <w:p w:rsidR="00161469" w:rsidRDefault="00161469" w:rsidP="00161469">
      <w:pPr>
        <w:rPr>
          <w:lang w:val="uk-UA"/>
        </w:rPr>
      </w:pPr>
    </w:p>
    <w:p w:rsidR="00161469" w:rsidRDefault="00161469" w:rsidP="00161469">
      <w:pPr>
        <w:rPr>
          <w:lang w:val="uk-UA"/>
        </w:rPr>
      </w:pPr>
    </w:p>
    <w:p w:rsidR="00161469" w:rsidRDefault="00161469" w:rsidP="00161469">
      <w:pPr>
        <w:rPr>
          <w:lang w:val="uk-UA"/>
        </w:rPr>
      </w:pPr>
    </w:p>
    <w:p w:rsidR="00161469" w:rsidRDefault="00161469" w:rsidP="00161469">
      <w:pPr>
        <w:rPr>
          <w:lang w:val="uk-UA"/>
        </w:rPr>
      </w:pPr>
    </w:p>
    <w:p w:rsidR="00161469" w:rsidRDefault="00161469" w:rsidP="00161469">
      <w:pPr>
        <w:rPr>
          <w:lang w:val="uk-UA"/>
        </w:rPr>
      </w:pPr>
    </w:p>
    <w:p w:rsidR="00161469" w:rsidRDefault="00161469" w:rsidP="00161469">
      <w:pPr>
        <w:rPr>
          <w:lang w:val="uk-UA"/>
        </w:rPr>
      </w:pPr>
    </w:p>
    <w:p w:rsidR="00161469" w:rsidRDefault="00161469" w:rsidP="00161469">
      <w:pPr>
        <w:rPr>
          <w:lang w:val="uk-UA"/>
        </w:rPr>
      </w:pPr>
    </w:p>
    <w:p w:rsidR="00161469" w:rsidRDefault="00161469" w:rsidP="00161469">
      <w:pPr>
        <w:rPr>
          <w:lang w:val="uk-UA"/>
        </w:rPr>
      </w:pPr>
    </w:p>
    <w:p w:rsidR="00161469" w:rsidRDefault="00161469" w:rsidP="00161469">
      <w:pPr>
        <w:rPr>
          <w:lang w:val="uk-UA"/>
        </w:rPr>
      </w:pPr>
    </w:p>
    <w:p w:rsidR="00161469" w:rsidRDefault="00161469" w:rsidP="00161469">
      <w:pPr>
        <w:rPr>
          <w:lang w:val="uk-UA"/>
        </w:rPr>
      </w:pPr>
    </w:p>
    <w:p w:rsidR="00161469" w:rsidRDefault="00161469" w:rsidP="00161469">
      <w:pPr>
        <w:rPr>
          <w:lang w:val="uk-UA"/>
        </w:rPr>
      </w:pPr>
    </w:p>
    <w:p w:rsidR="00161469" w:rsidRDefault="00161469" w:rsidP="00161469">
      <w:pPr>
        <w:rPr>
          <w:lang w:val="uk-UA"/>
        </w:rPr>
      </w:pPr>
    </w:p>
    <w:p w:rsidR="00161469" w:rsidRDefault="00161469" w:rsidP="00161469">
      <w:pPr>
        <w:rPr>
          <w:lang w:val="uk-UA"/>
        </w:rPr>
      </w:pPr>
    </w:p>
    <w:p w:rsidR="00161469" w:rsidRDefault="00161469" w:rsidP="00161469">
      <w:pPr>
        <w:rPr>
          <w:lang w:val="uk-UA"/>
        </w:rPr>
      </w:pPr>
    </w:p>
    <w:p w:rsidR="00161469" w:rsidRDefault="00161469" w:rsidP="00161469">
      <w:pPr>
        <w:rPr>
          <w:lang w:val="uk-UA"/>
        </w:rPr>
      </w:pPr>
    </w:p>
    <w:p w:rsidR="00161469" w:rsidRDefault="00161469" w:rsidP="00161469">
      <w:pPr>
        <w:rPr>
          <w:lang w:val="uk-UA"/>
        </w:rPr>
      </w:pPr>
    </w:p>
    <w:p w:rsidR="00161469" w:rsidRDefault="00161469" w:rsidP="00161469">
      <w:pPr>
        <w:rPr>
          <w:lang w:val="uk-UA"/>
        </w:rPr>
      </w:pPr>
    </w:p>
    <w:p w:rsidR="003448E0" w:rsidRDefault="003448E0" w:rsidP="00161469">
      <w:pPr>
        <w:rPr>
          <w:lang w:val="uk-UA"/>
        </w:rPr>
      </w:pPr>
    </w:p>
    <w:p w:rsidR="003448E0" w:rsidRDefault="003448E0" w:rsidP="00161469">
      <w:pPr>
        <w:rPr>
          <w:lang w:val="uk-UA"/>
        </w:rPr>
      </w:pPr>
    </w:p>
    <w:p w:rsidR="00161469" w:rsidRDefault="00161469" w:rsidP="00161469">
      <w:pPr>
        <w:rPr>
          <w:lang w:val="uk-UA"/>
        </w:rPr>
      </w:pPr>
    </w:p>
    <w:p w:rsidR="00161469" w:rsidRDefault="00161469" w:rsidP="00161469">
      <w:pPr>
        <w:rPr>
          <w:lang w:val="uk-UA"/>
        </w:rPr>
      </w:pPr>
    </w:p>
    <w:p w:rsidR="00161469" w:rsidRPr="00161469" w:rsidRDefault="00161469" w:rsidP="00161469">
      <w:pPr>
        <w:rPr>
          <w:lang w:val="uk-UA"/>
        </w:rPr>
      </w:pPr>
    </w:p>
    <w:p w:rsidR="00AC289D" w:rsidRPr="002C1370" w:rsidRDefault="00AC289D" w:rsidP="00AC289D">
      <w:pPr>
        <w:jc w:val="center"/>
        <w:rPr>
          <w:b/>
          <w:sz w:val="36"/>
          <w:lang w:val="uk-UA"/>
        </w:rPr>
      </w:pPr>
      <w:r w:rsidRPr="002C1370">
        <w:rPr>
          <w:b/>
          <w:sz w:val="36"/>
          <w:lang w:val="uk-UA"/>
        </w:rPr>
        <w:lastRenderedPageBreak/>
        <w:t>Міністерство освіти і науки України</w:t>
      </w:r>
    </w:p>
    <w:p w:rsidR="00AC289D"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i/>
          <w:lang w:val="uk-UA"/>
        </w:rPr>
      </w:pPr>
    </w:p>
    <w:p w:rsidR="00AC289D" w:rsidRDefault="00AC289D" w:rsidP="00AC289D">
      <w:pPr>
        <w:jc w:val="center"/>
        <w:rPr>
          <w:b/>
          <w:bCs/>
          <w:i/>
          <w:iCs/>
          <w:sz w:val="30"/>
          <w:lang w:val="uk-UA"/>
        </w:rPr>
      </w:pPr>
    </w:p>
    <w:p w:rsidR="00AC289D" w:rsidRPr="001A1CE2" w:rsidRDefault="00AC289D" w:rsidP="00AC289D">
      <w:pPr>
        <w:widowControl w:val="0"/>
        <w:autoSpaceDE w:val="0"/>
        <w:autoSpaceDN w:val="0"/>
        <w:adjustRightInd w:val="0"/>
        <w:jc w:val="center"/>
        <w:rPr>
          <w:rFonts w:ascii="Times New Roman CYR" w:hAnsi="Times New Roman CYR" w:cs="Times New Roman CYR"/>
          <w:b/>
          <w:bCs/>
          <w:i/>
          <w:iCs/>
          <w:sz w:val="44"/>
          <w:szCs w:val="44"/>
          <w:lang w:val="uk-UA"/>
        </w:rPr>
      </w:pPr>
      <w:r>
        <w:rPr>
          <w:rFonts w:ascii="Times New Roman CYR" w:hAnsi="Times New Roman CYR" w:cs="Times New Roman CYR"/>
          <w:b/>
          <w:bCs/>
          <w:i/>
          <w:iCs/>
          <w:sz w:val="44"/>
          <w:szCs w:val="44"/>
          <w:lang w:val="uk-UA"/>
        </w:rPr>
        <w:t>Д</w:t>
      </w:r>
      <w:r w:rsidRPr="001A1CE2">
        <w:rPr>
          <w:rFonts w:ascii="Times New Roman CYR" w:hAnsi="Times New Roman CYR" w:cs="Times New Roman CYR"/>
          <w:b/>
          <w:bCs/>
          <w:i/>
          <w:iCs/>
          <w:sz w:val="44"/>
          <w:szCs w:val="44"/>
          <w:lang w:val="uk-UA"/>
        </w:rPr>
        <w:t>ержавний стандарт</w:t>
      </w:r>
    </w:p>
    <w:p w:rsidR="00AC289D" w:rsidRPr="001A1CE2" w:rsidRDefault="00AC289D" w:rsidP="00AC289D">
      <w:pPr>
        <w:widowControl w:val="0"/>
        <w:autoSpaceDE w:val="0"/>
        <w:autoSpaceDN w:val="0"/>
        <w:adjustRightInd w:val="0"/>
        <w:jc w:val="center"/>
        <w:rPr>
          <w:rFonts w:ascii="Times New Roman CYR" w:hAnsi="Times New Roman CYR" w:cs="Times New Roman CYR"/>
          <w:b/>
          <w:bCs/>
          <w:i/>
          <w:iCs/>
          <w:sz w:val="36"/>
          <w:szCs w:val="36"/>
          <w:lang w:val="uk-UA"/>
        </w:rPr>
      </w:pPr>
      <w:r w:rsidRPr="001A1CE2">
        <w:rPr>
          <w:rFonts w:ascii="Times New Roman CYR" w:hAnsi="Times New Roman CYR" w:cs="Times New Roman CYR"/>
          <w:b/>
          <w:bCs/>
          <w:i/>
          <w:iCs/>
          <w:sz w:val="36"/>
          <w:szCs w:val="36"/>
          <w:lang w:val="uk-UA"/>
        </w:rPr>
        <w:t>професійно-</w:t>
      </w:r>
      <w:r w:rsidRPr="001A1CE2">
        <w:rPr>
          <w:rFonts w:ascii="Times New Roman CYR" w:hAnsi="Times New Roman CYR" w:cs="Times New Roman CYR"/>
          <w:b/>
          <w:bCs/>
          <w:i/>
          <w:iCs/>
          <w:sz w:val="40"/>
          <w:szCs w:val="40"/>
          <w:lang w:val="uk-UA"/>
        </w:rPr>
        <w:t>технічної</w:t>
      </w:r>
      <w:r w:rsidRPr="001A1CE2">
        <w:rPr>
          <w:rFonts w:ascii="Times New Roman CYR" w:hAnsi="Times New Roman CYR" w:cs="Times New Roman CYR"/>
          <w:b/>
          <w:bCs/>
          <w:i/>
          <w:iCs/>
          <w:sz w:val="36"/>
          <w:szCs w:val="36"/>
          <w:lang w:val="uk-UA"/>
        </w:rPr>
        <w:t xml:space="preserve"> освіти</w:t>
      </w:r>
    </w:p>
    <w:p w:rsidR="00AC289D" w:rsidRPr="001A1CE2" w:rsidRDefault="00AC289D" w:rsidP="00AC289D">
      <w:pPr>
        <w:jc w:val="center"/>
        <w:rPr>
          <w:b/>
          <w:lang w:val="uk-UA"/>
        </w:rPr>
      </w:pPr>
    </w:p>
    <w:p w:rsidR="00AC289D" w:rsidRPr="001A1CE2" w:rsidRDefault="00AC289D" w:rsidP="00AC289D">
      <w:pPr>
        <w:pStyle w:val="3"/>
        <w:jc w:val="right"/>
        <w:rPr>
          <w:bCs w:val="0"/>
          <w:color w:val="FF0000"/>
        </w:rPr>
      </w:pPr>
      <w:r w:rsidRPr="005F761B">
        <w:rPr>
          <w:bCs w:val="0"/>
        </w:rPr>
        <w:t xml:space="preserve">ДСПТО </w:t>
      </w:r>
      <w:r w:rsidRPr="005F761B">
        <w:rPr>
          <w:bCs w:val="0"/>
          <w:u w:val="single"/>
        </w:rPr>
        <w:t>7423.С.16.00-2015</w:t>
      </w:r>
    </w:p>
    <w:p w:rsidR="00AC289D" w:rsidRDefault="00AC289D" w:rsidP="00AC289D">
      <w:pPr>
        <w:jc w:val="center"/>
        <w:rPr>
          <w:b/>
          <w:lang w:val="uk-UA"/>
        </w:rPr>
      </w:pPr>
      <w:r w:rsidRPr="001A1CE2">
        <w:rPr>
          <w:b/>
          <w:sz w:val="18"/>
          <w:lang w:val="uk-UA"/>
        </w:rPr>
        <w:t xml:space="preserve">                 </w:t>
      </w:r>
      <w:r>
        <w:rPr>
          <w:b/>
          <w:sz w:val="18"/>
          <w:lang w:val="uk-UA"/>
        </w:rPr>
        <w:t xml:space="preserve">                                                                                                                                             </w:t>
      </w:r>
      <w:r w:rsidRPr="001A1CE2">
        <w:rPr>
          <w:b/>
          <w:sz w:val="18"/>
          <w:lang w:val="uk-UA"/>
        </w:rPr>
        <w:t xml:space="preserve"> </w:t>
      </w:r>
      <w:r>
        <w:rPr>
          <w:b/>
          <w:sz w:val="18"/>
          <w:lang w:val="uk-UA"/>
        </w:rPr>
        <w:t xml:space="preserve"> </w:t>
      </w:r>
      <w:r w:rsidRPr="001A1CE2">
        <w:rPr>
          <w:b/>
          <w:sz w:val="18"/>
          <w:lang w:val="uk-UA"/>
        </w:rPr>
        <w:t xml:space="preserve"> </w:t>
      </w:r>
      <w:r w:rsidR="00CD40DD">
        <w:rPr>
          <w:b/>
          <w:sz w:val="18"/>
          <w:lang w:val="uk-UA"/>
        </w:rPr>
        <w:t xml:space="preserve">               </w:t>
      </w:r>
      <w:r w:rsidRPr="001A1CE2">
        <w:rPr>
          <w:b/>
          <w:sz w:val="18"/>
          <w:lang w:val="uk-UA"/>
        </w:rPr>
        <w:t xml:space="preserve"> (позначення стандарту</w:t>
      </w:r>
      <w:r>
        <w:rPr>
          <w:b/>
          <w:sz w:val="18"/>
          <w:lang w:val="uk-UA"/>
        </w:rPr>
        <w:t>)</w:t>
      </w:r>
    </w:p>
    <w:p w:rsidR="00AC289D" w:rsidRDefault="00AC289D" w:rsidP="00AC289D">
      <w:pPr>
        <w:jc w:val="center"/>
        <w:rPr>
          <w:b/>
          <w:lang w:val="uk-UA"/>
        </w:rPr>
      </w:pPr>
    </w:p>
    <w:p w:rsidR="00AC289D"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AC289D" w:rsidRPr="002C1370" w:rsidRDefault="00AC289D" w:rsidP="00AC289D">
      <w:pPr>
        <w:jc w:val="center"/>
        <w:rPr>
          <w:b/>
          <w:lang w:val="uk-UA"/>
        </w:rPr>
      </w:pPr>
    </w:p>
    <w:p w:rsidR="00CD40DD" w:rsidRPr="001A1CE2" w:rsidRDefault="00CD40DD" w:rsidP="00CD40DD">
      <w:pPr>
        <w:ind w:right="-285"/>
        <w:jc w:val="both"/>
        <w:rPr>
          <w:b/>
          <w:lang w:val="uk-UA"/>
        </w:rPr>
      </w:pPr>
      <w:r>
        <w:rPr>
          <w:b/>
          <w:sz w:val="30"/>
          <w:lang w:val="uk-UA"/>
        </w:rPr>
        <w:t>П</w:t>
      </w:r>
      <w:r w:rsidRPr="001A1CE2">
        <w:rPr>
          <w:b/>
          <w:sz w:val="30"/>
          <w:lang w:val="uk-UA"/>
        </w:rPr>
        <w:t>рофесія: Верстатник деревообробних верстатів</w:t>
      </w:r>
    </w:p>
    <w:p w:rsidR="00CD40DD" w:rsidRPr="001A1CE2" w:rsidRDefault="00CD40DD" w:rsidP="00CD40DD">
      <w:pPr>
        <w:jc w:val="both"/>
        <w:rPr>
          <w:b/>
          <w:lang w:val="uk-UA"/>
        </w:rPr>
      </w:pPr>
    </w:p>
    <w:p w:rsidR="00CD40DD" w:rsidRPr="001A1CE2" w:rsidRDefault="00CD40DD" w:rsidP="00CD40DD">
      <w:pPr>
        <w:jc w:val="both"/>
        <w:rPr>
          <w:b/>
          <w:lang w:val="uk-UA"/>
        </w:rPr>
      </w:pPr>
      <w:r w:rsidRPr="001A1CE2">
        <w:rPr>
          <w:b/>
          <w:sz w:val="30"/>
          <w:lang w:val="uk-UA"/>
        </w:rPr>
        <w:t xml:space="preserve">Код:          </w:t>
      </w:r>
      <w:r w:rsidRPr="001A1CE2">
        <w:rPr>
          <w:b/>
          <w:bCs/>
          <w:sz w:val="30"/>
          <w:lang w:val="uk-UA"/>
        </w:rPr>
        <w:t>7423</w:t>
      </w:r>
    </w:p>
    <w:p w:rsidR="00CD40DD" w:rsidRPr="001A1CE2" w:rsidRDefault="00CD40DD" w:rsidP="00CD40DD">
      <w:pPr>
        <w:jc w:val="both"/>
        <w:rPr>
          <w:b/>
          <w:lang w:val="uk-UA"/>
        </w:rPr>
      </w:pPr>
    </w:p>
    <w:p w:rsidR="00CD40DD" w:rsidRPr="001A1CE2" w:rsidRDefault="00CD40DD" w:rsidP="00CD40DD">
      <w:pPr>
        <w:rPr>
          <w:b/>
          <w:sz w:val="30"/>
          <w:lang w:val="uk-UA"/>
        </w:rPr>
      </w:pPr>
    </w:p>
    <w:p w:rsidR="00AC289D" w:rsidRDefault="00CD40DD" w:rsidP="00CD40DD">
      <w:pPr>
        <w:rPr>
          <w:b/>
          <w:lang w:val="uk-UA"/>
        </w:rPr>
      </w:pPr>
      <w:r w:rsidRPr="001A1CE2">
        <w:rPr>
          <w:b/>
          <w:sz w:val="30"/>
          <w:lang w:val="uk-UA"/>
        </w:rPr>
        <w:t>Кваліфікація: верстатник дере</w:t>
      </w:r>
      <w:r>
        <w:rPr>
          <w:b/>
          <w:sz w:val="30"/>
          <w:lang w:val="uk-UA"/>
        </w:rPr>
        <w:t>вообробних верстатів 6-го</w:t>
      </w:r>
      <w:r w:rsidRPr="001A1CE2">
        <w:rPr>
          <w:b/>
          <w:sz w:val="30"/>
          <w:lang w:val="uk-UA"/>
        </w:rPr>
        <w:t xml:space="preserve"> розря</w:t>
      </w:r>
      <w:r>
        <w:rPr>
          <w:b/>
          <w:sz w:val="30"/>
          <w:lang w:val="uk-UA"/>
        </w:rPr>
        <w:t>ду</w:t>
      </w:r>
    </w:p>
    <w:p w:rsidR="00AC289D" w:rsidRDefault="00AC289D" w:rsidP="00AC289D">
      <w:pPr>
        <w:jc w:val="center"/>
        <w:rPr>
          <w:b/>
          <w:lang w:val="uk-UA"/>
        </w:rPr>
      </w:pPr>
    </w:p>
    <w:p w:rsidR="00AC289D" w:rsidRDefault="00AC289D" w:rsidP="00AC289D">
      <w:pPr>
        <w:jc w:val="center"/>
        <w:rPr>
          <w:b/>
          <w:lang w:val="uk-UA"/>
        </w:rPr>
      </w:pPr>
    </w:p>
    <w:p w:rsidR="00AC289D" w:rsidRDefault="00AC289D" w:rsidP="00AC289D">
      <w:pPr>
        <w:jc w:val="center"/>
        <w:rPr>
          <w:b/>
          <w:lang w:val="uk-UA"/>
        </w:rPr>
      </w:pPr>
    </w:p>
    <w:p w:rsidR="00AC289D" w:rsidRDefault="00AC289D" w:rsidP="00AC289D">
      <w:pPr>
        <w:jc w:val="center"/>
        <w:rPr>
          <w:b/>
          <w:lang w:val="uk-UA"/>
        </w:rPr>
      </w:pPr>
    </w:p>
    <w:p w:rsidR="00AC289D" w:rsidRDefault="00AC289D" w:rsidP="00AC289D">
      <w:pPr>
        <w:jc w:val="center"/>
        <w:rPr>
          <w:b/>
          <w:lang w:val="uk-UA"/>
        </w:rPr>
      </w:pPr>
    </w:p>
    <w:p w:rsidR="00AC289D" w:rsidRDefault="00AC289D" w:rsidP="00AC289D">
      <w:pPr>
        <w:jc w:val="center"/>
        <w:rPr>
          <w:b/>
          <w:lang w:val="uk-UA"/>
        </w:rPr>
      </w:pPr>
    </w:p>
    <w:p w:rsidR="00AC289D" w:rsidRDefault="00AC289D" w:rsidP="00AC289D">
      <w:pPr>
        <w:rPr>
          <w:b/>
          <w:lang w:val="uk-UA"/>
        </w:rPr>
      </w:pPr>
    </w:p>
    <w:p w:rsidR="00AC289D" w:rsidRDefault="00AC289D" w:rsidP="00AC289D">
      <w:pPr>
        <w:jc w:val="center"/>
        <w:rPr>
          <w:b/>
          <w:lang w:val="uk-UA"/>
        </w:rPr>
      </w:pPr>
    </w:p>
    <w:p w:rsidR="00AC289D" w:rsidRDefault="00AC289D" w:rsidP="00AC289D">
      <w:pPr>
        <w:jc w:val="center"/>
        <w:rPr>
          <w:b/>
          <w:lang w:val="uk-UA"/>
        </w:rPr>
      </w:pPr>
    </w:p>
    <w:p w:rsidR="00AC289D" w:rsidRDefault="00AC289D" w:rsidP="00AC289D">
      <w:pPr>
        <w:jc w:val="center"/>
        <w:rPr>
          <w:b/>
          <w:lang w:val="uk-UA"/>
        </w:rPr>
      </w:pPr>
    </w:p>
    <w:p w:rsidR="00AC289D" w:rsidRDefault="00AC289D" w:rsidP="00AC289D">
      <w:pPr>
        <w:jc w:val="center"/>
        <w:rPr>
          <w:b/>
          <w:lang w:val="uk-UA"/>
        </w:rPr>
      </w:pPr>
    </w:p>
    <w:p w:rsidR="00CD40DD" w:rsidRDefault="00CD40DD" w:rsidP="00AC289D">
      <w:pPr>
        <w:jc w:val="center"/>
        <w:rPr>
          <w:b/>
          <w:lang w:val="uk-UA"/>
        </w:rPr>
      </w:pPr>
    </w:p>
    <w:p w:rsidR="00CD40DD" w:rsidRDefault="00CD40DD" w:rsidP="00AC289D">
      <w:pPr>
        <w:jc w:val="center"/>
        <w:rPr>
          <w:b/>
          <w:lang w:val="uk-UA"/>
        </w:rPr>
      </w:pPr>
    </w:p>
    <w:p w:rsidR="00CD40DD" w:rsidRDefault="00CD40DD" w:rsidP="00AC289D">
      <w:pPr>
        <w:jc w:val="center"/>
        <w:rPr>
          <w:b/>
          <w:lang w:val="uk-UA"/>
        </w:rPr>
      </w:pPr>
    </w:p>
    <w:p w:rsidR="00AC289D" w:rsidRPr="001A1CE2" w:rsidRDefault="00AC289D" w:rsidP="00AC289D">
      <w:pPr>
        <w:jc w:val="center"/>
        <w:rPr>
          <w:b/>
          <w:i/>
          <w:sz w:val="30"/>
          <w:lang w:val="uk-UA"/>
        </w:rPr>
      </w:pPr>
      <w:r w:rsidRPr="001A1CE2">
        <w:rPr>
          <w:b/>
          <w:i/>
          <w:sz w:val="30"/>
          <w:lang w:val="uk-UA"/>
        </w:rPr>
        <w:t>Видання офіційне</w:t>
      </w:r>
    </w:p>
    <w:p w:rsidR="00AC289D" w:rsidRPr="00A26A39" w:rsidRDefault="00AC289D" w:rsidP="00AC289D">
      <w:pPr>
        <w:jc w:val="center"/>
        <w:rPr>
          <w:b/>
          <w:lang w:val="uk-UA"/>
        </w:rPr>
      </w:pPr>
      <w:r w:rsidRPr="001A1CE2">
        <w:rPr>
          <w:b/>
          <w:i/>
          <w:sz w:val="30"/>
          <w:lang w:val="uk-UA"/>
        </w:rPr>
        <w:t>Київ - 201</w:t>
      </w:r>
      <w:r>
        <w:rPr>
          <w:b/>
          <w:i/>
          <w:sz w:val="30"/>
          <w:lang w:val="uk-UA"/>
        </w:rPr>
        <w:t>5</w:t>
      </w:r>
    </w:p>
    <w:p w:rsidR="00E0257B" w:rsidRPr="002C1370" w:rsidRDefault="00E0257B" w:rsidP="00E0257B">
      <w:pPr>
        <w:jc w:val="center"/>
        <w:rPr>
          <w:b/>
          <w:sz w:val="36"/>
          <w:lang w:val="uk-UA"/>
        </w:rPr>
      </w:pPr>
      <w:r w:rsidRPr="002C1370">
        <w:rPr>
          <w:lang w:val="uk-UA"/>
        </w:rPr>
        <w:br w:type="page"/>
      </w:r>
      <w:r w:rsidRPr="002C1370">
        <w:rPr>
          <w:b/>
          <w:sz w:val="36"/>
          <w:lang w:val="uk-UA"/>
        </w:rPr>
        <w:lastRenderedPageBreak/>
        <w:t xml:space="preserve">Освітньо-кваліфікаційна характеристика випускника </w:t>
      </w:r>
    </w:p>
    <w:p w:rsidR="00E0257B" w:rsidRPr="002C1370" w:rsidRDefault="00E0257B" w:rsidP="00E0257B">
      <w:pPr>
        <w:jc w:val="center"/>
        <w:rPr>
          <w:b/>
          <w:sz w:val="36"/>
          <w:lang w:val="uk-UA"/>
        </w:rPr>
      </w:pPr>
      <w:r w:rsidRPr="002C1370">
        <w:rPr>
          <w:b/>
          <w:sz w:val="36"/>
          <w:lang w:val="uk-UA"/>
        </w:rPr>
        <w:t>професійно-технічного навчального закладу</w:t>
      </w:r>
    </w:p>
    <w:p w:rsidR="00E0257B" w:rsidRPr="002C1370" w:rsidRDefault="00E0257B" w:rsidP="00E0257B">
      <w:pPr>
        <w:jc w:val="center"/>
        <w:rPr>
          <w:b/>
          <w:lang w:val="uk-UA"/>
        </w:rPr>
      </w:pPr>
      <w:r w:rsidRPr="002C1370">
        <w:rPr>
          <w:b/>
          <w:lang w:val="uk-UA"/>
        </w:rPr>
        <w:t xml:space="preserve">(підприємства, установи та організації, </w:t>
      </w:r>
    </w:p>
    <w:p w:rsidR="00E0257B" w:rsidRPr="002C1370" w:rsidRDefault="00E0257B" w:rsidP="00E0257B">
      <w:pPr>
        <w:jc w:val="center"/>
        <w:rPr>
          <w:b/>
          <w:lang w:val="uk-UA"/>
        </w:rPr>
      </w:pPr>
      <w:r w:rsidRPr="002C1370">
        <w:rPr>
          <w:b/>
          <w:lang w:val="uk-UA"/>
        </w:rPr>
        <w:t>що здійснюють підготовку кваліфікованих робітників)</w:t>
      </w:r>
    </w:p>
    <w:p w:rsidR="00E0257B" w:rsidRPr="002C1370" w:rsidRDefault="00E0257B" w:rsidP="00E0257B">
      <w:pPr>
        <w:jc w:val="center"/>
        <w:rPr>
          <w:b/>
          <w:sz w:val="36"/>
          <w:lang w:val="uk-UA"/>
        </w:rPr>
      </w:pPr>
    </w:p>
    <w:p w:rsidR="007D4A46" w:rsidRPr="004B316A" w:rsidRDefault="007D4A46" w:rsidP="007D4A46">
      <w:pPr>
        <w:jc w:val="both"/>
        <w:rPr>
          <w:b/>
          <w:bCs/>
          <w:sz w:val="28"/>
          <w:lang w:val="uk-UA"/>
        </w:rPr>
      </w:pPr>
      <w:r>
        <w:rPr>
          <w:b/>
          <w:bCs/>
          <w:sz w:val="28"/>
          <w:lang w:val="uk-UA"/>
        </w:rPr>
        <w:t xml:space="preserve">1. Професія: </w:t>
      </w:r>
      <w:r w:rsidRPr="004B316A">
        <w:rPr>
          <w:bCs/>
          <w:sz w:val="28"/>
          <w:lang w:val="uk-UA"/>
        </w:rPr>
        <w:t>7423 Верстатник деревообробних верстатів</w:t>
      </w:r>
    </w:p>
    <w:p w:rsidR="007D4A46" w:rsidRDefault="007D4A46" w:rsidP="007D4A46">
      <w:pPr>
        <w:jc w:val="both"/>
        <w:rPr>
          <w:b/>
          <w:bCs/>
          <w:sz w:val="28"/>
          <w:lang w:val="uk-UA"/>
        </w:rPr>
      </w:pPr>
    </w:p>
    <w:p w:rsidR="007D4A46" w:rsidRPr="004B316A" w:rsidRDefault="007D4A46" w:rsidP="007D4A46">
      <w:pPr>
        <w:jc w:val="both"/>
        <w:rPr>
          <w:bCs/>
          <w:sz w:val="28"/>
          <w:lang w:val="uk-UA"/>
        </w:rPr>
      </w:pPr>
      <w:r>
        <w:rPr>
          <w:b/>
          <w:bCs/>
          <w:sz w:val="28"/>
          <w:lang w:val="uk-UA"/>
        </w:rPr>
        <w:t xml:space="preserve">2. Кваліфікація: </w:t>
      </w:r>
      <w:r>
        <w:rPr>
          <w:bCs/>
          <w:sz w:val="28"/>
          <w:lang w:val="uk-UA"/>
        </w:rPr>
        <w:t>верстатник деревообробних верстатів 6-го розряду</w:t>
      </w:r>
    </w:p>
    <w:p w:rsidR="00E0257B" w:rsidRPr="002C1370" w:rsidRDefault="00E0257B" w:rsidP="00E0257B">
      <w:pPr>
        <w:jc w:val="both"/>
        <w:rPr>
          <w:b/>
          <w:sz w:val="28"/>
          <w:lang w:val="uk-UA"/>
        </w:rPr>
      </w:pPr>
    </w:p>
    <w:p w:rsidR="00E0257B" w:rsidRPr="002C1370" w:rsidRDefault="00E0257B" w:rsidP="00E0257B">
      <w:pPr>
        <w:jc w:val="both"/>
        <w:rPr>
          <w:b/>
          <w:bCs/>
          <w:sz w:val="28"/>
          <w:lang w:val="uk-UA"/>
        </w:rPr>
      </w:pPr>
      <w:r w:rsidRPr="002C1370">
        <w:rPr>
          <w:b/>
          <w:bCs/>
          <w:sz w:val="28"/>
          <w:lang w:val="uk-UA"/>
        </w:rPr>
        <w:t xml:space="preserve">3. Кваліфікаційні вимоги </w:t>
      </w:r>
    </w:p>
    <w:p w:rsidR="00E0257B" w:rsidRPr="002C1370" w:rsidRDefault="00E0257B" w:rsidP="00E0257B">
      <w:pPr>
        <w:jc w:val="both"/>
        <w:rPr>
          <w:b/>
          <w:sz w:val="28"/>
          <w:lang w:val="uk-UA"/>
        </w:rPr>
      </w:pPr>
    </w:p>
    <w:p w:rsidR="00507E4C" w:rsidRPr="002C1370" w:rsidRDefault="00507E4C" w:rsidP="00507E4C">
      <w:pPr>
        <w:ind w:firstLine="708"/>
        <w:jc w:val="both"/>
        <w:rPr>
          <w:spacing w:val="-6"/>
          <w:sz w:val="28"/>
          <w:lang w:val="uk-UA"/>
        </w:rPr>
      </w:pPr>
      <w:r w:rsidRPr="002C1370">
        <w:rPr>
          <w:b/>
          <w:i/>
          <w:sz w:val="28"/>
          <w:lang w:val="uk-UA"/>
        </w:rPr>
        <w:t>Повинен знати:</w:t>
      </w:r>
      <w:r w:rsidRPr="002C1370">
        <w:rPr>
          <w:sz w:val="28"/>
          <w:lang w:val="uk-UA"/>
        </w:rPr>
        <w:t xml:space="preserve"> будову, кінематичні схеми та правила налагодження устаткування, яке обслуговує; державні стандарти, технічні умови на продукцію; технологію обробки, розкрою деревних матеріалів; нормативний вихід продукції; схеми, карти розкрою матеріалів; способи раціональної переробки деревних матеріалів; правила підготовки інструменту; режими та вимоги до якості обробки матеріалів. </w:t>
      </w:r>
    </w:p>
    <w:p w:rsidR="00507E4C" w:rsidRPr="002C1370" w:rsidRDefault="00507E4C" w:rsidP="00507E4C">
      <w:pPr>
        <w:jc w:val="both"/>
        <w:rPr>
          <w:sz w:val="28"/>
          <w:lang w:val="uk-UA"/>
        </w:rPr>
      </w:pPr>
    </w:p>
    <w:p w:rsidR="00507E4C" w:rsidRPr="002C1370" w:rsidRDefault="00507E4C" w:rsidP="00507E4C">
      <w:pPr>
        <w:ind w:firstLine="708"/>
        <w:jc w:val="both"/>
        <w:rPr>
          <w:bCs/>
          <w:sz w:val="28"/>
          <w:lang w:val="uk-UA"/>
        </w:rPr>
      </w:pPr>
      <w:r w:rsidRPr="002C1370">
        <w:rPr>
          <w:b/>
          <w:i/>
          <w:sz w:val="28"/>
          <w:lang w:val="uk-UA"/>
        </w:rPr>
        <w:t>Повинен уміти:</w:t>
      </w:r>
      <w:r w:rsidRPr="002C1370">
        <w:rPr>
          <w:b/>
          <w:sz w:val="28"/>
          <w:lang w:val="uk-UA"/>
        </w:rPr>
        <w:t xml:space="preserve"> </w:t>
      </w:r>
      <w:r w:rsidRPr="002C1370">
        <w:rPr>
          <w:sz w:val="28"/>
          <w:lang w:val="uk-UA"/>
        </w:rPr>
        <w:t>р</w:t>
      </w:r>
      <w:r w:rsidRPr="002C1370">
        <w:rPr>
          <w:bCs/>
          <w:sz w:val="28"/>
          <w:lang w:val="uk-UA"/>
        </w:rPr>
        <w:t xml:space="preserve">озпилювати колоди цінних порід на </w:t>
      </w:r>
      <w:proofErr w:type="spellStart"/>
      <w:r w:rsidRPr="002C1370">
        <w:rPr>
          <w:bCs/>
          <w:sz w:val="28"/>
          <w:lang w:val="uk-UA"/>
        </w:rPr>
        <w:t>ванчоси</w:t>
      </w:r>
      <w:proofErr w:type="spellEnd"/>
      <w:r w:rsidRPr="002C1370">
        <w:rPr>
          <w:bCs/>
          <w:sz w:val="28"/>
          <w:lang w:val="uk-UA"/>
        </w:rPr>
        <w:t xml:space="preserve"> для виробництва струганого шпону на </w:t>
      </w:r>
      <w:proofErr w:type="spellStart"/>
      <w:r w:rsidRPr="002C1370">
        <w:rPr>
          <w:bCs/>
          <w:sz w:val="28"/>
          <w:lang w:val="uk-UA"/>
        </w:rPr>
        <w:t>стрічкопиляльних</w:t>
      </w:r>
      <w:proofErr w:type="spellEnd"/>
      <w:r w:rsidRPr="002C1370">
        <w:rPr>
          <w:bCs/>
          <w:sz w:val="28"/>
          <w:lang w:val="uk-UA"/>
        </w:rPr>
        <w:t xml:space="preserve"> верстатах за схемами максимального виходу заданого шпону; розкроювати личковані, ламіновані плитні матеріали на напівавтоматичних та автоматичних верстатах з підрізними пилами; виконувати фрезування деталей та вузлів в опорядженому вигляді; визначати та забезпечувати раціональну схему розкрою дошок, плитних матеріалів на напівавтоматичних та автоматичних лініях різних типів в умовах жорсткого ритму роботи; виконувати обробку гнутих, </w:t>
      </w:r>
      <w:proofErr w:type="spellStart"/>
      <w:r w:rsidRPr="002C1370">
        <w:rPr>
          <w:bCs/>
          <w:sz w:val="28"/>
          <w:lang w:val="uk-UA"/>
        </w:rPr>
        <w:t>гнутоклеєних</w:t>
      </w:r>
      <w:proofErr w:type="spellEnd"/>
      <w:r w:rsidRPr="002C1370">
        <w:rPr>
          <w:bCs/>
          <w:sz w:val="28"/>
          <w:lang w:val="uk-UA"/>
        </w:rPr>
        <w:t xml:space="preserve"> деталей на спеціальних багатошпиндельних верстатах; випилювати пластини багатошарових лиж із клеєних блоків; виконувати площинне, об’ємне фрезування, свердління, шліфування деталей з деревини твердих, цінних порід на деревообробних центрах; перевіряти та визначати якість підготовки різального інструменту; виконувати налагоджувальні роботи; брати участь у ремонті устаткування.</w:t>
      </w:r>
    </w:p>
    <w:p w:rsidR="00507E4C" w:rsidRPr="002C1370" w:rsidRDefault="00507E4C" w:rsidP="00507E4C">
      <w:pPr>
        <w:tabs>
          <w:tab w:val="left" w:pos="2685"/>
        </w:tabs>
        <w:jc w:val="both"/>
        <w:rPr>
          <w:b/>
          <w:sz w:val="28"/>
          <w:lang w:val="uk-UA"/>
        </w:rPr>
      </w:pPr>
      <w:r w:rsidRPr="002C1370">
        <w:rPr>
          <w:b/>
          <w:sz w:val="28"/>
          <w:lang w:val="uk-UA"/>
        </w:rPr>
        <w:tab/>
      </w:r>
    </w:p>
    <w:p w:rsidR="00507E4C" w:rsidRPr="002C1370" w:rsidRDefault="00507E4C" w:rsidP="00507E4C">
      <w:pPr>
        <w:jc w:val="both"/>
        <w:rPr>
          <w:b/>
          <w:sz w:val="28"/>
          <w:lang w:val="uk-UA"/>
        </w:rPr>
      </w:pPr>
      <w:r w:rsidRPr="002C1370">
        <w:rPr>
          <w:b/>
          <w:sz w:val="28"/>
          <w:lang w:val="uk-UA"/>
        </w:rPr>
        <w:t xml:space="preserve">4. </w:t>
      </w:r>
      <w:proofErr w:type="spellStart"/>
      <w:r w:rsidRPr="002C1370">
        <w:rPr>
          <w:b/>
          <w:sz w:val="28"/>
          <w:lang w:val="uk-UA"/>
        </w:rPr>
        <w:t>Загальнопрофесійні</w:t>
      </w:r>
      <w:proofErr w:type="spellEnd"/>
      <w:r w:rsidRPr="002C1370">
        <w:rPr>
          <w:b/>
          <w:sz w:val="28"/>
          <w:lang w:val="uk-UA"/>
        </w:rPr>
        <w:t xml:space="preserve"> вимоги</w:t>
      </w:r>
    </w:p>
    <w:p w:rsidR="00507E4C" w:rsidRPr="002C1370" w:rsidRDefault="00507E4C" w:rsidP="00507E4C">
      <w:pPr>
        <w:jc w:val="both"/>
        <w:rPr>
          <w:b/>
          <w:i/>
          <w:sz w:val="28"/>
          <w:lang w:val="uk-UA"/>
        </w:rPr>
      </w:pPr>
      <w:r w:rsidRPr="002C1370">
        <w:rPr>
          <w:b/>
          <w:i/>
          <w:sz w:val="28"/>
          <w:lang w:val="uk-UA"/>
        </w:rPr>
        <w:t>Повинен:</w:t>
      </w:r>
    </w:p>
    <w:p w:rsidR="00507E4C" w:rsidRPr="002C1370" w:rsidRDefault="00507E4C" w:rsidP="00507E4C">
      <w:pPr>
        <w:pStyle w:val="20"/>
        <w:rPr>
          <w:bCs/>
        </w:rPr>
      </w:pPr>
      <w:r w:rsidRPr="002C1370">
        <w:rPr>
          <w:bCs/>
        </w:rPr>
        <w:t>а) раціонально й ефективно організовувати працю на робочому місці;</w:t>
      </w:r>
    </w:p>
    <w:p w:rsidR="00507E4C" w:rsidRPr="002C1370" w:rsidRDefault="00507E4C" w:rsidP="00507E4C">
      <w:pPr>
        <w:jc w:val="both"/>
        <w:rPr>
          <w:bCs/>
          <w:sz w:val="28"/>
          <w:lang w:val="uk-UA"/>
        </w:rPr>
      </w:pPr>
      <w:r w:rsidRPr="002C1370">
        <w:rPr>
          <w:bCs/>
          <w:sz w:val="28"/>
          <w:lang w:val="uk-UA"/>
        </w:rPr>
        <w:t>б) додержуватись норм технологічного процесу;</w:t>
      </w:r>
    </w:p>
    <w:p w:rsidR="00507E4C" w:rsidRPr="002C1370" w:rsidRDefault="00507E4C" w:rsidP="00507E4C">
      <w:pPr>
        <w:jc w:val="both"/>
        <w:rPr>
          <w:sz w:val="28"/>
          <w:lang w:val="uk-UA"/>
        </w:rPr>
      </w:pPr>
      <w:r w:rsidRPr="002C1370">
        <w:rPr>
          <w:sz w:val="28"/>
          <w:lang w:val="uk-UA"/>
        </w:rPr>
        <w:t>в) не допускати браку в роботі;</w:t>
      </w:r>
    </w:p>
    <w:p w:rsidR="00507E4C" w:rsidRPr="002C1370" w:rsidRDefault="00507E4C" w:rsidP="00507E4C">
      <w:pPr>
        <w:jc w:val="both"/>
        <w:rPr>
          <w:sz w:val="28"/>
          <w:lang w:val="uk-UA"/>
        </w:rPr>
      </w:pPr>
      <w:r w:rsidRPr="002C1370">
        <w:rPr>
          <w:sz w:val="28"/>
          <w:lang w:val="uk-UA"/>
        </w:rPr>
        <w:t>г) знати і виконувати вимоги нормативних актів про охорону праці, пожежну безпеку, промислову санітарію і навколишнього середовища, додержуватися норм, методів і прийомів безпечного ведення робіт;</w:t>
      </w:r>
    </w:p>
    <w:p w:rsidR="00507E4C" w:rsidRPr="002C1370" w:rsidRDefault="00507E4C" w:rsidP="00507E4C">
      <w:pPr>
        <w:jc w:val="both"/>
        <w:rPr>
          <w:sz w:val="28"/>
          <w:lang w:val="uk-UA"/>
        </w:rPr>
      </w:pPr>
      <w:r w:rsidRPr="002C1370">
        <w:rPr>
          <w:sz w:val="28"/>
          <w:lang w:val="uk-UA"/>
        </w:rPr>
        <w:t>д) використовувати в разі необхідності засоби попередження і усунення природних і непередбачених негативних явищ (пожежі, аварії, повені тощо);</w:t>
      </w:r>
    </w:p>
    <w:p w:rsidR="00507E4C" w:rsidRPr="002C1370" w:rsidRDefault="00507E4C" w:rsidP="00507E4C">
      <w:pPr>
        <w:pStyle w:val="a5"/>
        <w:tabs>
          <w:tab w:val="left" w:pos="3165"/>
        </w:tabs>
        <w:jc w:val="both"/>
        <w:rPr>
          <w:b w:val="0"/>
          <w:szCs w:val="28"/>
        </w:rPr>
      </w:pPr>
      <w:r w:rsidRPr="002C1370">
        <w:rPr>
          <w:b w:val="0"/>
          <w:szCs w:val="28"/>
        </w:rPr>
        <w:t xml:space="preserve">       е) знати інформаційні технології в обсязі, що є необхідним для виконання професійних обов’язків;</w:t>
      </w:r>
    </w:p>
    <w:p w:rsidR="00507E4C" w:rsidRPr="002C1370" w:rsidRDefault="00507E4C" w:rsidP="00507E4C">
      <w:pPr>
        <w:pStyle w:val="a5"/>
        <w:tabs>
          <w:tab w:val="left" w:pos="3165"/>
        </w:tabs>
        <w:ind w:firstLine="540"/>
        <w:jc w:val="both"/>
        <w:rPr>
          <w:b w:val="0"/>
          <w:szCs w:val="28"/>
        </w:rPr>
      </w:pPr>
      <w:r w:rsidRPr="002C1370">
        <w:rPr>
          <w:b w:val="0"/>
          <w:szCs w:val="28"/>
        </w:rPr>
        <w:t xml:space="preserve">є) володіти обсягом знань з правових питань галузі, </w:t>
      </w:r>
      <w:r w:rsidRPr="002C1370">
        <w:rPr>
          <w:b w:val="0"/>
          <w:szCs w:val="28"/>
          <w:lang w:eastAsia="ar-SA"/>
        </w:rPr>
        <w:t>основ ведення підприємницької діяльності, державної реєстрації суб’єктів підприємницької діяльності</w:t>
      </w:r>
      <w:r w:rsidRPr="002C1370">
        <w:rPr>
          <w:szCs w:val="28"/>
          <w:lang w:eastAsia="ar-SA"/>
        </w:rPr>
        <w:t xml:space="preserve"> </w:t>
      </w:r>
      <w:r w:rsidRPr="002C1370">
        <w:rPr>
          <w:b w:val="0"/>
          <w:szCs w:val="28"/>
        </w:rPr>
        <w:t>та трудового законодавства в межах професійної діяльності.</w:t>
      </w:r>
    </w:p>
    <w:p w:rsidR="00507E4C" w:rsidRPr="002C1370" w:rsidRDefault="00507E4C" w:rsidP="00507E4C">
      <w:pPr>
        <w:jc w:val="both"/>
        <w:rPr>
          <w:b/>
          <w:sz w:val="28"/>
          <w:lang w:val="uk-UA"/>
        </w:rPr>
      </w:pPr>
    </w:p>
    <w:p w:rsidR="00507E4C" w:rsidRPr="002C1370" w:rsidRDefault="00507E4C" w:rsidP="00507E4C">
      <w:pPr>
        <w:widowControl w:val="0"/>
        <w:tabs>
          <w:tab w:val="left" w:pos="1080"/>
          <w:tab w:val="left" w:pos="1260"/>
          <w:tab w:val="left" w:pos="3165"/>
        </w:tabs>
        <w:autoSpaceDE w:val="0"/>
        <w:autoSpaceDN w:val="0"/>
        <w:adjustRightInd w:val="0"/>
        <w:jc w:val="both"/>
        <w:rPr>
          <w:sz w:val="28"/>
          <w:szCs w:val="28"/>
          <w:lang w:val="uk-UA"/>
        </w:rPr>
      </w:pPr>
      <w:r w:rsidRPr="002C1370">
        <w:rPr>
          <w:b/>
          <w:bCs/>
          <w:iCs/>
          <w:sz w:val="28"/>
          <w:szCs w:val="28"/>
          <w:lang w:val="uk-UA"/>
        </w:rPr>
        <w:t xml:space="preserve">5. </w:t>
      </w:r>
      <w:r w:rsidRPr="002C1370">
        <w:rPr>
          <w:rFonts w:ascii="Times New Roman CYR" w:hAnsi="Times New Roman CYR" w:cs="Times New Roman CYR"/>
          <w:b/>
          <w:bCs/>
          <w:iCs/>
          <w:sz w:val="28"/>
          <w:szCs w:val="28"/>
          <w:lang w:val="uk-UA"/>
        </w:rPr>
        <w:t>Вимоги до освітнього, освітньо-кваліфікаційного рівнів, кваліфікації осіб</w:t>
      </w:r>
    </w:p>
    <w:p w:rsidR="00507E4C" w:rsidRPr="002C1370" w:rsidRDefault="00507E4C" w:rsidP="00507E4C">
      <w:pPr>
        <w:shd w:val="clear" w:color="auto" w:fill="FFFFFF"/>
        <w:ind w:right="19"/>
        <w:jc w:val="both"/>
        <w:rPr>
          <w:color w:val="000000"/>
          <w:spacing w:val="1"/>
          <w:sz w:val="28"/>
          <w:szCs w:val="28"/>
          <w:lang w:val="uk-UA"/>
        </w:rPr>
      </w:pPr>
      <w:r w:rsidRPr="002C1370">
        <w:rPr>
          <w:color w:val="000000"/>
          <w:spacing w:val="1"/>
          <w:sz w:val="28"/>
          <w:szCs w:val="28"/>
          <w:lang w:val="uk-UA"/>
        </w:rPr>
        <w:t xml:space="preserve">  </w:t>
      </w:r>
      <w:r w:rsidRPr="002C1370">
        <w:rPr>
          <w:color w:val="000000"/>
          <w:spacing w:val="1"/>
          <w:sz w:val="28"/>
          <w:szCs w:val="28"/>
          <w:lang w:val="uk-UA"/>
        </w:rPr>
        <w:tab/>
        <w:t>5.1.</w:t>
      </w:r>
      <w:r w:rsidRPr="002C1370">
        <w:rPr>
          <w:color w:val="000000"/>
          <w:spacing w:val="1"/>
          <w:lang w:val="uk-UA"/>
        </w:rPr>
        <w:t xml:space="preserve">  </w:t>
      </w:r>
      <w:r w:rsidRPr="002C1370">
        <w:rPr>
          <w:color w:val="000000"/>
          <w:spacing w:val="1"/>
          <w:sz w:val="28"/>
          <w:szCs w:val="28"/>
          <w:lang w:val="uk-UA"/>
        </w:rPr>
        <w:t>При  продовженні професійно-технічної освіти</w:t>
      </w:r>
    </w:p>
    <w:p w:rsidR="00507E4C" w:rsidRPr="002C1370" w:rsidRDefault="00507E4C" w:rsidP="00507E4C">
      <w:pPr>
        <w:shd w:val="clear" w:color="auto" w:fill="FFFFFF"/>
        <w:ind w:right="19" w:firstLine="708"/>
        <w:jc w:val="both"/>
        <w:rPr>
          <w:color w:val="000000"/>
          <w:spacing w:val="1"/>
          <w:sz w:val="28"/>
          <w:szCs w:val="28"/>
          <w:lang w:val="uk-UA"/>
        </w:rPr>
      </w:pPr>
      <w:r w:rsidRPr="002C1370">
        <w:rPr>
          <w:color w:val="000000"/>
          <w:spacing w:val="1"/>
          <w:sz w:val="28"/>
          <w:szCs w:val="28"/>
          <w:lang w:val="uk-UA"/>
        </w:rPr>
        <w:t>Повна загальна середня освіта.</w:t>
      </w:r>
    </w:p>
    <w:p w:rsidR="00507E4C" w:rsidRPr="002C1370" w:rsidRDefault="00507E4C" w:rsidP="00507E4C">
      <w:pPr>
        <w:shd w:val="clear" w:color="auto" w:fill="FFFFFF"/>
        <w:ind w:right="19"/>
        <w:jc w:val="both"/>
        <w:rPr>
          <w:color w:val="000000"/>
          <w:spacing w:val="1"/>
          <w:sz w:val="28"/>
          <w:szCs w:val="28"/>
          <w:lang w:val="uk-UA"/>
        </w:rPr>
      </w:pPr>
      <w:r w:rsidRPr="002C1370">
        <w:rPr>
          <w:color w:val="000000"/>
          <w:spacing w:val="1"/>
          <w:sz w:val="28"/>
          <w:szCs w:val="28"/>
          <w:lang w:val="uk-UA"/>
        </w:rPr>
        <w:t xml:space="preserve"> </w:t>
      </w:r>
      <w:r w:rsidRPr="002C1370">
        <w:rPr>
          <w:color w:val="000000"/>
          <w:spacing w:val="1"/>
          <w:sz w:val="28"/>
          <w:szCs w:val="28"/>
          <w:lang w:val="uk-UA"/>
        </w:rPr>
        <w:tab/>
        <w:t>5.2.  При підвищенні кваліфікації</w:t>
      </w:r>
    </w:p>
    <w:p w:rsidR="00507E4C" w:rsidRPr="002C1370" w:rsidRDefault="00507E4C" w:rsidP="00507E4C">
      <w:pPr>
        <w:jc w:val="both"/>
        <w:rPr>
          <w:sz w:val="28"/>
          <w:szCs w:val="28"/>
          <w:lang w:val="uk-UA"/>
        </w:rPr>
      </w:pPr>
      <w:r w:rsidRPr="002C1370">
        <w:rPr>
          <w:color w:val="000000"/>
          <w:spacing w:val="1"/>
          <w:sz w:val="28"/>
          <w:szCs w:val="28"/>
          <w:lang w:val="uk-UA"/>
        </w:rPr>
        <w:tab/>
        <w:t>Базова або повна загальна середня освіта; професійно-технічна освіта</w:t>
      </w:r>
      <w:r w:rsidRPr="002C1370">
        <w:rPr>
          <w:sz w:val="28"/>
          <w:szCs w:val="28"/>
          <w:lang w:val="uk-UA"/>
        </w:rPr>
        <w:t xml:space="preserve">; </w:t>
      </w:r>
      <w:r w:rsidRPr="002C1370">
        <w:rPr>
          <w:color w:val="000000"/>
          <w:spacing w:val="1"/>
          <w:sz w:val="28"/>
          <w:szCs w:val="28"/>
          <w:lang w:val="uk-UA"/>
        </w:rPr>
        <w:t xml:space="preserve"> освітньо-кваліфікаційний рівень «кваліфікований робітник»  за професією В</w:t>
      </w:r>
      <w:r w:rsidRPr="002C1370">
        <w:rPr>
          <w:bCs/>
          <w:sz w:val="28"/>
          <w:lang w:val="uk-UA"/>
        </w:rPr>
        <w:t>ерстатник деревообробних верстатів 5-го розряду</w:t>
      </w:r>
      <w:r w:rsidRPr="002C1370">
        <w:rPr>
          <w:sz w:val="28"/>
          <w:szCs w:val="28"/>
          <w:lang w:val="uk-UA"/>
        </w:rPr>
        <w:t xml:space="preserve">; стаж роботи за професією </w:t>
      </w:r>
      <w:r w:rsidRPr="002C1370">
        <w:rPr>
          <w:bCs/>
          <w:sz w:val="28"/>
          <w:lang w:val="uk-UA"/>
        </w:rPr>
        <w:t xml:space="preserve"> Верстатник деревообробних верстатів 5-го розряду</w:t>
      </w:r>
      <w:r w:rsidRPr="002C1370">
        <w:rPr>
          <w:sz w:val="28"/>
          <w:szCs w:val="28"/>
          <w:lang w:val="uk-UA"/>
        </w:rPr>
        <w:t xml:space="preserve"> не менше 1 року.</w:t>
      </w:r>
    </w:p>
    <w:p w:rsidR="00507E4C" w:rsidRPr="002C1370" w:rsidRDefault="00507E4C" w:rsidP="00507E4C">
      <w:pPr>
        <w:ind w:firstLine="708"/>
        <w:jc w:val="both"/>
        <w:rPr>
          <w:sz w:val="28"/>
          <w:szCs w:val="28"/>
          <w:lang w:val="uk-UA"/>
        </w:rPr>
      </w:pPr>
      <w:r w:rsidRPr="002C1370">
        <w:rPr>
          <w:sz w:val="28"/>
          <w:szCs w:val="28"/>
          <w:lang w:val="uk-UA"/>
        </w:rPr>
        <w:t>5.3. Після закінчення навчання</w:t>
      </w:r>
    </w:p>
    <w:p w:rsidR="00507E4C" w:rsidRPr="002C1370" w:rsidRDefault="00507E4C" w:rsidP="00507E4C">
      <w:pPr>
        <w:ind w:firstLine="708"/>
        <w:jc w:val="both"/>
        <w:rPr>
          <w:sz w:val="28"/>
          <w:szCs w:val="28"/>
          <w:lang w:val="uk-UA"/>
        </w:rPr>
      </w:pPr>
      <w:r w:rsidRPr="002C1370">
        <w:rPr>
          <w:sz w:val="28"/>
          <w:szCs w:val="28"/>
          <w:lang w:val="uk-UA"/>
        </w:rPr>
        <w:t>Професійно-технічна освіта, освітньо-кваліфікаційний рівень «кваліфікований робітник» за професією В</w:t>
      </w:r>
      <w:r w:rsidRPr="002C1370">
        <w:rPr>
          <w:bCs/>
          <w:sz w:val="28"/>
          <w:lang w:val="uk-UA"/>
        </w:rPr>
        <w:t>ерстатник деревообробних верстатів 6-го розряду</w:t>
      </w:r>
      <w:r w:rsidRPr="002C1370">
        <w:rPr>
          <w:sz w:val="28"/>
          <w:szCs w:val="28"/>
          <w:lang w:val="uk-UA"/>
        </w:rPr>
        <w:t>.</w:t>
      </w:r>
    </w:p>
    <w:p w:rsidR="00507E4C" w:rsidRPr="002C1370" w:rsidRDefault="00507E4C" w:rsidP="00507E4C">
      <w:pPr>
        <w:jc w:val="both"/>
        <w:rPr>
          <w:sz w:val="28"/>
          <w:lang w:val="uk-UA"/>
        </w:rPr>
      </w:pPr>
    </w:p>
    <w:p w:rsidR="00507E4C" w:rsidRPr="002C1370" w:rsidRDefault="00507E4C" w:rsidP="00507E4C">
      <w:pPr>
        <w:jc w:val="both"/>
        <w:rPr>
          <w:b/>
          <w:bCs/>
          <w:sz w:val="28"/>
          <w:lang w:val="uk-UA"/>
        </w:rPr>
      </w:pPr>
      <w:r w:rsidRPr="002C1370">
        <w:rPr>
          <w:b/>
          <w:bCs/>
          <w:sz w:val="28"/>
          <w:lang w:val="uk-UA"/>
        </w:rPr>
        <w:t>6. Сфера професійного використання випускника</w:t>
      </w:r>
    </w:p>
    <w:p w:rsidR="00507E4C" w:rsidRPr="002C1370" w:rsidRDefault="00507E4C" w:rsidP="00507E4C">
      <w:pPr>
        <w:jc w:val="both"/>
        <w:rPr>
          <w:color w:val="FF0000"/>
          <w:sz w:val="28"/>
          <w:lang w:val="uk-UA"/>
        </w:rPr>
      </w:pPr>
      <w:r w:rsidRPr="002C1370">
        <w:rPr>
          <w:sz w:val="28"/>
          <w:lang w:val="uk-UA"/>
        </w:rPr>
        <w:t>Оброблення деревини та вироблення виробів з деревини.</w:t>
      </w:r>
    </w:p>
    <w:p w:rsidR="00507E4C" w:rsidRPr="002C1370" w:rsidRDefault="00507E4C" w:rsidP="00507E4C">
      <w:pPr>
        <w:jc w:val="both"/>
        <w:rPr>
          <w:sz w:val="28"/>
          <w:lang w:val="uk-UA"/>
        </w:rPr>
      </w:pPr>
    </w:p>
    <w:p w:rsidR="00507E4C" w:rsidRPr="002C1370" w:rsidRDefault="00507E4C" w:rsidP="00507E4C">
      <w:pPr>
        <w:tabs>
          <w:tab w:val="left" w:pos="3165"/>
        </w:tabs>
        <w:jc w:val="both"/>
        <w:rPr>
          <w:b/>
          <w:bCs/>
          <w:iCs/>
          <w:sz w:val="28"/>
          <w:szCs w:val="28"/>
          <w:lang w:val="uk-UA"/>
        </w:rPr>
      </w:pPr>
      <w:r w:rsidRPr="002C1370">
        <w:rPr>
          <w:b/>
          <w:bCs/>
          <w:iCs/>
          <w:sz w:val="28"/>
          <w:szCs w:val="28"/>
          <w:lang w:val="uk-UA"/>
        </w:rPr>
        <w:t>7. Специфічні вимоги</w:t>
      </w:r>
    </w:p>
    <w:p w:rsidR="00507E4C" w:rsidRPr="002C1370" w:rsidRDefault="00507E4C" w:rsidP="00507E4C">
      <w:pPr>
        <w:ind w:firstLine="708"/>
        <w:jc w:val="both"/>
        <w:rPr>
          <w:sz w:val="28"/>
          <w:szCs w:val="28"/>
          <w:lang w:val="uk-UA"/>
        </w:rPr>
      </w:pPr>
      <w:r w:rsidRPr="002C1370">
        <w:rPr>
          <w:color w:val="000000"/>
          <w:spacing w:val="1"/>
          <w:sz w:val="28"/>
          <w:szCs w:val="28"/>
          <w:lang w:val="uk-UA"/>
        </w:rPr>
        <w:t xml:space="preserve">7.1. Вік: </w:t>
      </w:r>
      <w:r w:rsidRPr="002C1370">
        <w:rPr>
          <w:sz w:val="28"/>
          <w:szCs w:val="28"/>
          <w:lang w:val="uk-UA"/>
        </w:rPr>
        <w:t xml:space="preserve">прийняття на роботу, після закінчення строку навчання, здійснюється  відповідно до законодавства. </w:t>
      </w:r>
    </w:p>
    <w:p w:rsidR="00507E4C" w:rsidRPr="002C1370" w:rsidRDefault="00507E4C" w:rsidP="00507E4C">
      <w:pPr>
        <w:ind w:firstLine="708"/>
        <w:jc w:val="both"/>
        <w:rPr>
          <w:sz w:val="28"/>
          <w:szCs w:val="28"/>
          <w:lang w:val="uk-UA"/>
        </w:rPr>
      </w:pPr>
      <w:r w:rsidRPr="002C1370">
        <w:rPr>
          <w:sz w:val="28"/>
          <w:szCs w:val="28"/>
          <w:lang w:val="uk-UA"/>
        </w:rPr>
        <w:t>7.2. Стать: чоловіча, жіноча (обмеження отримання професії по статевій приналежності визначається переліком важких робіт і робіт із шкідливими та небезпечними умовами праці, на яких забороняється використання праці жінок, затверджених наказом МОЗ України № 256 від 29.12.1993).</w:t>
      </w:r>
    </w:p>
    <w:p w:rsidR="00507E4C" w:rsidRPr="002C1370" w:rsidRDefault="00507E4C" w:rsidP="00507E4C">
      <w:pPr>
        <w:rPr>
          <w:lang w:val="uk-UA"/>
        </w:rPr>
      </w:pPr>
      <w:r w:rsidRPr="002C1370">
        <w:rPr>
          <w:sz w:val="28"/>
          <w:szCs w:val="28"/>
          <w:lang w:val="uk-UA"/>
        </w:rPr>
        <w:t>7.3. Медичні обмеження.</w:t>
      </w:r>
    </w:p>
    <w:p w:rsidR="00E0257B" w:rsidRPr="002C1370" w:rsidRDefault="00E0257B" w:rsidP="00E0257B">
      <w:pPr>
        <w:jc w:val="both"/>
        <w:rPr>
          <w:sz w:val="28"/>
          <w:lang w:val="uk-UA"/>
        </w:rPr>
      </w:pPr>
      <w:r w:rsidRPr="002C1370">
        <w:rPr>
          <w:sz w:val="28"/>
          <w:lang w:val="uk-UA"/>
        </w:rPr>
        <w:t xml:space="preserve"> </w:t>
      </w:r>
    </w:p>
    <w:p w:rsidR="00CD40DD" w:rsidRPr="002C1370" w:rsidRDefault="00E0257B" w:rsidP="00CD40DD">
      <w:pPr>
        <w:spacing w:line="360" w:lineRule="auto"/>
        <w:jc w:val="center"/>
        <w:rPr>
          <w:b/>
          <w:bCs/>
          <w:lang w:val="uk-UA"/>
        </w:rPr>
      </w:pPr>
      <w:r w:rsidRPr="002C1370">
        <w:rPr>
          <w:sz w:val="28"/>
          <w:lang w:val="uk-UA"/>
        </w:rPr>
        <w:br w:type="page"/>
      </w:r>
      <w:r w:rsidR="00CD40DD">
        <w:rPr>
          <w:b/>
          <w:bCs/>
          <w:lang w:val="uk-UA"/>
        </w:rPr>
        <w:lastRenderedPageBreak/>
        <w:t>Типовий навчальний план</w:t>
      </w:r>
    </w:p>
    <w:p w:rsidR="00CD40DD" w:rsidRPr="002C1370" w:rsidRDefault="00CD40DD" w:rsidP="00CD40DD">
      <w:pPr>
        <w:spacing w:line="360" w:lineRule="auto"/>
        <w:ind w:left="2124" w:firstLine="708"/>
        <w:rPr>
          <w:b/>
          <w:bCs/>
          <w:lang w:val="uk-UA"/>
        </w:rPr>
      </w:pPr>
      <w:r w:rsidRPr="00B9590B">
        <w:rPr>
          <w:bCs/>
          <w:lang w:val="uk-UA"/>
        </w:rPr>
        <w:t>Професія:</w:t>
      </w:r>
      <w:r>
        <w:rPr>
          <w:b/>
          <w:bCs/>
          <w:lang w:val="uk-UA"/>
        </w:rPr>
        <w:t xml:space="preserve"> 7423 </w:t>
      </w:r>
      <w:r w:rsidRPr="002C1370">
        <w:rPr>
          <w:b/>
          <w:bCs/>
          <w:lang w:val="uk-UA"/>
        </w:rPr>
        <w:t>Верстатник деревообробних верстатів</w:t>
      </w:r>
    </w:p>
    <w:p w:rsidR="00CD40DD" w:rsidRPr="002C1370" w:rsidRDefault="00CD40DD" w:rsidP="00CD40DD">
      <w:pPr>
        <w:spacing w:line="360" w:lineRule="auto"/>
        <w:ind w:left="2124" w:firstLine="708"/>
        <w:rPr>
          <w:b/>
          <w:bCs/>
          <w:spacing w:val="-6"/>
          <w:lang w:val="uk-UA"/>
        </w:rPr>
      </w:pPr>
      <w:r w:rsidRPr="00B9590B">
        <w:rPr>
          <w:bCs/>
          <w:spacing w:val="-6"/>
          <w:lang w:val="uk-UA"/>
        </w:rPr>
        <w:t>Кваліфікація</w:t>
      </w:r>
      <w:r>
        <w:rPr>
          <w:bCs/>
          <w:spacing w:val="-6"/>
          <w:lang w:val="uk-UA"/>
        </w:rPr>
        <w:t>:</w:t>
      </w:r>
      <w:r w:rsidRPr="002C1370">
        <w:rPr>
          <w:b/>
          <w:bCs/>
          <w:spacing w:val="-6"/>
          <w:lang w:val="uk-UA"/>
        </w:rPr>
        <w:t xml:space="preserve"> </w:t>
      </w:r>
      <w:r>
        <w:rPr>
          <w:b/>
          <w:bCs/>
          <w:spacing w:val="-6"/>
          <w:lang w:val="uk-UA"/>
        </w:rPr>
        <w:t>верстатник деревообробних верстатів 6-го розряду</w:t>
      </w:r>
      <w:r w:rsidRPr="002C1370">
        <w:rPr>
          <w:b/>
          <w:bCs/>
          <w:spacing w:val="-6"/>
          <w:lang w:val="uk-UA"/>
        </w:rPr>
        <w:t xml:space="preserve"> </w:t>
      </w:r>
    </w:p>
    <w:p w:rsidR="00CD40DD" w:rsidRPr="00CD40DD" w:rsidRDefault="00CD40DD" w:rsidP="00CD40DD">
      <w:pPr>
        <w:spacing w:line="360" w:lineRule="auto"/>
        <w:ind w:left="2124" w:firstLine="708"/>
        <w:rPr>
          <w:b/>
          <w:bCs/>
          <w:lang w:val="uk-UA"/>
        </w:rPr>
      </w:pPr>
      <w:r w:rsidRPr="00B9590B">
        <w:rPr>
          <w:bCs/>
          <w:lang w:val="uk-UA"/>
        </w:rPr>
        <w:t>Загальний фонд навчального часу:</w:t>
      </w:r>
      <w:r w:rsidRPr="002C1370">
        <w:rPr>
          <w:b/>
          <w:bCs/>
          <w:lang w:val="uk-UA"/>
        </w:rPr>
        <w:t xml:space="preserve"> </w:t>
      </w:r>
      <w:r>
        <w:rPr>
          <w:b/>
          <w:bCs/>
          <w:lang w:val="uk-UA"/>
        </w:rPr>
        <w:t>385 годин</w:t>
      </w:r>
    </w:p>
    <w:p w:rsidR="00E0257B" w:rsidRPr="002C1370" w:rsidRDefault="00E0257B" w:rsidP="00E0257B">
      <w:pPr>
        <w:jc w:val="center"/>
        <w:rPr>
          <w:lang w:val="uk-UA"/>
        </w:rPr>
      </w:pPr>
    </w:p>
    <w:tbl>
      <w:tblPr>
        <w:tblW w:w="1017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6311"/>
        <w:gridCol w:w="1522"/>
        <w:gridCol w:w="1523"/>
      </w:tblGrid>
      <w:tr w:rsidR="00E0257B" w:rsidRPr="002C1370">
        <w:trPr>
          <w:cantSplit/>
        </w:trPr>
        <w:tc>
          <w:tcPr>
            <w:tcW w:w="817" w:type="dxa"/>
            <w:vMerge w:val="restart"/>
            <w:tcBorders>
              <w:top w:val="single" w:sz="4" w:space="0" w:color="auto"/>
              <w:left w:val="single" w:sz="4" w:space="0" w:color="auto"/>
              <w:right w:val="single" w:sz="4" w:space="0" w:color="auto"/>
            </w:tcBorders>
            <w:vAlign w:val="center"/>
          </w:tcPr>
          <w:p w:rsidR="00E0257B" w:rsidRPr="00CD40DD" w:rsidRDefault="00E0257B" w:rsidP="00D67AC3">
            <w:pPr>
              <w:jc w:val="center"/>
              <w:rPr>
                <w:b/>
                <w:i/>
                <w:lang w:val="uk-UA"/>
              </w:rPr>
            </w:pPr>
            <w:r w:rsidRPr="00CD40DD">
              <w:rPr>
                <w:b/>
                <w:i/>
                <w:lang w:val="uk-UA"/>
              </w:rPr>
              <w:t>№ з/п</w:t>
            </w:r>
          </w:p>
        </w:tc>
        <w:tc>
          <w:tcPr>
            <w:tcW w:w="6311" w:type="dxa"/>
            <w:vMerge w:val="restart"/>
            <w:tcBorders>
              <w:top w:val="single" w:sz="4" w:space="0" w:color="auto"/>
              <w:left w:val="single" w:sz="4" w:space="0" w:color="auto"/>
              <w:right w:val="single" w:sz="4" w:space="0" w:color="auto"/>
            </w:tcBorders>
            <w:vAlign w:val="center"/>
          </w:tcPr>
          <w:p w:rsidR="00E0257B" w:rsidRPr="00CD40DD" w:rsidRDefault="00E0257B" w:rsidP="00D67AC3">
            <w:pPr>
              <w:jc w:val="center"/>
              <w:rPr>
                <w:b/>
                <w:i/>
                <w:lang w:val="uk-UA"/>
              </w:rPr>
            </w:pPr>
            <w:r w:rsidRPr="00CD40DD">
              <w:rPr>
                <w:b/>
                <w:i/>
                <w:lang w:val="uk-UA"/>
              </w:rPr>
              <w:t xml:space="preserve">Навчальні предмети </w:t>
            </w:r>
          </w:p>
        </w:tc>
        <w:tc>
          <w:tcPr>
            <w:tcW w:w="3045" w:type="dxa"/>
            <w:gridSpan w:val="2"/>
            <w:tcBorders>
              <w:top w:val="single" w:sz="4" w:space="0" w:color="auto"/>
              <w:left w:val="single" w:sz="4" w:space="0" w:color="auto"/>
              <w:bottom w:val="single" w:sz="4" w:space="0" w:color="auto"/>
              <w:right w:val="single" w:sz="4" w:space="0" w:color="auto"/>
            </w:tcBorders>
            <w:vAlign w:val="center"/>
          </w:tcPr>
          <w:p w:rsidR="00E0257B" w:rsidRPr="00CD40DD" w:rsidRDefault="00E0257B" w:rsidP="00D67AC3">
            <w:pPr>
              <w:jc w:val="center"/>
              <w:rPr>
                <w:b/>
                <w:i/>
                <w:lang w:val="uk-UA"/>
              </w:rPr>
            </w:pPr>
            <w:r w:rsidRPr="00CD40DD">
              <w:rPr>
                <w:b/>
                <w:i/>
                <w:lang w:val="uk-UA"/>
              </w:rPr>
              <w:t>Кількість годин</w:t>
            </w:r>
          </w:p>
        </w:tc>
      </w:tr>
      <w:tr w:rsidR="00E0257B" w:rsidRPr="002C1370">
        <w:trPr>
          <w:cantSplit/>
        </w:trPr>
        <w:tc>
          <w:tcPr>
            <w:tcW w:w="817" w:type="dxa"/>
            <w:vMerge/>
            <w:tcBorders>
              <w:left w:val="single" w:sz="4" w:space="0" w:color="auto"/>
              <w:bottom w:val="single" w:sz="4" w:space="0" w:color="auto"/>
              <w:right w:val="single" w:sz="4" w:space="0" w:color="auto"/>
            </w:tcBorders>
            <w:vAlign w:val="center"/>
          </w:tcPr>
          <w:p w:rsidR="00E0257B" w:rsidRPr="00CD40DD" w:rsidRDefault="00E0257B" w:rsidP="00D67AC3">
            <w:pPr>
              <w:jc w:val="center"/>
              <w:rPr>
                <w:b/>
                <w:i/>
                <w:lang w:val="uk-UA"/>
              </w:rPr>
            </w:pPr>
          </w:p>
        </w:tc>
        <w:tc>
          <w:tcPr>
            <w:tcW w:w="6311" w:type="dxa"/>
            <w:vMerge/>
            <w:tcBorders>
              <w:left w:val="single" w:sz="4" w:space="0" w:color="auto"/>
              <w:bottom w:val="single" w:sz="4" w:space="0" w:color="auto"/>
              <w:right w:val="single" w:sz="4" w:space="0" w:color="auto"/>
            </w:tcBorders>
            <w:vAlign w:val="center"/>
          </w:tcPr>
          <w:p w:rsidR="00E0257B" w:rsidRPr="00CD40DD" w:rsidRDefault="00E0257B" w:rsidP="00D67AC3">
            <w:pPr>
              <w:jc w:val="center"/>
              <w:rPr>
                <w:b/>
                <w:i/>
                <w:lang w:val="uk-UA"/>
              </w:rPr>
            </w:pPr>
          </w:p>
        </w:tc>
        <w:tc>
          <w:tcPr>
            <w:tcW w:w="1522" w:type="dxa"/>
            <w:tcBorders>
              <w:top w:val="single" w:sz="4" w:space="0" w:color="auto"/>
              <w:left w:val="single" w:sz="4" w:space="0" w:color="auto"/>
              <w:bottom w:val="single" w:sz="4" w:space="0" w:color="auto"/>
              <w:right w:val="single" w:sz="4" w:space="0" w:color="auto"/>
            </w:tcBorders>
            <w:vAlign w:val="center"/>
          </w:tcPr>
          <w:p w:rsidR="00E0257B" w:rsidRPr="00CD40DD" w:rsidRDefault="00E0257B" w:rsidP="00D67AC3">
            <w:pPr>
              <w:jc w:val="center"/>
              <w:rPr>
                <w:b/>
                <w:i/>
                <w:lang w:val="uk-UA"/>
              </w:rPr>
            </w:pPr>
            <w:r w:rsidRPr="00CD40DD">
              <w:rPr>
                <w:b/>
                <w:i/>
                <w:lang w:val="uk-UA"/>
              </w:rPr>
              <w:t>Всього</w:t>
            </w:r>
          </w:p>
        </w:tc>
        <w:tc>
          <w:tcPr>
            <w:tcW w:w="1523" w:type="dxa"/>
            <w:tcBorders>
              <w:top w:val="single" w:sz="4" w:space="0" w:color="auto"/>
              <w:left w:val="single" w:sz="4" w:space="0" w:color="auto"/>
              <w:bottom w:val="single" w:sz="4" w:space="0" w:color="auto"/>
              <w:right w:val="single" w:sz="4" w:space="0" w:color="auto"/>
            </w:tcBorders>
            <w:vAlign w:val="center"/>
          </w:tcPr>
          <w:p w:rsidR="00E0257B" w:rsidRPr="00CD40DD" w:rsidRDefault="00E0257B" w:rsidP="00D67AC3">
            <w:pPr>
              <w:jc w:val="center"/>
              <w:rPr>
                <w:b/>
                <w:i/>
                <w:lang w:val="uk-UA"/>
              </w:rPr>
            </w:pPr>
            <w:r w:rsidRPr="00CD40DD">
              <w:rPr>
                <w:b/>
                <w:i/>
                <w:lang w:val="uk-UA"/>
              </w:rPr>
              <w:t>З них на лабораторно-практичні роботи</w:t>
            </w:r>
          </w:p>
        </w:tc>
      </w:tr>
      <w:tr w:rsidR="00E0257B" w:rsidRPr="002C1370" w:rsidTr="003358F7">
        <w:trPr>
          <w:trHeight w:val="90"/>
        </w:trPr>
        <w:tc>
          <w:tcPr>
            <w:tcW w:w="817" w:type="dxa"/>
            <w:tcBorders>
              <w:top w:val="single" w:sz="4" w:space="0" w:color="auto"/>
              <w:left w:val="single" w:sz="4" w:space="0" w:color="auto"/>
              <w:bottom w:val="single" w:sz="4" w:space="0" w:color="auto"/>
              <w:right w:val="single" w:sz="4" w:space="0" w:color="auto"/>
            </w:tcBorders>
            <w:vAlign w:val="center"/>
          </w:tcPr>
          <w:p w:rsidR="00E0257B" w:rsidRPr="002C1370" w:rsidRDefault="00CD40DD" w:rsidP="00CD40DD">
            <w:pPr>
              <w:jc w:val="center"/>
              <w:rPr>
                <w:b/>
                <w:lang w:val="uk-UA"/>
              </w:rPr>
            </w:pPr>
            <w:r>
              <w:rPr>
                <w:b/>
                <w:lang w:val="uk-UA"/>
              </w:rPr>
              <w:t>1</w:t>
            </w:r>
            <w:r w:rsidR="00E0257B" w:rsidRPr="002C1370">
              <w:rPr>
                <w:b/>
                <w:lang w:val="uk-UA"/>
              </w:rPr>
              <w:t>.</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rPr>
                <w:b/>
                <w:lang w:val="uk-UA"/>
              </w:rPr>
            </w:pPr>
            <w:proofErr w:type="spellStart"/>
            <w:r w:rsidRPr="002C1370">
              <w:rPr>
                <w:b/>
                <w:lang w:val="uk-UA"/>
              </w:rPr>
              <w:t>Загальнопрофесійна</w:t>
            </w:r>
            <w:proofErr w:type="spellEnd"/>
            <w:r w:rsidRPr="002C1370">
              <w:rPr>
                <w:b/>
                <w:lang w:val="uk-UA"/>
              </w:rPr>
              <w:t xml:space="preserve"> підготовка</w:t>
            </w:r>
          </w:p>
        </w:tc>
        <w:tc>
          <w:tcPr>
            <w:tcW w:w="1522"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b/>
                <w:lang w:val="uk-UA"/>
              </w:rPr>
            </w:pPr>
            <w:r w:rsidRPr="002C1370">
              <w:rPr>
                <w:b/>
                <w:lang w:val="uk-UA"/>
              </w:rPr>
              <w:t>36</w:t>
            </w:r>
          </w:p>
        </w:tc>
        <w:tc>
          <w:tcPr>
            <w:tcW w:w="1523"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b/>
                <w:lang w:val="uk-UA"/>
              </w:rPr>
            </w:pPr>
          </w:p>
        </w:tc>
      </w:tr>
      <w:tr w:rsidR="00E0257B" w:rsidRPr="002C1370">
        <w:tc>
          <w:tcPr>
            <w:tcW w:w="817" w:type="dxa"/>
            <w:tcBorders>
              <w:top w:val="single" w:sz="4" w:space="0" w:color="auto"/>
              <w:left w:val="single" w:sz="4" w:space="0" w:color="auto"/>
              <w:bottom w:val="single" w:sz="4" w:space="0" w:color="auto"/>
              <w:right w:val="single" w:sz="4" w:space="0" w:color="auto"/>
            </w:tcBorders>
            <w:vAlign w:val="center"/>
          </w:tcPr>
          <w:p w:rsidR="00E0257B" w:rsidRPr="002C1370" w:rsidRDefault="00CD40DD" w:rsidP="00CD40DD">
            <w:pPr>
              <w:jc w:val="center"/>
              <w:rPr>
                <w:lang w:val="uk-UA"/>
              </w:rPr>
            </w:pPr>
            <w:r>
              <w:rPr>
                <w:lang w:val="uk-UA"/>
              </w:rPr>
              <w:t>1</w:t>
            </w:r>
            <w:r w:rsidR="00E0257B" w:rsidRPr="002C1370">
              <w:rPr>
                <w:lang w:val="uk-UA"/>
              </w:rPr>
              <w:t>.1.</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rPr>
                <w:lang w:val="uk-UA"/>
              </w:rPr>
            </w:pPr>
            <w:r w:rsidRPr="002C1370">
              <w:rPr>
                <w:lang w:val="uk-UA"/>
              </w:rPr>
              <w:t>Основи правових знань</w:t>
            </w:r>
          </w:p>
        </w:tc>
        <w:tc>
          <w:tcPr>
            <w:tcW w:w="1522"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r w:rsidRPr="002C1370">
              <w:rPr>
                <w:lang w:val="uk-UA"/>
              </w:rPr>
              <w:t>10</w:t>
            </w:r>
          </w:p>
        </w:tc>
        <w:tc>
          <w:tcPr>
            <w:tcW w:w="1523"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p>
        </w:tc>
      </w:tr>
      <w:tr w:rsidR="00E0257B" w:rsidRPr="002C1370" w:rsidTr="003358F7">
        <w:trPr>
          <w:trHeight w:val="90"/>
        </w:trPr>
        <w:tc>
          <w:tcPr>
            <w:tcW w:w="817" w:type="dxa"/>
            <w:tcBorders>
              <w:top w:val="single" w:sz="4" w:space="0" w:color="auto"/>
              <w:left w:val="single" w:sz="4" w:space="0" w:color="auto"/>
              <w:bottom w:val="single" w:sz="4" w:space="0" w:color="auto"/>
              <w:right w:val="single" w:sz="4" w:space="0" w:color="auto"/>
            </w:tcBorders>
            <w:vAlign w:val="center"/>
          </w:tcPr>
          <w:p w:rsidR="00E0257B" w:rsidRPr="002C1370" w:rsidRDefault="00CD40DD" w:rsidP="00CD40DD">
            <w:pPr>
              <w:jc w:val="center"/>
              <w:rPr>
                <w:lang w:val="uk-UA"/>
              </w:rPr>
            </w:pPr>
            <w:r>
              <w:rPr>
                <w:lang w:val="uk-UA"/>
              </w:rPr>
              <w:t>1</w:t>
            </w:r>
            <w:r w:rsidR="00E0257B" w:rsidRPr="002C1370">
              <w:rPr>
                <w:lang w:val="uk-UA"/>
              </w:rPr>
              <w:t>.2.</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rPr>
                <w:lang w:val="uk-UA"/>
              </w:rPr>
            </w:pPr>
            <w:r w:rsidRPr="002C1370">
              <w:rPr>
                <w:lang w:val="uk-UA"/>
              </w:rPr>
              <w:t>Основи галузевої економіки і підприємництва</w:t>
            </w:r>
          </w:p>
        </w:tc>
        <w:tc>
          <w:tcPr>
            <w:tcW w:w="1522"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r w:rsidRPr="002C1370">
              <w:rPr>
                <w:lang w:val="uk-UA"/>
              </w:rPr>
              <w:t>10</w:t>
            </w:r>
          </w:p>
        </w:tc>
        <w:tc>
          <w:tcPr>
            <w:tcW w:w="1523"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p>
        </w:tc>
      </w:tr>
      <w:tr w:rsidR="00E0257B" w:rsidRPr="002C1370">
        <w:tc>
          <w:tcPr>
            <w:tcW w:w="817" w:type="dxa"/>
            <w:tcBorders>
              <w:top w:val="single" w:sz="4" w:space="0" w:color="auto"/>
              <w:left w:val="single" w:sz="4" w:space="0" w:color="auto"/>
              <w:bottom w:val="single" w:sz="4" w:space="0" w:color="auto"/>
              <w:right w:val="single" w:sz="4" w:space="0" w:color="auto"/>
            </w:tcBorders>
            <w:vAlign w:val="center"/>
          </w:tcPr>
          <w:p w:rsidR="00E0257B" w:rsidRPr="002C1370" w:rsidRDefault="00CD40DD" w:rsidP="00CD40DD">
            <w:pPr>
              <w:jc w:val="center"/>
              <w:rPr>
                <w:lang w:val="uk-UA"/>
              </w:rPr>
            </w:pPr>
            <w:r>
              <w:rPr>
                <w:lang w:val="uk-UA"/>
              </w:rPr>
              <w:t>1</w:t>
            </w:r>
            <w:r w:rsidR="00E0257B" w:rsidRPr="002C1370">
              <w:rPr>
                <w:lang w:val="uk-UA"/>
              </w:rPr>
              <w:t>.3.</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rPr>
                <w:lang w:val="uk-UA"/>
              </w:rPr>
            </w:pPr>
            <w:r w:rsidRPr="002C1370">
              <w:rPr>
                <w:lang w:val="uk-UA"/>
              </w:rPr>
              <w:t>Інформаційні технології</w:t>
            </w:r>
          </w:p>
        </w:tc>
        <w:tc>
          <w:tcPr>
            <w:tcW w:w="1522"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r w:rsidRPr="002C1370">
              <w:rPr>
                <w:lang w:val="uk-UA"/>
              </w:rPr>
              <w:t>6</w:t>
            </w:r>
          </w:p>
        </w:tc>
        <w:tc>
          <w:tcPr>
            <w:tcW w:w="1523"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p>
        </w:tc>
      </w:tr>
      <w:tr w:rsidR="00E0257B" w:rsidRPr="002C1370">
        <w:tc>
          <w:tcPr>
            <w:tcW w:w="817" w:type="dxa"/>
            <w:tcBorders>
              <w:top w:val="single" w:sz="4" w:space="0" w:color="auto"/>
              <w:left w:val="single" w:sz="4" w:space="0" w:color="auto"/>
              <w:bottom w:val="single" w:sz="4" w:space="0" w:color="auto"/>
              <w:right w:val="single" w:sz="4" w:space="0" w:color="auto"/>
            </w:tcBorders>
            <w:vAlign w:val="center"/>
          </w:tcPr>
          <w:p w:rsidR="00E0257B" w:rsidRPr="002C1370" w:rsidRDefault="00CD40DD" w:rsidP="00CD40DD">
            <w:pPr>
              <w:jc w:val="center"/>
              <w:rPr>
                <w:lang w:val="uk-UA"/>
              </w:rPr>
            </w:pPr>
            <w:r>
              <w:rPr>
                <w:lang w:val="uk-UA"/>
              </w:rPr>
              <w:t>1</w:t>
            </w:r>
            <w:r w:rsidR="00E0257B" w:rsidRPr="002C1370">
              <w:rPr>
                <w:lang w:val="uk-UA"/>
              </w:rPr>
              <w:t>.4.</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rPr>
                <w:lang w:val="uk-UA"/>
              </w:rPr>
            </w:pPr>
            <w:r w:rsidRPr="002C1370">
              <w:rPr>
                <w:lang w:val="uk-UA"/>
              </w:rPr>
              <w:t>Резерв часу</w:t>
            </w:r>
          </w:p>
        </w:tc>
        <w:tc>
          <w:tcPr>
            <w:tcW w:w="1522"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r w:rsidRPr="002C1370">
              <w:rPr>
                <w:lang w:val="uk-UA"/>
              </w:rPr>
              <w:t>10</w:t>
            </w:r>
          </w:p>
        </w:tc>
        <w:tc>
          <w:tcPr>
            <w:tcW w:w="1523"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p>
        </w:tc>
      </w:tr>
      <w:tr w:rsidR="00E0257B" w:rsidRPr="002C1370" w:rsidTr="003358F7">
        <w:trPr>
          <w:trHeight w:val="90"/>
        </w:trPr>
        <w:tc>
          <w:tcPr>
            <w:tcW w:w="817" w:type="dxa"/>
            <w:tcBorders>
              <w:top w:val="single" w:sz="4" w:space="0" w:color="auto"/>
              <w:left w:val="single" w:sz="4" w:space="0" w:color="auto"/>
              <w:bottom w:val="single" w:sz="4" w:space="0" w:color="auto"/>
              <w:right w:val="single" w:sz="4" w:space="0" w:color="auto"/>
            </w:tcBorders>
            <w:vAlign w:val="center"/>
          </w:tcPr>
          <w:p w:rsidR="00E0257B" w:rsidRPr="002C1370" w:rsidRDefault="00CD40DD" w:rsidP="00CD40DD">
            <w:pPr>
              <w:jc w:val="center"/>
              <w:rPr>
                <w:b/>
                <w:lang w:val="uk-UA"/>
              </w:rPr>
            </w:pPr>
            <w:r>
              <w:rPr>
                <w:b/>
                <w:lang w:val="uk-UA"/>
              </w:rPr>
              <w:t>2</w:t>
            </w:r>
            <w:r w:rsidR="00E0257B" w:rsidRPr="002C1370">
              <w:rPr>
                <w:b/>
                <w:lang w:val="uk-UA"/>
              </w:rPr>
              <w:t>.</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rPr>
                <w:b/>
                <w:lang w:val="uk-UA"/>
              </w:rPr>
            </w:pPr>
            <w:proofErr w:type="spellStart"/>
            <w:r w:rsidRPr="002C1370">
              <w:rPr>
                <w:b/>
                <w:lang w:val="uk-UA"/>
              </w:rPr>
              <w:t>Професійно</w:t>
            </w:r>
            <w:proofErr w:type="spellEnd"/>
            <w:r w:rsidRPr="002C1370">
              <w:rPr>
                <w:b/>
                <w:lang w:val="uk-UA"/>
              </w:rPr>
              <w:t>-теоретична підготовка</w:t>
            </w:r>
          </w:p>
        </w:tc>
        <w:tc>
          <w:tcPr>
            <w:tcW w:w="1522"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b/>
                <w:lang w:val="uk-UA"/>
              </w:rPr>
            </w:pPr>
            <w:r w:rsidRPr="002C1370">
              <w:rPr>
                <w:b/>
                <w:lang w:val="uk-UA"/>
              </w:rPr>
              <w:t>84</w:t>
            </w:r>
          </w:p>
        </w:tc>
        <w:tc>
          <w:tcPr>
            <w:tcW w:w="1523"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p>
        </w:tc>
      </w:tr>
      <w:tr w:rsidR="00E0257B" w:rsidRPr="002C1370">
        <w:tc>
          <w:tcPr>
            <w:tcW w:w="817" w:type="dxa"/>
            <w:tcBorders>
              <w:top w:val="single" w:sz="4" w:space="0" w:color="auto"/>
              <w:left w:val="single" w:sz="4" w:space="0" w:color="auto"/>
              <w:bottom w:val="single" w:sz="4" w:space="0" w:color="auto"/>
              <w:right w:val="single" w:sz="4" w:space="0" w:color="auto"/>
            </w:tcBorders>
            <w:vAlign w:val="center"/>
          </w:tcPr>
          <w:p w:rsidR="00E0257B" w:rsidRPr="002C1370" w:rsidRDefault="00CD40DD" w:rsidP="00CD40DD">
            <w:pPr>
              <w:jc w:val="center"/>
              <w:rPr>
                <w:lang w:val="uk-UA"/>
              </w:rPr>
            </w:pPr>
            <w:r>
              <w:rPr>
                <w:lang w:val="uk-UA"/>
              </w:rPr>
              <w:t>2</w:t>
            </w:r>
            <w:r w:rsidR="00E0257B" w:rsidRPr="002C1370">
              <w:rPr>
                <w:lang w:val="uk-UA"/>
              </w:rPr>
              <w:t>.1.</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rPr>
                <w:lang w:val="uk-UA"/>
              </w:rPr>
            </w:pPr>
            <w:r w:rsidRPr="002C1370">
              <w:rPr>
                <w:lang w:val="uk-UA"/>
              </w:rPr>
              <w:t>Технологія роб</w:t>
            </w:r>
            <w:r w:rsidR="0080162B" w:rsidRPr="002C1370">
              <w:rPr>
                <w:lang w:val="uk-UA"/>
              </w:rPr>
              <w:t>оти на деревообробних верстатах</w:t>
            </w:r>
          </w:p>
        </w:tc>
        <w:tc>
          <w:tcPr>
            <w:tcW w:w="1522"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bCs/>
                <w:lang w:val="uk-UA"/>
              </w:rPr>
            </w:pPr>
            <w:r w:rsidRPr="002C1370">
              <w:rPr>
                <w:bCs/>
                <w:lang w:val="uk-UA"/>
              </w:rPr>
              <w:t>44</w:t>
            </w:r>
          </w:p>
        </w:tc>
        <w:tc>
          <w:tcPr>
            <w:tcW w:w="1523"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p>
        </w:tc>
      </w:tr>
      <w:tr w:rsidR="00E0257B" w:rsidRPr="002C1370">
        <w:tc>
          <w:tcPr>
            <w:tcW w:w="817" w:type="dxa"/>
            <w:tcBorders>
              <w:top w:val="single" w:sz="4" w:space="0" w:color="auto"/>
              <w:left w:val="single" w:sz="4" w:space="0" w:color="auto"/>
              <w:bottom w:val="single" w:sz="4" w:space="0" w:color="auto"/>
              <w:right w:val="single" w:sz="4" w:space="0" w:color="auto"/>
            </w:tcBorders>
            <w:vAlign w:val="center"/>
          </w:tcPr>
          <w:p w:rsidR="00E0257B" w:rsidRPr="002C1370" w:rsidRDefault="00CD40DD" w:rsidP="00CD40DD">
            <w:pPr>
              <w:jc w:val="center"/>
              <w:rPr>
                <w:lang w:val="uk-UA"/>
              </w:rPr>
            </w:pPr>
            <w:r>
              <w:rPr>
                <w:lang w:val="uk-UA"/>
              </w:rPr>
              <w:t>2</w:t>
            </w:r>
            <w:r w:rsidR="00E0257B" w:rsidRPr="002C1370">
              <w:rPr>
                <w:lang w:val="uk-UA"/>
              </w:rPr>
              <w:t>.2.</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rPr>
                <w:lang w:val="uk-UA"/>
              </w:rPr>
            </w:pPr>
            <w:r w:rsidRPr="002C1370">
              <w:rPr>
                <w:lang w:val="uk-UA"/>
              </w:rPr>
              <w:t>Охорона праці</w:t>
            </w:r>
          </w:p>
        </w:tc>
        <w:tc>
          <w:tcPr>
            <w:tcW w:w="1522"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r w:rsidRPr="002C1370">
              <w:rPr>
                <w:lang w:val="uk-UA"/>
              </w:rPr>
              <w:t>10</w:t>
            </w:r>
          </w:p>
        </w:tc>
        <w:tc>
          <w:tcPr>
            <w:tcW w:w="1523"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p>
        </w:tc>
      </w:tr>
      <w:tr w:rsidR="00E0257B" w:rsidRPr="002C1370">
        <w:tc>
          <w:tcPr>
            <w:tcW w:w="817" w:type="dxa"/>
            <w:tcBorders>
              <w:top w:val="single" w:sz="4" w:space="0" w:color="auto"/>
              <w:left w:val="single" w:sz="4" w:space="0" w:color="auto"/>
              <w:bottom w:val="single" w:sz="4" w:space="0" w:color="auto"/>
              <w:right w:val="single" w:sz="4" w:space="0" w:color="auto"/>
            </w:tcBorders>
            <w:vAlign w:val="center"/>
          </w:tcPr>
          <w:p w:rsidR="00E0257B" w:rsidRPr="002C1370" w:rsidRDefault="00CD40DD" w:rsidP="00CD40DD">
            <w:pPr>
              <w:jc w:val="center"/>
              <w:rPr>
                <w:lang w:val="uk-UA"/>
              </w:rPr>
            </w:pPr>
            <w:r>
              <w:rPr>
                <w:lang w:val="uk-UA"/>
              </w:rPr>
              <w:t>2</w:t>
            </w:r>
            <w:r w:rsidR="00E0257B" w:rsidRPr="002C1370">
              <w:rPr>
                <w:lang w:val="uk-UA"/>
              </w:rPr>
              <w:t>.3.</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2C1370" w:rsidRDefault="0080162B" w:rsidP="00D67AC3">
            <w:pPr>
              <w:rPr>
                <w:lang w:val="uk-UA"/>
              </w:rPr>
            </w:pPr>
            <w:r w:rsidRPr="002C1370">
              <w:rPr>
                <w:lang w:val="uk-UA"/>
              </w:rPr>
              <w:t>К</w:t>
            </w:r>
            <w:r w:rsidR="00E0257B" w:rsidRPr="002C1370">
              <w:rPr>
                <w:lang w:val="uk-UA"/>
              </w:rPr>
              <w:t>реслення</w:t>
            </w:r>
          </w:p>
        </w:tc>
        <w:tc>
          <w:tcPr>
            <w:tcW w:w="1522"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r w:rsidRPr="002C1370">
              <w:rPr>
                <w:lang w:val="uk-UA"/>
              </w:rPr>
              <w:t>16</w:t>
            </w:r>
          </w:p>
        </w:tc>
        <w:tc>
          <w:tcPr>
            <w:tcW w:w="1523"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r w:rsidRPr="002C1370">
              <w:rPr>
                <w:lang w:val="uk-UA"/>
              </w:rPr>
              <w:t>12</w:t>
            </w:r>
          </w:p>
        </w:tc>
      </w:tr>
      <w:tr w:rsidR="00E0257B" w:rsidRPr="002C1370">
        <w:tc>
          <w:tcPr>
            <w:tcW w:w="817" w:type="dxa"/>
            <w:tcBorders>
              <w:top w:val="single" w:sz="4" w:space="0" w:color="auto"/>
              <w:left w:val="single" w:sz="4" w:space="0" w:color="auto"/>
              <w:bottom w:val="single" w:sz="4" w:space="0" w:color="auto"/>
              <w:right w:val="single" w:sz="4" w:space="0" w:color="auto"/>
            </w:tcBorders>
            <w:vAlign w:val="center"/>
          </w:tcPr>
          <w:p w:rsidR="00E0257B" w:rsidRPr="002C1370" w:rsidRDefault="00CD40DD" w:rsidP="00CD40DD">
            <w:pPr>
              <w:jc w:val="center"/>
              <w:rPr>
                <w:lang w:val="uk-UA"/>
              </w:rPr>
            </w:pPr>
            <w:r>
              <w:rPr>
                <w:lang w:val="uk-UA"/>
              </w:rPr>
              <w:t>2</w:t>
            </w:r>
            <w:r w:rsidR="00E0257B" w:rsidRPr="002C1370">
              <w:rPr>
                <w:lang w:val="uk-UA"/>
              </w:rPr>
              <w:t>.4.</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rPr>
                <w:lang w:val="uk-UA"/>
              </w:rPr>
            </w:pPr>
            <w:r w:rsidRPr="002C1370">
              <w:rPr>
                <w:lang w:val="uk-UA"/>
              </w:rPr>
              <w:t>Матеріалознавство</w:t>
            </w:r>
          </w:p>
        </w:tc>
        <w:tc>
          <w:tcPr>
            <w:tcW w:w="1522"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r w:rsidRPr="002C1370">
              <w:rPr>
                <w:lang w:val="uk-UA"/>
              </w:rPr>
              <w:t>10</w:t>
            </w:r>
          </w:p>
        </w:tc>
        <w:tc>
          <w:tcPr>
            <w:tcW w:w="1523"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p>
        </w:tc>
      </w:tr>
      <w:tr w:rsidR="00E0257B" w:rsidRPr="002C1370">
        <w:tc>
          <w:tcPr>
            <w:tcW w:w="817" w:type="dxa"/>
            <w:tcBorders>
              <w:top w:val="single" w:sz="4" w:space="0" w:color="auto"/>
              <w:left w:val="single" w:sz="4" w:space="0" w:color="auto"/>
              <w:bottom w:val="single" w:sz="4" w:space="0" w:color="auto"/>
              <w:right w:val="single" w:sz="4" w:space="0" w:color="auto"/>
            </w:tcBorders>
            <w:vAlign w:val="center"/>
          </w:tcPr>
          <w:p w:rsidR="00E0257B" w:rsidRPr="002C1370" w:rsidRDefault="00CD40DD" w:rsidP="00CD40DD">
            <w:pPr>
              <w:jc w:val="center"/>
              <w:rPr>
                <w:lang w:val="uk-UA"/>
              </w:rPr>
            </w:pPr>
            <w:r>
              <w:rPr>
                <w:lang w:val="uk-UA"/>
              </w:rPr>
              <w:t>2</w:t>
            </w:r>
            <w:r w:rsidR="00E0257B" w:rsidRPr="002C1370">
              <w:rPr>
                <w:lang w:val="uk-UA"/>
              </w:rPr>
              <w:t>.5.</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rPr>
                <w:lang w:val="uk-UA"/>
              </w:rPr>
            </w:pPr>
            <w:r w:rsidRPr="002C1370">
              <w:rPr>
                <w:lang w:val="uk-UA"/>
              </w:rPr>
              <w:t>Основи електротехніки</w:t>
            </w:r>
          </w:p>
        </w:tc>
        <w:tc>
          <w:tcPr>
            <w:tcW w:w="1522"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r w:rsidRPr="002C1370">
              <w:rPr>
                <w:lang w:val="uk-UA"/>
              </w:rPr>
              <w:t>4</w:t>
            </w:r>
          </w:p>
        </w:tc>
        <w:tc>
          <w:tcPr>
            <w:tcW w:w="1523"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p>
        </w:tc>
      </w:tr>
      <w:tr w:rsidR="00E0257B" w:rsidRPr="002C1370" w:rsidTr="003358F7">
        <w:trPr>
          <w:trHeight w:val="90"/>
        </w:trPr>
        <w:tc>
          <w:tcPr>
            <w:tcW w:w="817" w:type="dxa"/>
            <w:tcBorders>
              <w:top w:val="single" w:sz="4" w:space="0" w:color="auto"/>
              <w:left w:val="single" w:sz="4" w:space="0" w:color="auto"/>
              <w:bottom w:val="single" w:sz="4" w:space="0" w:color="auto"/>
              <w:right w:val="single" w:sz="4" w:space="0" w:color="auto"/>
            </w:tcBorders>
            <w:vAlign w:val="center"/>
          </w:tcPr>
          <w:p w:rsidR="00E0257B" w:rsidRPr="002C1370" w:rsidRDefault="00CD40DD" w:rsidP="00CD40DD">
            <w:pPr>
              <w:jc w:val="center"/>
              <w:rPr>
                <w:b/>
                <w:lang w:val="uk-UA"/>
              </w:rPr>
            </w:pPr>
            <w:r>
              <w:rPr>
                <w:b/>
                <w:lang w:val="uk-UA"/>
              </w:rPr>
              <w:t>3</w:t>
            </w:r>
            <w:r w:rsidR="00E0257B" w:rsidRPr="002C1370">
              <w:rPr>
                <w:b/>
                <w:lang w:val="uk-UA"/>
              </w:rPr>
              <w:t>.</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rPr>
                <w:b/>
                <w:lang w:val="uk-UA"/>
              </w:rPr>
            </w:pPr>
            <w:proofErr w:type="spellStart"/>
            <w:r w:rsidRPr="002C1370">
              <w:rPr>
                <w:b/>
                <w:lang w:val="uk-UA"/>
              </w:rPr>
              <w:t>Професійно</w:t>
            </w:r>
            <w:proofErr w:type="spellEnd"/>
            <w:r w:rsidRPr="002C1370">
              <w:rPr>
                <w:b/>
                <w:lang w:val="uk-UA"/>
              </w:rPr>
              <w:t>-практична підготовка</w:t>
            </w:r>
          </w:p>
        </w:tc>
        <w:tc>
          <w:tcPr>
            <w:tcW w:w="1522"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b/>
                <w:lang w:val="uk-UA"/>
              </w:rPr>
            </w:pPr>
            <w:r w:rsidRPr="002C1370">
              <w:rPr>
                <w:b/>
                <w:lang w:val="uk-UA"/>
              </w:rPr>
              <w:t>2</w:t>
            </w:r>
            <w:r w:rsidR="0080162B" w:rsidRPr="002C1370">
              <w:rPr>
                <w:b/>
                <w:lang w:val="uk-UA"/>
              </w:rPr>
              <w:t>38</w:t>
            </w:r>
          </w:p>
        </w:tc>
        <w:tc>
          <w:tcPr>
            <w:tcW w:w="1523"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b/>
                <w:lang w:val="uk-UA"/>
              </w:rPr>
            </w:pPr>
          </w:p>
        </w:tc>
      </w:tr>
      <w:tr w:rsidR="00E0257B" w:rsidRPr="002C1370">
        <w:tc>
          <w:tcPr>
            <w:tcW w:w="817" w:type="dxa"/>
            <w:tcBorders>
              <w:top w:val="single" w:sz="4" w:space="0" w:color="auto"/>
              <w:left w:val="single" w:sz="4" w:space="0" w:color="auto"/>
              <w:bottom w:val="single" w:sz="4" w:space="0" w:color="auto"/>
              <w:right w:val="single" w:sz="4" w:space="0" w:color="auto"/>
            </w:tcBorders>
            <w:vAlign w:val="center"/>
          </w:tcPr>
          <w:p w:rsidR="00E0257B" w:rsidRPr="002C1370" w:rsidRDefault="00CD40DD" w:rsidP="00CD40DD">
            <w:pPr>
              <w:jc w:val="center"/>
              <w:rPr>
                <w:lang w:val="uk-UA"/>
              </w:rPr>
            </w:pPr>
            <w:r>
              <w:rPr>
                <w:lang w:val="uk-UA"/>
              </w:rPr>
              <w:t>3</w:t>
            </w:r>
            <w:r w:rsidR="00E0257B" w:rsidRPr="002C1370">
              <w:rPr>
                <w:lang w:val="uk-UA"/>
              </w:rPr>
              <w:t>.1.</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rPr>
                <w:lang w:val="uk-UA"/>
              </w:rPr>
            </w:pPr>
            <w:r w:rsidRPr="002C1370">
              <w:rPr>
                <w:lang w:val="uk-UA"/>
              </w:rPr>
              <w:t>Виробниче навчання</w:t>
            </w:r>
          </w:p>
        </w:tc>
        <w:tc>
          <w:tcPr>
            <w:tcW w:w="1522" w:type="dxa"/>
            <w:tcBorders>
              <w:top w:val="single" w:sz="4" w:space="0" w:color="auto"/>
              <w:left w:val="single" w:sz="4" w:space="0" w:color="auto"/>
              <w:bottom w:val="single" w:sz="4" w:space="0" w:color="auto"/>
              <w:right w:val="single" w:sz="4" w:space="0" w:color="auto"/>
            </w:tcBorders>
            <w:vAlign w:val="center"/>
          </w:tcPr>
          <w:p w:rsidR="00E0257B" w:rsidRPr="002C1370" w:rsidRDefault="0080162B" w:rsidP="00D67AC3">
            <w:pPr>
              <w:jc w:val="center"/>
              <w:rPr>
                <w:lang w:val="uk-UA"/>
              </w:rPr>
            </w:pPr>
            <w:r w:rsidRPr="002C1370">
              <w:rPr>
                <w:lang w:val="uk-UA"/>
              </w:rPr>
              <w:t>7</w:t>
            </w:r>
            <w:r w:rsidR="00E0257B" w:rsidRPr="002C1370">
              <w:rPr>
                <w:lang w:val="uk-UA"/>
              </w:rPr>
              <w:t>0</w:t>
            </w:r>
          </w:p>
        </w:tc>
        <w:tc>
          <w:tcPr>
            <w:tcW w:w="1523"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p>
        </w:tc>
      </w:tr>
      <w:tr w:rsidR="00E0257B" w:rsidRPr="002C1370" w:rsidTr="003358F7">
        <w:trPr>
          <w:trHeight w:val="135"/>
        </w:trPr>
        <w:tc>
          <w:tcPr>
            <w:tcW w:w="817" w:type="dxa"/>
            <w:tcBorders>
              <w:top w:val="single" w:sz="4" w:space="0" w:color="auto"/>
              <w:left w:val="single" w:sz="4" w:space="0" w:color="auto"/>
              <w:bottom w:val="single" w:sz="4" w:space="0" w:color="auto"/>
              <w:right w:val="single" w:sz="4" w:space="0" w:color="auto"/>
            </w:tcBorders>
            <w:vAlign w:val="center"/>
          </w:tcPr>
          <w:p w:rsidR="00E0257B" w:rsidRPr="002C1370" w:rsidRDefault="00CD40DD" w:rsidP="00CD40DD">
            <w:pPr>
              <w:jc w:val="center"/>
              <w:rPr>
                <w:lang w:val="uk-UA"/>
              </w:rPr>
            </w:pPr>
            <w:r>
              <w:rPr>
                <w:lang w:val="uk-UA"/>
              </w:rPr>
              <w:t>3</w:t>
            </w:r>
            <w:r w:rsidR="00E0257B" w:rsidRPr="002C1370">
              <w:rPr>
                <w:lang w:val="uk-UA"/>
              </w:rPr>
              <w:t>.2.</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rPr>
                <w:lang w:val="uk-UA"/>
              </w:rPr>
            </w:pPr>
            <w:r w:rsidRPr="002C1370">
              <w:rPr>
                <w:lang w:val="uk-UA"/>
              </w:rPr>
              <w:t>Виробнича практика</w:t>
            </w:r>
          </w:p>
        </w:tc>
        <w:tc>
          <w:tcPr>
            <w:tcW w:w="1522"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r w:rsidRPr="002C1370">
              <w:rPr>
                <w:lang w:val="uk-UA"/>
              </w:rPr>
              <w:t>16</w:t>
            </w:r>
            <w:r w:rsidR="0080162B" w:rsidRPr="002C1370">
              <w:rPr>
                <w:lang w:val="uk-UA"/>
              </w:rPr>
              <w:t>8</w:t>
            </w:r>
          </w:p>
        </w:tc>
        <w:tc>
          <w:tcPr>
            <w:tcW w:w="1523"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p>
        </w:tc>
      </w:tr>
      <w:tr w:rsidR="00E0257B" w:rsidRPr="002C1370" w:rsidTr="003358F7">
        <w:trPr>
          <w:trHeight w:val="201"/>
        </w:trPr>
        <w:tc>
          <w:tcPr>
            <w:tcW w:w="817" w:type="dxa"/>
            <w:tcBorders>
              <w:top w:val="single" w:sz="4" w:space="0" w:color="auto"/>
              <w:left w:val="single" w:sz="4" w:space="0" w:color="auto"/>
              <w:bottom w:val="single" w:sz="4" w:space="0" w:color="auto"/>
              <w:right w:val="single" w:sz="4" w:space="0" w:color="auto"/>
            </w:tcBorders>
            <w:vAlign w:val="center"/>
          </w:tcPr>
          <w:p w:rsidR="00E0257B" w:rsidRPr="002C1370" w:rsidRDefault="00CD40DD" w:rsidP="00CD40DD">
            <w:pPr>
              <w:jc w:val="center"/>
              <w:rPr>
                <w:b/>
                <w:lang w:val="uk-UA"/>
              </w:rPr>
            </w:pPr>
            <w:r>
              <w:rPr>
                <w:b/>
                <w:lang w:val="uk-UA"/>
              </w:rPr>
              <w:t>4</w:t>
            </w:r>
            <w:r w:rsidR="00E0257B" w:rsidRPr="002C1370">
              <w:rPr>
                <w:b/>
                <w:lang w:val="uk-UA"/>
              </w:rPr>
              <w:t>.</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rPr>
                <w:b/>
                <w:lang w:val="uk-UA"/>
              </w:rPr>
            </w:pPr>
            <w:r w:rsidRPr="002C1370">
              <w:rPr>
                <w:b/>
                <w:lang w:val="uk-UA"/>
              </w:rPr>
              <w:t>Консультації</w:t>
            </w:r>
          </w:p>
        </w:tc>
        <w:tc>
          <w:tcPr>
            <w:tcW w:w="1522"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r w:rsidRPr="002C1370">
              <w:rPr>
                <w:b/>
                <w:lang w:val="uk-UA"/>
              </w:rPr>
              <w:t>20</w:t>
            </w:r>
          </w:p>
        </w:tc>
        <w:tc>
          <w:tcPr>
            <w:tcW w:w="1523"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p>
        </w:tc>
      </w:tr>
      <w:tr w:rsidR="00E0257B" w:rsidRPr="002C1370" w:rsidTr="003358F7">
        <w:trPr>
          <w:trHeight w:val="225"/>
        </w:trPr>
        <w:tc>
          <w:tcPr>
            <w:tcW w:w="817" w:type="dxa"/>
            <w:tcBorders>
              <w:top w:val="single" w:sz="4" w:space="0" w:color="auto"/>
              <w:left w:val="single" w:sz="4" w:space="0" w:color="auto"/>
              <w:bottom w:val="single" w:sz="4" w:space="0" w:color="auto"/>
              <w:right w:val="single" w:sz="4" w:space="0" w:color="auto"/>
            </w:tcBorders>
            <w:vAlign w:val="center"/>
          </w:tcPr>
          <w:p w:rsidR="00E0257B" w:rsidRPr="002C1370" w:rsidRDefault="00CD40DD" w:rsidP="00CD40DD">
            <w:pPr>
              <w:jc w:val="center"/>
              <w:rPr>
                <w:b/>
                <w:lang w:val="uk-UA"/>
              </w:rPr>
            </w:pPr>
            <w:r>
              <w:rPr>
                <w:b/>
                <w:lang w:val="uk-UA"/>
              </w:rPr>
              <w:t>5</w:t>
            </w:r>
            <w:r w:rsidR="00E0257B" w:rsidRPr="002C1370">
              <w:rPr>
                <w:b/>
                <w:lang w:val="uk-UA"/>
              </w:rPr>
              <w:t>.</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rPr>
                <w:b/>
                <w:lang w:val="uk-UA"/>
              </w:rPr>
            </w:pPr>
            <w:r w:rsidRPr="002C1370">
              <w:rPr>
                <w:b/>
                <w:lang w:val="uk-UA"/>
              </w:rPr>
              <w:t xml:space="preserve">Державна кваліфікаційна атестація (або поетапна атестація при продовженні навчання) </w:t>
            </w:r>
          </w:p>
        </w:tc>
        <w:tc>
          <w:tcPr>
            <w:tcW w:w="1522" w:type="dxa"/>
            <w:tcBorders>
              <w:top w:val="single" w:sz="4" w:space="0" w:color="auto"/>
              <w:left w:val="single" w:sz="4" w:space="0" w:color="auto"/>
              <w:bottom w:val="single" w:sz="4" w:space="0" w:color="auto"/>
              <w:right w:val="single" w:sz="4" w:space="0" w:color="auto"/>
            </w:tcBorders>
            <w:vAlign w:val="center"/>
          </w:tcPr>
          <w:p w:rsidR="00E0257B" w:rsidRPr="002C1370" w:rsidRDefault="0080162B" w:rsidP="00D67AC3">
            <w:pPr>
              <w:jc w:val="center"/>
              <w:rPr>
                <w:lang w:val="uk-UA"/>
              </w:rPr>
            </w:pPr>
            <w:r w:rsidRPr="002C1370">
              <w:rPr>
                <w:b/>
                <w:lang w:val="uk-UA"/>
              </w:rPr>
              <w:t>7</w:t>
            </w:r>
          </w:p>
        </w:tc>
        <w:tc>
          <w:tcPr>
            <w:tcW w:w="1523"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lang w:val="uk-UA"/>
              </w:rPr>
            </w:pPr>
          </w:p>
        </w:tc>
      </w:tr>
      <w:tr w:rsidR="00E0257B" w:rsidRPr="002C1370" w:rsidTr="003358F7">
        <w:trPr>
          <w:trHeight w:val="90"/>
        </w:trPr>
        <w:tc>
          <w:tcPr>
            <w:tcW w:w="817" w:type="dxa"/>
            <w:tcBorders>
              <w:top w:val="single" w:sz="4" w:space="0" w:color="auto"/>
              <w:left w:val="single" w:sz="4" w:space="0" w:color="auto"/>
              <w:bottom w:val="single" w:sz="4" w:space="0" w:color="auto"/>
              <w:right w:val="single" w:sz="4" w:space="0" w:color="auto"/>
            </w:tcBorders>
            <w:vAlign w:val="center"/>
          </w:tcPr>
          <w:p w:rsidR="00E0257B" w:rsidRPr="002C1370" w:rsidRDefault="00CD40DD" w:rsidP="00CD40DD">
            <w:pPr>
              <w:jc w:val="center"/>
              <w:rPr>
                <w:b/>
                <w:lang w:val="uk-UA"/>
              </w:rPr>
            </w:pPr>
            <w:r>
              <w:rPr>
                <w:b/>
                <w:lang w:val="uk-UA"/>
              </w:rPr>
              <w:t>6</w:t>
            </w:r>
            <w:r w:rsidR="00E0257B" w:rsidRPr="002C1370">
              <w:rPr>
                <w:b/>
                <w:lang w:val="uk-UA"/>
              </w:rPr>
              <w:t>.</w:t>
            </w:r>
          </w:p>
        </w:tc>
        <w:tc>
          <w:tcPr>
            <w:tcW w:w="6311"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rPr>
                <w:b/>
                <w:lang w:val="uk-UA"/>
              </w:rPr>
            </w:pPr>
            <w:r w:rsidRPr="002C1370">
              <w:rPr>
                <w:b/>
                <w:lang w:val="uk-UA"/>
              </w:rPr>
              <w:t>Загальний обсяг навчального часу:</w:t>
            </w:r>
          </w:p>
        </w:tc>
        <w:tc>
          <w:tcPr>
            <w:tcW w:w="1522"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b/>
                <w:lang w:val="uk-UA"/>
              </w:rPr>
            </w:pPr>
            <w:r w:rsidRPr="002C1370">
              <w:rPr>
                <w:b/>
                <w:lang w:val="uk-UA"/>
              </w:rPr>
              <w:t>3</w:t>
            </w:r>
            <w:r w:rsidR="0033041E">
              <w:rPr>
                <w:b/>
                <w:lang w:val="uk-UA"/>
              </w:rPr>
              <w:t>6</w:t>
            </w:r>
            <w:r w:rsidRPr="002C1370">
              <w:rPr>
                <w:b/>
                <w:lang w:val="uk-UA"/>
              </w:rPr>
              <w:t>5</w:t>
            </w:r>
          </w:p>
        </w:tc>
        <w:tc>
          <w:tcPr>
            <w:tcW w:w="1523" w:type="dxa"/>
            <w:tcBorders>
              <w:top w:val="single" w:sz="4" w:space="0" w:color="auto"/>
              <w:left w:val="single" w:sz="4" w:space="0" w:color="auto"/>
              <w:bottom w:val="single" w:sz="4" w:space="0" w:color="auto"/>
              <w:right w:val="single" w:sz="4" w:space="0" w:color="auto"/>
            </w:tcBorders>
            <w:vAlign w:val="center"/>
          </w:tcPr>
          <w:p w:rsidR="00E0257B" w:rsidRPr="002C1370" w:rsidRDefault="00E0257B" w:rsidP="00D67AC3">
            <w:pPr>
              <w:jc w:val="center"/>
              <w:rPr>
                <w:b/>
                <w:lang w:val="uk-UA"/>
              </w:rPr>
            </w:pPr>
            <w:r w:rsidRPr="002C1370">
              <w:rPr>
                <w:b/>
                <w:lang w:val="uk-UA"/>
              </w:rPr>
              <w:t>1</w:t>
            </w:r>
            <w:r w:rsidR="0080162B" w:rsidRPr="002C1370">
              <w:rPr>
                <w:b/>
                <w:lang w:val="uk-UA"/>
              </w:rPr>
              <w:t>2</w:t>
            </w:r>
          </w:p>
        </w:tc>
      </w:tr>
    </w:tbl>
    <w:p w:rsidR="00E0257B" w:rsidRPr="002C1370" w:rsidRDefault="00E0257B" w:rsidP="00E0257B">
      <w:pPr>
        <w:jc w:val="center"/>
        <w:rPr>
          <w:lang w:val="uk-UA"/>
        </w:rPr>
      </w:pPr>
    </w:p>
    <w:p w:rsidR="00E0257B" w:rsidRPr="002C1370" w:rsidRDefault="00E0257B" w:rsidP="00E0257B">
      <w:pPr>
        <w:rPr>
          <w:lang w:val="uk-UA"/>
        </w:rPr>
      </w:pPr>
    </w:p>
    <w:p w:rsidR="000E19BF" w:rsidRDefault="000E19BF" w:rsidP="00E0257B">
      <w:pPr>
        <w:ind w:firstLine="540"/>
        <w:jc w:val="center"/>
        <w:rPr>
          <w:sz w:val="28"/>
          <w:lang w:val="uk-UA"/>
        </w:rPr>
      </w:pPr>
    </w:p>
    <w:p w:rsidR="000E19BF" w:rsidRDefault="000E19BF" w:rsidP="00E0257B">
      <w:pPr>
        <w:ind w:firstLine="540"/>
        <w:jc w:val="center"/>
        <w:rPr>
          <w:sz w:val="28"/>
          <w:lang w:val="uk-UA"/>
        </w:rPr>
      </w:pPr>
    </w:p>
    <w:p w:rsidR="000E19BF" w:rsidRDefault="000E19BF" w:rsidP="00E0257B">
      <w:pPr>
        <w:ind w:firstLine="540"/>
        <w:jc w:val="center"/>
        <w:rPr>
          <w:sz w:val="28"/>
          <w:lang w:val="uk-UA"/>
        </w:rPr>
      </w:pPr>
    </w:p>
    <w:p w:rsidR="000E19BF" w:rsidRDefault="000E19BF" w:rsidP="00E0257B">
      <w:pPr>
        <w:ind w:firstLine="540"/>
        <w:jc w:val="center"/>
        <w:rPr>
          <w:sz w:val="28"/>
          <w:lang w:val="uk-UA"/>
        </w:rPr>
      </w:pPr>
    </w:p>
    <w:p w:rsidR="000E19BF" w:rsidRDefault="000E19BF" w:rsidP="00E0257B">
      <w:pPr>
        <w:ind w:firstLine="540"/>
        <w:jc w:val="center"/>
        <w:rPr>
          <w:sz w:val="28"/>
          <w:lang w:val="uk-UA"/>
        </w:rPr>
      </w:pPr>
    </w:p>
    <w:p w:rsidR="000E19BF" w:rsidRDefault="000E19BF" w:rsidP="00E0257B">
      <w:pPr>
        <w:ind w:firstLine="540"/>
        <w:jc w:val="center"/>
        <w:rPr>
          <w:sz w:val="28"/>
          <w:lang w:val="uk-UA"/>
        </w:rPr>
      </w:pPr>
    </w:p>
    <w:p w:rsidR="000E19BF" w:rsidRDefault="000E19BF" w:rsidP="00E0257B">
      <w:pPr>
        <w:ind w:firstLine="540"/>
        <w:jc w:val="center"/>
        <w:rPr>
          <w:sz w:val="28"/>
          <w:lang w:val="uk-UA"/>
        </w:rPr>
      </w:pPr>
    </w:p>
    <w:p w:rsidR="000E19BF" w:rsidRDefault="000E19BF" w:rsidP="00E0257B">
      <w:pPr>
        <w:ind w:firstLine="540"/>
        <w:jc w:val="center"/>
        <w:rPr>
          <w:sz w:val="28"/>
          <w:lang w:val="uk-UA"/>
        </w:rPr>
      </w:pPr>
    </w:p>
    <w:p w:rsidR="000E19BF" w:rsidRDefault="000E19BF" w:rsidP="00E0257B">
      <w:pPr>
        <w:ind w:firstLine="540"/>
        <w:jc w:val="center"/>
        <w:rPr>
          <w:sz w:val="28"/>
          <w:lang w:val="uk-UA"/>
        </w:rPr>
      </w:pPr>
    </w:p>
    <w:p w:rsidR="000E19BF" w:rsidRDefault="000E19BF" w:rsidP="00E0257B">
      <w:pPr>
        <w:ind w:firstLine="540"/>
        <w:jc w:val="center"/>
        <w:rPr>
          <w:sz w:val="28"/>
          <w:lang w:val="uk-UA"/>
        </w:rPr>
      </w:pPr>
    </w:p>
    <w:p w:rsidR="000E19BF" w:rsidRDefault="000E19BF" w:rsidP="00E0257B">
      <w:pPr>
        <w:ind w:firstLine="540"/>
        <w:jc w:val="center"/>
        <w:rPr>
          <w:sz w:val="28"/>
          <w:lang w:val="uk-UA"/>
        </w:rPr>
      </w:pPr>
    </w:p>
    <w:p w:rsidR="000E19BF" w:rsidRDefault="000E19BF" w:rsidP="00E0257B">
      <w:pPr>
        <w:ind w:firstLine="540"/>
        <w:jc w:val="center"/>
        <w:rPr>
          <w:sz w:val="28"/>
          <w:lang w:val="uk-UA"/>
        </w:rPr>
      </w:pPr>
    </w:p>
    <w:p w:rsidR="000E19BF" w:rsidRDefault="000E19BF" w:rsidP="00E0257B">
      <w:pPr>
        <w:ind w:firstLine="540"/>
        <w:jc w:val="center"/>
        <w:rPr>
          <w:sz w:val="28"/>
          <w:lang w:val="uk-UA"/>
        </w:rPr>
      </w:pPr>
    </w:p>
    <w:p w:rsidR="000E19BF" w:rsidRDefault="000E19BF" w:rsidP="00E0257B">
      <w:pPr>
        <w:ind w:firstLine="540"/>
        <w:jc w:val="center"/>
        <w:rPr>
          <w:sz w:val="28"/>
          <w:lang w:val="uk-UA"/>
        </w:rPr>
      </w:pPr>
    </w:p>
    <w:p w:rsidR="000E19BF" w:rsidRDefault="000E19BF" w:rsidP="00E0257B">
      <w:pPr>
        <w:ind w:firstLine="540"/>
        <w:jc w:val="center"/>
        <w:rPr>
          <w:sz w:val="28"/>
          <w:lang w:val="uk-UA"/>
        </w:rPr>
      </w:pPr>
    </w:p>
    <w:p w:rsidR="000E19BF" w:rsidRDefault="000E19BF" w:rsidP="00E0257B">
      <w:pPr>
        <w:ind w:firstLine="540"/>
        <w:jc w:val="center"/>
        <w:rPr>
          <w:sz w:val="28"/>
          <w:lang w:val="uk-UA"/>
        </w:rPr>
      </w:pPr>
    </w:p>
    <w:p w:rsidR="000E19BF" w:rsidRDefault="000E19BF" w:rsidP="00E0257B">
      <w:pPr>
        <w:ind w:firstLine="540"/>
        <w:jc w:val="center"/>
        <w:rPr>
          <w:sz w:val="28"/>
          <w:lang w:val="uk-UA"/>
        </w:rPr>
      </w:pPr>
    </w:p>
    <w:p w:rsidR="000E19BF" w:rsidRDefault="000E19BF" w:rsidP="00E0257B">
      <w:pPr>
        <w:ind w:firstLine="540"/>
        <w:jc w:val="center"/>
        <w:rPr>
          <w:sz w:val="28"/>
          <w:lang w:val="uk-UA"/>
        </w:rPr>
      </w:pPr>
    </w:p>
    <w:p w:rsidR="000E19BF" w:rsidRDefault="00E0257B" w:rsidP="00E0257B">
      <w:pPr>
        <w:ind w:firstLine="540"/>
        <w:jc w:val="center"/>
        <w:rPr>
          <w:lang w:val="uk-UA"/>
        </w:rPr>
      </w:pPr>
      <w:r w:rsidRPr="000E19BF">
        <w:rPr>
          <w:b/>
          <w:sz w:val="28"/>
          <w:lang w:val="uk-UA"/>
        </w:rPr>
        <w:lastRenderedPageBreak/>
        <w:t xml:space="preserve"> </w:t>
      </w:r>
      <w:r w:rsidRPr="000E19BF">
        <w:rPr>
          <w:b/>
          <w:lang w:val="uk-UA"/>
        </w:rPr>
        <w:t>Перелік кабінетів, лабораторій (майстерень, полігонів)</w:t>
      </w:r>
      <w:r w:rsidRPr="002C1370">
        <w:rPr>
          <w:lang w:val="uk-UA"/>
        </w:rPr>
        <w:t xml:space="preserve"> </w:t>
      </w:r>
    </w:p>
    <w:p w:rsidR="00E0257B" w:rsidRPr="002C1370" w:rsidRDefault="00E0257B" w:rsidP="00E0257B">
      <w:pPr>
        <w:ind w:firstLine="540"/>
        <w:jc w:val="center"/>
        <w:rPr>
          <w:bCs/>
          <w:lang w:val="uk-UA"/>
        </w:rPr>
      </w:pPr>
      <w:r w:rsidRPr="002C1370">
        <w:rPr>
          <w:lang w:val="uk-UA"/>
        </w:rPr>
        <w:t xml:space="preserve">для </w:t>
      </w:r>
      <w:r w:rsidRPr="002C1370">
        <w:rPr>
          <w:bCs/>
          <w:lang w:val="uk-UA"/>
        </w:rPr>
        <w:t>підготовки</w:t>
      </w:r>
    </w:p>
    <w:p w:rsidR="00E0257B" w:rsidRPr="002C1370" w:rsidRDefault="00E0257B" w:rsidP="00E0257B">
      <w:pPr>
        <w:ind w:firstLine="540"/>
        <w:jc w:val="center"/>
        <w:rPr>
          <w:lang w:val="uk-UA"/>
        </w:rPr>
      </w:pPr>
      <w:r w:rsidRPr="002C1370">
        <w:rPr>
          <w:bCs/>
          <w:lang w:val="uk-UA"/>
        </w:rPr>
        <w:t>кваліфікованих робітників за професією "</w:t>
      </w:r>
      <w:r w:rsidR="0080162B" w:rsidRPr="002C1370">
        <w:rPr>
          <w:bCs/>
          <w:lang w:val="uk-UA"/>
        </w:rPr>
        <w:t>Верстатник деревообробних верстатів</w:t>
      </w:r>
      <w:r w:rsidRPr="002C1370">
        <w:rPr>
          <w:bCs/>
          <w:lang w:val="uk-UA"/>
        </w:rPr>
        <w:t>"</w:t>
      </w:r>
    </w:p>
    <w:p w:rsidR="00E0257B" w:rsidRPr="002C1370" w:rsidRDefault="00E0257B" w:rsidP="00E0257B">
      <w:pPr>
        <w:ind w:left="50" w:firstLine="850"/>
        <w:jc w:val="both"/>
        <w:rPr>
          <w:lang w:val="uk-UA"/>
        </w:rPr>
      </w:pPr>
      <w:r w:rsidRPr="002C1370">
        <w:rPr>
          <w:lang w:val="uk-UA"/>
        </w:rPr>
        <w:t>Кабінети:</w:t>
      </w:r>
    </w:p>
    <w:p w:rsidR="00E0257B" w:rsidRPr="002C1370" w:rsidRDefault="00E0257B" w:rsidP="00E0257B">
      <w:pPr>
        <w:numPr>
          <w:ilvl w:val="0"/>
          <w:numId w:val="2"/>
        </w:numPr>
        <w:tabs>
          <w:tab w:val="clear" w:pos="720"/>
          <w:tab w:val="num" w:pos="1080"/>
        </w:tabs>
        <w:ind w:firstLine="180"/>
        <w:jc w:val="both"/>
        <w:rPr>
          <w:lang w:val="uk-UA"/>
        </w:rPr>
      </w:pPr>
      <w:r w:rsidRPr="002C1370">
        <w:rPr>
          <w:lang w:val="uk-UA"/>
        </w:rPr>
        <w:t>Основ правових знань</w:t>
      </w:r>
    </w:p>
    <w:p w:rsidR="00E0257B" w:rsidRPr="002C1370" w:rsidRDefault="00E0257B" w:rsidP="00E0257B">
      <w:pPr>
        <w:numPr>
          <w:ilvl w:val="0"/>
          <w:numId w:val="2"/>
        </w:numPr>
        <w:tabs>
          <w:tab w:val="clear" w:pos="720"/>
          <w:tab w:val="num" w:pos="1080"/>
        </w:tabs>
        <w:ind w:firstLine="180"/>
        <w:jc w:val="both"/>
        <w:rPr>
          <w:lang w:val="uk-UA"/>
        </w:rPr>
      </w:pPr>
      <w:r w:rsidRPr="002C1370">
        <w:rPr>
          <w:lang w:val="uk-UA"/>
        </w:rPr>
        <w:t>Основ галузевої економіки і підприємництва</w:t>
      </w:r>
    </w:p>
    <w:p w:rsidR="00E0257B" w:rsidRPr="002C1370" w:rsidRDefault="00E0257B" w:rsidP="00E0257B">
      <w:pPr>
        <w:numPr>
          <w:ilvl w:val="0"/>
          <w:numId w:val="2"/>
        </w:numPr>
        <w:tabs>
          <w:tab w:val="clear" w:pos="720"/>
          <w:tab w:val="num" w:pos="1080"/>
        </w:tabs>
        <w:ind w:firstLine="180"/>
        <w:jc w:val="both"/>
        <w:rPr>
          <w:lang w:val="uk-UA"/>
        </w:rPr>
      </w:pPr>
      <w:r w:rsidRPr="002C1370">
        <w:rPr>
          <w:lang w:val="uk-UA"/>
        </w:rPr>
        <w:t xml:space="preserve">Інформаційних технологій </w:t>
      </w:r>
    </w:p>
    <w:p w:rsidR="00E0257B" w:rsidRPr="002C1370" w:rsidRDefault="00E0257B" w:rsidP="00E0257B">
      <w:pPr>
        <w:numPr>
          <w:ilvl w:val="0"/>
          <w:numId w:val="2"/>
        </w:numPr>
        <w:tabs>
          <w:tab w:val="clear" w:pos="720"/>
          <w:tab w:val="num" w:pos="1080"/>
        </w:tabs>
        <w:ind w:firstLine="180"/>
        <w:jc w:val="both"/>
        <w:rPr>
          <w:lang w:val="uk-UA"/>
        </w:rPr>
      </w:pPr>
      <w:r w:rsidRPr="002C1370">
        <w:rPr>
          <w:lang w:val="uk-UA"/>
        </w:rPr>
        <w:t xml:space="preserve">Основ електротехніки </w:t>
      </w:r>
    </w:p>
    <w:p w:rsidR="00E0257B" w:rsidRPr="002C1370" w:rsidRDefault="00E0257B" w:rsidP="00E0257B">
      <w:pPr>
        <w:numPr>
          <w:ilvl w:val="0"/>
          <w:numId w:val="2"/>
        </w:numPr>
        <w:tabs>
          <w:tab w:val="clear" w:pos="720"/>
          <w:tab w:val="num" w:pos="1080"/>
        </w:tabs>
        <w:ind w:firstLine="180"/>
        <w:jc w:val="both"/>
        <w:rPr>
          <w:lang w:val="uk-UA"/>
        </w:rPr>
      </w:pPr>
      <w:r w:rsidRPr="002C1370">
        <w:rPr>
          <w:lang w:val="uk-UA"/>
        </w:rPr>
        <w:t>Технології роб</w:t>
      </w:r>
      <w:r w:rsidR="0080162B" w:rsidRPr="002C1370">
        <w:rPr>
          <w:lang w:val="uk-UA"/>
        </w:rPr>
        <w:t>оти на деревообробних верстатах</w:t>
      </w:r>
    </w:p>
    <w:p w:rsidR="00E0257B" w:rsidRPr="002C1370" w:rsidRDefault="00E0257B" w:rsidP="00E0257B">
      <w:pPr>
        <w:numPr>
          <w:ilvl w:val="0"/>
          <w:numId w:val="2"/>
        </w:numPr>
        <w:tabs>
          <w:tab w:val="clear" w:pos="720"/>
          <w:tab w:val="num" w:pos="1080"/>
        </w:tabs>
        <w:ind w:firstLine="180"/>
        <w:jc w:val="both"/>
        <w:rPr>
          <w:lang w:val="uk-UA"/>
        </w:rPr>
      </w:pPr>
      <w:r w:rsidRPr="002C1370">
        <w:rPr>
          <w:lang w:val="uk-UA"/>
        </w:rPr>
        <w:t xml:space="preserve">Охорони праці </w:t>
      </w:r>
    </w:p>
    <w:p w:rsidR="00E0257B" w:rsidRPr="002C1370" w:rsidRDefault="0080162B" w:rsidP="00E0257B">
      <w:pPr>
        <w:numPr>
          <w:ilvl w:val="0"/>
          <w:numId w:val="2"/>
        </w:numPr>
        <w:tabs>
          <w:tab w:val="clear" w:pos="720"/>
          <w:tab w:val="num" w:pos="1080"/>
        </w:tabs>
        <w:ind w:firstLine="180"/>
        <w:jc w:val="both"/>
        <w:rPr>
          <w:lang w:val="uk-UA"/>
        </w:rPr>
      </w:pPr>
      <w:r w:rsidRPr="002C1370">
        <w:rPr>
          <w:lang w:val="uk-UA"/>
        </w:rPr>
        <w:t>К</w:t>
      </w:r>
      <w:r w:rsidR="00E0257B" w:rsidRPr="002C1370">
        <w:rPr>
          <w:lang w:val="uk-UA"/>
        </w:rPr>
        <w:t>реслення</w:t>
      </w:r>
    </w:p>
    <w:p w:rsidR="00E0257B" w:rsidRPr="002C1370" w:rsidRDefault="00E0257B" w:rsidP="00E0257B">
      <w:pPr>
        <w:numPr>
          <w:ilvl w:val="0"/>
          <w:numId w:val="3"/>
        </w:numPr>
        <w:tabs>
          <w:tab w:val="clear" w:pos="720"/>
          <w:tab w:val="num" w:pos="1080"/>
        </w:tabs>
        <w:ind w:firstLine="180"/>
        <w:jc w:val="both"/>
        <w:rPr>
          <w:lang w:val="uk-UA"/>
        </w:rPr>
      </w:pPr>
      <w:r w:rsidRPr="002C1370">
        <w:rPr>
          <w:lang w:val="uk-UA"/>
        </w:rPr>
        <w:t>Матеріалознавства</w:t>
      </w:r>
    </w:p>
    <w:p w:rsidR="00E0257B" w:rsidRPr="002C1370" w:rsidRDefault="00E0257B" w:rsidP="00E0257B">
      <w:pPr>
        <w:jc w:val="both"/>
        <w:rPr>
          <w:lang w:val="uk-UA"/>
        </w:rPr>
      </w:pPr>
    </w:p>
    <w:p w:rsidR="00E0257B" w:rsidRPr="002C1370" w:rsidRDefault="00E0257B" w:rsidP="00E0257B">
      <w:pPr>
        <w:ind w:left="192" w:firstLine="708"/>
        <w:jc w:val="both"/>
        <w:rPr>
          <w:lang w:val="uk-UA"/>
        </w:rPr>
      </w:pPr>
      <w:r w:rsidRPr="002C1370">
        <w:rPr>
          <w:lang w:val="uk-UA"/>
        </w:rPr>
        <w:t>Майстерні:</w:t>
      </w:r>
    </w:p>
    <w:p w:rsidR="00E0257B" w:rsidRPr="002C1370" w:rsidRDefault="00E0257B" w:rsidP="00E0257B">
      <w:pPr>
        <w:numPr>
          <w:ilvl w:val="0"/>
          <w:numId w:val="3"/>
        </w:numPr>
        <w:tabs>
          <w:tab w:val="clear" w:pos="720"/>
          <w:tab w:val="num" w:pos="1080"/>
        </w:tabs>
        <w:ind w:firstLine="180"/>
        <w:jc w:val="both"/>
        <w:rPr>
          <w:lang w:val="uk-UA"/>
        </w:rPr>
      </w:pPr>
      <w:r w:rsidRPr="002C1370">
        <w:rPr>
          <w:lang w:val="uk-UA"/>
        </w:rPr>
        <w:t>столярна</w:t>
      </w:r>
    </w:p>
    <w:p w:rsidR="00E0257B" w:rsidRPr="002C1370" w:rsidRDefault="00E0257B" w:rsidP="00E0257B">
      <w:pPr>
        <w:numPr>
          <w:ilvl w:val="0"/>
          <w:numId w:val="3"/>
        </w:numPr>
        <w:tabs>
          <w:tab w:val="clear" w:pos="720"/>
          <w:tab w:val="num" w:pos="1080"/>
        </w:tabs>
        <w:ind w:firstLine="180"/>
        <w:jc w:val="both"/>
        <w:rPr>
          <w:lang w:val="uk-UA"/>
        </w:rPr>
      </w:pPr>
      <w:r w:rsidRPr="002C1370">
        <w:rPr>
          <w:lang w:val="uk-UA"/>
        </w:rPr>
        <w:t>механічна</w:t>
      </w:r>
    </w:p>
    <w:p w:rsidR="000E19BF" w:rsidRPr="006552C9" w:rsidRDefault="000E19BF" w:rsidP="000E19BF">
      <w:pPr>
        <w:spacing w:before="120"/>
        <w:rPr>
          <w:lang w:val="uk-UA"/>
        </w:rPr>
      </w:pPr>
      <w:r w:rsidRPr="006552C9">
        <w:rPr>
          <w:b/>
          <w:lang w:val="uk-UA"/>
        </w:rPr>
        <w:t xml:space="preserve">Примітка. </w:t>
      </w:r>
      <w:r w:rsidRPr="006552C9">
        <w:rPr>
          <w:lang w:val="uk-UA"/>
        </w:rPr>
        <w:t>Для підприємств, організацій, установ, що здійснюють професійне навчання кваліфікованих робітників:</w:t>
      </w:r>
    </w:p>
    <w:p w:rsidR="000E19BF" w:rsidRPr="006552C9" w:rsidRDefault="000E19BF" w:rsidP="000E19BF">
      <w:pPr>
        <w:numPr>
          <w:ilvl w:val="0"/>
          <w:numId w:val="30"/>
        </w:numPr>
        <w:jc w:val="both"/>
        <w:rPr>
          <w:lang w:val="uk-UA"/>
        </w:rPr>
      </w:pPr>
      <w:r w:rsidRPr="006552C9">
        <w:rPr>
          <w:lang w:val="uk-UA"/>
        </w:rPr>
        <w:t>допускається зменшення кількості кабінетів, лабораторій за рахунок їх об'єднання;</w:t>
      </w:r>
    </w:p>
    <w:p w:rsidR="000E19BF" w:rsidRPr="006552C9" w:rsidRDefault="000E19BF" w:rsidP="000E19BF">
      <w:pPr>
        <w:numPr>
          <w:ilvl w:val="0"/>
          <w:numId w:val="30"/>
        </w:numPr>
        <w:jc w:val="both"/>
        <w:rPr>
          <w:lang w:val="uk-UA"/>
        </w:rPr>
      </w:pPr>
      <w:r w:rsidRPr="006552C9">
        <w:rPr>
          <w:lang w:val="uk-UA"/>
        </w:rPr>
        <w:t>індивідуальне професійне навчання кваліфікованих робітників може здійснюватися при наявності обладнаного робочого місця;</w:t>
      </w:r>
    </w:p>
    <w:p w:rsidR="000E19BF" w:rsidRPr="006552C9" w:rsidRDefault="000E19BF" w:rsidP="000E19BF">
      <w:pPr>
        <w:numPr>
          <w:ilvl w:val="0"/>
          <w:numId w:val="30"/>
        </w:numPr>
        <w:jc w:val="both"/>
        <w:rPr>
          <w:lang w:val="uk-UA"/>
        </w:rPr>
      </w:pPr>
      <w:r w:rsidRPr="006552C9">
        <w:rPr>
          <w:lang w:val="uk-UA"/>
        </w:rPr>
        <w:t>предмети «Інформаційні технології», «Правила дорожнього руху» вивчаються за згодою підприємств-замовників кадрів.</w:t>
      </w:r>
    </w:p>
    <w:p w:rsidR="000E19BF" w:rsidRPr="006552C9" w:rsidRDefault="000E19BF" w:rsidP="000E19BF">
      <w:pPr>
        <w:widowControl w:val="0"/>
        <w:jc w:val="center"/>
        <w:outlineLvl w:val="0"/>
        <w:rPr>
          <w:b/>
          <w:sz w:val="28"/>
          <w:szCs w:val="28"/>
          <w:lang w:val="uk-UA"/>
        </w:rPr>
      </w:pPr>
    </w:p>
    <w:p w:rsidR="00A727BC" w:rsidRPr="00596768" w:rsidRDefault="00E0257B" w:rsidP="00A727BC">
      <w:pPr>
        <w:jc w:val="center"/>
        <w:rPr>
          <w:b/>
          <w:sz w:val="28"/>
          <w:szCs w:val="28"/>
          <w:lang w:val="uk-UA"/>
        </w:rPr>
      </w:pPr>
      <w:r w:rsidRPr="002C1370">
        <w:rPr>
          <w:b/>
          <w:bCs/>
          <w:sz w:val="28"/>
          <w:lang w:val="uk-UA"/>
        </w:rPr>
        <w:br w:type="page"/>
      </w:r>
      <w:r w:rsidR="00A727BC" w:rsidRPr="00743342">
        <w:rPr>
          <w:b/>
          <w:bCs/>
          <w:sz w:val="28"/>
          <w:szCs w:val="28"/>
          <w:lang w:val="uk-UA"/>
        </w:rPr>
        <w:lastRenderedPageBreak/>
        <w:t xml:space="preserve">Типова </w:t>
      </w:r>
      <w:r w:rsidR="00A727BC" w:rsidRPr="00596768">
        <w:rPr>
          <w:b/>
          <w:bCs/>
          <w:sz w:val="28"/>
          <w:szCs w:val="28"/>
          <w:lang w:val="uk-UA"/>
        </w:rPr>
        <w:t xml:space="preserve">навчальна програма </w:t>
      </w:r>
      <w:r w:rsidR="00A727BC" w:rsidRPr="00596768">
        <w:rPr>
          <w:b/>
          <w:sz w:val="28"/>
          <w:szCs w:val="28"/>
        </w:rPr>
        <w:t xml:space="preserve">з предмета </w:t>
      </w:r>
    </w:p>
    <w:p w:rsidR="00A727BC" w:rsidRDefault="00A727BC" w:rsidP="00A727BC">
      <w:pPr>
        <w:pStyle w:val="a3"/>
        <w:spacing w:line="240" w:lineRule="auto"/>
        <w:rPr>
          <w:sz w:val="28"/>
          <w:szCs w:val="28"/>
        </w:rPr>
      </w:pPr>
      <w:r w:rsidRPr="00596768">
        <w:rPr>
          <w:sz w:val="28"/>
          <w:szCs w:val="28"/>
        </w:rPr>
        <w:t>«</w:t>
      </w:r>
      <w:r>
        <w:rPr>
          <w:sz w:val="28"/>
          <w:szCs w:val="28"/>
        </w:rPr>
        <w:t>Основи правових знань</w:t>
      </w:r>
      <w:r w:rsidRPr="00596768">
        <w:rPr>
          <w:sz w:val="28"/>
          <w:szCs w:val="28"/>
        </w:rPr>
        <w:t>»</w:t>
      </w:r>
    </w:p>
    <w:p w:rsidR="00A727BC" w:rsidRDefault="00A727BC" w:rsidP="00A727BC">
      <w:pPr>
        <w:pStyle w:val="a3"/>
        <w:spacing w:line="240" w:lineRule="auto"/>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
        <w:gridCol w:w="5463"/>
        <w:gridCol w:w="1868"/>
        <w:gridCol w:w="1946"/>
      </w:tblGrid>
      <w:tr w:rsidR="00E0257B" w:rsidRPr="00A727BC" w:rsidTr="00A727BC">
        <w:trPr>
          <w:cantSplit/>
          <w:trHeight w:val="523"/>
          <w:jc w:val="center"/>
        </w:trPr>
        <w:tc>
          <w:tcPr>
            <w:tcW w:w="795" w:type="dxa"/>
            <w:vMerge w:val="restart"/>
            <w:vAlign w:val="center"/>
          </w:tcPr>
          <w:p w:rsidR="00E0257B" w:rsidRPr="00A727BC" w:rsidRDefault="00E0257B" w:rsidP="00A727BC">
            <w:pPr>
              <w:autoSpaceDE w:val="0"/>
              <w:autoSpaceDN w:val="0"/>
              <w:adjustRightInd w:val="0"/>
              <w:jc w:val="center"/>
              <w:rPr>
                <w:b/>
                <w:i/>
                <w:iCs/>
                <w:sz w:val="28"/>
                <w:szCs w:val="28"/>
                <w:lang w:val="uk-UA" w:eastAsia="uk-UA"/>
              </w:rPr>
            </w:pPr>
            <w:r w:rsidRPr="00A727BC">
              <w:rPr>
                <w:b/>
                <w:i/>
                <w:iCs/>
                <w:sz w:val="28"/>
                <w:szCs w:val="28"/>
                <w:lang w:val="uk-UA" w:eastAsia="uk-UA"/>
              </w:rPr>
              <w:t>№</w:t>
            </w:r>
          </w:p>
          <w:p w:rsidR="00E0257B" w:rsidRPr="00A727BC" w:rsidRDefault="00E0257B" w:rsidP="00A727BC">
            <w:pPr>
              <w:autoSpaceDE w:val="0"/>
              <w:autoSpaceDN w:val="0"/>
              <w:adjustRightInd w:val="0"/>
              <w:jc w:val="center"/>
              <w:rPr>
                <w:b/>
                <w:bCs/>
                <w:i/>
                <w:sz w:val="28"/>
                <w:szCs w:val="28"/>
                <w:lang w:val="uk-UA" w:eastAsia="uk-UA"/>
              </w:rPr>
            </w:pPr>
            <w:r w:rsidRPr="00A727BC">
              <w:rPr>
                <w:b/>
                <w:i/>
                <w:iCs/>
                <w:sz w:val="28"/>
                <w:szCs w:val="28"/>
                <w:lang w:val="uk-UA" w:eastAsia="uk-UA"/>
              </w:rPr>
              <w:t>з/п</w:t>
            </w:r>
          </w:p>
        </w:tc>
        <w:tc>
          <w:tcPr>
            <w:tcW w:w="5463" w:type="dxa"/>
            <w:vMerge w:val="restart"/>
            <w:vAlign w:val="center"/>
          </w:tcPr>
          <w:p w:rsidR="00E0257B" w:rsidRPr="00A727BC" w:rsidRDefault="00E0257B" w:rsidP="00A727BC">
            <w:pPr>
              <w:pStyle w:val="6"/>
              <w:autoSpaceDE w:val="0"/>
              <w:autoSpaceDN w:val="0"/>
              <w:adjustRightInd w:val="0"/>
              <w:rPr>
                <w:rFonts w:eastAsia="Arial Unicode MS"/>
                <w:i/>
                <w:iCs/>
                <w:szCs w:val="28"/>
                <w:lang w:eastAsia="uk-UA"/>
              </w:rPr>
            </w:pPr>
            <w:r w:rsidRPr="00A727BC">
              <w:rPr>
                <w:i/>
                <w:iCs/>
                <w:szCs w:val="28"/>
                <w:lang w:eastAsia="uk-UA"/>
              </w:rPr>
              <w:t>Тема</w:t>
            </w:r>
          </w:p>
        </w:tc>
        <w:tc>
          <w:tcPr>
            <w:tcW w:w="3737" w:type="dxa"/>
            <w:gridSpan w:val="2"/>
            <w:vAlign w:val="center"/>
          </w:tcPr>
          <w:p w:rsidR="00E0257B" w:rsidRPr="00A727BC" w:rsidRDefault="00E0257B" w:rsidP="00A727BC">
            <w:pPr>
              <w:autoSpaceDE w:val="0"/>
              <w:autoSpaceDN w:val="0"/>
              <w:adjustRightInd w:val="0"/>
              <w:jc w:val="center"/>
              <w:rPr>
                <w:b/>
                <w:i/>
                <w:iCs/>
                <w:sz w:val="28"/>
                <w:szCs w:val="28"/>
                <w:lang w:val="uk-UA" w:eastAsia="uk-UA"/>
              </w:rPr>
            </w:pPr>
            <w:r w:rsidRPr="00A727BC">
              <w:rPr>
                <w:b/>
                <w:i/>
                <w:iCs/>
                <w:sz w:val="28"/>
                <w:szCs w:val="28"/>
                <w:lang w:val="uk-UA" w:eastAsia="uk-UA"/>
              </w:rPr>
              <w:t>Кількість годин</w:t>
            </w:r>
          </w:p>
        </w:tc>
      </w:tr>
      <w:tr w:rsidR="00E0257B" w:rsidRPr="00A727BC" w:rsidTr="00A727BC">
        <w:trPr>
          <w:cantSplit/>
          <w:trHeight w:val="352"/>
          <w:jc w:val="center"/>
        </w:trPr>
        <w:tc>
          <w:tcPr>
            <w:tcW w:w="0" w:type="auto"/>
            <w:vMerge/>
            <w:vAlign w:val="center"/>
          </w:tcPr>
          <w:p w:rsidR="00E0257B" w:rsidRPr="00A727BC" w:rsidRDefault="00E0257B" w:rsidP="00A727BC">
            <w:pPr>
              <w:rPr>
                <w:b/>
                <w:bCs/>
                <w:i/>
                <w:sz w:val="28"/>
                <w:szCs w:val="28"/>
                <w:lang w:val="uk-UA" w:eastAsia="uk-UA"/>
              </w:rPr>
            </w:pPr>
          </w:p>
        </w:tc>
        <w:tc>
          <w:tcPr>
            <w:tcW w:w="0" w:type="auto"/>
            <w:vMerge/>
            <w:vAlign w:val="center"/>
          </w:tcPr>
          <w:p w:rsidR="00E0257B" w:rsidRPr="00A727BC" w:rsidRDefault="00E0257B" w:rsidP="00A727BC">
            <w:pPr>
              <w:rPr>
                <w:rFonts w:eastAsia="Arial Unicode MS"/>
                <w:b/>
                <w:bCs/>
                <w:i/>
                <w:iCs/>
                <w:sz w:val="28"/>
                <w:szCs w:val="28"/>
                <w:lang w:val="uk-UA" w:eastAsia="uk-UA"/>
              </w:rPr>
            </w:pPr>
          </w:p>
        </w:tc>
        <w:tc>
          <w:tcPr>
            <w:tcW w:w="1868" w:type="dxa"/>
            <w:vAlign w:val="center"/>
          </w:tcPr>
          <w:p w:rsidR="00E0257B" w:rsidRPr="00A727BC" w:rsidRDefault="00E0257B" w:rsidP="00A727BC">
            <w:pPr>
              <w:autoSpaceDE w:val="0"/>
              <w:autoSpaceDN w:val="0"/>
              <w:adjustRightInd w:val="0"/>
              <w:jc w:val="center"/>
              <w:rPr>
                <w:b/>
                <w:i/>
                <w:iCs/>
                <w:sz w:val="28"/>
                <w:szCs w:val="28"/>
                <w:lang w:val="uk-UA" w:eastAsia="uk-UA"/>
              </w:rPr>
            </w:pPr>
            <w:r w:rsidRPr="00A727BC">
              <w:rPr>
                <w:b/>
                <w:i/>
                <w:iCs/>
                <w:sz w:val="28"/>
                <w:szCs w:val="28"/>
                <w:lang w:val="uk-UA" w:eastAsia="uk-UA"/>
              </w:rPr>
              <w:t>Всього</w:t>
            </w:r>
          </w:p>
        </w:tc>
        <w:tc>
          <w:tcPr>
            <w:tcW w:w="1869" w:type="dxa"/>
            <w:vAlign w:val="center"/>
          </w:tcPr>
          <w:p w:rsidR="00E0257B" w:rsidRPr="00A727BC" w:rsidRDefault="00E0257B" w:rsidP="00A727BC">
            <w:pPr>
              <w:autoSpaceDE w:val="0"/>
              <w:autoSpaceDN w:val="0"/>
              <w:adjustRightInd w:val="0"/>
              <w:jc w:val="center"/>
              <w:rPr>
                <w:b/>
                <w:i/>
                <w:iCs/>
                <w:sz w:val="28"/>
                <w:szCs w:val="28"/>
                <w:lang w:val="uk-UA" w:eastAsia="uk-UA"/>
              </w:rPr>
            </w:pPr>
            <w:r w:rsidRPr="00A727BC">
              <w:rPr>
                <w:b/>
                <w:i/>
                <w:iCs/>
                <w:sz w:val="28"/>
                <w:szCs w:val="28"/>
                <w:lang w:val="uk-UA"/>
              </w:rPr>
              <w:t>З них на лабораторно-практичні роботи</w:t>
            </w:r>
          </w:p>
        </w:tc>
      </w:tr>
      <w:tr w:rsidR="00E0257B" w:rsidRPr="00A727BC" w:rsidTr="00A727BC">
        <w:trPr>
          <w:jc w:val="center"/>
        </w:trPr>
        <w:tc>
          <w:tcPr>
            <w:tcW w:w="795" w:type="dxa"/>
            <w:vAlign w:val="center"/>
          </w:tcPr>
          <w:p w:rsidR="00E0257B" w:rsidRPr="00A727BC" w:rsidRDefault="00E0257B" w:rsidP="00A727BC">
            <w:pPr>
              <w:jc w:val="center"/>
              <w:rPr>
                <w:sz w:val="28"/>
                <w:szCs w:val="28"/>
                <w:lang w:val="uk-UA"/>
              </w:rPr>
            </w:pPr>
            <w:r w:rsidRPr="00A727BC">
              <w:rPr>
                <w:sz w:val="28"/>
                <w:szCs w:val="28"/>
                <w:lang w:val="uk-UA"/>
              </w:rPr>
              <w:t>1.</w:t>
            </w:r>
          </w:p>
        </w:tc>
        <w:tc>
          <w:tcPr>
            <w:tcW w:w="5463" w:type="dxa"/>
          </w:tcPr>
          <w:p w:rsidR="00E0257B" w:rsidRPr="00A727BC" w:rsidRDefault="00E0257B" w:rsidP="00E41A10">
            <w:pPr>
              <w:jc w:val="both"/>
              <w:rPr>
                <w:sz w:val="28"/>
                <w:szCs w:val="28"/>
                <w:lang w:val="uk-UA"/>
              </w:rPr>
            </w:pPr>
            <w:r w:rsidRPr="00A727BC">
              <w:rPr>
                <w:sz w:val="28"/>
                <w:szCs w:val="28"/>
                <w:lang w:val="uk-UA"/>
              </w:rPr>
              <w:t>Цивільно-правові відносини</w:t>
            </w:r>
          </w:p>
        </w:tc>
        <w:tc>
          <w:tcPr>
            <w:tcW w:w="1868" w:type="dxa"/>
            <w:vAlign w:val="center"/>
          </w:tcPr>
          <w:p w:rsidR="00E0257B" w:rsidRPr="00A727BC" w:rsidRDefault="00E0257B" w:rsidP="00A727BC">
            <w:pPr>
              <w:jc w:val="center"/>
              <w:rPr>
                <w:sz w:val="28"/>
                <w:szCs w:val="28"/>
                <w:lang w:val="uk-UA"/>
              </w:rPr>
            </w:pPr>
            <w:r w:rsidRPr="00A727BC">
              <w:rPr>
                <w:sz w:val="28"/>
                <w:szCs w:val="28"/>
                <w:lang w:val="uk-UA"/>
              </w:rPr>
              <w:t>5</w:t>
            </w:r>
          </w:p>
        </w:tc>
        <w:tc>
          <w:tcPr>
            <w:tcW w:w="1869" w:type="dxa"/>
            <w:vAlign w:val="center"/>
          </w:tcPr>
          <w:p w:rsidR="00E0257B" w:rsidRPr="00A727BC" w:rsidRDefault="00E0257B" w:rsidP="00A727BC">
            <w:pPr>
              <w:jc w:val="center"/>
              <w:rPr>
                <w:sz w:val="28"/>
                <w:szCs w:val="28"/>
                <w:lang w:val="uk-UA"/>
              </w:rPr>
            </w:pPr>
          </w:p>
        </w:tc>
      </w:tr>
      <w:tr w:rsidR="00E0257B" w:rsidRPr="00A727BC" w:rsidTr="00A727BC">
        <w:trPr>
          <w:trHeight w:val="275"/>
          <w:jc w:val="center"/>
        </w:trPr>
        <w:tc>
          <w:tcPr>
            <w:tcW w:w="795" w:type="dxa"/>
            <w:vAlign w:val="center"/>
          </w:tcPr>
          <w:p w:rsidR="00E0257B" w:rsidRPr="00A727BC" w:rsidRDefault="00E0257B" w:rsidP="00A727BC">
            <w:pPr>
              <w:jc w:val="center"/>
              <w:rPr>
                <w:sz w:val="28"/>
                <w:szCs w:val="28"/>
                <w:lang w:val="uk-UA"/>
              </w:rPr>
            </w:pPr>
            <w:r w:rsidRPr="00A727BC">
              <w:rPr>
                <w:sz w:val="28"/>
                <w:szCs w:val="28"/>
                <w:lang w:val="uk-UA"/>
              </w:rPr>
              <w:t>2.</w:t>
            </w:r>
          </w:p>
        </w:tc>
        <w:tc>
          <w:tcPr>
            <w:tcW w:w="5463" w:type="dxa"/>
          </w:tcPr>
          <w:p w:rsidR="00E0257B" w:rsidRPr="00A727BC" w:rsidRDefault="00E0257B" w:rsidP="00E41A10">
            <w:pPr>
              <w:jc w:val="both"/>
              <w:rPr>
                <w:sz w:val="28"/>
                <w:szCs w:val="28"/>
                <w:lang w:val="uk-UA"/>
              </w:rPr>
            </w:pPr>
            <w:r w:rsidRPr="00A727BC">
              <w:rPr>
                <w:sz w:val="28"/>
                <w:szCs w:val="28"/>
                <w:lang w:val="uk-UA"/>
              </w:rPr>
              <w:t>Право й охорона навколишнього середовища</w:t>
            </w:r>
          </w:p>
        </w:tc>
        <w:tc>
          <w:tcPr>
            <w:tcW w:w="1868" w:type="dxa"/>
            <w:vAlign w:val="center"/>
          </w:tcPr>
          <w:p w:rsidR="00E0257B" w:rsidRPr="00A727BC" w:rsidRDefault="00E0257B" w:rsidP="00A727BC">
            <w:pPr>
              <w:jc w:val="center"/>
              <w:rPr>
                <w:sz w:val="28"/>
                <w:szCs w:val="28"/>
                <w:lang w:val="uk-UA"/>
              </w:rPr>
            </w:pPr>
            <w:r w:rsidRPr="00A727BC">
              <w:rPr>
                <w:sz w:val="28"/>
                <w:szCs w:val="28"/>
                <w:lang w:val="uk-UA"/>
              </w:rPr>
              <w:t>5</w:t>
            </w:r>
          </w:p>
        </w:tc>
        <w:tc>
          <w:tcPr>
            <w:tcW w:w="1869" w:type="dxa"/>
            <w:vAlign w:val="center"/>
          </w:tcPr>
          <w:p w:rsidR="00E0257B" w:rsidRPr="00A727BC" w:rsidRDefault="00E0257B" w:rsidP="00A727BC">
            <w:pPr>
              <w:jc w:val="center"/>
              <w:rPr>
                <w:sz w:val="28"/>
                <w:szCs w:val="28"/>
                <w:lang w:val="uk-UA"/>
              </w:rPr>
            </w:pPr>
          </w:p>
        </w:tc>
      </w:tr>
      <w:tr w:rsidR="00E0257B" w:rsidRPr="00A727BC" w:rsidTr="00A727BC">
        <w:trPr>
          <w:cantSplit/>
          <w:jc w:val="center"/>
        </w:trPr>
        <w:tc>
          <w:tcPr>
            <w:tcW w:w="6258" w:type="dxa"/>
            <w:gridSpan w:val="2"/>
            <w:vAlign w:val="center"/>
          </w:tcPr>
          <w:p w:rsidR="00E0257B" w:rsidRPr="00A727BC" w:rsidRDefault="00A727BC" w:rsidP="00A727BC">
            <w:pPr>
              <w:jc w:val="right"/>
              <w:rPr>
                <w:b/>
                <w:bCs/>
                <w:i/>
                <w:sz w:val="28"/>
                <w:szCs w:val="28"/>
                <w:lang w:val="uk-UA"/>
              </w:rPr>
            </w:pPr>
            <w:r w:rsidRPr="00A727BC">
              <w:rPr>
                <w:b/>
                <w:bCs/>
                <w:i/>
                <w:sz w:val="28"/>
                <w:szCs w:val="28"/>
                <w:lang w:val="uk-UA"/>
              </w:rPr>
              <w:t>В</w:t>
            </w:r>
            <w:r w:rsidR="00E0257B" w:rsidRPr="00A727BC">
              <w:rPr>
                <w:b/>
                <w:bCs/>
                <w:i/>
                <w:sz w:val="28"/>
                <w:szCs w:val="28"/>
                <w:lang w:val="uk-UA"/>
              </w:rPr>
              <w:t>сього</w:t>
            </w:r>
            <w:r w:rsidRPr="00A727BC">
              <w:rPr>
                <w:b/>
                <w:bCs/>
                <w:i/>
                <w:sz w:val="28"/>
                <w:szCs w:val="28"/>
                <w:lang w:val="uk-UA"/>
              </w:rPr>
              <w:t xml:space="preserve"> годин</w:t>
            </w:r>
            <w:r w:rsidR="00E0257B" w:rsidRPr="00A727BC">
              <w:rPr>
                <w:b/>
                <w:bCs/>
                <w:i/>
                <w:sz w:val="28"/>
                <w:szCs w:val="28"/>
                <w:lang w:val="uk-UA"/>
              </w:rPr>
              <w:t>:</w:t>
            </w:r>
          </w:p>
        </w:tc>
        <w:tc>
          <w:tcPr>
            <w:tcW w:w="1868" w:type="dxa"/>
            <w:vAlign w:val="center"/>
          </w:tcPr>
          <w:p w:rsidR="00E0257B" w:rsidRPr="00A727BC" w:rsidRDefault="00E0257B" w:rsidP="00A727BC">
            <w:pPr>
              <w:jc w:val="center"/>
              <w:rPr>
                <w:b/>
                <w:bCs/>
                <w:sz w:val="28"/>
                <w:szCs w:val="28"/>
                <w:lang w:val="uk-UA"/>
              </w:rPr>
            </w:pPr>
            <w:r w:rsidRPr="00A727BC">
              <w:rPr>
                <w:b/>
                <w:bCs/>
                <w:sz w:val="28"/>
                <w:szCs w:val="28"/>
                <w:lang w:val="uk-UA"/>
              </w:rPr>
              <w:t>10</w:t>
            </w:r>
          </w:p>
        </w:tc>
        <w:tc>
          <w:tcPr>
            <w:tcW w:w="1869" w:type="dxa"/>
            <w:vAlign w:val="center"/>
          </w:tcPr>
          <w:p w:rsidR="00E0257B" w:rsidRPr="00A727BC" w:rsidRDefault="00E0257B" w:rsidP="00A727BC">
            <w:pPr>
              <w:jc w:val="center"/>
              <w:rPr>
                <w:sz w:val="28"/>
                <w:szCs w:val="28"/>
                <w:lang w:val="uk-UA"/>
              </w:rPr>
            </w:pPr>
          </w:p>
        </w:tc>
      </w:tr>
    </w:tbl>
    <w:p w:rsidR="00E0257B" w:rsidRPr="002C1370" w:rsidRDefault="00E0257B" w:rsidP="00E0257B">
      <w:pPr>
        <w:pStyle w:val="a3"/>
        <w:jc w:val="both"/>
        <w:rPr>
          <w:rFonts w:ascii="Arial" w:hAnsi="Arial" w:cs="Arial"/>
          <w:b w:val="0"/>
          <w:bCs/>
          <w:i w:val="0"/>
          <w:iCs w:val="0"/>
          <w:sz w:val="20"/>
        </w:rPr>
      </w:pPr>
    </w:p>
    <w:p w:rsidR="00E0257B" w:rsidRPr="002C1370" w:rsidRDefault="00E0257B" w:rsidP="00E0257B">
      <w:pPr>
        <w:pStyle w:val="6"/>
        <w:ind w:firstLine="708"/>
        <w:jc w:val="both"/>
        <w:rPr>
          <w:rFonts w:eastAsia="Arial Unicode MS"/>
          <w:szCs w:val="20"/>
        </w:rPr>
      </w:pPr>
      <w:r w:rsidRPr="002C1370">
        <w:rPr>
          <w:spacing w:val="-6"/>
        </w:rPr>
        <w:t>Тема 1. Цивільно-правові відносини</w:t>
      </w:r>
    </w:p>
    <w:p w:rsidR="00E0257B" w:rsidRPr="002C1370" w:rsidRDefault="00E0257B" w:rsidP="00E0257B">
      <w:pPr>
        <w:ind w:firstLine="709"/>
        <w:jc w:val="both"/>
        <w:rPr>
          <w:sz w:val="28"/>
          <w:szCs w:val="20"/>
          <w:lang w:val="uk-UA"/>
        </w:rPr>
      </w:pPr>
      <w:r w:rsidRPr="002C1370">
        <w:rPr>
          <w:sz w:val="28"/>
          <w:szCs w:val="20"/>
          <w:lang w:val="uk-UA"/>
        </w:rPr>
        <w:t xml:space="preserve">Суб’єкти цивільно-правових відносин. Цивільно-правові угоди та договори. Цивільно-правова відповідальність. Спадкове право. Авторське право. </w:t>
      </w:r>
    </w:p>
    <w:p w:rsidR="00E0257B" w:rsidRPr="002C1370" w:rsidRDefault="00E0257B" w:rsidP="00E0257B">
      <w:pPr>
        <w:pStyle w:val="4"/>
        <w:ind w:firstLine="708"/>
        <w:jc w:val="left"/>
        <w:rPr>
          <w:rFonts w:eastAsia="Arial Unicode MS"/>
          <w:b/>
          <w:bCs/>
          <w:sz w:val="20"/>
        </w:rPr>
      </w:pPr>
    </w:p>
    <w:p w:rsidR="00E0257B" w:rsidRPr="002C1370" w:rsidRDefault="00E0257B" w:rsidP="00E0257B">
      <w:pPr>
        <w:pStyle w:val="4"/>
        <w:ind w:firstLine="708"/>
        <w:jc w:val="left"/>
        <w:rPr>
          <w:rFonts w:eastAsia="Arial Unicode MS"/>
          <w:b/>
          <w:bCs/>
          <w:sz w:val="28"/>
        </w:rPr>
      </w:pPr>
      <w:r w:rsidRPr="002C1370">
        <w:rPr>
          <w:b/>
          <w:bCs/>
          <w:sz w:val="28"/>
        </w:rPr>
        <w:t>Тема 2.Право й охорона навколишнього середовища</w:t>
      </w:r>
    </w:p>
    <w:p w:rsidR="00E0257B" w:rsidRPr="002C1370" w:rsidRDefault="00E0257B" w:rsidP="00E0257B">
      <w:pPr>
        <w:pStyle w:val="20"/>
        <w:ind w:firstLine="708"/>
      </w:pPr>
      <w:r w:rsidRPr="002C1370">
        <w:t>Правова охорона навколишнього середовища. Загальне і спеціальне використання природних ресурсів. Контроль і нагляд за порушенням екологічного законодавства. Відповідальність за порушення екологічного законодавства. Червона книга.</w:t>
      </w:r>
    </w:p>
    <w:p w:rsidR="00C240EE" w:rsidRPr="00596768" w:rsidRDefault="00E0257B" w:rsidP="00C240EE">
      <w:pPr>
        <w:jc w:val="center"/>
        <w:rPr>
          <w:b/>
          <w:sz w:val="28"/>
          <w:szCs w:val="28"/>
          <w:lang w:val="uk-UA"/>
        </w:rPr>
      </w:pPr>
      <w:r w:rsidRPr="002C1370">
        <w:rPr>
          <w:b/>
          <w:bCs/>
          <w:sz w:val="28"/>
          <w:lang w:val="uk-UA"/>
        </w:rPr>
        <w:br w:type="page"/>
      </w:r>
      <w:r w:rsidR="00C240EE" w:rsidRPr="00743342">
        <w:rPr>
          <w:b/>
          <w:bCs/>
          <w:sz w:val="28"/>
          <w:szCs w:val="28"/>
          <w:lang w:val="uk-UA"/>
        </w:rPr>
        <w:lastRenderedPageBreak/>
        <w:t xml:space="preserve">Типова </w:t>
      </w:r>
      <w:r w:rsidR="00C240EE" w:rsidRPr="00596768">
        <w:rPr>
          <w:b/>
          <w:bCs/>
          <w:sz w:val="28"/>
          <w:szCs w:val="28"/>
          <w:lang w:val="uk-UA"/>
        </w:rPr>
        <w:t xml:space="preserve">навчальна програма </w:t>
      </w:r>
      <w:r w:rsidR="00C240EE" w:rsidRPr="00596768">
        <w:rPr>
          <w:b/>
          <w:sz w:val="28"/>
          <w:szCs w:val="28"/>
        </w:rPr>
        <w:t xml:space="preserve">з предмета </w:t>
      </w:r>
    </w:p>
    <w:p w:rsidR="00C240EE" w:rsidRDefault="00C240EE" w:rsidP="00C240EE">
      <w:pPr>
        <w:pStyle w:val="a3"/>
        <w:spacing w:line="240" w:lineRule="auto"/>
        <w:rPr>
          <w:sz w:val="28"/>
          <w:szCs w:val="28"/>
        </w:rPr>
      </w:pPr>
      <w:r w:rsidRPr="00596768">
        <w:rPr>
          <w:sz w:val="28"/>
          <w:szCs w:val="28"/>
        </w:rPr>
        <w:t>«</w:t>
      </w:r>
      <w:r>
        <w:rPr>
          <w:sz w:val="28"/>
          <w:szCs w:val="28"/>
        </w:rPr>
        <w:t>Основи галузевої економіки і підприємництва</w:t>
      </w:r>
      <w:r w:rsidRPr="00596768">
        <w:rPr>
          <w:sz w:val="28"/>
          <w:szCs w:val="28"/>
        </w:rPr>
        <w:t>»</w:t>
      </w:r>
    </w:p>
    <w:p w:rsidR="00C240EE" w:rsidRDefault="00C240EE" w:rsidP="00C240EE">
      <w:pPr>
        <w:pStyle w:val="a3"/>
        <w:spacing w:line="240" w:lineRule="auto"/>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
        <w:gridCol w:w="5463"/>
        <w:gridCol w:w="1868"/>
        <w:gridCol w:w="1946"/>
      </w:tblGrid>
      <w:tr w:rsidR="00E0257B" w:rsidRPr="00C240EE" w:rsidTr="00C240EE">
        <w:trPr>
          <w:cantSplit/>
          <w:trHeight w:val="472"/>
          <w:jc w:val="center"/>
        </w:trPr>
        <w:tc>
          <w:tcPr>
            <w:tcW w:w="795" w:type="dxa"/>
            <w:vMerge w:val="restart"/>
            <w:vAlign w:val="center"/>
          </w:tcPr>
          <w:p w:rsidR="00E0257B" w:rsidRPr="00C240EE" w:rsidRDefault="00E0257B" w:rsidP="00C240EE">
            <w:pPr>
              <w:autoSpaceDE w:val="0"/>
              <w:autoSpaceDN w:val="0"/>
              <w:adjustRightInd w:val="0"/>
              <w:jc w:val="center"/>
              <w:rPr>
                <w:b/>
                <w:i/>
                <w:iCs/>
                <w:sz w:val="28"/>
                <w:szCs w:val="28"/>
                <w:lang w:val="uk-UA" w:eastAsia="uk-UA"/>
              </w:rPr>
            </w:pPr>
            <w:r w:rsidRPr="00C240EE">
              <w:rPr>
                <w:b/>
                <w:i/>
                <w:iCs/>
                <w:sz w:val="28"/>
                <w:szCs w:val="28"/>
                <w:lang w:val="uk-UA" w:eastAsia="uk-UA"/>
              </w:rPr>
              <w:t>№</w:t>
            </w:r>
          </w:p>
          <w:p w:rsidR="00E0257B" w:rsidRPr="00C240EE" w:rsidRDefault="00E0257B" w:rsidP="00C240EE">
            <w:pPr>
              <w:autoSpaceDE w:val="0"/>
              <w:autoSpaceDN w:val="0"/>
              <w:adjustRightInd w:val="0"/>
              <w:jc w:val="center"/>
              <w:rPr>
                <w:b/>
                <w:bCs/>
                <w:i/>
                <w:sz w:val="28"/>
                <w:szCs w:val="28"/>
                <w:lang w:val="uk-UA" w:eastAsia="uk-UA"/>
              </w:rPr>
            </w:pPr>
            <w:r w:rsidRPr="00C240EE">
              <w:rPr>
                <w:b/>
                <w:i/>
                <w:iCs/>
                <w:sz w:val="28"/>
                <w:szCs w:val="28"/>
                <w:lang w:val="uk-UA" w:eastAsia="uk-UA"/>
              </w:rPr>
              <w:t>з/п</w:t>
            </w:r>
          </w:p>
        </w:tc>
        <w:tc>
          <w:tcPr>
            <w:tcW w:w="5463" w:type="dxa"/>
            <w:vMerge w:val="restart"/>
            <w:vAlign w:val="center"/>
          </w:tcPr>
          <w:p w:rsidR="00E0257B" w:rsidRPr="00C240EE" w:rsidRDefault="00E0257B" w:rsidP="00C240EE">
            <w:pPr>
              <w:pStyle w:val="6"/>
              <w:autoSpaceDE w:val="0"/>
              <w:autoSpaceDN w:val="0"/>
              <w:adjustRightInd w:val="0"/>
              <w:rPr>
                <w:rFonts w:eastAsia="Arial Unicode MS"/>
                <w:i/>
                <w:iCs/>
                <w:szCs w:val="28"/>
                <w:lang w:eastAsia="uk-UA"/>
              </w:rPr>
            </w:pPr>
            <w:r w:rsidRPr="00C240EE">
              <w:rPr>
                <w:i/>
                <w:iCs/>
                <w:szCs w:val="28"/>
                <w:lang w:eastAsia="uk-UA"/>
              </w:rPr>
              <w:t>Тема</w:t>
            </w:r>
          </w:p>
        </w:tc>
        <w:tc>
          <w:tcPr>
            <w:tcW w:w="3737" w:type="dxa"/>
            <w:gridSpan w:val="2"/>
            <w:vAlign w:val="center"/>
          </w:tcPr>
          <w:p w:rsidR="00E0257B" w:rsidRPr="00C240EE" w:rsidRDefault="00E0257B" w:rsidP="00C240EE">
            <w:pPr>
              <w:autoSpaceDE w:val="0"/>
              <w:autoSpaceDN w:val="0"/>
              <w:adjustRightInd w:val="0"/>
              <w:jc w:val="center"/>
              <w:rPr>
                <w:b/>
                <w:i/>
                <w:iCs/>
                <w:sz w:val="28"/>
                <w:szCs w:val="28"/>
                <w:lang w:val="uk-UA" w:eastAsia="uk-UA"/>
              </w:rPr>
            </w:pPr>
            <w:r w:rsidRPr="00C240EE">
              <w:rPr>
                <w:b/>
                <w:i/>
                <w:iCs/>
                <w:sz w:val="28"/>
                <w:szCs w:val="28"/>
                <w:lang w:val="uk-UA" w:eastAsia="uk-UA"/>
              </w:rPr>
              <w:t>Кількість годин</w:t>
            </w:r>
          </w:p>
        </w:tc>
      </w:tr>
      <w:tr w:rsidR="00E0257B" w:rsidRPr="00C240EE" w:rsidTr="00C240EE">
        <w:trPr>
          <w:cantSplit/>
          <w:trHeight w:val="352"/>
          <w:jc w:val="center"/>
        </w:trPr>
        <w:tc>
          <w:tcPr>
            <w:tcW w:w="0" w:type="auto"/>
            <w:vMerge/>
            <w:vAlign w:val="center"/>
          </w:tcPr>
          <w:p w:rsidR="00E0257B" w:rsidRPr="00C240EE" w:rsidRDefault="00E0257B" w:rsidP="00C240EE">
            <w:pPr>
              <w:rPr>
                <w:b/>
                <w:bCs/>
                <w:i/>
                <w:sz w:val="28"/>
                <w:szCs w:val="28"/>
                <w:lang w:val="uk-UA" w:eastAsia="uk-UA"/>
              </w:rPr>
            </w:pPr>
          </w:p>
        </w:tc>
        <w:tc>
          <w:tcPr>
            <w:tcW w:w="0" w:type="auto"/>
            <w:vMerge/>
            <w:vAlign w:val="center"/>
          </w:tcPr>
          <w:p w:rsidR="00E0257B" w:rsidRPr="00C240EE" w:rsidRDefault="00E0257B" w:rsidP="00C240EE">
            <w:pPr>
              <w:rPr>
                <w:rFonts w:eastAsia="Arial Unicode MS"/>
                <w:b/>
                <w:bCs/>
                <w:i/>
                <w:iCs/>
                <w:sz w:val="28"/>
                <w:szCs w:val="28"/>
                <w:lang w:val="uk-UA" w:eastAsia="uk-UA"/>
              </w:rPr>
            </w:pPr>
          </w:p>
        </w:tc>
        <w:tc>
          <w:tcPr>
            <w:tcW w:w="1868" w:type="dxa"/>
            <w:vAlign w:val="center"/>
          </w:tcPr>
          <w:p w:rsidR="00E0257B" w:rsidRPr="00C240EE" w:rsidRDefault="00E0257B" w:rsidP="00C240EE">
            <w:pPr>
              <w:autoSpaceDE w:val="0"/>
              <w:autoSpaceDN w:val="0"/>
              <w:adjustRightInd w:val="0"/>
              <w:jc w:val="center"/>
              <w:rPr>
                <w:b/>
                <w:i/>
                <w:iCs/>
                <w:sz w:val="28"/>
                <w:szCs w:val="28"/>
                <w:lang w:val="uk-UA" w:eastAsia="uk-UA"/>
              </w:rPr>
            </w:pPr>
            <w:r w:rsidRPr="00C240EE">
              <w:rPr>
                <w:b/>
                <w:i/>
                <w:iCs/>
                <w:sz w:val="28"/>
                <w:szCs w:val="28"/>
                <w:lang w:val="uk-UA" w:eastAsia="uk-UA"/>
              </w:rPr>
              <w:t>Всього</w:t>
            </w:r>
          </w:p>
        </w:tc>
        <w:tc>
          <w:tcPr>
            <w:tcW w:w="1869" w:type="dxa"/>
            <w:vAlign w:val="center"/>
          </w:tcPr>
          <w:p w:rsidR="00E0257B" w:rsidRPr="00C240EE" w:rsidRDefault="00E0257B" w:rsidP="00C240EE">
            <w:pPr>
              <w:autoSpaceDE w:val="0"/>
              <w:autoSpaceDN w:val="0"/>
              <w:adjustRightInd w:val="0"/>
              <w:jc w:val="center"/>
              <w:rPr>
                <w:b/>
                <w:i/>
                <w:iCs/>
                <w:sz w:val="28"/>
                <w:szCs w:val="28"/>
                <w:lang w:val="uk-UA" w:eastAsia="uk-UA"/>
              </w:rPr>
            </w:pPr>
            <w:r w:rsidRPr="00C240EE">
              <w:rPr>
                <w:b/>
                <w:i/>
                <w:iCs/>
                <w:sz w:val="28"/>
                <w:szCs w:val="28"/>
                <w:lang w:val="uk-UA"/>
              </w:rPr>
              <w:t>З них лабораторно-практичні роботи</w:t>
            </w:r>
          </w:p>
        </w:tc>
      </w:tr>
      <w:tr w:rsidR="00E0257B" w:rsidRPr="00C240EE" w:rsidTr="00C240EE">
        <w:trPr>
          <w:jc w:val="center"/>
        </w:trPr>
        <w:tc>
          <w:tcPr>
            <w:tcW w:w="795" w:type="dxa"/>
            <w:vAlign w:val="center"/>
          </w:tcPr>
          <w:p w:rsidR="00E0257B" w:rsidRPr="00C240EE" w:rsidRDefault="00E0257B" w:rsidP="00C240EE">
            <w:pPr>
              <w:jc w:val="center"/>
              <w:rPr>
                <w:sz w:val="28"/>
                <w:szCs w:val="28"/>
                <w:lang w:val="uk-UA"/>
              </w:rPr>
            </w:pPr>
            <w:r w:rsidRPr="00C240EE">
              <w:rPr>
                <w:sz w:val="28"/>
                <w:szCs w:val="28"/>
                <w:lang w:val="uk-UA"/>
              </w:rPr>
              <w:t>1.</w:t>
            </w:r>
          </w:p>
        </w:tc>
        <w:tc>
          <w:tcPr>
            <w:tcW w:w="5463" w:type="dxa"/>
            <w:vAlign w:val="center"/>
          </w:tcPr>
          <w:p w:rsidR="00E0257B" w:rsidRPr="00C240EE" w:rsidRDefault="00E0257B" w:rsidP="00E41A10">
            <w:pPr>
              <w:jc w:val="both"/>
              <w:rPr>
                <w:sz w:val="28"/>
                <w:szCs w:val="28"/>
                <w:lang w:val="uk-UA"/>
              </w:rPr>
            </w:pPr>
            <w:r w:rsidRPr="00C240EE">
              <w:rPr>
                <w:sz w:val="28"/>
                <w:szCs w:val="28"/>
                <w:lang w:val="uk-UA"/>
              </w:rPr>
              <w:t>Підприємство як сфера діяльності в умовах ринкової економіки</w:t>
            </w:r>
          </w:p>
        </w:tc>
        <w:tc>
          <w:tcPr>
            <w:tcW w:w="1868" w:type="dxa"/>
            <w:vAlign w:val="center"/>
          </w:tcPr>
          <w:p w:rsidR="00E0257B" w:rsidRPr="00C240EE" w:rsidRDefault="00E0257B" w:rsidP="00C240EE">
            <w:pPr>
              <w:jc w:val="center"/>
              <w:rPr>
                <w:sz w:val="28"/>
                <w:szCs w:val="28"/>
                <w:lang w:val="uk-UA"/>
              </w:rPr>
            </w:pPr>
            <w:r w:rsidRPr="00C240EE">
              <w:rPr>
                <w:sz w:val="28"/>
                <w:szCs w:val="28"/>
                <w:lang w:val="uk-UA"/>
              </w:rPr>
              <w:t>1</w:t>
            </w:r>
          </w:p>
        </w:tc>
        <w:tc>
          <w:tcPr>
            <w:tcW w:w="1869" w:type="dxa"/>
            <w:vAlign w:val="center"/>
          </w:tcPr>
          <w:p w:rsidR="00E0257B" w:rsidRPr="00C240EE" w:rsidRDefault="00E0257B" w:rsidP="00C240EE">
            <w:pPr>
              <w:jc w:val="center"/>
              <w:rPr>
                <w:sz w:val="28"/>
                <w:szCs w:val="28"/>
                <w:lang w:val="uk-UA"/>
              </w:rPr>
            </w:pPr>
          </w:p>
        </w:tc>
      </w:tr>
      <w:tr w:rsidR="00E0257B" w:rsidRPr="00C240EE" w:rsidTr="00C240EE">
        <w:trPr>
          <w:jc w:val="center"/>
        </w:trPr>
        <w:tc>
          <w:tcPr>
            <w:tcW w:w="795" w:type="dxa"/>
            <w:vAlign w:val="center"/>
          </w:tcPr>
          <w:p w:rsidR="00E0257B" w:rsidRPr="00C240EE" w:rsidRDefault="00E0257B" w:rsidP="00C240EE">
            <w:pPr>
              <w:jc w:val="center"/>
              <w:rPr>
                <w:sz w:val="28"/>
                <w:szCs w:val="28"/>
                <w:lang w:val="uk-UA"/>
              </w:rPr>
            </w:pPr>
            <w:r w:rsidRPr="00C240EE">
              <w:rPr>
                <w:sz w:val="28"/>
                <w:szCs w:val="28"/>
                <w:lang w:val="uk-UA"/>
              </w:rPr>
              <w:t>2.</w:t>
            </w:r>
          </w:p>
        </w:tc>
        <w:tc>
          <w:tcPr>
            <w:tcW w:w="5463" w:type="dxa"/>
            <w:vAlign w:val="center"/>
          </w:tcPr>
          <w:p w:rsidR="00E0257B" w:rsidRPr="00C240EE" w:rsidRDefault="00E0257B" w:rsidP="00E41A10">
            <w:pPr>
              <w:pStyle w:val="2"/>
              <w:jc w:val="both"/>
              <w:rPr>
                <w:rFonts w:eastAsia="Arial Unicode MS"/>
                <w:b w:val="0"/>
                <w:bCs w:val="0"/>
                <w:szCs w:val="28"/>
              </w:rPr>
            </w:pPr>
            <w:r w:rsidRPr="00C240EE">
              <w:rPr>
                <w:b w:val="0"/>
                <w:bCs w:val="0"/>
                <w:szCs w:val="28"/>
              </w:rPr>
              <w:t>Основи організації керування підприємством</w:t>
            </w:r>
          </w:p>
        </w:tc>
        <w:tc>
          <w:tcPr>
            <w:tcW w:w="1868" w:type="dxa"/>
            <w:vAlign w:val="center"/>
          </w:tcPr>
          <w:p w:rsidR="00E0257B" w:rsidRPr="00C240EE" w:rsidRDefault="00E0257B" w:rsidP="00C240EE">
            <w:pPr>
              <w:jc w:val="center"/>
              <w:rPr>
                <w:sz w:val="28"/>
                <w:szCs w:val="28"/>
                <w:lang w:val="uk-UA"/>
              </w:rPr>
            </w:pPr>
            <w:r w:rsidRPr="00C240EE">
              <w:rPr>
                <w:sz w:val="28"/>
                <w:szCs w:val="28"/>
                <w:lang w:val="uk-UA"/>
              </w:rPr>
              <w:t>2</w:t>
            </w:r>
          </w:p>
        </w:tc>
        <w:tc>
          <w:tcPr>
            <w:tcW w:w="1869" w:type="dxa"/>
            <w:vAlign w:val="center"/>
          </w:tcPr>
          <w:p w:rsidR="00E0257B" w:rsidRPr="00C240EE" w:rsidRDefault="00E0257B" w:rsidP="00C240EE">
            <w:pPr>
              <w:jc w:val="center"/>
              <w:rPr>
                <w:sz w:val="28"/>
                <w:szCs w:val="28"/>
                <w:lang w:val="uk-UA"/>
              </w:rPr>
            </w:pPr>
          </w:p>
        </w:tc>
      </w:tr>
      <w:tr w:rsidR="00E0257B" w:rsidRPr="00C240EE" w:rsidTr="00C240EE">
        <w:trPr>
          <w:jc w:val="center"/>
        </w:trPr>
        <w:tc>
          <w:tcPr>
            <w:tcW w:w="795" w:type="dxa"/>
            <w:vAlign w:val="center"/>
          </w:tcPr>
          <w:p w:rsidR="00E0257B" w:rsidRPr="00C240EE" w:rsidRDefault="00E0257B" w:rsidP="00C240EE">
            <w:pPr>
              <w:jc w:val="center"/>
              <w:rPr>
                <w:sz w:val="28"/>
                <w:szCs w:val="28"/>
                <w:lang w:val="uk-UA"/>
              </w:rPr>
            </w:pPr>
            <w:r w:rsidRPr="00C240EE">
              <w:rPr>
                <w:sz w:val="28"/>
                <w:szCs w:val="28"/>
                <w:lang w:val="uk-UA"/>
              </w:rPr>
              <w:t>3.</w:t>
            </w:r>
          </w:p>
        </w:tc>
        <w:tc>
          <w:tcPr>
            <w:tcW w:w="5463" w:type="dxa"/>
            <w:vAlign w:val="center"/>
          </w:tcPr>
          <w:p w:rsidR="00E0257B" w:rsidRPr="00C240EE" w:rsidRDefault="00E0257B" w:rsidP="00E41A10">
            <w:pPr>
              <w:pStyle w:val="a4"/>
              <w:jc w:val="both"/>
              <w:rPr>
                <w:sz w:val="28"/>
                <w:szCs w:val="28"/>
              </w:rPr>
            </w:pPr>
            <w:r w:rsidRPr="00C240EE">
              <w:rPr>
                <w:sz w:val="28"/>
                <w:szCs w:val="28"/>
              </w:rPr>
              <w:t>Планування підприємницької діяльності</w:t>
            </w:r>
          </w:p>
        </w:tc>
        <w:tc>
          <w:tcPr>
            <w:tcW w:w="1868" w:type="dxa"/>
            <w:vAlign w:val="center"/>
          </w:tcPr>
          <w:p w:rsidR="00E0257B" w:rsidRPr="00C240EE" w:rsidRDefault="00E0257B" w:rsidP="00C240EE">
            <w:pPr>
              <w:pStyle w:val="a4"/>
              <w:jc w:val="center"/>
              <w:rPr>
                <w:sz w:val="28"/>
                <w:szCs w:val="28"/>
              </w:rPr>
            </w:pPr>
            <w:r w:rsidRPr="00C240EE">
              <w:rPr>
                <w:sz w:val="28"/>
                <w:szCs w:val="28"/>
              </w:rPr>
              <w:t>2</w:t>
            </w:r>
          </w:p>
        </w:tc>
        <w:tc>
          <w:tcPr>
            <w:tcW w:w="1869" w:type="dxa"/>
            <w:vAlign w:val="center"/>
          </w:tcPr>
          <w:p w:rsidR="00E0257B" w:rsidRPr="00C240EE" w:rsidRDefault="00E0257B" w:rsidP="00C240EE">
            <w:pPr>
              <w:jc w:val="center"/>
              <w:rPr>
                <w:sz w:val="28"/>
                <w:szCs w:val="28"/>
                <w:lang w:val="uk-UA"/>
              </w:rPr>
            </w:pPr>
          </w:p>
        </w:tc>
      </w:tr>
      <w:tr w:rsidR="00E0257B" w:rsidRPr="00C240EE" w:rsidTr="00C240EE">
        <w:trPr>
          <w:jc w:val="center"/>
        </w:trPr>
        <w:tc>
          <w:tcPr>
            <w:tcW w:w="795" w:type="dxa"/>
            <w:vAlign w:val="center"/>
          </w:tcPr>
          <w:p w:rsidR="00E0257B" w:rsidRPr="00C240EE" w:rsidRDefault="00E0257B" w:rsidP="00C240EE">
            <w:pPr>
              <w:jc w:val="center"/>
              <w:rPr>
                <w:sz w:val="28"/>
                <w:szCs w:val="28"/>
                <w:lang w:val="uk-UA"/>
              </w:rPr>
            </w:pPr>
            <w:r w:rsidRPr="00C240EE">
              <w:rPr>
                <w:sz w:val="28"/>
                <w:szCs w:val="28"/>
                <w:lang w:val="uk-UA"/>
              </w:rPr>
              <w:t>4.</w:t>
            </w:r>
          </w:p>
        </w:tc>
        <w:tc>
          <w:tcPr>
            <w:tcW w:w="5463" w:type="dxa"/>
            <w:vAlign w:val="center"/>
          </w:tcPr>
          <w:p w:rsidR="00E0257B" w:rsidRPr="00C240EE" w:rsidRDefault="00E0257B" w:rsidP="00E41A10">
            <w:pPr>
              <w:pStyle w:val="a4"/>
              <w:jc w:val="both"/>
              <w:rPr>
                <w:sz w:val="28"/>
                <w:szCs w:val="28"/>
              </w:rPr>
            </w:pPr>
            <w:r w:rsidRPr="00C240EE">
              <w:rPr>
                <w:sz w:val="28"/>
                <w:szCs w:val="28"/>
              </w:rPr>
              <w:t>Комерційна діяльність підприємства</w:t>
            </w:r>
          </w:p>
        </w:tc>
        <w:tc>
          <w:tcPr>
            <w:tcW w:w="1868" w:type="dxa"/>
            <w:vAlign w:val="center"/>
          </w:tcPr>
          <w:p w:rsidR="00E0257B" w:rsidRPr="00C240EE" w:rsidRDefault="00E0257B" w:rsidP="00C240EE">
            <w:pPr>
              <w:pStyle w:val="a4"/>
              <w:jc w:val="center"/>
              <w:rPr>
                <w:sz w:val="28"/>
                <w:szCs w:val="28"/>
              </w:rPr>
            </w:pPr>
            <w:r w:rsidRPr="00C240EE">
              <w:rPr>
                <w:sz w:val="28"/>
                <w:szCs w:val="28"/>
              </w:rPr>
              <w:t>2</w:t>
            </w:r>
          </w:p>
        </w:tc>
        <w:tc>
          <w:tcPr>
            <w:tcW w:w="1869" w:type="dxa"/>
            <w:vAlign w:val="center"/>
          </w:tcPr>
          <w:p w:rsidR="00E0257B" w:rsidRPr="00C240EE" w:rsidRDefault="00E0257B" w:rsidP="00C240EE">
            <w:pPr>
              <w:jc w:val="center"/>
              <w:rPr>
                <w:sz w:val="28"/>
                <w:szCs w:val="28"/>
                <w:lang w:val="uk-UA"/>
              </w:rPr>
            </w:pPr>
          </w:p>
        </w:tc>
      </w:tr>
      <w:tr w:rsidR="00E0257B" w:rsidRPr="00C240EE" w:rsidTr="00C240EE">
        <w:trPr>
          <w:jc w:val="center"/>
        </w:trPr>
        <w:tc>
          <w:tcPr>
            <w:tcW w:w="795" w:type="dxa"/>
            <w:vAlign w:val="center"/>
          </w:tcPr>
          <w:p w:rsidR="00E0257B" w:rsidRPr="00C240EE" w:rsidRDefault="00E0257B" w:rsidP="00C240EE">
            <w:pPr>
              <w:jc w:val="center"/>
              <w:rPr>
                <w:sz w:val="28"/>
                <w:szCs w:val="28"/>
                <w:lang w:val="uk-UA"/>
              </w:rPr>
            </w:pPr>
            <w:r w:rsidRPr="00C240EE">
              <w:rPr>
                <w:sz w:val="28"/>
                <w:szCs w:val="28"/>
                <w:lang w:val="uk-UA"/>
              </w:rPr>
              <w:t>5.</w:t>
            </w:r>
          </w:p>
        </w:tc>
        <w:tc>
          <w:tcPr>
            <w:tcW w:w="5463" w:type="dxa"/>
            <w:vAlign w:val="center"/>
          </w:tcPr>
          <w:p w:rsidR="00E0257B" w:rsidRPr="00C240EE" w:rsidRDefault="00E0257B" w:rsidP="00E41A10">
            <w:pPr>
              <w:pStyle w:val="a4"/>
              <w:jc w:val="both"/>
              <w:rPr>
                <w:sz w:val="28"/>
                <w:szCs w:val="28"/>
              </w:rPr>
            </w:pPr>
            <w:r w:rsidRPr="00C240EE">
              <w:rPr>
                <w:sz w:val="28"/>
                <w:szCs w:val="28"/>
              </w:rPr>
              <w:t>Фінанси  та облік, система обслуговування бізнесу</w:t>
            </w:r>
          </w:p>
        </w:tc>
        <w:tc>
          <w:tcPr>
            <w:tcW w:w="1868" w:type="dxa"/>
            <w:vAlign w:val="center"/>
          </w:tcPr>
          <w:p w:rsidR="00E0257B" w:rsidRPr="00C240EE" w:rsidRDefault="00E0257B" w:rsidP="00C240EE">
            <w:pPr>
              <w:pStyle w:val="a4"/>
              <w:jc w:val="center"/>
              <w:rPr>
                <w:sz w:val="28"/>
                <w:szCs w:val="28"/>
              </w:rPr>
            </w:pPr>
            <w:r w:rsidRPr="00C240EE">
              <w:rPr>
                <w:sz w:val="28"/>
                <w:szCs w:val="28"/>
              </w:rPr>
              <w:t>2</w:t>
            </w:r>
          </w:p>
        </w:tc>
        <w:tc>
          <w:tcPr>
            <w:tcW w:w="1869" w:type="dxa"/>
            <w:vAlign w:val="center"/>
          </w:tcPr>
          <w:p w:rsidR="00E0257B" w:rsidRPr="00C240EE" w:rsidRDefault="00E0257B" w:rsidP="00C240EE">
            <w:pPr>
              <w:jc w:val="center"/>
              <w:rPr>
                <w:sz w:val="28"/>
                <w:szCs w:val="28"/>
                <w:lang w:val="uk-UA"/>
              </w:rPr>
            </w:pPr>
          </w:p>
        </w:tc>
      </w:tr>
      <w:tr w:rsidR="00E0257B" w:rsidRPr="00C240EE" w:rsidTr="00C240EE">
        <w:trPr>
          <w:jc w:val="center"/>
        </w:trPr>
        <w:tc>
          <w:tcPr>
            <w:tcW w:w="795" w:type="dxa"/>
            <w:vAlign w:val="center"/>
          </w:tcPr>
          <w:p w:rsidR="00E0257B" w:rsidRPr="00C240EE" w:rsidRDefault="00E0257B" w:rsidP="00C240EE">
            <w:pPr>
              <w:jc w:val="center"/>
              <w:rPr>
                <w:sz w:val="28"/>
                <w:szCs w:val="28"/>
                <w:lang w:val="uk-UA"/>
              </w:rPr>
            </w:pPr>
            <w:r w:rsidRPr="00C240EE">
              <w:rPr>
                <w:sz w:val="28"/>
                <w:szCs w:val="28"/>
                <w:lang w:val="uk-UA"/>
              </w:rPr>
              <w:t>6.</w:t>
            </w:r>
          </w:p>
        </w:tc>
        <w:tc>
          <w:tcPr>
            <w:tcW w:w="5463" w:type="dxa"/>
            <w:vAlign w:val="center"/>
          </w:tcPr>
          <w:p w:rsidR="00E0257B" w:rsidRPr="00C240EE" w:rsidRDefault="00E0257B" w:rsidP="00E41A10">
            <w:pPr>
              <w:pStyle w:val="a4"/>
              <w:jc w:val="both"/>
              <w:rPr>
                <w:sz w:val="28"/>
                <w:szCs w:val="28"/>
              </w:rPr>
            </w:pPr>
            <w:r w:rsidRPr="00C240EE">
              <w:rPr>
                <w:sz w:val="28"/>
                <w:szCs w:val="28"/>
              </w:rPr>
              <w:t>Реорганізація і ліквідування підприємств</w:t>
            </w:r>
          </w:p>
        </w:tc>
        <w:tc>
          <w:tcPr>
            <w:tcW w:w="1868" w:type="dxa"/>
            <w:vAlign w:val="center"/>
          </w:tcPr>
          <w:p w:rsidR="00E0257B" w:rsidRPr="00C240EE" w:rsidRDefault="00E0257B" w:rsidP="00C240EE">
            <w:pPr>
              <w:pStyle w:val="a4"/>
              <w:jc w:val="center"/>
              <w:rPr>
                <w:sz w:val="28"/>
                <w:szCs w:val="28"/>
              </w:rPr>
            </w:pPr>
            <w:r w:rsidRPr="00C240EE">
              <w:rPr>
                <w:sz w:val="28"/>
                <w:szCs w:val="28"/>
              </w:rPr>
              <w:t>1</w:t>
            </w:r>
          </w:p>
        </w:tc>
        <w:tc>
          <w:tcPr>
            <w:tcW w:w="1869" w:type="dxa"/>
            <w:vAlign w:val="center"/>
          </w:tcPr>
          <w:p w:rsidR="00E0257B" w:rsidRPr="00C240EE" w:rsidRDefault="00E0257B" w:rsidP="00C240EE">
            <w:pPr>
              <w:jc w:val="center"/>
              <w:rPr>
                <w:sz w:val="28"/>
                <w:szCs w:val="28"/>
                <w:lang w:val="uk-UA"/>
              </w:rPr>
            </w:pPr>
          </w:p>
        </w:tc>
      </w:tr>
      <w:tr w:rsidR="00E0257B" w:rsidRPr="00C240EE" w:rsidTr="00C240EE">
        <w:trPr>
          <w:cantSplit/>
          <w:jc w:val="center"/>
        </w:trPr>
        <w:tc>
          <w:tcPr>
            <w:tcW w:w="6258" w:type="dxa"/>
            <w:gridSpan w:val="2"/>
            <w:vAlign w:val="center"/>
          </w:tcPr>
          <w:p w:rsidR="00E0257B" w:rsidRPr="00C240EE" w:rsidRDefault="00C240EE" w:rsidP="00C240EE">
            <w:pPr>
              <w:jc w:val="right"/>
              <w:rPr>
                <w:b/>
                <w:bCs/>
                <w:i/>
                <w:sz w:val="28"/>
                <w:szCs w:val="28"/>
                <w:lang w:val="uk-UA"/>
              </w:rPr>
            </w:pPr>
            <w:r w:rsidRPr="00C240EE">
              <w:rPr>
                <w:b/>
                <w:bCs/>
                <w:i/>
                <w:sz w:val="28"/>
                <w:szCs w:val="28"/>
                <w:lang w:val="uk-UA"/>
              </w:rPr>
              <w:t>В</w:t>
            </w:r>
            <w:r w:rsidR="00E0257B" w:rsidRPr="00C240EE">
              <w:rPr>
                <w:b/>
                <w:bCs/>
                <w:i/>
                <w:sz w:val="28"/>
                <w:szCs w:val="28"/>
                <w:lang w:val="uk-UA"/>
              </w:rPr>
              <w:t>сього</w:t>
            </w:r>
            <w:r w:rsidRPr="00C240EE">
              <w:rPr>
                <w:b/>
                <w:bCs/>
                <w:i/>
                <w:sz w:val="28"/>
                <w:szCs w:val="28"/>
                <w:lang w:val="uk-UA"/>
              </w:rPr>
              <w:t xml:space="preserve"> годин</w:t>
            </w:r>
            <w:r w:rsidR="00E0257B" w:rsidRPr="00C240EE">
              <w:rPr>
                <w:b/>
                <w:bCs/>
                <w:i/>
                <w:sz w:val="28"/>
                <w:szCs w:val="28"/>
                <w:lang w:val="uk-UA"/>
              </w:rPr>
              <w:t>:</w:t>
            </w:r>
          </w:p>
        </w:tc>
        <w:tc>
          <w:tcPr>
            <w:tcW w:w="1868" w:type="dxa"/>
            <w:vAlign w:val="center"/>
          </w:tcPr>
          <w:p w:rsidR="00E0257B" w:rsidRPr="00C240EE" w:rsidRDefault="00E0257B" w:rsidP="00C240EE">
            <w:pPr>
              <w:jc w:val="center"/>
              <w:rPr>
                <w:b/>
                <w:bCs/>
                <w:sz w:val="28"/>
                <w:szCs w:val="28"/>
                <w:lang w:val="uk-UA"/>
              </w:rPr>
            </w:pPr>
            <w:r w:rsidRPr="00C240EE">
              <w:rPr>
                <w:b/>
                <w:bCs/>
                <w:sz w:val="28"/>
                <w:szCs w:val="28"/>
                <w:lang w:val="uk-UA"/>
              </w:rPr>
              <w:t>10</w:t>
            </w:r>
          </w:p>
        </w:tc>
        <w:tc>
          <w:tcPr>
            <w:tcW w:w="1869" w:type="dxa"/>
            <w:vAlign w:val="center"/>
          </w:tcPr>
          <w:p w:rsidR="00E0257B" w:rsidRPr="00C240EE" w:rsidRDefault="00E0257B" w:rsidP="00C240EE">
            <w:pPr>
              <w:jc w:val="center"/>
              <w:rPr>
                <w:b/>
                <w:bCs/>
                <w:sz w:val="28"/>
                <w:szCs w:val="28"/>
                <w:lang w:val="uk-UA"/>
              </w:rPr>
            </w:pPr>
          </w:p>
        </w:tc>
      </w:tr>
    </w:tbl>
    <w:p w:rsidR="00E0257B" w:rsidRPr="002C1370" w:rsidRDefault="00E0257B" w:rsidP="00E0257B">
      <w:pPr>
        <w:jc w:val="center"/>
        <w:rPr>
          <w:b/>
          <w:bCs/>
          <w:sz w:val="28"/>
          <w:lang w:val="uk-UA"/>
        </w:rPr>
      </w:pPr>
    </w:p>
    <w:p w:rsidR="00E0257B" w:rsidRPr="002C1370" w:rsidRDefault="00E0257B" w:rsidP="00E0257B">
      <w:pPr>
        <w:pStyle w:val="a4"/>
        <w:jc w:val="both"/>
        <w:rPr>
          <w:b/>
          <w:bCs/>
          <w:spacing w:val="-4"/>
          <w:sz w:val="28"/>
        </w:rPr>
      </w:pPr>
      <w:r w:rsidRPr="002C1370">
        <w:rPr>
          <w:b/>
          <w:bCs/>
        </w:rPr>
        <w:t xml:space="preserve"> </w:t>
      </w:r>
      <w:r w:rsidRPr="002C1370">
        <w:rPr>
          <w:b/>
          <w:bCs/>
        </w:rPr>
        <w:tab/>
      </w:r>
      <w:r w:rsidRPr="002C1370">
        <w:rPr>
          <w:b/>
          <w:bCs/>
          <w:spacing w:val="-4"/>
          <w:sz w:val="28"/>
        </w:rPr>
        <w:t>Тема 1.  Підприємництво як сфера діяльності в умовах ринкової економіки</w:t>
      </w:r>
    </w:p>
    <w:p w:rsidR="00E0257B" w:rsidRPr="002C1370" w:rsidRDefault="00E0257B" w:rsidP="00E0257B">
      <w:pPr>
        <w:pStyle w:val="a4"/>
        <w:jc w:val="both"/>
        <w:rPr>
          <w:sz w:val="28"/>
        </w:rPr>
      </w:pPr>
      <w:r w:rsidRPr="002C1370">
        <w:rPr>
          <w:sz w:val="28"/>
        </w:rPr>
        <w:t xml:space="preserve"> </w:t>
      </w:r>
      <w:r w:rsidRPr="002C1370">
        <w:rPr>
          <w:sz w:val="28"/>
        </w:rPr>
        <w:tab/>
        <w:t>Підприємництво і ринок. Сутність підприємництва. Види підприємницької діяльності. Закон України “Про підприємництво”, Закон України “Про господарські товариства”. Функції підприємництва.</w:t>
      </w:r>
    </w:p>
    <w:p w:rsidR="00E0257B" w:rsidRPr="002C1370" w:rsidRDefault="00E0257B" w:rsidP="00E0257B">
      <w:pPr>
        <w:pStyle w:val="a4"/>
        <w:jc w:val="both"/>
        <w:rPr>
          <w:sz w:val="28"/>
        </w:rPr>
      </w:pPr>
    </w:p>
    <w:p w:rsidR="00E0257B" w:rsidRPr="002C1370" w:rsidRDefault="00E0257B" w:rsidP="00E0257B">
      <w:pPr>
        <w:pStyle w:val="a4"/>
        <w:ind w:firstLine="708"/>
        <w:jc w:val="both"/>
        <w:rPr>
          <w:b/>
          <w:bCs/>
          <w:sz w:val="28"/>
        </w:rPr>
      </w:pPr>
      <w:r w:rsidRPr="002C1370">
        <w:rPr>
          <w:b/>
          <w:bCs/>
          <w:sz w:val="28"/>
        </w:rPr>
        <w:t>Тема 2. Основи організації керування підприємством</w:t>
      </w:r>
    </w:p>
    <w:p w:rsidR="00E0257B" w:rsidRPr="002C1370" w:rsidRDefault="00E0257B" w:rsidP="00E0257B">
      <w:pPr>
        <w:pStyle w:val="a4"/>
        <w:ind w:firstLine="708"/>
        <w:jc w:val="both"/>
        <w:rPr>
          <w:sz w:val="28"/>
        </w:rPr>
      </w:pPr>
      <w:r w:rsidRPr="002C1370">
        <w:rPr>
          <w:sz w:val="28"/>
        </w:rPr>
        <w:t>Поняття і необхідність керування деревообробним підприємством. Сучасні принципи керування підприємством. Шляхи удосконалення керування.</w:t>
      </w:r>
    </w:p>
    <w:p w:rsidR="00E0257B" w:rsidRPr="002C1370" w:rsidRDefault="00E0257B" w:rsidP="00E0257B">
      <w:pPr>
        <w:pStyle w:val="a4"/>
        <w:jc w:val="both"/>
        <w:rPr>
          <w:sz w:val="28"/>
        </w:rPr>
      </w:pPr>
    </w:p>
    <w:p w:rsidR="00E0257B" w:rsidRPr="002C1370" w:rsidRDefault="00E0257B" w:rsidP="00E0257B">
      <w:pPr>
        <w:pStyle w:val="a4"/>
        <w:ind w:firstLine="708"/>
        <w:jc w:val="both"/>
        <w:rPr>
          <w:sz w:val="28"/>
        </w:rPr>
      </w:pPr>
      <w:r w:rsidRPr="002C1370">
        <w:rPr>
          <w:b/>
          <w:bCs/>
          <w:sz w:val="28"/>
        </w:rPr>
        <w:t>Тема 3. Планування підприємницької діяльності</w:t>
      </w:r>
    </w:p>
    <w:p w:rsidR="00E0257B" w:rsidRPr="002C1370" w:rsidRDefault="00E0257B" w:rsidP="00E0257B">
      <w:pPr>
        <w:pStyle w:val="a4"/>
        <w:ind w:firstLine="708"/>
        <w:jc w:val="both"/>
        <w:rPr>
          <w:sz w:val="28"/>
        </w:rPr>
      </w:pPr>
      <w:r w:rsidRPr="002C1370">
        <w:rPr>
          <w:sz w:val="28"/>
        </w:rPr>
        <w:t xml:space="preserve">Вибір стратегії деревообробного підприємства. Визначення мети і завдання деревообробного підприємства. </w:t>
      </w:r>
      <w:r w:rsidRPr="002C1370">
        <w:rPr>
          <w:spacing w:val="-6"/>
          <w:sz w:val="28"/>
        </w:rPr>
        <w:t>Розробка й обґрунтування виробничої програми підприємства. Бізнес-план як інструмент підприємницької діяльності, призначення і структура бізнес-плану підприємства</w:t>
      </w:r>
      <w:r w:rsidRPr="002C1370">
        <w:rPr>
          <w:sz w:val="28"/>
        </w:rPr>
        <w:t>.</w:t>
      </w:r>
    </w:p>
    <w:p w:rsidR="00E0257B" w:rsidRPr="002C1370" w:rsidRDefault="00E0257B" w:rsidP="00E0257B">
      <w:pPr>
        <w:pStyle w:val="a4"/>
        <w:jc w:val="both"/>
        <w:rPr>
          <w:sz w:val="28"/>
        </w:rPr>
      </w:pPr>
    </w:p>
    <w:p w:rsidR="00E0257B" w:rsidRPr="002C1370" w:rsidRDefault="00E0257B" w:rsidP="00E0257B">
      <w:pPr>
        <w:pStyle w:val="a4"/>
        <w:ind w:firstLine="708"/>
        <w:jc w:val="both"/>
        <w:rPr>
          <w:sz w:val="28"/>
        </w:rPr>
      </w:pPr>
      <w:r w:rsidRPr="002C1370">
        <w:rPr>
          <w:b/>
          <w:bCs/>
          <w:sz w:val="28"/>
        </w:rPr>
        <w:t>Тема 4. Комерційна діяльність підприємства</w:t>
      </w:r>
    </w:p>
    <w:p w:rsidR="00E0257B" w:rsidRPr="002C1370" w:rsidRDefault="00E0257B" w:rsidP="00E0257B">
      <w:pPr>
        <w:pStyle w:val="a4"/>
        <w:ind w:firstLine="708"/>
        <w:jc w:val="both"/>
        <w:rPr>
          <w:sz w:val="28"/>
        </w:rPr>
      </w:pPr>
      <w:r w:rsidRPr="002C1370">
        <w:rPr>
          <w:sz w:val="28"/>
        </w:rPr>
        <w:t>Маркетинг у підприємницькій діяльності. Сутність маркетингу. Види маркетингової діяльності. Вивчення ринку. Сегментація ринку. Вивчення конкурентів. Реклама товарів. Види реклами.</w:t>
      </w:r>
    </w:p>
    <w:p w:rsidR="00E0257B" w:rsidRPr="002C1370" w:rsidRDefault="00E0257B" w:rsidP="00E0257B">
      <w:pPr>
        <w:pStyle w:val="a4"/>
        <w:jc w:val="both"/>
        <w:rPr>
          <w:sz w:val="28"/>
        </w:rPr>
      </w:pPr>
    </w:p>
    <w:p w:rsidR="00E0257B" w:rsidRPr="002C1370" w:rsidRDefault="00E0257B" w:rsidP="00E0257B">
      <w:pPr>
        <w:pStyle w:val="a4"/>
        <w:ind w:firstLine="708"/>
        <w:jc w:val="both"/>
        <w:rPr>
          <w:sz w:val="28"/>
        </w:rPr>
      </w:pPr>
      <w:r w:rsidRPr="002C1370">
        <w:rPr>
          <w:b/>
          <w:bCs/>
          <w:sz w:val="28"/>
        </w:rPr>
        <w:t>Тема 5. Фінанси та облік, система обслуговування бізнесу</w:t>
      </w:r>
    </w:p>
    <w:p w:rsidR="00E0257B" w:rsidRPr="002C1370" w:rsidRDefault="00E0257B" w:rsidP="00E0257B">
      <w:pPr>
        <w:pStyle w:val="a4"/>
        <w:ind w:firstLine="708"/>
        <w:jc w:val="both"/>
        <w:rPr>
          <w:sz w:val="28"/>
        </w:rPr>
      </w:pPr>
      <w:r w:rsidRPr="002C1370">
        <w:rPr>
          <w:sz w:val="28"/>
        </w:rPr>
        <w:t>Облік виконаних робіт, надання послуг. Кредити. Види кредитів. Оренда. Орендна плата. Страхування майна, виробничої діяльності. Програми для офісу.</w:t>
      </w:r>
    </w:p>
    <w:p w:rsidR="00E0257B" w:rsidRPr="002C1370" w:rsidRDefault="00E0257B" w:rsidP="00E0257B">
      <w:pPr>
        <w:pStyle w:val="a4"/>
        <w:jc w:val="both"/>
        <w:rPr>
          <w:sz w:val="28"/>
        </w:rPr>
      </w:pPr>
    </w:p>
    <w:p w:rsidR="00C240EE" w:rsidRDefault="00C240EE" w:rsidP="00E0257B">
      <w:pPr>
        <w:pStyle w:val="a4"/>
        <w:ind w:firstLine="708"/>
        <w:jc w:val="both"/>
        <w:rPr>
          <w:b/>
          <w:bCs/>
          <w:sz w:val="28"/>
        </w:rPr>
      </w:pPr>
    </w:p>
    <w:p w:rsidR="00C240EE" w:rsidRDefault="00C240EE" w:rsidP="00E0257B">
      <w:pPr>
        <w:pStyle w:val="a4"/>
        <w:ind w:firstLine="708"/>
        <w:jc w:val="both"/>
        <w:rPr>
          <w:b/>
          <w:bCs/>
          <w:sz w:val="28"/>
        </w:rPr>
      </w:pPr>
    </w:p>
    <w:p w:rsidR="00E0257B" w:rsidRPr="002C1370" w:rsidRDefault="00E0257B" w:rsidP="00E0257B">
      <w:pPr>
        <w:pStyle w:val="a4"/>
        <w:ind w:firstLine="708"/>
        <w:jc w:val="both"/>
        <w:rPr>
          <w:b/>
          <w:bCs/>
          <w:sz w:val="28"/>
        </w:rPr>
      </w:pPr>
      <w:r w:rsidRPr="002C1370">
        <w:rPr>
          <w:b/>
          <w:bCs/>
          <w:sz w:val="28"/>
        </w:rPr>
        <w:lastRenderedPageBreak/>
        <w:t>Тема  6. Реорганізація і ліквідування підприємств</w:t>
      </w:r>
    </w:p>
    <w:p w:rsidR="00E0257B" w:rsidRPr="002C1370" w:rsidRDefault="00E0257B" w:rsidP="00E0257B">
      <w:pPr>
        <w:pStyle w:val="20"/>
        <w:ind w:firstLine="708"/>
      </w:pPr>
      <w:r w:rsidRPr="002C1370">
        <w:t>Життєвий цикл підприємства. Реорганізація підприємств. Причини і процедура. Ліквідація підприємств. Банкрутство.</w:t>
      </w:r>
    </w:p>
    <w:p w:rsidR="00E41A10" w:rsidRPr="00596768" w:rsidRDefault="00E0257B" w:rsidP="00E41A10">
      <w:pPr>
        <w:jc w:val="center"/>
        <w:rPr>
          <w:b/>
          <w:sz w:val="28"/>
          <w:szCs w:val="28"/>
          <w:lang w:val="uk-UA"/>
        </w:rPr>
      </w:pPr>
      <w:r w:rsidRPr="002C1370">
        <w:rPr>
          <w:b/>
          <w:bCs/>
          <w:sz w:val="28"/>
          <w:lang w:val="uk-UA"/>
        </w:rPr>
        <w:br w:type="page"/>
      </w:r>
      <w:r w:rsidR="00E41A10" w:rsidRPr="00743342">
        <w:rPr>
          <w:b/>
          <w:bCs/>
          <w:sz w:val="28"/>
          <w:szCs w:val="28"/>
          <w:lang w:val="uk-UA"/>
        </w:rPr>
        <w:lastRenderedPageBreak/>
        <w:t xml:space="preserve">Типова </w:t>
      </w:r>
      <w:r w:rsidR="00E41A10" w:rsidRPr="00596768">
        <w:rPr>
          <w:b/>
          <w:bCs/>
          <w:sz w:val="28"/>
          <w:szCs w:val="28"/>
          <w:lang w:val="uk-UA"/>
        </w:rPr>
        <w:t xml:space="preserve">навчальна програма </w:t>
      </w:r>
      <w:r w:rsidR="00E41A10" w:rsidRPr="00596768">
        <w:rPr>
          <w:b/>
          <w:sz w:val="28"/>
          <w:szCs w:val="28"/>
        </w:rPr>
        <w:t xml:space="preserve">з предмета </w:t>
      </w:r>
    </w:p>
    <w:p w:rsidR="00E41A10" w:rsidRDefault="00E41A10" w:rsidP="00E41A10">
      <w:pPr>
        <w:pStyle w:val="a3"/>
        <w:spacing w:line="240" w:lineRule="auto"/>
        <w:rPr>
          <w:sz w:val="28"/>
          <w:szCs w:val="28"/>
        </w:rPr>
      </w:pPr>
      <w:r w:rsidRPr="00596768">
        <w:rPr>
          <w:sz w:val="28"/>
          <w:szCs w:val="28"/>
        </w:rPr>
        <w:t>«</w:t>
      </w:r>
      <w:r>
        <w:rPr>
          <w:sz w:val="28"/>
          <w:szCs w:val="28"/>
        </w:rPr>
        <w:t>Інформаційні технології</w:t>
      </w:r>
      <w:r w:rsidRPr="00596768">
        <w:rPr>
          <w:sz w:val="28"/>
          <w:szCs w:val="28"/>
        </w:rPr>
        <w:t>»</w:t>
      </w:r>
    </w:p>
    <w:p w:rsidR="00E41A10" w:rsidRDefault="00E41A10" w:rsidP="00E41A10">
      <w:pPr>
        <w:pStyle w:val="a3"/>
        <w:spacing w:line="240" w:lineRule="auto"/>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
        <w:gridCol w:w="5463"/>
        <w:gridCol w:w="1868"/>
        <w:gridCol w:w="1946"/>
      </w:tblGrid>
      <w:tr w:rsidR="00E0257B" w:rsidRPr="00E41A10" w:rsidTr="00E41A10">
        <w:trPr>
          <w:cantSplit/>
          <w:trHeight w:val="472"/>
          <w:jc w:val="center"/>
        </w:trPr>
        <w:tc>
          <w:tcPr>
            <w:tcW w:w="795" w:type="dxa"/>
            <w:vMerge w:val="restart"/>
            <w:vAlign w:val="center"/>
          </w:tcPr>
          <w:p w:rsidR="00E0257B" w:rsidRPr="00E41A10" w:rsidRDefault="00E0257B" w:rsidP="00E41A10">
            <w:pPr>
              <w:autoSpaceDE w:val="0"/>
              <w:autoSpaceDN w:val="0"/>
              <w:adjustRightInd w:val="0"/>
              <w:jc w:val="center"/>
              <w:rPr>
                <w:b/>
                <w:i/>
                <w:iCs/>
                <w:sz w:val="28"/>
                <w:szCs w:val="28"/>
                <w:lang w:val="uk-UA" w:eastAsia="uk-UA"/>
              </w:rPr>
            </w:pPr>
            <w:r w:rsidRPr="00E41A10">
              <w:rPr>
                <w:b/>
                <w:i/>
                <w:iCs/>
                <w:sz w:val="28"/>
                <w:szCs w:val="28"/>
                <w:lang w:val="uk-UA" w:eastAsia="uk-UA"/>
              </w:rPr>
              <w:t>№</w:t>
            </w:r>
          </w:p>
          <w:p w:rsidR="00E0257B" w:rsidRPr="00E41A10" w:rsidRDefault="00E0257B" w:rsidP="00E41A10">
            <w:pPr>
              <w:autoSpaceDE w:val="0"/>
              <w:autoSpaceDN w:val="0"/>
              <w:adjustRightInd w:val="0"/>
              <w:jc w:val="center"/>
              <w:rPr>
                <w:b/>
                <w:bCs/>
                <w:i/>
                <w:sz w:val="28"/>
                <w:szCs w:val="28"/>
                <w:lang w:val="uk-UA" w:eastAsia="uk-UA"/>
              </w:rPr>
            </w:pPr>
            <w:r w:rsidRPr="00E41A10">
              <w:rPr>
                <w:b/>
                <w:i/>
                <w:iCs/>
                <w:sz w:val="28"/>
                <w:szCs w:val="28"/>
                <w:lang w:val="uk-UA" w:eastAsia="uk-UA"/>
              </w:rPr>
              <w:t>з/п</w:t>
            </w:r>
          </w:p>
        </w:tc>
        <w:tc>
          <w:tcPr>
            <w:tcW w:w="5463" w:type="dxa"/>
            <w:vMerge w:val="restart"/>
            <w:vAlign w:val="center"/>
          </w:tcPr>
          <w:p w:rsidR="00E0257B" w:rsidRPr="00E41A10" w:rsidRDefault="00E0257B" w:rsidP="00E41A10">
            <w:pPr>
              <w:pStyle w:val="6"/>
              <w:autoSpaceDE w:val="0"/>
              <w:autoSpaceDN w:val="0"/>
              <w:adjustRightInd w:val="0"/>
              <w:rPr>
                <w:rFonts w:eastAsia="Arial Unicode MS"/>
                <w:i/>
                <w:iCs/>
                <w:szCs w:val="28"/>
                <w:lang w:eastAsia="uk-UA"/>
              </w:rPr>
            </w:pPr>
            <w:r w:rsidRPr="00E41A10">
              <w:rPr>
                <w:i/>
                <w:iCs/>
                <w:szCs w:val="28"/>
                <w:lang w:eastAsia="uk-UA"/>
              </w:rPr>
              <w:t>Тема</w:t>
            </w:r>
          </w:p>
        </w:tc>
        <w:tc>
          <w:tcPr>
            <w:tcW w:w="3737" w:type="dxa"/>
            <w:gridSpan w:val="2"/>
            <w:vAlign w:val="center"/>
          </w:tcPr>
          <w:p w:rsidR="00E0257B" w:rsidRPr="00E41A10" w:rsidRDefault="00E0257B" w:rsidP="00E41A10">
            <w:pPr>
              <w:autoSpaceDE w:val="0"/>
              <w:autoSpaceDN w:val="0"/>
              <w:adjustRightInd w:val="0"/>
              <w:jc w:val="center"/>
              <w:rPr>
                <w:b/>
                <w:i/>
                <w:iCs/>
                <w:sz w:val="28"/>
                <w:szCs w:val="28"/>
                <w:lang w:val="uk-UA" w:eastAsia="uk-UA"/>
              </w:rPr>
            </w:pPr>
            <w:r w:rsidRPr="00E41A10">
              <w:rPr>
                <w:b/>
                <w:i/>
                <w:iCs/>
                <w:sz w:val="28"/>
                <w:szCs w:val="28"/>
                <w:lang w:val="uk-UA" w:eastAsia="uk-UA"/>
              </w:rPr>
              <w:t>Кількість годин</w:t>
            </w:r>
          </w:p>
        </w:tc>
      </w:tr>
      <w:tr w:rsidR="00E0257B" w:rsidRPr="00E41A10" w:rsidTr="00E41A10">
        <w:trPr>
          <w:cantSplit/>
          <w:trHeight w:val="352"/>
          <w:jc w:val="center"/>
        </w:trPr>
        <w:tc>
          <w:tcPr>
            <w:tcW w:w="0" w:type="auto"/>
            <w:vMerge/>
            <w:vAlign w:val="center"/>
          </w:tcPr>
          <w:p w:rsidR="00E0257B" w:rsidRPr="00E41A10" w:rsidRDefault="00E0257B" w:rsidP="00E41A10">
            <w:pPr>
              <w:jc w:val="center"/>
              <w:rPr>
                <w:b/>
                <w:bCs/>
                <w:i/>
                <w:sz w:val="28"/>
                <w:szCs w:val="28"/>
                <w:lang w:val="uk-UA" w:eastAsia="uk-UA"/>
              </w:rPr>
            </w:pPr>
          </w:p>
        </w:tc>
        <w:tc>
          <w:tcPr>
            <w:tcW w:w="0" w:type="auto"/>
            <w:vMerge/>
            <w:vAlign w:val="center"/>
          </w:tcPr>
          <w:p w:rsidR="00E0257B" w:rsidRPr="00E41A10" w:rsidRDefault="00E0257B" w:rsidP="00E41A10">
            <w:pPr>
              <w:jc w:val="center"/>
              <w:rPr>
                <w:rFonts w:eastAsia="Arial Unicode MS"/>
                <w:b/>
                <w:bCs/>
                <w:i/>
                <w:iCs/>
                <w:sz w:val="28"/>
                <w:szCs w:val="28"/>
                <w:lang w:val="uk-UA" w:eastAsia="uk-UA"/>
              </w:rPr>
            </w:pPr>
          </w:p>
        </w:tc>
        <w:tc>
          <w:tcPr>
            <w:tcW w:w="1868" w:type="dxa"/>
            <w:vAlign w:val="center"/>
          </w:tcPr>
          <w:p w:rsidR="00E0257B" w:rsidRPr="00E41A10" w:rsidRDefault="00E0257B" w:rsidP="00E41A10">
            <w:pPr>
              <w:autoSpaceDE w:val="0"/>
              <w:autoSpaceDN w:val="0"/>
              <w:adjustRightInd w:val="0"/>
              <w:jc w:val="center"/>
              <w:rPr>
                <w:b/>
                <w:i/>
                <w:iCs/>
                <w:sz w:val="28"/>
                <w:szCs w:val="28"/>
                <w:lang w:val="uk-UA" w:eastAsia="uk-UA"/>
              </w:rPr>
            </w:pPr>
            <w:r w:rsidRPr="00E41A10">
              <w:rPr>
                <w:b/>
                <w:i/>
                <w:iCs/>
                <w:sz w:val="28"/>
                <w:szCs w:val="28"/>
                <w:lang w:val="uk-UA" w:eastAsia="uk-UA"/>
              </w:rPr>
              <w:t>Всього</w:t>
            </w:r>
          </w:p>
        </w:tc>
        <w:tc>
          <w:tcPr>
            <w:tcW w:w="1869" w:type="dxa"/>
            <w:vAlign w:val="center"/>
          </w:tcPr>
          <w:p w:rsidR="00E0257B" w:rsidRPr="00E41A10" w:rsidRDefault="00E0257B" w:rsidP="00E41A10">
            <w:pPr>
              <w:autoSpaceDE w:val="0"/>
              <w:autoSpaceDN w:val="0"/>
              <w:adjustRightInd w:val="0"/>
              <w:jc w:val="center"/>
              <w:rPr>
                <w:b/>
                <w:i/>
                <w:iCs/>
                <w:sz w:val="28"/>
                <w:szCs w:val="28"/>
                <w:lang w:val="uk-UA" w:eastAsia="uk-UA"/>
              </w:rPr>
            </w:pPr>
            <w:r w:rsidRPr="00E41A10">
              <w:rPr>
                <w:b/>
                <w:i/>
                <w:iCs/>
                <w:sz w:val="28"/>
                <w:szCs w:val="28"/>
                <w:lang w:val="uk-UA"/>
              </w:rPr>
              <w:t>З них на лабораторно-практичні роботи</w:t>
            </w:r>
          </w:p>
        </w:tc>
      </w:tr>
      <w:tr w:rsidR="00E0257B" w:rsidRPr="00E41A10" w:rsidTr="00E41A10">
        <w:trPr>
          <w:jc w:val="center"/>
        </w:trPr>
        <w:tc>
          <w:tcPr>
            <w:tcW w:w="795" w:type="dxa"/>
            <w:vAlign w:val="center"/>
          </w:tcPr>
          <w:p w:rsidR="00E0257B" w:rsidRPr="00E41A10" w:rsidRDefault="00E0257B" w:rsidP="00E41A10">
            <w:pPr>
              <w:jc w:val="center"/>
              <w:rPr>
                <w:sz w:val="28"/>
                <w:szCs w:val="28"/>
                <w:lang w:val="uk-UA"/>
              </w:rPr>
            </w:pPr>
            <w:r w:rsidRPr="00E41A10">
              <w:rPr>
                <w:sz w:val="28"/>
                <w:szCs w:val="28"/>
                <w:lang w:val="uk-UA"/>
              </w:rPr>
              <w:t>1.</w:t>
            </w:r>
          </w:p>
        </w:tc>
        <w:tc>
          <w:tcPr>
            <w:tcW w:w="5463" w:type="dxa"/>
            <w:vAlign w:val="center"/>
          </w:tcPr>
          <w:p w:rsidR="00E0257B" w:rsidRPr="00E41A10" w:rsidRDefault="00E0257B" w:rsidP="00E41A10">
            <w:pPr>
              <w:pStyle w:val="20"/>
              <w:rPr>
                <w:rFonts w:ascii="Times New Roman CYR" w:hAnsi="Times New Roman CYR"/>
                <w:szCs w:val="28"/>
              </w:rPr>
            </w:pPr>
            <w:r w:rsidRPr="00E41A10">
              <w:rPr>
                <w:szCs w:val="28"/>
              </w:rPr>
              <w:t>Бази даних</w:t>
            </w:r>
          </w:p>
        </w:tc>
        <w:tc>
          <w:tcPr>
            <w:tcW w:w="1868" w:type="dxa"/>
            <w:vAlign w:val="center"/>
          </w:tcPr>
          <w:p w:rsidR="00E0257B" w:rsidRPr="00E41A10" w:rsidRDefault="00E0257B" w:rsidP="00E41A10">
            <w:pPr>
              <w:pStyle w:val="a4"/>
              <w:jc w:val="center"/>
              <w:rPr>
                <w:sz w:val="28"/>
                <w:szCs w:val="28"/>
              </w:rPr>
            </w:pPr>
            <w:r w:rsidRPr="00E41A10">
              <w:rPr>
                <w:sz w:val="28"/>
                <w:szCs w:val="28"/>
              </w:rPr>
              <w:t>2</w:t>
            </w:r>
          </w:p>
        </w:tc>
        <w:tc>
          <w:tcPr>
            <w:tcW w:w="1869" w:type="dxa"/>
            <w:vAlign w:val="center"/>
          </w:tcPr>
          <w:p w:rsidR="00E0257B" w:rsidRPr="00E41A10" w:rsidRDefault="00E0257B" w:rsidP="00E41A10">
            <w:pPr>
              <w:jc w:val="center"/>
              <w:rPr>
                <w:sz w:val="28"/>
                <w:szCs w:val="28"/>
                <w:lang w:val="uk-UA"/>
              </w:rPr>
            </w:pPr>
          </w:p>
        </w:tc>
      </w:tr>
      <w:tr w:rsidR="00E0257B" w:rsidRPr="00E41A10" w:rsidTr="00E41A10">
        <w:trPr>
          <w:jc w:val="center"/>
        </w:trPr>
        <w:tc>
          <w:tcPr>
            <w:tcW w:w="795" w:type="dxa"/>
            <w:vAlign w:val="center"/>
          </w:tcPr>
          <w:p w:rsidR="00E0257B" w:rsidRPr="00E41A10" w:rsidRDefault="00E0257B" w:rsidP="00E41A10">
            <w:pPr>
              <w:jc w:val="center"/>
              <w:rPr>
                <w:sz w:val="28"/>
                <w:szCs w:val="28"/>
                <w:lang w:val="uk-UA"/>
              </w:rPr>
            </w:pPr>
            <w:r w:rsidRPr="00E41A10">
              <w:rPr>
                <w:sz w:val="28"/>
                <w:szCs w:val="28"/>
                <w:lang w:val="uk-UA"/>
              </w:rPr>
              <w:t>2.</w:t>
            </w:r>
          </w:p>
        </w:tc>
        <w:tc>
          <w:tcPr>
            <w:tcW w:w="5463" w:type="dxa"/>
            <w:vAlign w:val="center"/>
          </w:tcPr>
          <w:p w:rsidR="00E0257B" w:rsidRPr="00E41A10" w:rsidRDefault="00E0257B" w:rsidP="00E41A10">
            <w:pPr>
              <w:pStyle w:val="20"/>
              <w:rPr>
                <w:rFonts w:ascii="Times New Roman CYR" w:hAnsi="Times New Roman CYR"/>
                <w:szCs w:val="28"/>
              </w:rPr>
            </w:pPr>
            <w:r w:rsidRPr="00E41A10">
              <w:rPr>
                <w:szCs w:val="28"/>
              </w:rPr>
              <w:t>Електронні таблиці</w:t>
            </w:r>
          </w:p>
        </w:tc>
        <w:tc>
          <w:tcPr>
            <w:tcW w:w="1868" w:type="dxa"/>
            <w:vAlign w:val="center"/>
          </w:tcPr>
          <w:p w:rsidR="00E0257B" w:rsidRPr="00E41A10" w:rsidRDefault="00E0257B" w:rsidP="00E41A10">
            <w:pPr>
              <w:pStyle w:val="a4"/>
              <w:jc w:val="center"/>
              <w:rPr>
                <w:sz w:val="28"/>
                <w:szCs w:val="28"/>
              </w:rPr>
            </w:pPr>
            <w:r w:rsidRPr="00E41A10">
              <w:rPr>
                <w:sz w:val="28"/>
                <w:szCs w:val="28"/>
              </w:rPr>
              <w:t>2</w:t>
            </w:r>
          </w:p>
        </w:tc>
        <w:tc>
          <w:tcPr>
            <w:tcW w:w="1869" w:type="dxa"/>
            <w:vAlign w:val="center"/>
          </w:tcPr>
          <w:p w:rsidR="00E0257B" w:rsidRPr="00E41A10" w:rsidRDefault="00E0257B" w:rsidP="00E41A10">
            <w:pPr>
              <w:jc w:val="center"/>
              <w:rPr>
                <w:sz w:val="28"/>
                <w:szCs w:val="28"/>
                <w:lang w:val="uk-UA"/>
              </w:rPr>
            </w:pPr>
          </w:p>
        </w:tc>
      </w:tr>
      <w:tr w:rsidR="00E0257B" w:rsidRPr="00E41A10" w:rsidTr="00E41A10">
        <w:trPr>
          <w:trHeight w:val="355"/>
          <w:jc w:val="center"/>
        </w:trPr>
        <w:tc>
          <w:tcPr>
            <w:tcW w:w="795" w:type="dxa"/>
            <w:vAlign w:val="center"/>
          </w:tcPr>
          <w:p w:rsidR="00E0257B" w:rsidRPr="00E41A10" w:rsidRDefault="00E0257B" w:rsidP="00E41A10">
            <w:pPr>
              <w:jc w:val="center"/>
              <w:rPr>
                <w:sz w:val="28"/>
                <w:szCs w:val="28"/>
                <w:lang w:val="uk-UA"/>
              </w:rPr>
            </w:pPr>
            <w:r w:rsidRPr="00E41A10">
              <w:rPr>
                <w:sz w:val="28"/>
                <w:szCs w:val="28"/>
                <w:lang w:val="uk-UA"/>
              </w:rPr>
              <w:t>3.</w:t>
            </w:r>
          </w:p>
        </w:tc>
        <w:tc>
          <w:tcPr>
            <w:tcW w:w="5463" w:type="dxa"/>
            <w:vAlign w:val="center"/>
          </w:tcPr>
          <w:p w:rsidR="00E0257B" w:rsidRPr="00E41A10" w:rsidRDefault="00E0257B" w:rsidP="00E41A10">
            <w:pPr>
              <w:pStyle w:val="20"/>
              <w:rPr>
                <w:rFonts w:ascii="Times New Roman CYR" w:hAnsi="Times New Roman CYR"/>
                <w:szCs w:val="28"/>
              </w:rPr>
            </w:pPr>
            <w:r w:rsidRPr="00E41A10">
              <w:rPr>
                <w:szCs w:val="28"/>
              </w:rPr>
              <w:t xml:space="preserve">Застосування системи </w:t>
            </w:r>
            <w:proofErr w:type="spellStart"/>
            <w:r w:rsidRPr="00E41A10">
              <w:rPr>
                <w:szCs w:val="28"/>
              </w:rPr>
              <w:t>Autocard</w:t>
            </w:r>
            <w:proofErr w:type="spellEnd"/>
            <w:r w:rsidRPr="00E41A10">
              <w:rPr>
                <w:szCs w:val="28"/>
              </w:rPr>
              <w:t xml:space="preserve">  та систем Компас</w:t>
            </w:r>
          </w:p>
        </w:tc>
        <w:tc>
          <w:tcPr>
            <w:tcW w:w="1868" w:type="dxa"/>
            <w:vAlign w:val="center"/>
          </w:tcPr>
          <w:p w:rsidR="00E0257B" w:rsidRPr="00E41A10" w:rsidRDefault="00E0257B" w:rsidP="00E41A10">
            <w:pPr>
              <w:pStyle w:val="a4"/>
              <w:jc w:val="center"/>
              <w:rPr>
                <w:sz w:val="28"/>
                <w:szCs w:val="28"/>
              </w:rPr>
            </w:pPr>
            <w:r w:rsidRPr="00E41A10">
              <w:rPr>
                <w:sz w:val="28"/>
                <w:szCs w:val="28"/>
              </w:rPr>
              <w:t>2</w:t>
            </w:r>
          </w:p>
        </w:tc>
        <w:tc>
          <w:tcPr>
            <w:tcW w:w="1869" w:type="dxa"/>
            <w:vAlign w:val="center"/>
          </w:tcPr>
          <w:p w:rsidR="00E0257B" w:rsidRPr="00E41A10" w:rsidRDefault="00E0257B" w:rsidP="00E41A10">
            <w:pPr>
              <w:jc w:val="center"/>
              <w:rPr>
                <w:sz w:val="28"/>
                <w:szCs w:val="28"/>
                <w:lang w:val="uk-UA"/>
              </w:rPr>
            </w:pPr>
          </w:p>
        </w:tc>
      </w:tr>
      <w:tr w:rsidR="00E0257B" w:rsidRPr="00E41A10" w:rsidTr="00E41A10">
        <w:trPr>
          <w:cantSplit/>
          <w:jc w:val="center"/>
        </w:trPr>
        <w:tc>
          <w:tcPr>
            <w:tcW w:w="6258" w:type="dxa"/>
            <w:gridSpan w:val="2"/>
            <w:vAlign w:val="center"/>
          </w:tcPr>
          <w:p w:rsidR="00E0257B" w:rsidRPr="00E41A10" w:rsidRDefault="00E41A10" w:rsidP="00E41A10">
            <w:pPr>
              <w:jc w:val="right"/>
              <w:rPr>
                <w:b/>
                <w:bCs/>
                <w:i/>
                <w:sz w:val="28"/>
                <w:szCs w:val="28"/>
                <w:lang w:val="uk-UA"/>
              </w:rPr>
            </w:pPr>
            <w:r w:rsidRPr="00E41A10">
              <w:rPr>
                <w:b/>
                <w:bCs/>
                <w:i/>
                <w:sz w:val="28"/>
                <w:szCs w:val="28"/>
                <w:lang w:val="uk-UA"/>
              </w:rPr>
              <w:t>В</w:t>
            </w:r>
            <w:r w:rsidR="00E0257B" w:rsidRPr="00E41A10">
              <w:rPr>
                <w:b/>
                <w:bCs/>
                <w:i/>
                <w:sz w:val="28"/>
                <w:szCs w:val="28"/>
                <w:lang w:val="uk-UA"/>
              </w:rPr>
              <w:t>сього</w:t>
            </w:r>
            <w:r w:rsidRPr="00E41A10">
              <w:rPr>
                <w:b/>
                <w:bCs/>
                <w:i/>
                <w:sz w:val="28"/>
                <w:szCs w:val="28"/>
                <w:lang w:val="uk-UA"/>
              </w:rPr>
              <w:t xml:space="preserve"> годин</w:t>
            </w:r>
            <w:r w:rsidR="00E0257B" w:rsidRPr="00E41A10">
              <w:rPr>
                <w:b/>
                <w:bCs/>
                <w:i/>
                <w:sz w:val="28"/>
                <w:szCs w:val="28"/>
                <w:lang w:val="uk-UA"/>
              </w:rPr>
              <w:t>:</w:t>
            </w:r>
          </w:p>
        </w:tc>
        <w:tc>
          <w:tcPr>
            <w:tcW w:w="1868" w:type="dxa"/>
            <w:vAlign w:val="center"/>
          </w:tcPr>
          <w:p w:rsidR="00E0257B" w:rsidRPr="00E41A10" w:rsidRDefault="00E0257B" w:rsidP="00E41A10">
            <w:pPr>
              <w:pStyle w:val="a4"/>
              <w:jc w:val="center"/>
              <w:rPr>
                <w:b/>
                <w:bCs/>
                <w:sz w:val="28"/>
                <w:szCs w:val="28"/>
              </w:rPr>
            </w:pPr>
            <w:r w:rsidRPr="00E41A10">
              <w:rPr>
                <w:b/>
                <w:bCs/>
                <w:sz w:val="28"/>
                <w:szCs w:val="28"/>
              </w:rPr>
              <w:t>6</w:t>
            </w:r>
          </w:p>
        </w:tc>
        <w:tc>
          <w:tcPr>
            <w:tcW w:w="1869" w:type="dxa"/>
            <w:vAlign w:val="center"/>
          </w:tcPr>
          <w:p w:rsidR="00E0257B" w:rsidRPr="00E41A10" w:rsidRDefault="00E0257B" w:rsidP="00E41A10">
            <w:pPr>
              <w:jc w:val="center"/>
              <w:rPr>
                <w:b/>
                <w:bCs/>
                <w:sz w:val="28"/>
                <w:szCs w:val="28"/>
                <w:lang w:val="uk-UA"/>
              </w:rPr>
            </w:pPr>
          </w:p>
        </w:tc>
      </w:tr>
    </w:tbl>
    <w:p w:rsidR="00E0257B" w:rsidRPr="002C1370" w:rsidRDefault="00E0257B" w:rsidP="00E0257B">
      <w:pPr>
        <w:jc w:val="center"/>
        <w:rPr>
          <w:sz w:val="28"/>
          <w:lang w:val="uk-UA"/>
        </w:rPr>
      </w:pPr>
    </w:p>
    <w:p w:rsidR="00E0257B" w:rsidRPr="002C1370" w:rsidRDefault="00E0257B" w:rsidP="00E0257B">
      <w:pPr>
        <w:pStyle w:val="a4"/>
        <w:ind w:firstLine="708"/>
        <w:jc w:val="both"/>
        <w:rPr>
          <w:b/>
          <w:bCs/>
          <w:sz w:val="28"/>
        </w:rPr>
      </w:pPr>
      <w:r w:rsidRPr="002C1370">
        <w:rPr>
          <w:b/>
          <w:bCs/>
          <w:sz w:val="28"/>
        </w:rPr>
        <w:t>Тема 1. Бази даних</w:t>
      </w:r>
    </w:p>
    <w:p w:rsidR="00E0257B" w:rsidRPr="002C1370" w:rsidRDefault="00E0257B" w:rsidP="00E0257B">
      <w:pPr>
        <w:pStyle w:val="a4"/>
        <w:ind w:firstLine="708"/>
        <w:jc w:val="both"/>
        <w:rPr>
          <w:b/>
          <w:bCs/>
          <w:sz w:val="28"/>
        </w:rPr>
      </w:pPr>
      <w:r w:rsidRPr="002C1370">
        <w:rPr>
          <w:sz w:val="28"/>
        </w:rPr>
        <w:t xml:space="preserve">Використання бази даних для зберігання інформації. Особливості роботи з базою даних у порівнянні з іншими програмами. Запити. Звіти. </w:t>
      </w:r>
    </w:p>
    <w:p w:rsidR="00E0257B" w:rsidRPr="002C1370" w:rsidRDefault="00E0257B" w:rsidP="00E0257B">
      <w:pPr>
        <w:pStyle w:val="a4"/>
        <w:ind w:firstLine="708"/>
        <w:jc w:val="both"/>
        <w:rPr>
          <w:b/>
          <w:bCs/>
          <w:sz w:val="28"/>
        </w:rPr>
      </w:pPr>
    </w:p>
    <w:p w:rsidR="00E0257B" w:rsidRPr="002C1370" w:rsidRDefault="00E0257B" w:rsidP="00E0257B">
      <w:pPr>
        <w:pStyle w:val="a4"/>
        <w:ind w:firstLine="708"/>
        <w:jc w:val="both"/>
        <w:rPr>
          <w:b/>
          <w:bCs/>
          <w:sz w:val="28"/>
        </w:rPr>
      </w:pPr>
      <w:r w:rsidRPr="002C1370">
        <w:rPr>
          <w:b/>
          <w:bCs/>
          <w:sz w:val="28"/>
        </w:rPr>
        <w:t>Тема 2. Інформаційні таблиці</w:t>
      </w:r>
    </w:p>
    <w:p w:rsidR="00E0257B" w:rsidRPr="002C1370" w:rsidRDefault="00E0257B" w:rsidP="00E0257B">
      <w:pPr>
        <w:pStyle w:val="a4"/>
        <w:ind w:firstLine="708"/>
        <w:jc w:val="both"/>
        <w:rPr>
          <w:sz w:val="28"/>
        </w:rPr>
      </w:pPr>
      <w:r w:rsidRPr="002C1370">
        <w:rPr>
          <w:sz w:val="28"/>
        </w:rPr>
        <w:t xml:space="preserve">Автоматизація різних рисунків з використанням електронних таблиць. Електронні таблиці. </w:t>
      </w:r>
      <w:proofErr w:type="spellStart"/>
      <w:r w:rsidRPr="002C1370">
        <w:rPr>
          <w:sz w:val="28"/>
        </w:rPr>
        <w:t>Апгрейд</w:t>
      </w:r>
      <w:proofErr w:type="spellEnd"/>
      <w:r w:rsidRPr="002C1370">
        <w:rPr>
          <w:sz w:val="28"/>
        </w:rPr>
        <w:t xml:space="preserve"> в електронних таблицях. Створення накладного розрахунку в електронних таблицях. </w:t>
      </w:r>
    </w:p>
    <w:p w:rsidR="00E0257B" w:rsidRPr="002C1370" w:rsidRDefault="00E0257B" w:rsidP="00E0257B">
      <w:pPr>
        <w:pStyle w:val="a4"/>
        <w:ind w:firstLine="708"/>
        <w:jc w:val="both"/>
        <w:rPr>
          <w:sz w:val="28"/>
        </w:rPr>
      </w:pPr>
    </w:p>
    <w:p w:rsidR="00E0257B" w:rsidRPr="002C1370" w:rsidRDefault="00E0257B" w:rsidP="00E0257B">
      <w:pPr>
        <w:pStyle w:val="a4"/>
        <w:ind w:firstLine="708"/>
        <w:jc w:val="both"/>
        <w:rPr>
          <w:b/>
          <w:bCs/>
          <w:sz w:val="28"/>
        </w:rPr>
      </w:pPr>
      <w:r w:rsidRPr="002C1370">
        <w:rPr>
          <w:b/>
          <w:bCs/>
          <w:sz w:val="28"/>
        </w:rPr>
        <w:t>Тема 3. Застосування системи  “</w:t>
      </w:r>
      <w:proofErr w:type="spellStart"/>
      <w:r w:rsidRPr="002C1370">
        <w:rPr>
          <w:b/>
          <w:bCs/>
          <w:sz w:val="28"/>
        </w:rPr>
        <w:t>Autocart</w:t>
      </w:r>
      <w:proofErr w:type="spellEnd"/>
      <w:r w:rsidRPr="002C1370">
        <w:rPr>
          <w:b/>
          <w:bCs/>
          <w:sz w:val="28"/>
        </w:rPr>
        <w:t>” та системи Компас</w:t>
      </w:r>
    </w:p>
    <w:p w:rsidR="00E0257B" w:rsidRPr="002C1370" w:rsidRDefault="00E0257B" w:rsidP="00E0257B">
      <w:pPr>
        <w:pStyle w:val="a4"/>
        <w:ind w:firstLine="708"/>
        <w:jc w:val="both"/>
        <w:rPr>
          <w:sz w:val="28"/>
        </w:rPr>
      </w:pPr>
      <w:r w:rsidRPr="002C1370">
        <w:rPr>
          <w:sz w:val="28"/>
        </w:rPr>
        <w:t>Система “</w:t>
      </w:r>
      <w:proofErr w:type="spellStart"/>
      <w:r w:rsidRPr="002C1370">
        <w:rPr>
          <w:sz w:val="28"/>
        </w:rPr>
        <w:t>Autocart</w:t>
      </w:r>
      <w:proofErr w:type="spellEnd"/>
      <w:r w:rsidRPr="002C1370">
        <w:rPr>
          <w:sz w:val="28"/>
        </w:rPr>
        <w:t xml:space="preserve">” та система Компас. Застосування цих систем для проектування технологічної документації. Дистанційний контроль.      </w:t>
      </w:r>
    </w:p>
    <w:p w:rsidR="00E0257B" w:rsidRPr="002C1370" w:rsidRDefault="00E0257B" w:rsidP="00E0257B">
      <w:pPr>
        <w:pStyle w:val="a4"/>
        <w:ind w:firstLine="708"/>
        <w:jc w:val="both"/>
        <w:rPr>
          <w:sz w:val="28"/>
        </w:rPr>
      </w:pPr>
    </w:p>
    <w:p w:rsidR="00E0257B" w:rsidRPr="002C1370" w:rsidRDefault="00E0257B" w:rsidP="00E0257B">
      <w:pPr>
        <w:jc w:val="both"/>
        <w:rPr>
          <w:lang w:val="uk-UA"/>
        </w:rPr>
      </w:pPr>
    </w:p>
    <w:p w:rsidR="00064471" w:rsidRPr="00596768" w:rsidRDefault="00E0257B" w:rsidP="00064471">
      <w:pPr>
        <w:jc w:val="center"/>
        <w:rPr>
          <w:b/>
          <w:sz w:val="28"/>
          <w:szCs w:val="28"/>
          <w:lang w:val="uk-UA"/>
        </w:rPr>
      </w:pPr>
      <w:r w:rsidRPr="002C1370">
        <w:rPr>
          <w:b/>
          <w:bCs/>
          <w:lang w:val="uk-UA"/>
        </w:rPr>
        <w:br w:type="page"/>
      </w:r>
      <w:r w:rsidR="00064471" w:rsidRPr="00743342">
        <w:rPr>
          <w:b/>
          <w:bCs/>
          <w:sz w:val="28"/>
          <w:szCs w:val="28"/>
          <w:lang w:val="uk-UA"/>
        </w:rPr>
        <w:lastRenderedPageBreak/>
        <w:t xml:space="preserve">Типова </w:t>
      </w:r>
      <w:r w:rsidR="00064471" w:rsidRPr="00596768">
        <w:rPr>
          <w:b/>
          <w:bCs/>
          <w:sz w:val="28"/>
          <w:szCs w:val="28"/>
          <w:lang w:val="uk-UA"/>
        </w:rPr>
        <w:t xml:space="preserve">навчальна програма </w:t>
      </w:r>
      <w:r w:rsidR="00064471" w:rsidRPr="00596768">
        <w:rPr>
          <w:b/>
          <w:sz w:val="28"/>
          <w:szCs w:val="28"/>
        </w:rPr>
        <w:t xml:space="preserve">з предмета </w:t>
      </w:r>
    </w:p>
    <w:p w:rsidR="00064471" w:rsidRDefault="00064471" w:rsidP="00064471">
      <w:pPr>
        <w:pStyle w:val="a3"/>
        <w:spacing w:line="240" w:lineRule="auto"/>
        <w:rPr>
          <w:sz w:val="28"/>
          <w:szCs w:val="28"/>
        </w:rPr>
      </w:pPr>
      <w:r w:rsidRPr="00596768">
        <w:rPr>
          <w:sz w:val="28"/>
          <w:szCs w:val="28"/>
        </w:rPr>
        <w:t>«</w:t>
      </w:r>
      <w:r>
        <w:rPr>
          <w:sz w:val="28"/>
          <w:szCs w:val="28"/>
        </w:rPr>
        <w:t>Технологія роботи на деревообробних верстатах</w:t>
      </w:r>
      <w:r w:rsidRPr="00596768">
        <w:rPr>
          <w:sz w:val="28"/>
          <w:szCs w:val="28"/>
        </w:rPr>
        <w:t>»</w:t>
      </w:r>
    </w:p>
    <w:p w:rsidR="00064471" w:rsidRDefault="00064471" w:rsidP="00064471">
      <w:pPr>
        <w:pStyle w:val="a3"/>
        <w:spacing w:line="240" w:lineRule="auto"/>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
        <w:gridCol w:w="5463"/>
        <w:gridCol w:w="1868"/>
        <w:gridCol w:w="1946"/>
      </w:tblGrid>
      <w:tr w:rsidR="00E0257B" w:rsidRPr="00064471" w:rsidTr="00064471">
        <w:trPr>
          <w:cantSplit/>
          <w:trHeight w:val="523"/>
          <w:jc w:val="center"/>
        </w:trPr>
        <w:tc>
          <w:tcPr>
            <w:tcW w:w="795" w:type="dxa"/>
            <w:vMerge w:val="restart"/>
            <w:vAlign w:val="center"/>
          </w:tcPr>
          <w:p w:rsidR="00E0257B" w:rsidRPr="00064471" w:rsidRDefault="00E0257B" w:rsidP="00064471">
            <w:pPr>
              <w:autoSpaceDE w:val="0"/>
              <w:autoSpaceDN w:val="0"/>
              <w:adjustRightInd w:val="0"/>
              <w:jc w:val="center"/>
              <w:rPr>
                <w:b/>
                <w:i/>
                <w:iCs/>
                <w:sz w:val="28"/>
                <w:szCs w:val="28"/>
                <w:lang w:val="uk-UA" w:eastAsia="uk-UA"/>
              </w:rPr>
            </w:pPr>
            <w:r w:rsidRPr="00064471">
              <w:rPr>
                <w:b/>
                <w:i/>
                <w:iCs/>
                <w:sz w:val="28"/>
                <w:szCs w:val="28"/>
                <w:lang w:val="uk-UA" w:eastAsia="uk-UA"/>
              </w:rPr>
              <w:t>№</w:t>
            </w:r>
          </w:p>
          <w:p w:rsidR="00E0257B" w:rsidRPr="00064471" w:rsidRDefault="00E0257B" w:rsidP="00064471">
            <w:pPr>
              <w:autoSpaceDE w:val="0"/>
              <w:autoSpaceDN w:val="0"/>
              <w:adjustRightInd w:val="0"/>
              <w:jc w:val="center"/>
              <w:rPr>
                <w:b/>
                <w:bCs/>
                <w:i/>
                <w:sz w:val="28"/>
                <w:szCs w:val="28"/>
                <w:lang w:val="uk-UA" w:eastAsia="uk-UA"/>
              </w:rPr>
            </w:pPr>
            <w:r w:rsidRPr="00064471">
              <w:rPr>
                <w:b/>
                <w:i/>
                <w:iCs/>
                <w:sz w:val="28"/>
                <w:szCs w:val="28"/>
                <w:lang w:val="uk-UA" w:eastAsia="uk-UA"/>
              </w:rPr>
              <w:t>з/п</w:t>
            </w:r>
          </w:p>
        </w:tc>
        <w:tc>
          <w:tcPr>
            <w:tcW w:w="5463" w:type="dxa"/>
            <w:vMerge w:val="restart"/>
            <w:vAlign w:val="center"/>
          </w:tcPr>
          <w:p w:rsidR="00E0257B" w:rsidRPr="00064471" w:rsidRDefault="00E0257B" w:rsidP="00064471">
            <w:pPr>
              <w:pStyle w:val="6"/>
              <w:autoSpaceDE w:val="0"/>
              <w:autoSpaceDN w:val="0"/>
              <w:adjustRightInd w:val="0"/>
              <w:rPr>
                <w:rFonts w:eastAsia="Arial Unicode MS"/>
                <w:i/>
                <w:iCs/>
                <w:szCs w:val="28"/>
                <w:lang w:eastAsia="uk-UA"/>
              </w:rPr>
            </w:pPr>
            <w:r w:rsidRPr="00064471">
              <w:rPr>
                <w:i/>
                <w:iCs/>
                <w:szCs w:val="28"/>
                <w:lang w:eastAsia="uk-UA"/>
              </w:rPr>
              <w:t>Тема</w:t>
            </w:r>
          </w:p>
        </w:tc>
        <w:tc>
          <w:tcPr>
            <w:tcW w:w="3737" w:type="dxa"/>
            <w:gridSpan w:val="2"/>
            <w:vAlign w:val="center"/>
          </w:tcPr>
          <w:p w:rsidR="00E0257B" w:rsidRPr="00064471" w:rsidRDefault="00E0257B" w:rsidP="00064471">
            <w:pPr>
              <w:autoSpaceDE w:val="0"/>
              <w:autoSpaceDN w:val="0"/>
              <w:adjustRightInd w:val="0"/>
              <w:jc w:val="center"/>
              <w:rPr>
                <w:b/>
                <w:i/>
                <w:iCs/>
                <w:sz w:val="28"/>
                <w:szCs w:val="28"/>
                <w:lang w:val="uk-UA" w:eastAsia="uk-UA"/>
              </w:rPr>
            </w:pPr>
            <w:r w:rsidRPr="00064471">
              <w:rPr>
                <w:b/>
                <w:i/>
                <w:iCs/>
                <w:sz w:val="28"/>
                <w:szCs w:val="28"/>
                <w:lang w:val="uk-UA" w:eastAsia="uk-UA"/>
              </w:rPr>
              <w:t>Кількість год.</w:t>
            </w:r>
          </w:p>
        </w:tc>
      </w:tr>
      <w:tr w:rsidR="00E0257B" w:rsidRPr="00064471" w:rsidTr="00064471">
        <w:trPr>
          <w:cantSplit/>
          <w:trHeight w:val="352"/>
          <w:jc w:val="center"/>
        </w:trPr>
        <w:tc>
          <w:tcPr>
            <w:tcW w:w="0" w:type="auto"/>
            <w:vMerge/>
            <w:vAlign w:val="center"/>
          </w:tcPr>
          <w:p w:rsidR="00E0257B" w:rsidRPr="00064471" w:rsidRDefault="00E0257B" w:rsidP="00064471">
            <w:pPr>
              <w:rPr>
                <w:b/>
                <w:bCs/>
                <w:i/>
                <w:sz w:val="28"/>
                <w:szCs w:val="28"/>
                <w:lang w:val="uk-UA" w:eastAsia="uk-UA"/>
              </w:rPr>
            </w:pPr>
          </w:p>
        </w:tc>
        <w:tc>
          <w:tcPr>
            <w:tcW w:w="0" w:type="auto"/>
            <w:vMerge/>
            <w:vAlign w:val="center"/>
          </w:tcPr>
          <w:p w:rsidR="00E0257B" w:rsidRPr="00064471" w:rsidRDefault="00E0257B" w:rsidP="00064471">
            <w:pPr>
              <w:rPr>
                <w:rFonts w:eastAsia="Arial Unicode MS"/>
                <w:b/>
                <w:bCs/>
                <w:i/>
                <w:iCs/>
                <w:sz w:val="28"/>
                <w:szCs w:val="28"/>
                <w:lang w:val="uk-UA" w:eastAsia="uk-UA"/>
              </w:rPr>
            </w:pPr>
          </w:p>
        </w:tc>
        <w:tc>
          <w:tcPr>
            <w:tcW w:w="1868" w:type="dxa"/>
            <w:vAlign w:val="center"/>
          </w:tcPr>
          <w:p w:rsidR="00E0257B" w:rsidRPr="00064471" w:rsidRDefault="00E0257B" w:rsidP="00064471">
            <w:pPr>
              <w:autoSpaceDE w:val="0"/>
              <w:autoSpaceDN w:val="0"/>
              <w:adjustRightInd w:val="0"/>
              <w:jc w:val="center"/>
              <w:rPr>
                <w:b/>
                <w:i/>
                <w:iCs/>
                <w:sz w:val="28"/>
                <w:szCs w:val="28"/>
                <w:lang w:val="uk-UA" w:eastAsia="uk-UA"/>
              </w:rPr>
            </w:pPr>
            <w:r w:rsidRPr="00064471">
              <w:rPr>
                <w:b/>
                <w:i/>
                <w:iCs/>
                <w:sz w:val="28"/>
                <w:szCs w:val="28"/>
                <w:lang w:val="uk-UA" w:eastAsia="uk-UA"/>
              </w:rPr>
              <w:t>Всього</w:t>
            </w:r>
          </w:p>
        </w:tc>
        <w:tc>
          <w:tcPr>
            <w:tcW w:w="1869" w:type="dxa"/>
            <w:vAlign w:val="center"/>
          </w:tcPr>
          <w:p w:rsidR="00E0257B" w:rsidRPr="00064471" w:rsidRDefault="00E0257B" w:rsidP="00064471">
            <w:pPr>
              <w:autoSpaceDE w:val="0"/>
              <w:autoSpaceDN w:val="0"/>
              <w:adjustRightInd w:val="0"/>
              <w:jc w:val="center"/>
              <w:rPr>
                <w:b/>
                <w:i/>
                <w:iCs/>
                <w:sz w:val="28"/>
                <w:szCs w:val="28"/>
                <w:lang w:val="uk-UA" w:eastAsia="uk-UA"/>
              </w:rPr>
            </w:pPr>
            <w:r w:rsidRPr="00064471">
              <w:rPr>
                <w:b/>
                <w:i/>
                <w:iCs/>
                <w:sz w:val="28"/>
                <w:szCs w:val="28"/>
                <w:lang w:val="uk-UA"/>
              </w:rPr>
              <w:t>З них на лабораторно-практичні роботи</w:t>
            </w:r>
          </w:p>
        </w:tc>
      </w:tr>
      <w:tr w:rsidR="00E0257B" w:rsidRPr="00064471" w:rsidTr="00064471">
        <w:trPr>
          <w:jc w:val="center"/>
        </w:trPr>
        <w:tc>
          <w:tcPr>
            <w:tcW w:w="795" w:type="dxa"/>
            <w:vAlign w:val="center"/>
          </w:tcPr>
          <w:p w:rsidR="00E0257B" w:rsidRPr="00064471" w:rsidRDefault="00E0257B" w:rsidP="00064471">
            <w:pPr>
              <w:jc w:val="center"/>
              <w:rPr>
                <w:sz w:val="28"/>
                <w:szCs w:val="28"/>
                <w:lang w:val="uk-UA"/>
              </w:rPr>
            </w:pPr>
            <w:r w:rsidRPr="00064471">
              <w:rPr>
                <w:sz w:val="28"/>
                <w:szCs w:val="28"/>
                <w:lang w:val="uk-UA"/>
              </w:rPr>
              <w:t xml:space="preserve">1. </w:t>
            </w:r>
          </w:p>
        </w:tc>
        <w:tc>
          <w:tcPr>
            <w:tcW w:w="5463" w:type="dxa"/>
          </w:tcPr>
          <w:p w:rsidR="00E0257B" w:rsidRPr="00064471" w:rsidRDefault="00E0257B" w:rsidP="00064471">
            <w:pPr>
              <w:jc w:val="both"/>
              <w:rPr>
                <w:sz w:val="28"/>
                <w:szCs w:val="28"/>
                <w:lang w:val="uk-UA"/>
              </w:rPr>
            </w:pPr>
            <w:r w:rsidRPr="00064471">
              <w:rPr>
                <w:sz w:val="28"/>
                <w:szCs w:val="28"/>
                <w:lang w:val="uk-UA"/>
              </w:rPr>
              <w:t xml:space="preserve">Технологія виготовлення </w:t>
            </w:r>
            <w:r w:rsidR="00CC1351" w:rsidRPr="00064471">
              <w:rPr>
                <w:sz w:val="28"/>
                <w:szCs w:val="28"/>
                <w:lang w:val="uk-UA"/>
              </w:rPr>
              <w:t xml:space="preserve">і обробки </w:t>
            </w:r>
            <w:proofErr w:type="spellStart"/>
            <w:r w:rsidR="00CC1351" w:rsidRPr="00064471">
              <w:rPr>
                <w:sz w:val="28"/>
                <w:szCs w:val="28"/>
                <w:lang w:val="uk-UA"/>
              </w:rPr>
              <w:t>гнуто</w:t>
            </w:r>
            <w:proofErr w:type="spellEnd"/>
            <w:r w:rsidR="00CC1351" w:rsidRPr="00064471">
              <w:rPr>
                <w:sz w:val="28"/>
                <w:szCs w:val="28"/>
                <w:lang w:val="uk-UA"/>
              </w:rPr>
              <w:t>-клеєних складних деталей</w:t>
            </w:r>
          </w:p>
        </w:tc>
        <w:tc>
          <w:tcPr>
            <w:tcW w:w="1868" w:type="dxa"/>
            <w:vAlign w:val="center"/>
          </w:tcPr>
          <w:p w:rsidR="00E0257B" w:rsidRPr="00064471" w:rsidRDefault="00CC1351" w:rsidP="00064471">
            <w:pPr>
              <w:shd w:val="clear" w:color="auto" w:fill="FFFFFF"/>
              <w:jc w:val="center"/>
              <w:rPr>
                <w:sz w:val="28"/>
                <w:szCs w:val="28"/>
                <w:lang w:val="uk-UA"/>
              </w:rPr>
            </w:pPr>
            <w:r w:rsidRPr="00064471">
              <w:rPr>
                <w:sz w:val="28"/>
                <w:szCs w:val="28"/>
                <w:lang w:val="uk-UA"/>
              </w:rPr>
              <w:t>12</w:t>
            </w:r>
          </w:p>
        </w:tc>
        <w:tc>
          <w:tcPr>
            <w:tcW w:w="1869" w:type="dxa"/>
            <w:vAlign w:val="center"/>
          </w:tcPr>
          <w:p w:rsidR="00E0257B" w:rsidRPr="00064471" w:rsidRDefault="00E0257B" w:rsidP="00064471">
            <w:pPr>
              <w:jc w:val="center"/>
              <w:rPr>
                <w:sz w:val="28"/>
                <w:szCs w:val="28"/>
                <w:lang w:val="uk-UA"/>
              </w:rPr>
            </w:pPr>
          </w:p>
        </w:tc>
      </w:tr>
      <w:tr w:rsidR="00E0257B" w:rsidRPr="00064471" w:rsidTr="00064471">
        <w:trPr>
          <w:jc w:val="center"/>
        </w:trPr>
        <w:tc>
          <w:tcPr>
            <w:tcW w:w="795" w:type="dxa"/>
            <w:vAlign w:val="center"/>
          </w:tcPr>
          <w:p w:rsidR="00E0257B" w:rsidRPr="00064471" w:rsidRDefault="00E0257B" w:rsidP="00064471">
            <w:pPr>
              <w:jc w:val="center"/>
              <w:rPr>
                <w:sz w:val="28"/>
                <w:szCs w:val="28"/>
                <w:lang w:val="uk-UA"/>
              </w:rPr>
            </w:pPr>
            <w:r w:rsidRPr="00064471">
              <w:rPr>
                <w:sz w:val="28"/>
                <w:szCs w:val="28"/>
                <w:lang w:val="uk-UA"/>
              </w:rPr>
              <w:t>2.</w:t>
            </w:r>
          </w:p>
        </w:tc>
        <w:tc>
          <w:tcPr>
            <w:tcW w:w="5463" w:type="dxa"/>
          </w:tcPr>
          <w:p w:rsidR="00E0257B" w:rsidRPr="00064471" w:rsidRDefault="00CC1351" w:rsidP="00064471">
            <w:pPr>
              <w:jc w:val="both"/>
              <w:rPr>
                <w:sz w:val="28"/>
                <w:szCs w:val="28"/>
                <w:lang w:val="uk-UA"/>
              </w:rPr>
            </w:pPr>
            <w:r w:rsidRPr="00064471">
              <w:rPr>
                <w:sz w:val="28"/>
                <w:szCs w:val="28"/>
                <w:lang w:val="uk-UA"/>
              </w:rPr>
              <w:t>Робота на лініях</w:t>
            </w:r>
          </w:p>
        </w:tc>
        <w:tc>
          <w:tcPr>
            <w:tcW w:w="1868" w:type="dxa"/>
            <w:vAlign w:val="center"/>
          </w:tcPr>
          <w:p w:rsidR="00E0257B" w:rsidRPr="00064471" w:rsidRDefault="00CC1351" w:rsidP="00064471">
            <w:pPr>
              <w:shd w:val="clear" w:color="auto" w:fill="FFFFFF"/>
              <w:jc w:val="center"/>
              <w:rPr>
                <w:sz w:val="28"/>
                <w:szCs w:val="28"/>
                <w:lang w:val="uk-UA"/>
              </w:rPr>
            </w:pPr>
            <w:r w:rsidRPr="00064471">
              <w:rPr>
                <w:sz w:val="28"/>
                <w:szCs w:val="28"/>
                <w:lang w:val="uk-UA"/>
              </w:rPr>
              <w:t>14</w:t>
            </w:r>
          </w:p>
        </w:tc>
        <w:tc>
          <w:tcPr>
            <w:tcW w:w="1869" w:type="dxa"/>
            <w:vAlign w:val="center"/>
          </w:tcPr>
          <w:p w:rsidR="00E0257B" w:rsidRPr="00064471" w:rsidRDefault="00E0257B" w:rsidP="00064471">
            <w:pPr>
              <w:jc w:val="center"/>
              <w:rPr>
                <w:sz w:val="28"/>
                <w:szCs w:val="28"/>
                <w:lang w:val="uk-UA"/>
              </w:rPr>
            </w:pPr>
          </w:p>
        </w:tc>
      </w:tr>
      <w:tr w:rsidR="00E0257B" w:rsidRPr="00064471" w:rsidTr="00064471">
        <w:trPr>
          <w:jc w:val="center"/>
        </w:trPr>
        <w:tc>
          <w:tcPr>
            <w:tcW w:w="795" w:type="dxa"/>
            <w:vAlign w:val="center"/>
          </w:tcPr>
          <w:p w:rsidR="00E0257B" w:rsidRPr="00064471" w:rsidRDefault="00E0257B" w:rsidP="00064471">
            <w:pPr>
              <w:jc w:val="center"/>
              <w:rPr>
                <w:sz w:val="28"/>
                <w:szCs w:val="28"/>
                <w:lang w:val="uk-UA"/>
              </w:rPr>
            </w:pPr>
            <w:r w:rsidRPr="00064471">
              <w:rPr>
                <w:sz w:val="28"/>
                <w:szCs w:val="28"/>
                <w:lang w:val="uk-UA"/>
              </w:rPr>
              <w:t>3.</w:t>
            </w:r>
          </w:p>
        </w:tc>
        <w:tc>
          <w:tcPr>
            <w:tcW w:w="5463" w:type="dxa"/>
          </w:tcPr>
          <w:p w:rsidR="00E0257B" w:rsidRPr="00064471" w:rsidRDefault="00CC1351" w:rsidP="00064471">
            <w:pPr>
              <w:jc w:val="both"/>
              <w:rPr>
                <w:sz w:val="28"/>
                <w:szCs w:val="28"/>
                <w:lang w:val="uk-UA"/>
              </w:rPr>
            </w:pPr>
            <w:r w:rsidRPr="00064471">
              <w:rPr>
                <w:sz w:val="28"/>
                <w:szCs w:val="28"/>
                <w:lang w:val="uk-UA"/>
              </w:rPr>
              <w:t>Ремонт устаткування</w:t>
            </w:r>
            <w:r w:rsidR="00E0257B" w:rsidRPr="00064471">
              <w:rPr>
                <w:sz w:val="28"/>
                <w:szCs w:val="28"/>
                <w:lang w:val="uk-UA"/>
              </w:rPr>
              <w:t xml:space="preserve"> </w:t>
            </w:r>
          </w:p>
        </w:tc>
        <w:tc>
          <w:tcPr>
            <w:tcW w:w="1868" w:type="dxa"/>
            <w:vAlign w:val="center"/>
          </w:tcPr>
          <w:p w:rsidR="00E0257B" w:rsidRPr="00064471" w:rsidRDefault="00CC1351" w:rsidP="00064471">
            <w:pPr>
              <w:shd w:val="clear" w:color="auto" w:fill="FFFFFF"/>
              <w:jc w:val="center"/>
              <w:rPr>
                <w:sz w:val="28"/>
                <w:szCs w:val="28"/>
                <w:lang w:val="uk-UA"/>
              </w:rPr>
            </w:pPr>
            <w:r w:rsidRPr="00064471">
              <w:rPr>
                <w:sz w:val="28"/>
                <w:szCs w:val="28"/>
                <w:lang w:val="uk-UA"/>
              </w:rPr>
              <w:t>18</w:t>
            </w:r>
          </w:p>
        </w:tc>
        <w:tc>
          <w:tcPr>
            <w:tcW w:w="1869" w:type="dxa"/>
            <w:vAlign w:val="center"/>
          </w:tcPr>
          <w:p w:rsidR="00E0257B" w:rsidRPr="00064471" w:rsidRDefault="00E0257B" w:rsidP="00064471">
            <w:pPr>
              <w:jc w:val="center"/>
              <w:rPr>
                <w:sz w:val="28"/>
                <w:szCs w:val="28"/>
                <w:lang w:val="uk-UA"/>
              </w:rPr>
            </w:pPr>
          </w:p>
        </w:tc>
      </w:tr>
      <w:tr w:rsidR="00E0257B" w:rsidRPr="00064471" w:rsidTr="00064471">
        <w:trPr>
          <w:cantSplit/>
          <w:jc w:val="center"/>
        </w:trPr>
        <w:tc>
          <w:tcPr>
            <w:tcW w:w="6258" w:type="dxa"/>
            <w:gridSpan w:val="2"/>
            <w:vAlign w:val="center"/>
          </w:tcPr>
          <w:p w:rsidR="00E0257B" w:rsidRPr="00064471" w:rsidRDefault="00064471" w:rsidP="00064471">
            <w:pPr>
              <w:jc w:val="right"/>
              <w:rPr>
                <w:b/>
                <w:bCs/>
                <w:i/>
                <w:sz w:val="28"/>
                <w:szCs w:val="28"/>
                <w:lang w:val="uk-UA"/>
              </w:rPr>
            </w:pPr>
            <w:r w:rsidRPr="00064471">
              <w:rPr>
                <w:b/>
                <w:bCs/>
                <w:i/>
                <w:sz w:val="28"/>
                <w:szCs w:val="28"/>
                <w:lang w:val="uk-UA"/>
              </w:rPr>
              <w:t>В</w:t>
            </w:r>
            <w:r w:rsidR="00E0257B" w:rsidRPr="00064471">
              <w:rPr>
                <w:b/>
                <w:bCs/>
                <w:i/>
                <w:sz w:val="28"/>
                <w:szCs w:val="28"/>
                <w:lang w:val="uk-UA"/>
              </w:rPr>
              <w:t>сього</w:t>
            </w:r>
            <w:r w:rsidRPr="00064471">
              <w:rPr>
                <w:b/>
                <w:bCs/>
                <w:i/>
                <w:sz w:val="28"/>
                <w:szCs w:val="28"/>
                <w:lang w:val="uk-UA"/>
              </w:rPr>
              <w:t xml:space="preserve"> годин</w:t>
            </w:r>
            <w:r w:rsidR="00E0257B" w:rsidRPr="00064471">
              <w:rPr>
                <w:b/>
                <w:bCs/>
                <w:i/>
                <w:sz w:val="28"/>
                <w:szCs w:val="28"/>
                <w:lang w:val="uk-UA"/>
              </w:rPr>
              <w:t>:</w:t>
            </w:r>
          </w:p>
        </w:tc>
        <w:tc>
          <w:tcPr>
            <w:tcW w:w="1868" w:type="dxa"/>
            <w:vAlign w:val="center"/>
          </w:tcPr>
          <w:p w:rsidR="00E0257B" w:rsidRPr="00064471" w:rsidRDefault="00E0257B" w:rsidP="00064471">
            <w:pPr>
              <w:shd w:val="clear" w:color="auto" w:fill="FFFFFF"/>
              <w:jc w:val="center"/>
              <w:rPr>
                <w:b/>
                <w:bCs/>
                <w:sz w:val="28"/>
                <w:szCs w:val="28"/>
                <w:lang w:val="uk-UA"/>
              </w:rPr>
            </w:pPr>
            <w:r w:rsidRPr="00064471">
              <w:rPr>
                <w:b/>
                <w:bCs/>
                <w:sz w:val="28"/>
                <w:szCs w:val="28"/>
                <w:lang w:val="uk-UA"/>
              </w:rPr>
              <w:t>44</w:t>
            </w:r>
          </w:p>
        </w:tc>
        <w:tc>
          <w:tcPr>
            <w:tcW w:w="1869" w:type="dxa"/>
            <w:vAlign w:val="center"/>
          </w:tcPr>
          <w:p w:rsidR="00E0257B" w:rsidRPr="00064471" w:rsidRDefault="00E0257B" w:rsidP="00064471">
            <w:pPr>
              <w:jc w:val="center"/>
              <w:rPr>
                <w:sz w:val="28"/>
                <w:szCs w:val="28"/>
                <w:lang w:val="uk-UA"/>
              </w:rPr>
            </w:pPr>
          </w:p>
        </w:tc>
      </w:tr>
    </w:tbl>
    <w:p w:rsidR="00E0257B" w:rsidRPr="002C1370" w:rsidRDefault="00E0257B" w:rsidP="00E0257B">
      <w:pPr>
        <w:pStyle w:val="4"/>
        <w:spacing w:line="360" w:lineRule="auto"/>
        <w:rPr>
          <w:rFonts w:eastAsia="Arial Unicode MS"/>
          <w:bCs/>
          <w:sz w:val="28"/>
          <w:szCs w:val="57"/>
        </w:rPr>
      </w:pPr>
    </w:p>
    <w:p w:rsidR="00E0257B" w:rsidRPr="002C1370" w:rsidRDefault="00E0257B" w:rsidP="00E0257B">
      <w:pPr>
        <w:pStyle w:val="9"/>
        <w:ind w:firstLine="708"/>
        <w:jc w:val="both"/>
      </w:pPr>
      <w:r w:rsidRPr="002C1370">
        <w:rPr>
          <w:sz w:val="28"/>
        </w:rPr>
        <w:t xml:space="preserve">Тема 1. </w:t>
      </w:r>
      <w:r w:rsidR="00CC1351" w:rsidRPr="002C1370">
        <w:rPr>
          <w:sz w:val="28"/>
          <w:szCs w:val="59"/>
        </w:rPr>
        <w:t xml:space="preserve">Технологія виготовлення і обробки </w:t>
      </w:r>
      <w:proofErr w:type="spellStart"/>
      <w:r w:rsidR="00CC1351" w:rsidRPr="002C1370">
        <w:rPr>
          <w:sz w:val="28"/>
          <w:szCs w:val="59"/>
        </w:rPr>
        <w:t>гнуто</w:t>
      </w:r>
      <w:proofErr w:type="spellEnd"/>
      <w:r w:rsidR="00CC1351" w:rsidRPr="002C1370">
        <w:rPr>
          <w:sz w:val="28"/>
          <w:szCs w:val="59"/>
        </w:rPr>
        <w:t>-клеєних складних деталей</w:t>
      </w:r>
    </w:p>
    <w:p w:rsidR="00E0257B" w:rsidRPr="002C1370" w:rsidRDefault="00CC1351" w:rsidP="00E0257B">
      <w:pPr>
        <w:pStyle w:val="1"/>
      </w:pPr>
      <w:r w:rsidRPr="002C1370">
        <w:t>Механічна обробка деревини</w:t>
      </w:r>
      <w:r w:rsidR="00E0257B" w:rsidRPr="002C1370">
        <w:t xml:space="preserve"> </w:t>
      </w:r>
      <w:r w:rsidRPr="002C1370">
        <w:t xml:space="preserve">перед гнуттям. Гідротермічна обробка деревини. Технологія гнуття брускових деталей з холодними формами. Технологія гнуття брускових деталей на гну </w:t>
      </w:r>
      <w:proofErr w:type="spellStart"/>
      <w:r w:rsidRPr="002C1370">
        <w:t>тарно</w:t>
      </w:r>
      <w:proofErr w:type="spellEnd"/>
      <w:r w:rsidRPr="002C1370">
        <w:t xml:space="preserve">-сушильних верстатах з одностороннім та двостороннім прогріванням. Технологія гнуття брускових деталей на гідравлічних або пневматичних пресах. </w:t>
      </w:r>
    </w:p>
    <w:p w:rsidR="00CC1351" w:rsidRPr="002C1370" w:rsidRDefault="00CC1351" w:rsidP="00CC1351">
      <w:pPr>
        <w:jc w:val="both"/>
        <w:rPr>
          <w:rFonts w:eastAsia="Arial Unicode MS"/>
          <w:sz w:val="28"/>
          <w:szCs w:val="28"/>
          <w:lang w:val="uk-UA"/>
        </w:rPr>
      </w:pPr>
      <w:r w:rsidRPr="002C1370">
        <w:rPr>
          <w:rFonts w:eastAsia="Arial Unicode MS"/>
          <w:lang w:val="uk-UA"/>
        </w:rPr>
        <w:tab/>
      </w:r>
      <w:r w:rsidRPr="002C1370">
        <w:rPr>
          <w:rFonts w:eastAsia="Arial Unicode MS"/>
          <w:sz w:val="28"/>
          <w:szCs w:val="28"/>
          <w:lang w:val="uk-UA"/>
        </w:rPr>
        <w:t xml:space="preserve">Організація робочого місця при виконанні роботи. Режими роботи. Контроль якості робіт. Вимоги безпеки праці при виконанні </w:t>
      </w:r>
      <w:r w:rsidR="00202B58" w:rsidRPr="002C1370">
        <w:rPr>
          <w:rFonts w:eastAsia="Arial Unicode MS"/>
          <w:sz w:val="28"/>
          <w:szCs w:val="28"/>
          <w:lang w:val="uk-UA"/>
        </w:rPr>
        <w:t xml:space="preserve">роботи. </w:t>
      </w:r>
    </w:p>
    <w:p w:rsidR="00E0257B" w:rsidRPr="002C1370" w:rsidRDefault="00E0257B" w:rsidP="00E0257B">
      <w:pPr>
        <w:pStyle w:val="1"/>
        <w:ind w:firstLine="0"/>
        <w:rPr>
          <w:rFonts w:eastAsia="Arial Unicode MS"/>
        </w:rPr>
      </w:pPr>
    </w:p>
    <w:p w:rsidR="00E0257B" w:rsidRPr="002C1370" w:rsidRDefault="00E0257B" w:rsidP="00E0257B">
      <w:pPr>
        <w:pStyle w:val="2"/>
        <w:ind w:firstLine="708"/>
        <w:jc w:val="both"/>
        <w:rPr>
          <w:rFonts w:eastAsia="Arial Unicode MS"/>
        </w:rPr>
      </w:pPr>
      <w:r w:rsidRPr="002C1370">
        <w:t>Тема 2.</w:t>
      </w:r>
      <w:r w:rsidRPr="002C1370">
        <w:rPr>
          <w:color w:val="000000"/>
          <w:szCs w:val="57"/>
        </w:rPr>
        <w:t xml:space="preserve"> </w:t>
      </w:r>
      <w:r w:rsidR="00202B58" w:rsidRPr="002C1370">
        <w:rPr>
          <w:szCs w:val="57"/>
        </w:rPr>
        <w:t>Робота на лініях</w:t>
      </w:r>
      <w:r w:rsidRPr="002C1370">
        <w:t xml:space="preserve"> </w:t>
      </w:r>
    </w:p>
    <w:p w:rsidR="00E0257B" w:rsidRPr="002C1370" w:rsidRDefault="00E0257B" w:rsidP="00E0257B">
      <w:pPr>
        <w:pStyle w:val="20"/>
        <w:rPr>
          <w:szCs w:val="57"/>
        </w:rPr>
      </w:pPr>
      <w:r w:rsidRPr="002C1370">
        <w:tab/>
      </w:r>
      <w:r w:rsidR="00202B58" w:rsidRPr="002C1370">
        <w:rPr>
          <w:szCs w:val="57"/>
        </w:rPr>
        <w:t xml:space="preserve">Технологія роботи </w:t>
      </w:r>
      <w:r w:rsidR="00202B58" w:rsidRPr="002C1370">
        <w:t xml:space="preserve">на розкрійних верстатних лініях. </w:t>
      </w:r>
      <w:r w:rsidR="00202B58" w:rsidRPr="002C1370">
        <w:rPr>
          <w:szCs w:val="57"/>
        </w:rPr>
        <w:t xml:space="preserve">Технологія роботи на лініях із застосуванням силових головок. Технологія роботи </w:t>
      </w:r>
      <w:r w:rsidR="00202B58" w:rsidRPr="002C1370">
        <w:t xml:space="preserve">на калібрувальних верстатних лініях. </w:t>
      </w:r>
      <w:r w:rsidR="00202B58" w:rsidRPr="002C1370">
        <w:rPr>
          <w:szCs w:val="57"/>
        </w:rPr>
        <w:t xml:space="preserve">Технологія роботи на облицювальних верстатних лініях. Технологія роботи на лініях для повторної обробки щитів і облицювання кромок. Технологія роботи на лініях для шліфування </w:t>
      </w:r>
      <w:proofErr w:type="spellStart"/>
      <w:r w:rsidR="00202B58" w:rsidRPr="002C1370">
        <w:rPr>
          <w:szCs w:val="57"/>
        </w:rPr>
        <w:t>площин</w:t>
      </w:r>
      <w:proofErr w:type="spellEnd"/>
      <w:r w:rsidR="00202B58" w:rsidRPr="002C1370">
        <w:rPr>
          <w:szCs w:val="57"/>
        </w:rPr>
        <w:t xml:space="preserve"> щитів. Технологія роботи на опоряджувальних лініях. Технологія роботи на складальних верстатних лініях. </w:t>
      </w:r>
    </w:p>
    <w:p w:rsidR="00202B58" w:rsidRPr="002C1370" w:rsidRDefault="00202B58" w:rsidP="00202B58">
      <w:pPr>
        <w:pStyle w:val="20"/>
        <w:ind w:firstLine="708"/>
      </w:pPr>
      <w:r w:rsidRPr="002C1370">
        <w:rPr>
          <w:rFonts w:eastAsia="Arial Unicode MS"/>
          <w:szCs w:val="28"/>
        </w:rPr>
        <w:t>Організація робочого місця при виконанні роботи. Режими роботи. Контроль якості робіт. Вимоги безпеки праці при виконанні роботи.</w:t>
      </w:r>
    </w:p>
    <w:p w:rsidR="00E0257B" w:rsidRPr="002C1370" w:rsidRDefault="00E0257B" w:rsidP="00E0257B">
      <w:pPr>
        <w:jc w:val="both"/>
        <w:rPr>
          <w:sz w:val="28"/>
          <w:lang w:val="uk-UA"/>
        </w:rPr>
      </w:pPr>
    </w:p>
    <w:p w:rsidR="00E0257B" w:rsidRPr="002C1370" w:rsidRDefault="00E0257B" w:rsidP="00E0257B">
      <w:pPr>
        <w:pStyle w:val="3"/>
        <w:ind w:firstLine="708"/>
        <w:rPr>
          <w:color w:val="000000"/>
          <w:szCs w:val="57"/>
        </w:rPr>
      </w:pPr>
      <w:r w:rsidRPr="002C1370">
        <w:t xml:space="preserve">Тема 3. </w:t>
      </w:r>
      <w:r w:rsidR="00202B58" w:rsidRPr="002C1370">
        <w:rPr>
          <w:szCs w:val="57"/>
        </w:rPr>
        <w:t>Ремонт устаткування</w:t>
      </w:r>
    </w:p>
    <w:p w:rsidR="00E0257B" w:rsidRPr="002C1370" w:rsidRDefault="00202B58" w:rsidP="00E0257B">
      <w:pPr>
        <w:jc w:val="both"/>
        <w:rPr>
          <w:sz w:val="28"/>
          <w:lang w:val="uk-UA"/>
        </w:rPr>
      </w:pPr>
      <w:r w:rsidRPr="002C1370">
        <w:rPr>
          <w:sz w:val="28"/>
          <w:lang w:val="uk-UA"/>
        </w:rPr>
        <w:tab/>
        <w:t xml:space="preserve">Вимоги до технічного стану верстатів. Правила технічної експлуатації верстатів. Догляд, нагляд, налагодження і ремонт обладнання. Характеристика системи планового попереджувального ремонту. Характеристика системи періодичного контролю за обладнанням. Технологія ремонту механізмів різання: шпинделів, ножових валів, </w:t>
      </w:r>
      <w:r w:rsidR="001B28E5" w:rsidRPr="002C1370">
        <w:rPr>
          <w:sz w:val="28"/>
          <w:lang w:val="uk-UA"/>
        </w:rPr>
        <w:t xml:space="preserve">супортів, шліфувальних агрегатів. Технологія ремонту базу вальних пристроїв: столів, напрямних лінійок, затискних та притискних пристроїв. Технологія ремонту механізмів подавання: вальців, конвеєрів, кареток, столів. Технологія ремонту приводів: </w:t>
      </w:r>
      <w:proofErr w:type="spellStart"/>
      <w:r w:rsidR="001B28E5" w:rsidRPr="002C1370">
        <w:rPr>
          <w:sz w:val="28"/>
          <w:lang w:val="uk-UA"/>
        </w:rPr>
        <w:t>електро</w:t>
      </w:r>
      <w:proofErr w:type="spellEnd"/>
      <w:r w:rsidR="001B28E5" w:rsidRPr="002C1370">
        <w:rPr>
          <w:sz w:val="28"/>
          <w:lang w:val="uk-UA"/>
        </w:rPr>
        <w:t xml:space="preserve">-, пнемо-, гідро-. Технологія ремонту захисних засобів та органів керування. </w:t>
      </w:r>
    </w:p>
    <w:p w:rsidR="001B28E5" w:rsidRPr="002C1370" w:rsidRDefault="001B28E5" w:rsidP="001B28E5">
      <w:pPr>
        <w:ind w:firstLine="708"/>
        <w:jc w:val="both"/>
        <w:rPr>
          <w:sz w:val="28"/>
          <w:lang w:val="uk-UA"/>
        </w:rPr>
      </w:pPr>
      <w:r w:rsidRPr="002C1370">
        <w:rPr>
          <w:rFonts w:eastAsia="Arial Unicode MS"/>
          <w:sz w:val="28"/>
          <w:szCs w:val="28"/>
          <w:lang w:val="uk-UA"/>
        </w:rPr>
        <w:lastRenderedPageBreak/>
        <w:t>Організація робочого місця при виконанні роботи. Режими роботи. Контроль якості робіт. Вимоги безпеки праці при виконанні роботи.</w:t>
      </w:r>
    </w:p>
    <w:p w:rsidR="00E0257B" w:rsidRPr="002C1370" w:rsidRDefault="00E0257B" w:rsidP="00E0257B">
      <w:pPr>
        <w:ind w:firstLine="720"/>
        <w:jc w:val="both"/>
        <w:rPr>
          <w:b/>
          <w:bCs/>
          <w:sz w:val="28"/>
          <w:lang w:val="uk-UA"/>
        </w:rPr>
      </w:pPr>
    </w:p>
    <w:p w:rsidR="000A3421" w:rsidRPr="00596768" w:rsidRDefault="00E0257B" w:rsidP="000A3421">
      <w:pPr>
        <w:jc w:val="center"/>
        <w:rPr>
          <w:b/>
          <w:sz w:val="28"/>
          <w:szCs w:val="28"/>
          <w:lang w:val="uk-UA"/>
        </w:rPr>
      </w:pPr>
      <w:r w:rsidRPr="002C1370">
        <w:rPr>
          <w:b/>
          <w:bCs/>
          <w:sz w:val="28"/>
          <w:lang w:val="uk-UA"/>
        </w:rPr>
        <w:br w:type="page"/>
      </w:r>
      <w:r w:rsidR="000A3421" w:rsidRPr="00743342">
        <w:rPr>
          <w:b/>
          <w:bCs/>
          <w:sz w:val="28"/>
          <w:szCs w:val="28"/>
          <w:lang w:val="uk-UA"/>
        </w:rPr>
        <w:lastRenderedPageBreak/>
        <w:t xml:space="preserve">Типова </w:t>
      </w:r>
      <w:r w:rsidR="000A3421" w:rsidRPr="00596768">
        <w:rPr>
          <w:b/>
          <w:bCs/>
          <w:sz w:val="28"/>
          <w:szCs w:val="28"/>
          <w:lang w:val="uk-UA"/>
        </w:rPr>
        <w:t xml:space="preserve">навчальна програма </w:t>
      </w:r>
      <w:r w:rsidR="000A3421" w:rsidRPr="00596768">
        <w:rPr>
          <w:b/>
          <w:sz w:val="28"/>
          <w:szCs w:val="28"/>
        </w:rPr>
        <w:t xml:space="preserve">з предмета </w:t>
      </w:r>
    </w:p>
    <w:p w:rsidR="000A3421" w:rsidRDefault="000A3421" w:rsidP="000A3421">
      <w:pPr>
        <w:pStyle w:val="a3"/>
        <w:spacing w:line="240" w:lineRule="auto"/>
        <w:rPr>
          <w:sz w:val="28"/>
          <w:szCs w:val="28"/>
        </w:rPr>
      </w:pPr>
      <w:r w:rsidRPr="00596768">
        <w:rPr>
          <w:sz w:val="28"/>
          <w:szCs w:val="28"/>
        </w:rPr>
        <w:t>«</w:t>
      </w:r>
      <w:r>
        <w:rPr>
          <w:sz w:val="28"/>
          <w:szCs w:val="28"/>
        </w:rPr>
        <w:t>Охорона праці</w:t>
      </w:r>
      <w:r w:rsidRPr="00596768">
        <w:rPr>
          <w:sz w:val="28"/>
          <w:szCs w:val="28"/>
        </w:rPr>
        <w:t>»</w:t>
      </w:r>
    </w:p>
    <w:p w:rsidR="000A3421" w:rsidRDefault="000A3421" w:rsidP="000A3421">
      <w:pPr>
        <w:pStyle w:val="a3"/>
        <w:spacing w:line="240" w:lineRule="auto"/>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
        <w:gridCol w:w="5421"/>
        <w:gridCol w:w="2136"/>
        <w:gridCol w:w="2136"/>
      </w:tblGrid>
      <w:tr w:rsidR="00E0257B" w:rsidRPr="000A3421" w:rsidTr="000A3421">
        <w:trPr>
          <w:cantSplit/>
          <w:trHeight w:val="523"/>
          <w:jc w:val="center"/>
        </w:trPr>
        <w:tc>
          <w:tcPr>
            <w:tcW w:w="569" w:type="dxa"/>
            <w:vMerge w:val="restart"/>
            <w:vAlign w:val="center"/>
          </w:tcPr>
          <w:p w:rsidR="00E0257B" w:rsidRPr="000A3421" w:rsidRDefault="00E0257B" w:rsidP="000A3421">
            <w:pPr>
              <w:autoSpaceDE w:val="0"/>
              <w:autoSpaceDN w:val="0"/>
              <w:adjustRightInd w:val="0"/>
              <w:jc w:val="center"/>
              <w:rPr>
                <w:b/>
                <w:i/>
                <w:iCs/>
                <w:sz w:val="28"/>
                <w:szCs w:val="28"/>
                <w:lang w:val="uk-UA" w:eastAsia="uk-UA"/>
              </w:rPr>
            </w:pPr>
            <w:r w:rsidRPr="000A3421">
              <w:rPr>
                <w:b/>
                <w:i/>
                <w:iCs/>
                <w:sz w:val="28"/>
                <w:szCs w:val="28"/>
                <w:lang w:val="uk-UA" w:eastAsia="uk-UA"/>
              </w:rPr>
              <w:t>№</w:t>
            </w:r>
          </w:p>
          <w:p w:rsidR="00E0257B" w:rsidRPr="000A3421" w:rsidRDefault="00E0257B" w:rsidP="000A3421">
            <w:pPr>
              <w:autoSpaceDE w:val="0"/>
              <w:autoSpaceDN w:val="0"/>
              <w:adjustRightInd w:val="0"/>
              <w:jc w:val="center"/>
              <w:rPr>
                <w:b/>
                <w:bCs/>
                <w:i/>
                <w:sz w:val="28"/>
                <w:szCs w:val="28"/>
                <w:lang w:val="uk-UA" w:eastAsia="uk-UA"/>
              </w:rPr>
            </w:pPr>
            <w:r w:rsidRPr="000A3421">
              <w:rPr>
                <w:b/>
                <w:i/>
                <w:iCs/>
                <w:sz w:val="28"/>
                <w:szCs w:val="28"/>
                <w:lang w:val="uk-UA" w:eastAsia="uk-UA"/>
              </w:rPr>
              <w:t>з/п</w:t>
            </w:r>
          </w:p>
        </w:tc>
        <w:tc>
          <w:tcPr>
            <w:tcW w:w="5421" w:type="dxa"/>
            <w:vMerge w:val="restart"/>
            <w:vAlign w:val="center"/>
          </w:tcPr>
          <w:p w:rsidR="00E0257B" w:rsidRPr="000A3421" w:rsidRDefault="00E0257B" w:rsidP="000A3421">
            <w:pPr>
              <w:pStyle w:val="6"/>
              <w:autoSpaceDE w:val="0"/>
              <w:autoSpaceDN w:val="0"/>
              <w:adjustRightInd w:val="0"/>
              <w:rPr>
                <w:rFonts w:eastAsia="Arial Unicode MS"/>
                <w:i/>
                <w:iCs/>
                <w:szCs w:val="28"/>
                <w:lang w:eastAsia="uk-UA"/>
              </w:rPr>
            </w:pPr>
            <w:r w:rsidRPr="000A3421">
              <w:rPr>
                <w:i/>
                <w:iCs/>
                <w:szCs w:val="28"/>
                <w:lang w:eastAsia="uk-UA"/>
              </w:rPr>
              <w:t>Тема</w:t>
            </w:r>
          </w:p>
        </w:tc>
        <w:tc>
          <w:tcPr>
            <w:tcW w:w="4272" w:type="dxa"/>
            <w:gridSpan w:val="2"/>
            <w:vAlign w:val="center"/>
          </w:tcPr>
          <w:p w:rsidR="00E0257B" w:rsidRPr="000A3421" w:rsidRDefault="00E0257B" w:rsidP="000A3421">
            <w:pPr>
              <w:autoSpaceDE w:val="0"/>
              <w:autoSpaceDN w:val="0"/>
              <w:adjustRightInd w:val="0"/>
              <w:jc w:val="center"/>
              <w:rPr>
                <w:b/>
                <w:i/>
                <w:iCs/>
                <w:sz w:val="28"/>
                <w:szCs w:val="28"/>
                <w:lang w:val="uk-UA" w:eastAsia="uk-UA"/>
              </w:rPr>
            </w:pPr>
            <w:r w:rsidRPr="000A3421">
              <w:rPr>
                <w:b/>
                <w:i/>
                <w:iCs/>
                <w:sz w:val="28"/>
                <w:szCs w:val="28"/>
                <w:lang w:val="uk-UA" w:eastAsia="uk-UA"/>
              </w:rPr>
              <w:t>Кількість годин</w:t>
            </w:r>
          </w:p>
        </w:tc>
      </w:tr>
      <w:tr w:rsidR="00E0257B" w:rsidRPr="000A3421" w:rsidTr="000A3421">
        <w:trPr>
          <w:cantSplit/>
          <w:trHeight w:val="352"/>
          <w:jc w:val="center"/>
        </w:trPr>
        <w:tc>
          <w:tcPr>
            <w:tcW w:w="0" w:type="auto"/>
            <w:vMerge/>
            <w:vAlign w:val="center"/>
          </w:tcPr>
          <w:p w:rsidR="00E0257B" w:rsidRPr="000A3421" w:rsidRDefault="00E0257B" w:rsidP="000A3421">
            <w:pPr>
              <w:rPr>
                <w:b/>
                <w:bCs/>
                <w:i/>
                <w:sz w:val="28"/>
                <w:szCs w:val="28"/>
                <w:lang w:val="uk-UA" w:eastAsia="uk-UA"/>
              </w:rPr>
            </w:pPr>
          </w:p>
        </w:tc>
        <w:tc>
          <w:tcPr>
            <w:tcW w:w="0" w:type="auto"/>
            <w:vMerge/>
            <w:vAlign w:val="center"/>
          </w:tcPr>
          <w:p w:rsidR="00E0257B" w:rsidRPr="000A3421" w:rsidRDefault="00E0257B" w:rsidP="000A3421">
            <w:pPr>
              <w:rPr>
                <w:rFonts w:eastAsia="Arial Unicode MS"/>
                <w:b/>
                <w:bCs/>
                <w:i/>
                <w:iCs/>
                <w:sz w:val="28"/>
                <w:szCs w:val="28"/>
                <w:lang w:val="uk-UA" w:eastAsia="uk-UA"/>
              </w:rPr>
            </w:pPr>
          </w:p>
        </w:tc>
        <w:tc>
          <w:tcPr>
            <w:tcW w:w="2136" w:type="dxa"/>
            <w:vAlign w:val="center"/>
          </w:tcPr>
          <w:p w:rsidR="00E0257B" w:rsidRPr="000A3421" w:rsidRDefault="00E0257B" w:rsidP="000A3421">
            <w:pPr>
              <w:autoSpaceDE w:val="0"/>
              <w:autoSpaceDN w:val="0"/>
              <w:adjustRightInd w:val="0"/>
              <w:jc w:val="center"/>
              <w:rPr>
                <w:b/>
                <w:i/>
                <w:iCs/>
                <w:sz w:val="28"/>
                <w:szCs w:val="28"/>
                <w:lang w:val="uk-UA" w:eastAsia="uk-UA"/>
              </w:rPr>
            </w:pPr>
            <w:r w:rsidRPr="000A3421">
              <w:rPr>
                <w:b/>
                <w:i/>
                <w:iCs/>
                <w:sz w:val="28"/>
                <w:szCs w:val="28"/>
                <w:lang w:val="uk-UA" w:eastAsia="uk-UA"/>
              </w:rPr>
              <w:t>Всього</w:t>
            </w:r>
          </w:p>
        </w:tc>
        <w:tc>
          <w:tcPr>
            <w:tcW w:w="2136" w:type="dxa"/>
            <w:vAlign w:val="center"/>
          </w:tcPr>
          <w:p w:rsidR="00E0257B" w:rsidRPr="000A3421" w:rsidRDefault="00E0257B" w:rsidP="000A3421">
            <w:pPr>
              <w:autoSpaceDE w:val="0"/>
              <w:autoSpaceDN w:val="0"/>
              <w:adjustRightInd w:val="0"/>
              <w:jc w:val="center"/>
              <w:rPr>
                <w:b/>
                <w:i/>
                <w:iCs/>
                <w:sz w:val="28"/>
                <w:szCs w:val="28"/>
                <w:lang w:val="uk-UA"/>
              </w:rPr>
            </w:pPr>
            <w:r w:rsidRPr="000A3421">
              <w:rPr>
                <w:b/>
                <w:i/>
                <w:iCs/>
                <w:sz w:val="28"/>
                <w:szCs w:val="28"/>
                <w:lang w:val="uk-UA"/>
              </w:rPr>
              <w:t>З них на лабораторно-практичні</w:t>
            </w:r>
          </w:p>
          <w:p w:rsidR="00E0257B" w:rsidRPr="000A3421" w:rsidRDefault="00E0257B" w:rsidP="000A3421">
            <w:pPr>
              <w:autoSpaceDE w:val="0"/>
              <w:autoSpaceDN w:val="0"/>
              <w:adjustRightInd w:val="0"/>
              <w:jc w:val="center"/>
              <w:rPr>
                <w:b/>
                <w:i/>
                <w:iCs/>
                <w:sz w:val="28"/>
                <w:szCs w:val="28"/>
                <w:lang w:val="uk-UA" w:eastAsia="uk-UA"/>
              </w:rPr>
            </w:pPr>
            <w:r w:rsidRPr="000A3421">
              <w:rPr>
                <w:b/>
                <w:i/>
                <w:iCs/>
                <w:sz w:val="28"/>
                <w:szCs w:val="28"/>
                <w:lang w:val="uk-UA"/>
              </w:rPr>
              <w:t>роботи</w:t>
            </w:r>
          </w:p>
        </w:tc>
      </w:tr>
      <w:tr w:rsidR="00E0257B" w:rsidRPr="000A3421" w:rsidTr="000A3421">
        <w:trPr>
          <w:jc w:val="center"/>
        </w:trPr>
        <w:tc>
          <w:tcPr>
            <w:tcW w:w="569" w:type="dxa"/>
            <w:vAlign w:val="center"/>
          </w:tcPr>
          <w:p w:rsidR="00E0257B" w:rsidRPr="000A3421" w:rsidRDefault="00E0257B" w:rsidP="000A3421">
            <w:pPr>
              <w:jc w:val="center"/>
              <w:rPr>
                <w:sz w:val="28"/>
                <w:szCs w:val="28"/>
                <w:lang w:val="uk-UA"/>
              </w:rPr>
            </w:pPr>
            <w:r w:rsidRPr="000A3421">
              <w:rPr>
                <w:sz w:val="28"/>
                <w:szCs w:val="28"/>
                <w:lang w:val="uk-UA"/>
              </w:rPr>
              <w:t>1.</w:t>
            </w:r>
          </w:p>
        </w:tc>
        <w:tc>
          <w:tcPr>
            <w:tcW w:w="5421" w:type="dxa"/>
            <w:vAlign w:val="center"/>
          </w:tcPr>
          <w:p w:rsidR="00E0257B" w:rsidRPr="000A3421" w:rsidRDefault="00E0257B" w:rsidP="000A3421">
            <w:pPr>
              <w:shd w:val="clear" w:color="auto" w:fill="FFFFFF"/>
              <w:autoSpaceDE w:val="0"/>
              <w:autoSpaceDN w:val="0"/>
              <w:adjustRightInd w:val="0"/>
              <w:jc w:val="both"/>
              <w:rPr>
                <w:rFonts w:eastAsia="Batang"/>
                <w:color w:val="000000"/>
                <w:sz w:val="28"/>
                <w:szCs w:val="28"/>
                <w:lang w:val="uk-UA"/>
              </w:rPr>
            </w:pPr>
            <w:r w:rsidRPr="000A3421">
              <w:rPr>
                <w:color w:val="000000"/>
                <w:sz w:val="28"/>
                <w:szCs w:val="28"/>
                <w:lang w:val="uk-UA"/>
              </w:rPr>
              <w:t>Правові та організаційні основи охорони праці</w:t>
            </w:r>
          </w:p>
        </w:tc>
        <w:tc>
          <w:tcPr>
            <w:tcW w:w="2136" w:type="dxa"/>
            <w:vAlign w:val="center"/>
          </w:tcPr>
          <w:p w:rsidR="00E0257B" w:rsidRPr="000A3421" w:rsidRDefault="00E0257B" w:rsidP="000A3421">
            <w:pPr>
              <w:shd w:val="clear" w:color="auto" w:fill="FFFFFF"/>
              <w:autoSpaceDE w:val="0"/>
              <w:autoSpaceDN w:val="0"/>
              <w:adjustRightInd w:val="0"/>
              <w:jc w:val="center"/>
              <w:rPr>
                <w:rFonts w:eastAsia="Batang"/>
                <w:color w:val="000000"/>
                <w:sz w:val="28"/>
                <w:szCs w:val="28"/>
                <w:lang w:val="uk-UA"/>
              </w:rPr>
            </w:pPr>
            <w:r w:rsidRPr="000A3421">
              <w:rPr>
                <w:color w:val="000000"/>
                <w:sz w:val="28"/>
                <w:szCs w:val="28"/>
                <w:lang w:val="uk-UA"/>
              </w:rPr>
              <w:t>4</w:t>
            </w:r>
          </w:p>
        </w:tc>
        <w:tc>
          <w:tcPr>
            <w:tcW w:w="2136" w:type="dxa"/>
            <w:vAlign w:val="center"/>
          </w:tcPr>
          <w:p w:rsidR="00E0257B" w:rsidRPr="000A3421" w:rsidRDefault="00E0257B" w:rsidP="000A3421">
            <w:pPr>
              <w:jc w:val="center"/>
              <w:rPr>
                <w:sz w:val="28"/>
                <w:szCs w:val="28"/>
                <w:lang w:val="uk-UA"/>
              </w:rPr>
            </w:pPr>
          </w:p>
        </w:tc>
      </w:tr>
      <w:tr w:rsidR="00E0257B" w:rsidRPr="000A3421" w:rsidTr="000A3421">
        <w:trPr>
          <w:jc w:val="center"/>
        </w:trPr>
        <w:tc>
          <w:tcPr>
            <w:tcW w:w="569" w:type="dxa"/>
            <w:vAlign w:val="center"/>
          </w:tcPr>
          <w:p w:rsidR="00E0257B" w:rsidRPr="000A3421" w:rsidRDefault="00E0257B" w:rsidP="000A3421">
            <w:pPr>
              <w:jc w:val="center"/>
              <w:rPr>
                <w:sz w:val="28"/>
                <w:szCs w:val="28"/>
                <w:lang w:val="uk-UA"/>
              </w:rPr>
            </w:pPr>
            <w:r w:rsidRPr="000A3421">
              <w:rPr>
                <w:sz w:val="28"/>
                <w:szCs w:val="28"/>
                <w:lang w:val="uk-UA"/>
              </w:rPr>
              <w:t>2.</w:t>
            </w:r>
          </w:p>
        </w:tc>
        <w:tc>
          <w:tcPr>
            <w:tcW w:w="5421" w:type="dxa"/>
            <w:vAlign w:val="center"/>
          </w:tcPr>
          <w:p w:rsidR="00E0257B" w:rsidRPr="000A3421" w:rsidRDefault="00E0257B" w:rsidP="000A3421">
            <w:pPr>
              <w:shd w:val="clear" w:color="auto" w:fill="FFFFFF"/>
              <w:autoSpaceDE w:val="0"/>
              <w:autoSpaceDN w:val="0"/>
              <w:adjustRightInd w:val="0"/>
              <w:jc w:val="both"/>
              <w:rPr>
                <w:rFonts w:eastAsia="Batang"/>
                <w:sz w:val="28"/>
                <w:szCs w:val="28"/>
                <w:lang w:val="uk-UA"/>
              </w:rPr>
            </w:pPr>
            <w:r w:rsidRPr="000A3421">
              <w:rPr>
                <w:color w:val="000000"/>
                <w:sz w:val="28"/>
                <w:szCs w:val="28"/>
                <w:lang w:val="uk-UA"/>
              </w:rPr>
              <w:t>Основи пожежної безпеки</w:t>
            </w:r>
          </w:p>
        </w:tc>
        <w:tc>
          <w:tcPr>
            <w:tcW w:w="2136" w:type="dxa"/>
            <w:vAlign w:val="center"/>
          </w:tcPr>
          <w:p w:rsidR="00E0257B" w:rsidRPr="000A3421" w:rsidRDefault="00E0257B" w:rsidP="000A3421">
            <w:pPr>
              <w:shd w:val="clear" w:color="auto" w:fill="FFFFFF"/>
              <w:autoSpaceDE w:val="0"/>
              <w:autoSpaceDN w:val="0"/>
              <w:adjustRightInd w:val="0"/>
              <w:jc w:val="center"/>
              <w:rPr>
                <w:rFonts w:eastAsia="Batang"/>
                <w:sz w:val="28"/>
                <w:szCs w:val="28"/>
                <w:lang w:val="uk-UA"/>
              </w:rPr>
            </w:pPr>
            <w:r w:rsidRPr="000A3421">
              <w:rPr>
                <w:sz w:val="28"/>
                <w:szCs w:val="28"/>
                <w:lang w:val="uk-UA"/>
              </w:rPr>
              <w:t>3</w:t>
            </w:r>
          </w:p>
        </w:tc>
        <w:tc>
          <w:tcPr>
            <w:tcW w:w="2136" w:type="dxa"/>
            <w:vAlign w:val="center"/>
          </w:tcPr>
          <w:p w:rsidR="00E0257B" w:rsidRPr="000A3421" w:rsidRDefault="00E0257B" w:rsidP="000A3421">
            <w:pPr>
              <w:jc w:val="center"/>
              <w:rPr>
                <w:sz w:val="28"/>
                <w:szCs w:val="28"/>
                <w:lang w:val="uk-UA"/>
              </w:rPr>
            </w:pPr>
          </w:p>
        </w:tc>
      </w:tr>
      <w:tr w:rsidR="00E0257B" w:rsidRPr="000A3421" w:rsidTr="000A3421">
        <w:trPr>
          <w:jc w:val="center"/>
        </w:trPr>
        <w:tc>
          <w:tcPr>
            <w:tcW w:w="569" w:type="dxa"/>
            <w:vAlign w:val="center"/>
          </w:tcPr>
          <w:p w:rsidR="00E0257B" w:rsidRPr="000A3421" w:rsidRDefault="00E0257B" w:rsidP="000A3421">
            <w:pPr>
              <w:jc w:val="center"/>
              <w:rPr>
                <w:sz w:val="28"/>
                <w:szCs w:val="28"/>
                <w:lang w:val="uk-UA"/>
              </w:rPr>
            </w:pPr>
            <w:r w:rsidRPr="000A3421">
              <w:rPr>
                <w:sz w:val="28"/>
                <w:szCs w:val="28"/>
                <w:lang w:val="uk-UA"/>
              </w:rPr>
              <w:t>3.</w:t>
            </w:r>
          </w:p>
        </w:tc>
        <w:tc>
          <w:tcPr>
            <w:tcW w:w="5421" w:type="dxa"/>
            <w:vAlign w:val="center"/>
          </w:tcPr>
          <w:p w:rsidR="00E0257B" w:rsidRPr="000A3421" w:rsidRDefault="00E0257B" w:rsidP="000A3421">
            <w:pPr>
              <w:shd w:val="clear" w:color="auto" w:fill="FFFFFF"/>
              <w:autoSpaceDE w:val="0"/>
              <w:autoSpaceDN w:val="0"/>
              <w:adjustRightInd w:val="0"/>
              <w:jc w:val="both"/>
              <w:rPr>
                <w:rFonts w:eastAsia="Batang"/>
                <w:sz w:val="28"/>
                <w:szCs w:val="28"/>
                <w:lang w:val="uk-UA"/>
              </w:rPr>
            </w:pPr>
            <w:r w:rsidRPr="000A3421">
              <w:rPr>
                <w:color w:val="000000"/>
                <w:sz w:val="28"/>
                <w:szCs w:val="28"/>
                <w:lang w:val="uk-UA"/>
              </w:rPr>
              <w:t>Основи електробезпеки</w:t>
            </w:r>
          </w:p>
        </w:tc>
        <w:tc>
          <w:tcPr>
            <w:tcW w:w="2136" w:type="dxa"/>
            <w:vAlign w:val="center"/>
          </w:tcPr>
          <w:p w:rsidR="00E0257B" w:rsidRPr="000A3421" w:rsidRDefault="00E0257B" w:rsidP="000A3421">
            <w:pPr>
              <w:shd w:val="clear" w:color="auto" w:fill="FFFFFF"/>
              <w:autoSpaceDE w:val="0"/>
              <w:autoSpaceDN w:val="0"/>
              <w:adjustRightInd w:val="0"/>
              <w:jc w:val="center"/>
              <w:rPr>
                <w:rFonts w:eastAsia="Batang"/>
                <w:sz w:val="28"/>
                <w:szCs w:val="28"/>
                <w:lang w:val="uk-UA"/>
              </w:rPr>
            </w:pPr>
            <w:r w:rsidRPr="000A3421">
              <w:rPr>
                <w:sz w:val="28"/>
                <w:szCs w:val="28"/>
                <w:lang w:val="uk-UA"/>
              </w:rPr>
              <w:t>3</w:t>
            </w:r>
          </w:p>
        </w:tc>
        <w:tc>
          <w:tcPr>
            <w:tcW w:w="2136" w:type="dxa"/>
            <w:vAlign w:val="center"/>
          </w:tcPr>
          <w:p w:rsidR="00E0257B" w:rsidRPr="000A3421" w:rsidRDefault="00E0257B" w:rsidP="000A3421">
            <w:pPr>
              <w:jc w:val="center"/>
              <w:rPr>
                <w:sz w:val="28"/>
                <w:szCs w:val="28"/>
                <w:lang w:val="uk-UA"/>
              </w:rPr>
            </w:pPr>
          </w:p>
        </w:tc>
      </w:tr>
      <w:tr w:rsidR="00E0257B" w:rsidRPr="000A3421" w:rsidTr="000A3421">
        <w:trPr>
          <w:cantSplit/>
          <w:jc w:val="center"/>
        </w:trPr>
        <w:tc>
          <w:tcPr>
            <w:tcW w:w="5990" w:type="dxa"/>
            <w:gridSpan w:val="2"/>
            <w:vAlign w:val="center"/>
          </w:tcPr>
          <w:p w:rsidR="00E0257B" w:rsidRPr="000A3421" w:rsidRDefault="000A3421" w:rsidP="000A3421">
            <w:pPr>
              <w:jc w:val="right"/>
              <w:rPr>
                <w:b/>
                <w:bCs/>
                <w:i/>
                <w:sz w:val="28"/>
                <w:szCs w:val="28"/>
                <w:lang w:val="uk-UA"/>
              </w:rPr>
            </w:pPr>
            <w:r w:rsidRPr="000A3421">
              <w:rPr>
                <w:b/>
                <w:bCs/>
                <w:i/>
                <w:sz w:val="28"/>
                <w:szCs w:val="28"/>
                <w:lang w:val="uk-UA"/>
              </w:rPr>
              <w:t>В</w:t>
            </w:r>
            <w:r w:rsidR="00E0257B" w:rsidRPr="000A3421">
              <w:rPr>
                <w:b/>
                <w:bCs/>
                <w:i/>
                <w:sz w:val="28"/>
                <w:szCs w:val="28"/>
                <w:lang w:val="uk-UA"/>
              </w:rPr>
              <w:t>сього</w:t>
            </w:r>
            <w:r w:rsidRPr="000A3421">
              <w:rPr>
                <w:b/>
                <w:bCs/>
                <w:i/>
                <w:sz w:val="28"/>
                <w:szCs w:val="28"/>
                <w:lang w:val="uk-UA"/>
              </w:rPr>
              <w:t xml:space="preserve"> годин</w:t>
            </w:r>
            <w:r w:rsidR="00E0257B" w:rsidRPr="000A3421">
              <w:rPr>
                <w:b/>
                <w:bCs/>
                <w:i/>
                <w:sz w:val="28"/>
                <w:szCs w:val="28"/>
                <w:lang w:val="uk-UA"/>
              </w:rPr>
              <w:t>:</w:t>
            </w:r>
          </w:p>
        </w:tc>
        <w:tc>
          <w:tcPr>
            <w:tcW w:w="2136" w:type="dxa"/>
            <w:vAlign w:val="center"/>
          </w:tcPr>
          <w:p w:rsidR="00E0257B" w:rsidRPr="000A3421" w:rsidRDefault="00E0257B" w:rsidP="000A3421">
            <w:pPr>
              <w:jc w:val="center"/>
              <w:rPr>
                <w:b/>
                <w:bCs/>
                <w:sz w:val="28"/>
                <w:szCs w:val="28"/>
                <w:lang w:val="uk-UA"/>
              </w:rPr>
            </w:pPr>
            <w:r w:rsidRPr="000A3421">
              <w:rPr>
                <w:b/>
                <w:bCs/>
                <w:sz w:val="28"/>
                <w:szCs w:val="28"/>
                <w:lang w:val="uk-UA"/>
              </w:rPr>
              <w:t>10</w:t>
            </w:r>
          </w:p>
        </w:tc>
        <w:tc>
          <w:tcPr>
            <w:tcW w:w="2136" w:type="dxa"/>
            <w:vAlign w:val="center"/>
          </w:tcPr>
          <w:p w:rsidR="00E0257B" w:rsidRPr="000A3421" w:rsidRDefault="00E0257B" w:rsidP="000A3421">
            <w:pPr>
              <w:jc w:val="center"/>
              <w:rPr>
                <w:b/>
                <w:bCs/>
                <w:sz w:val="28"/>
                <w:szCs w:val="28"/>
                <w:lang w:val="uk-UA"/>
              </w:rPr>
            </w:pPr>
          </w:p>
        </w:tc>
      </w:tr>
    </w:tbl>
    <w:p w:rsidR="00E0257B" w:rsidRPr="002C1370" w:rsidRDefault="00E0257B" w:rsidP="00E0257B">
      <w:pPr>
        <w:pStyle w:val="FR1"/>
        <w:spacing w:line="240" w:lineRule="auto"/>
        <w:ind w:left="0" w:firstLine="720"/>
        <w:jc w:val="both"/>
      </w:pPr>
    </w:p>
    <w:p w:rsidR="00E0257B" w:rsidRPr="002C1370" w:rsidRDefault="00E0257B" w:rsidP="00E0257B">
      <w:pPr>
        <w:shd w:val="clear" w:color="auto" w:fill="FFFFFF"/>
        <w:autoSpaceDE w:val="0"/>
        <w:autoSpaceDN w:val="0"/>
        <w:adjustRightInd w:val="0"/>
        <w:ind w:firstLine="700"/>
        <w:rPr>
          <w:rFonts w:eastAsia="Batang"/>
          <w:b/>
          <w:bCs/>
          <w:color w:val="000000"/>
          <w:sz w:val="28"/>
          <w:szCs w:val="28"/>
          <w:lang w:val="uk-UA"/>
        </w:rPr>
      </w:pPr>
      <w:r w:rsidRPr="002C1370">
        <w:rPr>
          <w:b/>
          <w:color w:val="000000"/>
          <w:sz w:val="28"/>
          <w:szCs w:val="28"/>
          <w:lang w:val="uk-UA"/>
        </w:rPr>
        <w:t xml:space="preserve">Тема 1. Правові та організаційні основи охорони </w:t>
      </w:r>
      <w:r w:rsidRPr="002C1370">
        <w:rPr>
          <w:b/>
          <w:bCs/>
          <w:color w:val="000000"/>
          <w:sz w:val="28"/>
          <w:szCs w:val="28"/>
          <w:lang w:val="uk-UA"/>
        </w:rPr>
        <w:t>праці</w:t>
      </w:r>
    </w:p>
    <w:p w:rsidR="00E0257B" w:rsidRPr="002C1370" w:rsidRDefault="00E0257B" w:rsidP="00E0257B">
      <w:pPr>
        <w:shd w:val="clear" w:color="auto" w:fill="FFFFFF"/>
        <w:autoSpaceDE w:val="0"/>
        <w:autoSpaceDN w:val="0"/>
        <w:adjustRightInd w:val="0"/>
        <w:ind w:firstLine="720"/>
        <w:rPr>
          <w:rFonts w:eastAsia="Batang"/>
          <w:sz w:val="28"/>
          <w:szCs w:val="28"/>
          <w:lang w:val="uk-UA"/>
        </w:rPr>
      </w:pPr>
      <w:r w:rsidRPr="002C1370">
        <w:rPr>
          <w:sz w:val="28"/>
          <w:szCs w:val="28"/>
          <w:lang w:val="uk-UA"/>
        </w:rPr>
        <w:t xml:space="preserve">Вивчення змін, доповнень основних законодавчих актів з охорони праці. </w:t>
      </w:r>
    </w:p>
    <w:p w:rsidR="00E0257B" w:rsidRPr="002C1370" w:rsidRDefault="00E0257B" w:rsidP="00E0257B">
      <w:pPr>
        <w:shd w:val="clear" w:color="auto" w:fill="FFFFFF"/>
        <w:autoSpaceDE w:val="0"/>
        <w:autoSpaceDN w:val="0"/>
        <w:adjustRightInd w:val="0"/>
        <w:ind w:firstLine="700"/>
        <w:jc w:val="both"/>
        <w:rPr>
          <w:rFonts w:eastAsia="Batang"/>
          <w:sz w:val="28"/>
          <w:szCs w:val="28"/>
          <w:lang w:val="uk-UA"/>
        </w:rPr>
      </w:pPr>
      <w:r w:rsidRPr="002C1370">
        <w:rPr>
          <w:sz w:val="28"/>
          <w:szCs w:val="28"/>
          <w:lang w:val="uk-UA"/>
        </w:rPr>
        <w:t>Контроль за дотриманням вимог безпеки праці при експлуатації машин, обладнання й устаткування. Правила забезпечення працівників спецодягом.</w:t>
      </w:r>
    </w:p>
    <w:p w:rsidR="00E0257B" w:rsidRPr="002C1370" w:rsidRDefault="00E0257B" w:rsidP="00E0257B">
      <w:pPr>
        <w:shd w:val="clear" w:color="auto" w:fill="FFFFFF"/>
        <w:autoSpaceDE w:val="0"/>
        <w:autoSpaceDN w:val="0"/>
        <w:adjustRightInd w:val="0"/>
        <w:ind w:firstLine="700"/>
        <w:jc w:val="both"/>
        <w:rPr>
          <w:color w:val="000000"/>
          <w:sz w:val="28"/>
          <w:szCs w:val="28"/>
          <w:lang w:val="uk-UA"/>
        </w:rPr>
      </w:pPr>
      <w:r w:rsidRPr="002C1370">
        <w:rPr>
          <w:sz w:val="28"/>
          <w:szCs w:val="28"/>
          <w:lang w:val="uk-UA"/>
        </w:rPr>
        <w:t xml:space="preserve">Організація розробки проектів виконання робіт з дотриманням вимог санітарної інспекції, охорони праці, охорони навколишнього середовища. Екологічна ситуація в межах регіону, на </w:t>
      </w:r>
      <w:r w:rsidR="001B28E5" w:rsidRPr="002C1370">
        <w:rPr>
          <w:sz w:val="28"/>
          <w:szCs w:val="28"/>
          <w:lang w:val="uk-UA"/>
        </w:rPr>
        <w:t>виробництві</w:t>
      </w:r>
      <w:r w:rsidRPr="002C1370">
        <w:rPr>
          <w:sz w:val="28"/>
          <w:szCs w:val="28"/>
          <w:lang w:val="uk-UA"/>
        </w:rPr>
        <w:t>. Дотримання норм законодавства. Відповідальність за порушення законодавчих актів.</w:t>
      </w:r>
      <w:r w:rsidRPr="002C1370">
        <w:rPr>
          <w:color w:val="000000"/>
          <w:sz w:val="28"/>
          <w:szCs w:val="28"/>
          <w:lang w:val="uk-UA"/>
        </w:rPr>
        <w:t xml:space="preserve"> </w:t>
      </w:r>
    </w:p>
    <w:p w:rsidR="00E0257B" w:rsidRPr="002C1370" w:rsidRDefault="00E0257B" w:rsidP="00E0257B">
      <w:pPr>
        <w:shd w:val="clear" w:color="auto" w:fill="FFFFFF"/>
        <w:autoSpaceDE w:val="0"/>
        <w:autoSpaceDN w:val="0"/>
        <w:adjustRightInd w:val="0"/>
        <w:ind w:firstLine="700"/>
        <w:jc w:val="both"/>
        <w:rPr>
          <w:rFonts w:eastAsia="Batang"/>
          <w:sz w:val="28"/>
          <w:szCs w:val="28"/>
          <w:lang w:val="uk-UA"/>
        </w:rPr>
      </w:pPr>
      <w:r w:rsidRPr="002C1370">
        <w:rPr>
          <w:color w:val="000000"/>
          <w:sz w:val="28"/>
          <w:szCs w:val="28"/>
          <w:lang w:val="uk-UA"/>
        </w:rPr>
        <w:t>Контроль за організацією охорони праці. Впровадження системи управління охороною праці.</w:t>
      </w:r>
    </w:p>
    <w:p w:rsidR="00E0257B" w:rsidRPr="002C1370" w:rsidRDefault="00E0257B" w:rsidP="00E0257B">
      <w:pPr>
        <w:shd w:val="clear" w:color="auto" w:fill="FFFFFF"/>
        <w:autoSpaceDE w:val="0"/>
        <w:autoSpaceDN w:val="0"/>
        <w:adjustRightInd w:val="0"/>
        <w:ind w:firstLine="700"/>
        <w:rPr>
          <w:rFonts w:eastAsia="Batang"/>
          <w:sz w:val="28"/>
          <w:szCs w:val="28"/>
          <w:lang w:val="uk-UA"/>
        </w:rPr>
      </w:pPr>
    </w:p>
    <w:p w:rsidR="00E0257B" w:rsidRPr="002C1370" w:rsidRDefault="00E0257B" w:rsidP="00E0257B">
      <w:pPr>
        <w:shd w:val="clear" w:color="auto" w:fill="FFFFFF"/>
        <w:autoSpaceDE w:val="0"/>
        <w:autoSpaceDN w:val="0"/>
        <w:adjustRightInd w:val="0"/>
        <w:ind w:firstLine="700"/>
        <w:rPr>
          <w:rFonts w:eastAsia="Batang"/>
          <w:b/>
          <w:color w:val="000000"/>
          <w:sz w:val="28"/>
          <w:szCs w:val="28"/>
          <w:lang w:val="uk-UA"/>
        </w:rPr>
      </w:pPr>
      <w:r w:rsidRPr="002C1370">
        <w:rPr>
          <w:b/>
          <w:color w:val="000000"/>
          <w:sz w:val="28"/>
          <w:szCs w:val="28"/>
          <w:lang w:val="uk-UA"/>
        </w:rPr>
        <w:t>Тема 2. Основи пожежної безпеки</w:t>
      </w:r>
    </w:p>
    <w:p w:rsidR="00E0257B" w:rsidRPr="002C1370" w:rsidRDefault="00E0257B" w:rsidP="00E0257B">
      <w:pPr>
        <w:shd w:val="clear" w:color="auto" w:fill="FFFFFF"/>
        <w:autoSpaceDE w:val="0"/>
        <w:autoSpaceDN w:val="0"/>
        <w:adjustRightInd w:val="0"/>
        <w:jc w:val="both"/>
        <w:rPr>
          <w:rFonts w:eastAsia="Batang"/>
          <w:color w:val="000000"/>
          <w:sz w:val="28"/>
          <w:szCs w:val="28"/>
          <w:lang w:val="uk-UA"/>
        </w:rPr>
      </w:pPr>
      <w:r w:rsidRPr="002C1370">
        <w:rPr>
          <w:color w:val="000000"/>
          <w:sz w:val="28"/>
          <w:szCs w:val="28"/>
          <w:lang w:val="uk-UA"/>
        </w:rPr>
        <w:tab/>
        <w:t xml:space="preserve">Заходи для запобігання пожеж на </w:t>
      </w:r>
      <w:r w:rsidR="001B28E5" w:rsidRPr="002C1370">
        <w:rPr>
          <w:color w:val="000000"/>
          <w:sz w:val="28"/>
          <w:szCs w:val="28"/>
          <w:lang w:val="uk-UA"/>
        </w:rPr>
        <w:t>виробництві</w:t>
      </w:r>
      <w:r w:rsidRPr="002C1370">
        <w:rPr>
          <w:color w:val="000000"/>
          <w:sz w:val="28"/>
          <w:szCs w:val="28"/>
          <w:lang w:val="uk-UA"/>
        </w:rPr>
        <w:t xml:space="preserve">. Пожежна безпека під час виробничої практики у навчальних цехах підприємства. Зберігання сучасних вогненебезпечних </w:t>
      </w:r>
      <w:proofErr w:type="spellStart"/>
      <w:r w:rsidRPr="002C1370">
        <w:rPr>
          <w:color w:val="000000"/>
          <w:sz w:val="28"/>
          <w:szCs w:val="28"/>
          <w:lang w:val="uk-UA"/>
        </w:rPr>
        <w:t>сполук</w:t>
      </w:r>
      <w:proofErr w:type="spellEnd"/>
      <w:r w:rsidRPr="002C1370">
        <w:rPr>
          <w:color w:val="000000"/>
          <w:sz w:val="28"/>
          <w:szCs w:val="28"/>
          <w:lang w:val="uk-UA"/>
        </w:rPr>
        <w:t xml:space="preserve"> і матеріалів. Гасіння та профілактика пожеж на </w:t>
      </w:r>
      <w:r w:rsidR="001B28E5" w:rsidRPr="002C1370">
        <w:rPr>
          <w:color w:val="000000"/>
          <w:sz w:val="28"/>
          <w:szCs w:val="28"/>
          <w:lang w:val="uk-UA"/>
        </w:rPr>
        <w:t>виробництві</w:t>
      </w:r>
      <w:r w:rsidRPr="002C1370">
        <w:rPr>
          <w:color w:val="000000"/>
          <w:sz w:val="28"/>
          <w:szCs w:val="28"/>
          <w:lang w:val="uk-UA"/>
        </w:rPr>
        <w:t xml:space="preserve">. Відповідальність за стан безпеки праці. Обов’язки адміністрації, робітників і службовців щодо дотримання вимог пожежної безпеки. Терміни перевірки засобів </w:t>
      </w:r>
      <w:proofErr w:type="spellStart"/>
      <w:r w:rsidRPr="002C1370">
        <w:rPr>
          <w:color w:val="000000"/>
          <w:sz w:val="28"/>
          <w:szCs w:val="28"/>
          <w:lang w:val="uk-UA"/>
        </w:rPr>
        <w:t>пожежегасіння</w:t>
      </w:r>
      <w:proofErr w:type="spellEnd"/>
      <w:r w:rsidRPr="002C1370">
        <w:rPr>
          <w:color w:val="000000"/>
          <w:sz w:val="28"/>
          <w:szCs w:val="28"/>
          <w:lang w:val="uk-UA"/>
        </w:rPr>
        <w:t>.</w:t>
      </w:r>
    </w:p>
    <w:p w:rsidR="00E0257B" w:rsidRPr="002C1370" w:rsidRDefault="00E0257B" w:rsidP="00E0257B">
      <w:pPr>
        <w:shd w:val="clear" w:color="auto" w:fill="FFFFFF"/>
        <w:autoSpaceDE w:val="0"/>
        <w:autoSpaceDN w:val="0"/>
        <w:adjustRightInd w:val="0"/>
        <w:ind w:firstLine="700"/>
        <w:jc w:val="both"/>
        <w:rPr>
          <w:rFonts w:eastAsia="Batang"/>
          <w:color w:val="000000"/>
          <w:sz w:val="28"/>
          <w:szCs w:val="28"/>
          <w:lang w:val="uk-UA"/>
        </w:rPr>
      </w:pPr>
      <w:r w:rsidRPr="002C1370">
        <w:rPr>
          <w:color w:val="000000"/>
          <w:sz w:val="28"/>
          <w:szCs w:val="28"/>
          <w:lang w:val="uk-UA"/>
        </w:rPr>
        <w:t xml:space="preserve">Заходи щодо самозахисту виробничого персоналу від наслідків аварій, катастроф і застосування сучасної зброї. Організація рятувальних та інших невідкладних робіт на </w:t>
      </w:r>
      <w:r w:rsidR="001B28E5" w:rsidRPr="002C1370">
        <w:rPr>
          <w:color w:val="000000"/>
          <w:sz w:val="28"/>
          <w:szCs w:val="28"/>
          <w:lang w:val="uk-UA"/>
        </w:rPr>
        <w:t>виробництві</w:t>
      </w:r>
      <w:r w:rsidRPr="002C1370">
        <w:rPr>
          <w:color w:val="000000"/>
          <w:sz w:val="28"/>
          <w:szCs w:val="28"/>
          <w:lang w:val="uk-UA"/>
        </w:rPr>
        <w:t xml:space="preserve">. </w:t>
      </w:r>
    </w:p>
    <w:p w:rsidR="00E0257B" w:rsidRPr="002C1370" w:rsidRDefault="00E0257B" w:rsidP="00E0257B">
      <w:pPr>
        <w:shd w:val="clear" w:color="auto" w:fill="FFFFFF"/>
        <w:autoSpaceDE w:val="0"/>
        <w:autoSpaceDN w:val="0"/>
        <w:adjustRightInd w:val="0"/>
        <w:ind w:firstLine="700"/>
        <w:rPr>
          <w:rFonts w:eastAsia="Batang"/>
          <w:color w:val="000000"/>
          <w:sz w:val="28"/>
          <w:szCs w:val="28"/>
          <w:lang w:val="uk-UA"/>
        </w:rPr>
      </w:pPr>
      <w:r w:rsidRPr="002C1370">
        <w:rPr>
          <w:color w:val="000000"/>
          <w:sz w:val="28"/>
          <w:szCs w:val="28"/>
          <w:lang w:val="uk-UA"/>
        </w:rPr>
        <w:t xml:space="preserve"> </w:t>
      </w:r>
    </w:p>
    <w:p w:rsidR="00E0257B" w:rsidRPr="002C1370" w:rsidRDefault="00E0257B" w:rsidP="00E0257B">
      <w:pPr>
        <w:shd w:val="clear" w:color="auto" w:fill="FFFFFF"/>
        <w:autoSpaceDE w:val="0"/>
        <w:autoSpaceDN w:val="0"/>
        <w:adjustRightInd w:val="0"/>
        <w:ind w:firstLine="700"/>
        <w:rPr>
          <w:rFonts w:eastAsia="Batang"/>
          <w:b/>
          <w:color w:val="000000"/>
          <w:sz w:val="28"/>
          <w:szCs w:val="28"/>
          <w:lang w:val="uk-UA"/>
        </w:rPr>
      </w:pPr>
      <w:r w:rsidRPr="002C1370">
        <w:rPr>
          <w:b/>
          <w:color w:val="000000"/>
          <w:sz w:val="28"/>
          <w:szCs w:val="28"/>
          <w:lang w:val="uk-UA"/>
        </w:rPr>
        <w:t>Тема 3. Основи електробезпеки</w:t>
      </w:r>
    </w:p>
    <w:p w:rsidR="00E0257B" w:rsidRPr="002C1370" w:rsidRDefault="00E0257B" w:rsidP="00E0257B">
      <w:pPr>
        <w:pStyle w:val="FR1"/>
        <w:spacing w:line="240" w:lineRule="auto"/>
        <w:ind w:left="0" w:firstLine="720"/>
        <w:jc w:val="both"/>
      </w:pPr>
      <w:r w:rsidRPr="002C1370">
        <w:rPr>
          <w:color w:val="000000"/>
        </w:rPr>
        <w:t>Електрозабезпечення об’єктів. Правила безпечної експлуатації механізмів, обладнання та устаткування.</w:t>
      </w:r>
    </w:p>
    <w:p w:rsidR="000A3421" w:rsidRPr="00596768" w:rsidRDefault="00E0257B" w:rsidP="000A3421">
      <w:pPr>
        <w:jc w:val="center"/>
        <w:rPr>
          <w:b/>
          <w:sz w:val="28"/>
          <w:szCs w:val="28"/>
          <w:lang w:val="uk-UA"/>
        </w:rPr>
      </w:pPr>
      <w:r w:rsidRPr="009430A2">
        <w:rPr>
          <w:lang w:val="uk-UA"/>
        </w:rPr>
        <w:br w:type="page"/>
      </w:r>
      <w:r w:rsidR="000A3421" w:rsidRPr="00743342">
        <w:rPr>
          <w:b/>
          <w:bCs/>
          <w:sz w:val="28"/>
          <w:szCs w:val="28"/>
          <w:lang w:val="uk-UA"/>
        </w:rPr>
        <w:lastRenderedPageBreak/>
        <w:t xml:space="preserve">Типова </w:t>
      </w:r>
      <w:r w:rsidR="000A3421" w:rsidRPr="00596768">
        <w:rPr>
          <w:b/>
          <w:bCs/>
          <w:sz w:val="28"/>
          <w:szCs w:val="28"/>
          <w:lang w:val="uk-UA"/>
        </w:rPr>
        <w:t xml:space="preserve">навчальна програма </w:t>
      </w:r>
      <w:r w:rsidR="000A3421" w:rsidRPr="00596768">
        <w:rPr>
          <w:b/>
          <w:sz w:val="28"/>
          <w:szCs w:val="28"/>
        </w:rPr>
        <w:t xml:space="preserve">з предмета </w:t>
      </w:r>
    </w:p>
    <w:p w:rsidR="000A3421" w:rsidRDefault="000A3421" w:rsidP="000A3421">
      <w:pPr>
        <w:pStyle w:val="a3"/>
        <w:spacing w:line="240" w:lineRule="auto"/>
        <w:rPr>
          <w:sz w:val="28"/>
          <w:szCs w:val="28"/>
        </w:rPr>
      </w:pPr>
      <w:r w:rsidRPr="00596768">
        <w:rPr>
          <w:sz w:val="28"/>
          <w:szCs w:val="28"/>
        </w:rPr>
        <w:t>«</w:t>
      </w:r>
      <w:r>
        <w:rPr>
          <w:sz w:val="28"/>
          <w:szCs w:val="28"/>
        </w:rPr>
        <w:t>Креслення</w:t>
      </w:r>
      <w:r w:rsidRPr="00596768">
        <w:rPr>
          <w:sz w:val="28"/>
          <w:szCs w:val="28"/>
        </w:rPr>
        <w:t>»</w:t>
      </w:r>
    </w:p>
    <w:p w:rsidR="000A3421" w:rsidRDefault="000A3421" w:rsidP="000A3421">
      <w:pPr>
        <w:pStyle w:val="a3"/>
        <w:spacing w:line="240" w:lineRule="auto"/>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
        <w:gridCol w:w="5463"/>
        <w:gridCol w:w="1868"/>
        <w:gridCol w:w="1946"/>
      </w:tblGrid>
      <w:tr w:rsidR="001B28E5" w:rsidRPr="000A3421" w:rsidTr="000A3421">
        <w:trPr>
          <w:cantSplit/>
          <w:trHeight w:val="523"/>
          <w:jc w:val="center"/>
        </w:trPr>
        <w:tc>
          <w:tcPr>
            <w:tcW w:w="795" w:type="dxa"/>
            <w:vMerge w:val="restart"/>
            <w:vAlign w:val="center"/>
          </w:tcPr>
          <w:p w:rsidR="001B28E5" w:rsidRPr="000A3421" w:rsidRDefault="001B28E5" w:rsidP="000A3421">
            <w:pPr>
              <w:autoSpaceDE w:val="0"/>
              <w:autoSpaceDN w:val="0"/>
              <w:adjustRightInd w:val="0"/>
              <w:jc w:val="center"/>
              <w:rPr>
                <w:b/>
                <w:i/>
                <w:iCs/>
                <w:sz w:val="28"/>
                <w:szCs w:val="28"/>
                <w:lang w:val="uk-UA" w:eastAsia="uk-UA"/>
              </w:rPr>
            </w:pPr>
            <w:r w:rsidRPr="000A3421">
              <w:rPr>
                <w:b/>
                <w:i/>
                <w:iCs/>
                <w:sz w:val="28"/>
                <w:szCs w:val="28"/>
                <w:lang w:val="uk-UA" w:eastAsia="uk-UA"/>
              </w:rPr>
              <w:t>№</w:t>
            </w:r>
          </w:p>
          <w:p w:rsidR="001B28E5" w:rsidRPr="000A3421" w:rsidRDefault="001B28E5" w:rsidP="000A3421">
            <w:pPr>
              <w:autoSpaceDE w:val="0"/>
              <w:autoSpaceDN w:val="0"/>
              <w:adjustRightInd w:val="0"/>
              <w:jc w:val="center"/>
              <w:rPr>
                <w:b/>
                <w:bCs/>
                <w:i/>
                <w:sz w:val="28"/>
                <w:szCs w:val="28"/>
                <w:lang w:val="uk-UA" w:eastAsia="uk-UA"/>
              </w:rPr>
            </w:pPr>
            <w:r w:rsidRPr="000A3421">
              <w:rPr>
                <w:b/>
                <w:i/>
                <w:iCs/>
                <w:sz w:val="28"/>
                <w:szCs w:val="28"/>
                <w:lang w:val="uk-UA" w:eastAsia="uk-UA"/>
              </w:rPr>
              <w:t>з/п</w:t>
            </w:r>
          </w:p>
        </w:tc>
        <w:tc>
          <w:tcPr>
            <w:tcW w:w="5463" w:type="dxa"/>
            <w:vMerge w:val="restart"/>
            <w:vAlign w:val="center"/>
          </w:tcPr>
          <w:p w:rsidR="001B28E5" w:rsidRPr="000A3421" w:rsidRDefault="001B28E5" w:rsidP="000A3421">
            <w:pPr>
              <w:pStyle w:val="6"/>
              <w:autoSpaceDE w:val="0"/>
              <w:autoSpaceDN w:val="0"/>
              <w:adjustRightInd w:val="0"/>
              <w:rPr>
                <w:rFonts w:eastAsia="Arial Unicode MS"/>
                <w:i/>
                <w:iCs/>
                <w:szCs w:val="28"/>
                <w:lang w:eastAsia="uk-UA"/>
              </w:rPr>
            </w:pPr>
            <w:r w:rsidRPr="000A3421">
              <w:rPr>
                <w:i/>
                <w:iCs/>
                <w:szCs w:val="28"/>
                <w:lang w:eastAsia="uk-UA"/>
              </w:rPr>
              <w:t>Тема</w:t>
            </w:r>
          </w:p>
        </w:tc>
        <w:tc>
          <w:tcPr>
            <w:tcW w:w="3737" w:type="dxa"/>
            <w:gridSpan w:val="2"/>
            <w:vAlign w:val="center"/>
          </w:tcPr>
          <w:p w:rsidR="001B28E5" w:rsidRPr="000A3421" w:rsidRDefault="001B28E5" w:rsidP="000A3421">
            <w:pPr>
              <w:autoSpaceDE w:val="0"/>
              <w:autoSpaceDN w:val="0"/>
              <w:adjustRightInd w:val="0"/>
              <w:jc w:val="center"/>
              <w:rPr>
                <w:b/>
                <w:i/>
                <w:iCs/>
                <w:sz w:val="28"/>
                <w:szCs w:val="28"/>
                <w:lang w:val="uk-UA" w:eastAsia="uk-UA"/>
              </w:rPr>
            </w:pPr>
            <w:r w:rsidRPr="000A3421">
              <w:rPr>
                <w:b/>
                <w:i/>
                <w:iCs/>
                <w:sz w:val="28"/>
                <w:szCs w:val="28"/>
                <w:lang w:val="uk-UA" w:eastAsia="uk-UA"/>
              </w:rPr>
              <w:t>Кількість годин</w:t>
            </w:r>
          </w:p>
        </w:tc>
      </w:tr>
      <w:tr w:rsidR="001B28E5" w:rsidRPr="000A3421" w:rsidTr="000A3421">
        <w:trPr>
          <w:cantSplit/>
          <w:trHeight w:val="352"/>
          <w:jc w:val="center"/>
        </w:trPr>
        <w:tc>
          <w:tcPr>
            <w:tcW w:w="0" w:type="auto"/>
            <w:vMerge/>
            <w:vAlign w:val="center"/>
          </w:tcPr>
          <w:p w:rsidR="001B28E5" w:rsidRPr="000A3421" w:rsidRDefault="001B28E5" w:rsidP="000A3421">
            <w:pPr>
              <w:rPr>
                <w:b/>
                <w:bCs/>
                <w:i/>
                <w:sz w:val="28"/>
                <w:szCs w:val="28"/>
                <w:lang w:val="uk-UA" w:eastAsia="uk-UA"/>
              </w:rPr>
            </w:pPr>
          </w:p>
        </w:tc>
        <w:tc>
          <w:tcPr>
            <w:tcW w:w="0" w:type="auto"/>
            <w:vMerge/>
            <w:vAlign w:val="center"/>
          </w:tcPr>
          <w:p w:rsidR="001B28E5" w:rsidRPr="000A3421" w:rsidRDefault="001B28E5" w:rsidP="000A3421">
            <w:pPr>
              <w:rPr>
                <w:rFonts w:eastAsia="Arial Unicode MS"/>
                <w:b/>
                <w:bCs/>
                <w:i/>
                <w:iCs/>
                <w:sz w:val="28"/>
                <w:szCs w:val="28"/>
                <w:lang w:val="uk-UA" w:eastAsia="uk-UA"/>
              </w:rPr>
            </w:pPr>
          </w:p>
        </w:tc>
        <w:tc>
          <w:tcPr>
            <w:tcW w:w="1868" w:type="dxa"/>
            <w:vAlign w:val="center"/>
          </w:tcPr>
          <w:p w:rsidR="001B28E5" w:rsidRPr="000A3421" w:rsidRDefault="001B28E5" w:rsidP="000A3421">
            <w:pPr>
              <w:autoSpaceDE w:val="0"/>
              <w:autoSpaceDN w:val="0"/>
              <w:adjustRightInd w:val="0"/>
              <w:jc w:val="center"/>
              <w:rPr>
                <w:b/>
                <w:i/>
                <w:iCs/>
                <w:sz w:val="28"/>
                <w:szCs w:val="28"/>
                <w:lang w:val="uk-UA" w:eastAsia="uk-UA"/>
              </w:rPr>
            </w:pPr>
            <w:r w:rsidRPr="000A3421">
              <w:rPr>
                <w:b/>
                <w:i/>
                <w:iCs/>
                <w:sz w:val="28"/>
                <w:szCs w:val="28"/>
                <w:lang w:val="uk-UA" w:eastAsia="uk-UA"/>
              </w:rPr>
              <w:t>Всього</w:t>
            </w:r>
          </w:p>
        </w:tc>
        <w:tc>
          <w:tcPr>
            <w:tcW w:w="1869" w:type="dxa"/>
            <w:vAlign w:val="center"/>
          </w:tcPr>
          <w:p w:rsidR="001B28E5" w:rsidRPr="000A3421" w:rsidRDefault="001B28E5" w:rsidP="000A3421">
            <w:pPr>
              <w:autoSpaceDE w:val="0"/>
              <w:autoSpaceDN w:val="0"/>
              <w:adjustRightInd w:val="0"/>
              <w:jc w:val="center"/>
              <w:rPr>
                <w:b/>
                <w:i/>
                <w:iCs/>
                <w:sz w:val="28"/>
                <w:szCs w:val="28"/>
                <w:lang w:val="uk-UA" w:eastAsia="uk-UA"/>
              </w:rPr>
            </w:pPr>
            <w:r w:rsidRPr="000A3421">
              <w:rPr>
                <w:b/>
                <w:i/>
                <w:iCs/>
                <w:sz w:val="28"/>
                <w:szCs w:val="28"/>
                <w:lang w:val="uk-UA"/>
              </w:rPr>
              <w:t>З них на лабораторно-практичні роботи</w:t>
            </w:r>
          </w:p>
        </w:tc>
      </w:tr>
      <w:tr w:rsidR="001B28E5" w:rsidRPr="000A3421" w:rsidTr="000A3421">
        <w:trPr>
          <w:jc w:val="center"/>
        </w:trPr>
        <w:tc>
          <w:tcPr>
            <w:tcW w:w="795" w:type="dxa"/>
            <w:vAlign w:val="center"/>
          </w:tcPr>
          <w:p w:rsidR="001B28E5" w:rsidRPr="000A3421" w:rsidRDefault="001B28E5" w:rsidP="000A3421">
            <w:pPr>
              <w:jc w:val="center"/>
              <w:rPr>
                <w:sz w:val="28"/>
                <w:szCs w:val="28"/>
                <w:lang w:val="uk-UA"/>
              </w:rPr>
            </w:pPr>
            <w:r w:rsidRPr="000A3421">
              <w:rPr>
                <w:sz w:val="28"/>
                <w:szCs w:val="28"/>
                <w:lang w:val="uk-UA"/>
              </w:rPr>
              <w:t xml:space="preserve">1. </w:t>
            </w:r>
          </w:p>
        </w:tc>
        <w:tc>
          <w:tcPr>
            <w:tcW w:w="5463" w:type="dxa"/>
          </w:tcPr>
          <w:p w:rsidR="001B28E5" w:rsidRPr="000A3421" w:rsidRDefault="001B28E5" w:rsidP="000A3421">
            <w:pPr>
              <w:rPr>
                <w:bCs/>
                <w:sz w:val="28"/>
                <w:szCs w:val="28"/>
                <w:lang w:val="uk-UA"/>
              </w:rPr>
            </w:pPr>
            <w:r w:rsidRPr="000A3421">
              <w:rPr>
                <w:bCs/>
                <w:iCs/>
                <w:color w:val="000000"/>
                <w:spacing w:val="-5"/>
                <w:sz w:val="28"/>
                <w:szCs w:val="28"/>
                <w:lang w:val="uk-UA"/>
              </w:rPr>
              <w:t>Креслення виробів</w:t>
            </w:r>
            <w:r w:rsidRPr="000A3421">
              <w:rPr>
                <w:bCs/>
                <w:sz w:val="28"/>
                <w:szCs w:val="28"/>
                <w:lang w:val="uk-UA"/>
              </w:rPr>
              <w:t xml:space="preserve"> з деревини</w:t>
            </w:r>
          </w:p>
        </w:tc>
        <w:tc>
          <w:tcPr>
            <w:tcW w:w="1868" w:type="dxa"/>
            <w:vAlign w:val="center"/>
          </w:tcPr>
          <w:p w:rsidR="001B28E5" w:rsidRPr="000A3421" w:rsidRDefault="001B28E5" w:rsidP="000A3421">
            <w:pPr>
              <w:jc w:val="center"/>
              <w:rPr>
                <w:bCs/>
                <w:sz w:val="28"/>
                <w:szCs w:val="28"/>
                <w:lang w:val="uk-UA"/>
              </w:rPr>
            </w:pPr>
            <w:r w:rsidRPr="000A3421">
              <w:rPr>
                <w:bCs/>
                <w:sz w:val="28"/>
                <w:szCs w:val="28"/>
                <w:lang w:val="uk-UA"/>
              </w:rPr>
              <w:t>16</w:t>
            </w:r>
          </w:p>
        </w:tc>
        <w:tc>
          <w:tcPr>
            <w:tcW w:w="1869" w:type="dxa"/>
            <w:vAlign w:val="center"/>
          </w:tcPr>
          <w:p w:rsidR="001B28E5" w:rsidRPr="000A3421" w:rsidRDefault="001B28E5" w:rsidP="000A3421">
            <w:pPr>
              <w:jc w:val="center"/>
              <w:rPr>
                <w:bCs/>
                <w:sz w:val="28"/>
                <w:szCs w:val="28"/>
                <w:lang w:val="uk-UA"/>
              </w:rPr>
            </w:pPr>
            <w:r w:rsidRPr="000A3421">
              <w:rPr>
                <w:bCs/>
                <w:sz w:val="28"/>
                <w:szCs w:val="28"/>
                <w:lang w:val="uk-UA"/>
              </w:rPr>
              <w:t>12</w:t>
            </w:r>
          </w:p>
        </w:tc>
      </w:tr>
      <w:tr w:rsidR="001B28E5" w:rsidRPr="000A3421" w:rsidTr="000A3421">
        <w:trPr>
          <w:cantSplit/>
          <w:jc w:val="center"/>
        </w:trPr>
        <w:tc>
          <w:tcPr>
            <w:tcW w:w="6258" w:type="dxa"/>
            <w:gridSpan w:val="2"/>
            <w:vAlign w:val="center"/>
          </w:tcPr>
          <w:p w:rsidR="001B28E5" w:rsidRPr="000A3421" w:rsidRDefault="000A3421" w:rsidP="000A3421">
            <w:pPr>
              <w:jc w:val="right"/>
              <w:rPr>
                <w:b/>
                <w:bCs/>
                <w:i/>
                <w:sz w:val="28"/>
                <w:szCs w:val="28"/>
                <w:lang w:val="uk-UA"/>
              </w:rPr>
            </w:pPr>
            <w:r w:rsidRPr="000A3421">
              <w:rPr>
                <w:b/>
                <w:bCs/>
                <w:i/>
                <w:sz w:val="28"/>
                <w:szCs w:val="28"/>
                <w:lang w:val="uk-UA"/>
              </w:rPr>
              <w:t>В</w:t>
            </w:r>
            <w:r w:rsidR="001B28E5" w:rsidRPr="000A3421">
              <w:rPr>
                <w:b/>
                <w:bCs/>
                <w:i/>
                <w:sz w:val="28"/>
                <w:szCs w:val="28"/>
                <w:lang w:val="uk-UA"/>
              </w:rPr>
              <w:t>сього</w:t>
            </w:r>
            <w:r w:rsidRPr="000A3421">
              <w:rPr>
                <w:b/>
                <w:bCs/>
                <w:i/>
                <w:sz w:val="28"/>
                <w:szCs w:val="28"/>
                <w:lang w:val="uk-UA"/>
              </w:rPr>
              <w:t xml:space="preserve"> годин</w:t>
            </w:r>
            <w:r w:rsidR="001B28E5" w:rsidRPr="000A3421">
              <w:rPr>
                <w:b/>
                <w:bCs/>
                <w:i/>
                <w:sz w:val="28"/>
                <w:szCs w:val="28"/>
                <w:lang w:val="uk-UA"/>
              </w:rPr>
              <w:t>:</w:t>
            </w:r>
          </w:p>
        </w:tc>
        <w:tc>
          <w:tcPr>
            <w:tcW w:w="1868" w:type="dxa"/>
            <w:vAlign w:val="center"/>
          </w:tcPr>
          <w:p w:rsidR="001B28E5" w:rsidRPr="000A3421" w:rsidRDefault="001B28E5" w:rsidP="000A3421">
            <w:pPr>
              <w:jc w:val="center"/>
              <w:rPr>
                <w:b/>
                <w:bCs/>
                <w:sz w:val="28"/>
                <w:szCs w:val="28"/>
                <w:lang w:val="uk-UA"/>
              </w:rPr>
            </w:pPr>
            <w:r w:rsidRPr="000A3421">
              <w:rPr>
                <w:b/>
                <w:bCs/>
                <w:sz w:val="28"/>
                <w:szCs w:val="28"/>
                <w:lang w:val="uk-UA"/>
              </w:rPr>
              <w:t>16</w:t>
            </w:r>
          </w:p>
        </w:tc>
        <w:tc>
          <w:tcPr>
            <w:tcW w:w="1869" w:type="dxa"/>
            <w:vAlign w:val="center"/>
          </w:tcPr>
          <w:p w:rsidR="001B28E5" w:rsidRPr="000A3421" w:rsidRDefault="001B28E5" w:rsidP="000A3421">
            <w:pPr>
              <w:jc w:val="center"/>
              <w:rPr>
                <w:b/>
                <w:bCs/>
                <w:sz w:val="28"/>
                <w:szCs w:val="28"/>
                <w:lang w:val="uk-UA"/>
              </w:rPr>
            </w:pPr>
            <w:r w:rsidRPr="000A3421">
              <w:rPr>
                <w:b/>
                <w:bCs/>
                <w:sz w:val="28"/>
                <w:szCs w:val="28"/>
                <w:lang w:val="uk-UA"/>
              </w:rPr>
              <w:t>12</w:t>
            </w:r>
          </w:p>
        </w:tc>
      </w:tr>
    </w:tbl>
    <w:p w:rsidR="001B28E5" w:rsidRPr="002C1370" w:rsidRDefault="001B28E5" w:rsidP="001B28E5">
      <w:pPr>
        <w:shd w:val="clear" w:color="auto" w:fill="FFFFFF"/>
        <w:ind w:firstLine="709"/>
        <w:jc w:val="both"/>
        <w:rPr>
          <w:b/>
          <w:bCs/>
          <w:i/>
          <w:iCs/>
          <w:sz w:val="28"/>
          <w:lang w:val="uk-UA"/>
        </w:rPr>
      </w:pPr>
    </w:p>
    <w:p w:rsidR="001B28E5" w:rsidRPr="002C1370" w:rsidRDefault="001B28E5" w:rsidP="001B28E5">
      <w:pPr>
        <w:shd w:val="clear" w:color="auto" w:fill="FFFFFF"/>
        <w:ind w:firstLine="709"/>
        <w:jc w:val="both"/>
        <w:rPr>
          <w:sz w:val="28"/>
          <w:lang w:val="uk-UA"/>
        </w:rPr>
      </w:pPr>
      <w:r w:rsidRPr="002C1370">
        <w:rPr>
          <w:b/>
          <w:color w:val="000000"/>
          <w:spacing w:val="-4"/>
          <w:sz w:val="28"/>
          <w:lang w:val="uk-UA"/>
        </w:rPr>
        <w:t>Тема 1.</w:t>
      </w:r>
      <w:r w:rsidRPr="002C1370">
        <w:rPr>
          <w:b/>
          <w:iCs/>
          <w:color w:val="000000"/>
          <w:spacing w:val="-5"/>
          <w:sz w:val="28"/>
          <w:lang w:val="uk-UA"/>
        </w:rPr>
        <w:t xml:space="preserve"> Креслення виробів з деревини</w:t>
      </w:r>
    </w:p>
    <w:p w:rsidR="001B28E5" w:rsidRPr="002C1370" w:rsidRDefault="001B28E5" w:rsidP="001B28E5">
      <w:pPr>
        <w:shd w:val="clear" w:color="auto" w:fill="FFFFFF"/>
        <w:ind w:firstLine="709"/>
        <w:jc w:val="both"/>
        <w:rPr>
          <w:sz w:val="28"/>
          <w:lang w:val="uk-UA"/>
        </w:rPr>
      </w:pPr>
      <w:r w:rsidRPr="002C1370">
        <w:rPr>
          <w:color w:val="000000"/>
          <w:sz w:val="28"/>
          <w:lang w:val="uk-UA"/>
        </w:rPr>
        <w:t xml:space="preserve">Креслення на виготовлення </w:t>
      </w:r>
      <w:r w:rsidR="002F78E9" w:rsidRPr="002C1370">
        <w:rPr>
          <w:color w:val="000000"/>
          <w:sz w:val="28"/>
          <w:lang w:val="uk-UA"/>
        </w:rPr>
        <w:t xml:space="preserve">особливо </w:t>
      </w:r>
      <w:r w:rsidRPr="002C1370">
        <w:rPr>
          <w:color w:val="000000"/>
          <w:sz w:val="28"/>
          <w:lang w:val="uk-UA"/>
        </w:rPr>
        <w:t>складних виробів з деревини, на виготовлення розкладок з складними профілями.</w:t>
      </w:r>
    </w:p>
    <w:p w:rsidR="001B28E5" w:rsidRPr="002C1370" w:rsidRDefault="001B28E5" w:rsidP="001B28E5">
      <w:pPr>
        <w:shd w:val="clear" w:color="auto" w:fill="FFFFFF"/>
        <w:ind w:firstLine="709"/>
        <w:jc w:val="both"/>
        <w:rPr>
          <w:sz w:val="28"/>
          <w:lang w:val="uk-UA"/>
        </w:rPr>
      </w:pPr>
      <w:r w:rsidRPr="002C1370">
        <w:rPr>
          <w:sz w:val="28"/>
          <w:lang w:val="uk-UA"/>
        </w:rPr>
        <w:t>Допустимі відхилення креслень при виготов</w:t>
      </w:r>
      <w:r w:rsidRPr="002C1370">
        <w:rPr>
          <w:sz w:val="28"/>
          <w:lang w:val="uk-UA"/>
        </w:rPr>
        <w:softHyphen/>
        <w:t xml:space="preserve">ленні </w:t>
      </w:r>
      <w:r w:rsidR="002F78E9" w:rsidRPr="002C1370">
        <w:rPr>
          <w:sz w:val="28"/>
          <w:lang w:val="uk-UA"/>
        </w:rPr>
        <w:t xml:space="preserve">особливо </w:t>
      </w:r>
      <w:r w:rsidRPr="002C1370">
        <w:rPr>
          <w:sz w:val="28"/>
          <w:lang w:val="uk-UA"/>
        </w:rPr>
        <w:t>складних виробів з деревини.</w:t>
      </w:r>
    </w:p>
    <w:p w:rsidR="001B28E5" w:rsidRPr="002C1370" w:rsidRDefault="001B28E5" w:rsidP="001B28E5">
      <w:pPr>
        <w:shd w:val="clear" w:color="auto" w:fill="FFFFFF"/>
        <w:ind w:firstLine="709"/>
        <w:jc w:val="both"/>
        <w:rPr>
          <w:color w:val="000000"/>
          <w:spacing w:val="-6"/>
          <w:sz w:val="28"/>
          <w:lang w:val="uk-UA"/>
        </w:rPr>
      </w:pPr>
      <w:r w:rsidRPr="002C1370">
        <w:rPr>
          <w:color w:val="000000"/>
          <w:spacing w:val="-6"/>
          <w:sz w:val="28"/>
          <w:lang w:val="uk-UA"/>
        </w:rPr>
        <w:t xml:space="preserve">Виконання креслень-схем на виготовлення виробів з деревини. </w:t>
      </w:r>
    </w:p>
    <w:p w:rsidR="001B28E5" w:rsidRPr="002C1370" w:rsidRDefault="001B28E5" w:rsidP="001B28E5">
      <w:pPr>
        <w:shd w:val="clear" w:color="auto" w:fill="FFFFFF"/>
        <w:ind w:firstLine="709"/>
        <w:jc w:val="both"/>
        <w:rPr>
          <w:sz w:val="28"/>
          <w:lang w:val="uk-UA"/>
        </w:rPr>
      </w:pPr>
      <w:r w:rsidRPr="002C1370">
        <w:rPr>
          <w:color w:val="000000"/>
          <w:sz w:val="28"/>
          <w:lang w:val="uk-UA"/>
        </w:rPr>
        <w:t>Складання специфікації креслення на елементи і вузли ви</w:t>
      </w:r>
      <w:r w:rsidRPr="002C1370">
        <w:rPr>
          <w:color w:val="000000"/>
          <w:sz w:val="28"/>
          <w:lang w:val="uk-UA"/>
        </w:rPr>
        <w:softHyphen/>
        <w:t>робів та сучасні кріпильні матеріали.</w:t>
      </w:r>
    </w:p>
    <w:p w:rsidR="001B28E5" w:rsidRPr="002C1370" w:rsidRDefault="001B28E5" w:rsidP="001B28E5">
      <w:pPr>
        <w:pStyle w:val="a3"/>
        <w:spacing w:line="240" w:lineRule="auto"/>
        <w:ind w:firstLine="708"/>
        <w:jc w:val="both"/>
        <w:rPr>
          <w:b w:val="0"/>
          <w:bCs/>
          <w:i w:val="0"/>
          <w:iCs w:val="0"/>
          <w:sz w:val="28"/>
        </w:rPr>
      </w:pPr>
      <w:r w:rsidRPr="002C1370">
        <w:rPr>
          <w:b w:val="0"/>
          <w:bCs/>
          <w:i w:val="0"/>
          <w:iCs w:val="0"/>
          <w:sz w:val="28"/>
        </w:rPr>
        <w:t xml:space="preserve">Вправи з читання креслень </w:t>
      </w:r>
      <w:r w:rsidR="002F78E9" w:rsidRPr="002C1370">
        <w:rPr>
          <w:b w:val="0"/>
          <w:bCs/>
          <w:i w:val="0"/>
          <w:iCs w:val="0"/>
          <w:sz w:val="28"/>
        </w:rPr>
        <w:t xml:space="preserve">особливо </w:t>
      </w:r>
      <w:r w:rsidRPr="002C1370">
        <w:rPr>
          <w:b w:val="0"/>
          <w:bCs/>
          <w:i w:val="0"/>
          <w:iCs w:val="0"/>
          <w:sz w:val="28"/>
        </w:rPr>
        <w:t>складних виробів з деревини, креслень зборки і розкроювання виробів і конструкцій.</w:t>
      </w:r>
    </w:p>
    <w:p w:rsidR="001B28E5" w:rsidRPr="002C1370" w:rsidRDefault="001B28E5" w:rsidP="001B28E5">
      <w:pPr>
        <w:pStyle w:val="a3"/>
        <w:spacing w:line="240" w:lineRule="auto"/>
        <w:ind w:firstLine="708"/>
        <w:jc w:val="both"/>
        <w:rPr>
          <w:bCs/>
          <w:sz w:val="28"/>
        </w:rPr>
      </w:pPr>
      <w:r w:rsidRPr="002C1370">
        <w:rPr>
          <w:bCs/>
          <w:sz w:val="28"/>
        </w:rPr>
        <w:t>Практичні роботи:</w:t>
      </w:r>
    </w:p>
    <w:p w:rsidR="001B28E5" w:rsidRPr="002C1370" w:rsidRDefault="001B28E5" w:rsidP="001B28E5">
      <w:pPr>
        <w:shd w:val="clear" w:color="auto" w:fill="FFFFFF"/>
        <w:ind w:firstLine="709"/>
        <w:jc w:val="both"/>
        <w:rPr>
          <w:color w:val="000000"/>
          <w:sz w:val="28"/>
          <w:lang w:val="uk-UA"/>
        </w:rPr>
      </w:pPr>
      <w:r w:rsidRPr="002C1370">
        <w:rPr>
          <w:color w:val="000000"/>
          <w:spacing w:val="-6"/>
          <w:sz w:val="28"/>
          <w:lang w:val="uk-UA"/>
        </w:rPr>
        <w:t xml:space="preserve">1. Читання складальних креслень </w:t>
      </w:r>
      <w:r w:rsidR="002F78E9" w:rsidRPr="002C1370">
        <w:rPr>
          <w:color w:val="000000"/>
          <w:spacing w:val="-6"/>
          <w:sz w:val="28"/>
          <w:lang w:val="uk-UA"/>
        </w:rPr>
        <w:t xml:space="preserve">особливо </w:t>
      </w:r>
      <w:r w:rsidRPr="002C1370">
        <w:rPr>
          <w:color w:val="000000"/>
          <w:spacing w:val="-6"/>
          <w:sz w:val="28"/>
          <w:lang w:val="uk-UA"/>
        </w:rPr>
        <w:t>складних виробів з деревини сучасних конструктивних вирішень</w:t>
      </w:r>
      <w:r w:rsidRPr="002C1370">
        <w:rPr>
          <w:color w:val="000000"/>
          <w:sz w:val="28"/>
          <w:lang w:val="uk-UA"/>
        </w:rPr>
        <w:t>.</w:t>
      </w:r>
    </w:p>
    <w:p w:rsidR="001B28E5" w:rsidRPr="002C1370" w:rsidRDefault="001B28E5" w:rsidP="001B28E5">
      <w:pPr>
        <w:shd w:val="clear" w:color="auto" w:fill="FFFFFF"/>
        <w:ind w:firstLine="709"/>
        <w:jc w:val="both"/>
        <w:rPr>
          <w:color w:val="000000"/>
          <w:sz w:val="28"/>
          <w:lang w:val="uk-UA"/>
        </w:rPr>
      </w:pPr>
      <w:r w:rsidRPr="002C1370">
        <w:rPr>
          <w:color w:val="000000"/>
          <w:sz w:val="28"/>
          <w:lang w:val="uk-UA"/>
        </w:rPr>
        <w:t>2. Читання кінематичних схем деревообробних верстатів.</w:t>
      </w:r>
    </w:p>
    <w:p w:rsidR="001B28E5" w:rsidRPr="002C1370" w:rsidRDefault="001B28E5" w:rsidP="001B28E5">
      <w:pPr>
        <w:shd w:val="clear" w:color="auto" w:fill="FFFFFF"/>
        <w:ind w:firstLine="709"/>
        <w:jc w:val="both"/>
        <w:rPr>
          <w:color w:val="000000"/>
          <w:spacing w:val="-6"/>
          <w:sz w:val="28"/>
          <w:lang w:val="uk-UA"/>
        </w:rPr>
      </w:pPr>
      <w:r w:rsidRPr="002C1370">
        <w:rPr>
          <w:color w:val="000000"/>
          <w:spacing w:val="-6"/>
          <w:sz w:val="28"/>
          <w:lang w:val="uk-UA"/>
        </w:rPr>
        <w:t xml:space="preserve">3. Виконання креслень-схем на розкроювання і виготовлення </w:t>
      </w:r>
      <w:r w:rsidR="002F78E9" w:rsidRPr="002C1370">
        <w:rPr>
          <w:color w:val="000000"/>
          <w:spacing w:val="-6"/>
          <w:sz w:val="28"/>
          <w:lang w:val="uk-UA"/>
        </w:rPr>
        <w:t xml:space="preserve">особливо </w:t>
      </w:r>
      <w:r w:rsidRPr="002C1370">
        <w:rPr>
          <w:color w:val="000000"/>
          <w:spacing w:val="-6"/>
          <w:sz w:val="28"/>
          <w:lang w:val="uk-UA"/>
        </w:rPr>
        <w:t xml:space="preserve">складних виробів з деревини. </w:t>
      </w:r>
    </w:p>
    <w:p w:rsidR="00E0257B" w:rsidRPr="002C1370" w:rsidRDefault="00E0257B" w:rsidP="00E0257B">
      <w:pPr>
        <w:shd w:val="clear" w:color="auto" w:fill="FFFFFF"/>
        <w:ind w:firstLine="709"/>
        <w:jc w:val="both"/>
        <w:rPr>
          <w:color w:val="000000"/>
          <w:spacing w:val="-6"/>
          <w:sz w:val="28"/>
          <w:lang w:val="uk-UA"/>
        </w:rPr>
      </w:pPr>
    </w:p>
    <w:p w:rsidR="00E0257B" w:rsidRPr="002C1370" w:rsidRDefault="00E0257B" w:rsidP="00E0257B">
      <w:pPr>
        <w:shd w:val="clear" w:color="auto" w:fill="FFFFFF"/>
        <w:ind w:firstLine="709"/>
        <w:jc w:val="both"/>
        <w:rPr>
          <w:color w:val="000000"/>
          <w:spacing w:val="-6"/>
          <w:sz w:val="28"/>
          <w:lang w:val="uk-UA"/>
        </w:rPr>
      </w:pPr>
    </w:p>
    <w:p w:rsidR="00E0257B" w:rsidRPr="002C1370" w:rsidRDefault="00E0257B" w:rsidP="00E0257B">
      <w:pPr>
        <w:shd w:val="clear" w:color="auto" w:fill="FFFFFF"/>
        <w:ind w:firstLine="709"/>
        <w:jc w:val="both"/>
        <w:rPr>
          <w:color w:val="000000"/>
          <w:sz w:val="28"/>
          <w:lang w:val="uk-UA"/>
        </w:rPr>
      </w:pPr>
    </w:p>
    <w:p w:rsidR="00E0257B" w:rsidRPr="002C1370" w:rsidRDefault="00E0257B" w:rsidP="00E0257B">
      <w:pPr>
        <w:shd w:val="clear" w:color="auto" w:fill="FFFFFF"/>
        <w:ind w:firstLine="709"/>
        <w:jc w:val="both"/>
        <w:rPr>
          <w:color w:val="000000"/>
          <w:sz w:val="28"/>
          <w:lang w:val="uk-UA"/>
        </w:rPr>
      </w:pPr>
      <w:r w:rsidRPr="002C1370">
        <w:rPr>
          <w:color w:val="000000"/>
          <w:sz w:val="28"/>
          <w:lang w:val="uk-UA"/>
        </w:rPr>
        <w:t xml:space="preserve"> </w:t>
      </w:r>
    </w:p>
    <w:p w:rsidR="00544D32" w:rsidRPr="00596768" w:rsidRDefault="00E0257B" w:rsidP="00544D32">
      <w:pPr>
        <w:jc w:val="center"/>
        <w:rPr>
          <w:b/>
          <w:sz w:val="28"/>
          <w:szCs w:val="28"/>
          <w:lang w:val="uk-UA"/>
        </w:rPr>
      </w:pPr>
      <w:r w:rsidRPr="002C1370">
        <w:rPr>
          <w:b/>
          <w:i/>
          <w:iCs/>
        </w:rPr>
        <w:br w:type="page"/>
      </w:r>
      <w:r w:rsidR="00544D32" w:rsidRPr="00743342">
        <w:rPr>
          <w:b/>
          <w:bCs/>
          <w:sz w:val="28"/>
          <w:szCs w:val="28"/>
          <w:lang w:val="uk-UA"/>
        </w:rPr>
        <w:lastRenderedPageBreak/>
        <w:t xml:space="preserve">Типова </w:t>
      </w:r>
      <w:r w:rsidR="00544D32" w:rsidRPr="00596768">
        <w:rPr>
          <w:b/>
          <w:bCs/>
          <w:sz w:val="28"/>
          <w:szCs w:val="28"/>
          <w:lang w:val="uk-UA"/>
        </w:rPr>
        <w:t xml:space="preserve">навчальна програма </w:t>
      </w:r>
      <w:r w:rsidR="00544D32" w:rsidRPr="00596768">
        <w:rPr>
          <w:b/>
          <w:sz w:val="28"/>
          <w:szCs w:val="28"/>
        </w:rPr>
        <w:t xml:space="preserve">з предмета </w:t>
      </w:r>
    </w:p>
    <w:p w:rsidR="00544D32" w:rsidRDefault="00544D32" w:rsidP="00544D32">
      <w:pPr>
        <w:pStyle w:val="a3"/>
        <w:spacing w:line="240" w:lineRule="auto"/>
        <w:rPr>
          <w:sz w:val="28"/>
          <w:szCs w:val="28"/>
        </w:rPr>
      </w:pPr>
      <w:r w:rsidRPr="00596768">
        <w:rPr>
          <w:sz w:val="28"/>
          <w:szCs w:val="28"/>
        </w:rPr>
        <w:t>«</w:t>
      </w:r>
      <w:r>
        <w:rPr>
          <w:sz w:val="28"/>
          <w:szCs w:val="28"/>
        </w:rPr>
        <w:t>Матеріалознавство</w:t>
      </w:r>
      <w:r w:rsidRPr="00596768">
        <w:rPr>
          <w:sz w:val="28"/>
          <w:szCs w:val="28"/>
        </w:rPr>
        <w:t>»</w:t>
      </w:r>
    </w:p>
    <w:p w:rsidR="00544D32" w:rsidRDefault="00544D32" w:rsidP="00544D32">
      <w:pPr>
        <w:pStyle w:val="a3"/>
        <w:spacing w:line="240" w:lineRule="auto"/>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
        <w:gridCol w:w="5463"/>
        <w:gridCol w:w="1868"/>
        <w:gridCol w:w="1946"/>
      </w:tblGrid>
      <w:tr w:rsidR="00E0257B" w:rsidRPr="00544D32" w:rsidTr="00544D32">
        <w:trPr>
          <w:cantSplit/>
          <w:trHeight w:val="523"/>
          <w:jc w:val="center"/>
        </w:trPr>
        <w:tc>
          <w:tcPr>
            <w:tcW w:w="795" w:type="dxa"/>
            <w:vMerge w:val="restart"/>
            <w:vAlign w:val="center"/>
          </w:tcPr>
          <w:p w:rsidR="00E0257B" w:rsidRPr="00544D32" w:rsidRDefault="00E0257B" w:rsidP="00544D32">
            <w:pPr>
              <w:autoSpaceDE w:val="0"/>
              <w:autoSpaceDN w:val="0"/>
              <w:adjustRightInd w:val="0"/>
              <w:jc w:val="center"/>
              <w:rPr>
                <w:b/>
                <w:i/>
                <w:iCs/>
                <w:sz w:val="28"/>
                <w:szCs w:val="28"/>
                <w:lang w:val="uk-UA" w:eastAsia="uk-UA"/>
              </w:rPr>
            </w:pPr>
            <w:r w:rsidRPr="00544D32">
              <w:rPr>
                <w:b/>
                <w:i/>
                <w:iCs/>
                <w:sz w:val="28"/>
                <w:szCs w:val="28"/>
                <w:lang w:val="uk-UA" w:eastAsia="uk-UA"/>
              </w:rPr>
              <w:t>№</w:t>
            </w:r>
          </w:p>
          <w:p w:rsidR="00E0257B" w:rsidRPr="00544D32" w:rsidRDefault="00E0257B" w:rsidP="00544D32">
            <w:pPr>
              <w:autoSpaceDE w:val="0"/>
              <w:autoSpaceDN w:val="0"/>
              <w:adjustRightInd w:val="0"/>
              <w:jc w:val="center"/>
              <w:rPr>
                <w:b/>
                <w:bCs/>
                <w:i/>
                <w:sz w:val="28"/>
                <w:szCs w:val="28"/>
                <w:lang w:val="uk-UA" w:eastAsia="uk-UA"/>
              </w:rPr>
            </w:pPr>
            <w:r w:rsidRPr="00544D32">
              <w:rPr>
                <w:b/>
                <w:i/>
                <w:iCs/>
                <w:sz w:val="28"/>
                <w:szCs w:val="28"/>
                <w:lang w:val="uk-UA" w:eastAsia="uk-UA"/>
              </w:rPr>
              <w:t>з/п</w:t>
            </w:r>
          </w:p>
        </w:tc>
        <w:tc>
          <w:tcPr>
            <w:tcW w:w="5463" w:type="dxa"/>
            <w:vMerge w:val="restart"/>
            <w:vAlign w:val="center"/>
          </w:tcPr>
          <w:p w:rsidR="00E0257B" w:rsidRPr="00544D32" w:rsidRDefault="00E0257B" w:rsidP="00544D32">
            <w:pPr>
              <w:pStyle w:val="6"/>
              <w:autoSpaceDE w:val="0"/>
              <w:autoSpaceDN w:val="0"/>
              <w:adjustRightInd w:val="0"/>
              <w:rPr>
                <w:rFonts w:eastAsia="Arial Unicode MS"/>
                <w:i/>
                <w:iCs/>
                <w:szCs w:val="28"/>
                <w:lang w:eastAsia="uk-UA"/>
              </w:rPr>
            </w:pPr>
            <w:r w:rsidRPr="00544D32">
              <w:rPr>
                <w:i/>
                <w:iCs/>
                <w:szCs w:val="28"/>
                <w:lang w:eastAsia="uk-UA"/>
              </w:rPr>
              <w:t>Тема</w:t>
            </w:r>
          </w:p>
        </w:tc>
        <w:tc>
          <w:tcPr>
            <w:tcW w:w="3737" w:type="dxa"/>
            <w:gridSpan w:val="2"/>
            <w:vAlign w:val="center"/>
          </w:tcPr>
          <w:p w:rsidR="00E0257B" w:rsidRPr="00544D32" w:rsidRDefault="00E0257B" w:rsidP="00544D32">
            <w:pPr>
              <w:autoSpaceDE w:val="0"/>
              <w:autoSpaceDN w:val="0"/>
              <w:adjustRightInd w:val="0"/>
              <w:jc w:val="center"/>
              <w:rPr>
                <w:b/>
                <w:i/>
                <w:iCs/>
                <w:sz w:val="28"/>
                <w:szCs w:val="28"/>
                <w:lang w:val="uk-UA" w:eastAsia="uk-UA"/>
              </w:rPr>
            </w:pPr>
            <w:r w:rsidRPr="00544D32">
              <w:rPr>
                <w:b/>
                <w:i/>
                <w:iCs/>
                <w:sz w:val="28"/>
                <w:szCs w:val="28"/>
                <w:lang w:val="uk-UA" w:eastAsia="uk-UA"/>
              </w:rPr>
              <w:t>Кількість год.</w:t>
            </w:r>
          </w:p>
        </w:tc>
      </w:tr>
      <w:tr w:rsidR="00E0257B" w:rsidRPr="00544D32" w:rsidTr="00544D32">
        <w:trPr>
          <w:cantSplit/>
          <w:trHeight w:val="352"/>
          <w:jc w:val="center"/>
        </w:trPr>
        <w:tc>
          <w:tcPr>
            <w:tcW w:w="0" w:type="auto"/>
            <w:vMerge/>
            <w:vAlign w:val="center"/>
          </w:tcPr>
          <w:p w:rsidR="00E0257B" w:rsidRPr="00544D32" w:rsidRDefault="00E0257B" w:rsidP="00544D32">
            <w:pPr>
              <w:rPr>
                <w:b/>
                <w:bCs/>
                <w:i/>
                <w:sz w:val="28"/>
                <w:szCs w:val="28"/>
                <w:lang w:val="uk-UA" w:eastAsia="uk-UA"/>
              </w:rPr>
            </w:pPr>
          </w:p>
        </w:tc>
        <w:tc>
          <w:tcPr>
            <w:tcW w:w="0" w:type="auto"/>
            <w:vMerge/>
            <w:vAlign w:val="center"/>
          </w:tcPr>
          <w:p w:rsidR="00E0257B" w:rsidRPr="00544D32" w:rsidRDefault="00E0257B" w:rsidP="00544D32">
            <w:pPr>
              <w:rPr>
                <w:rFonts w:eastAsia="Arial Unicode MS"/>
                <w:b/>
                <w:bCs/>
                <w:i/>
                <w:iCs/>
                <w:sz w:val="28"/>
                <w:szCs w:val="28"/>
                <w:lang w:val="uk-UA" w:eastAsia="uk-UA"/>
              </w:rPr>
            </w:pPr>
          </w:p>
        </w:tc>
        <w:tc>
          <w:tcPr>
            <w:tcW w:w="1868" w:type="dxa"/>
            <w:vAlign w:val="center"/>
          </w:tcPr>
          <w:p w:rsidR="00E0257B" w:rsidRPr="00544D32" w:rsidRDefault="00E0257B" w:rsidP="00544D32">
            <w:pPr>
              <w:autoSpaceDE w:val="0"/>
              <w:autoSpaceDN w:val="0"/>
              <w:adjustRightInd w:val="0"/>
              <w:jc w:val="center"/>
              <w:rPr>
                <w:b/>
                <w:i/>
                <w:iCs/>
                <w:sz w:val="28"/>
                <w:szCs w:val="28"/>
                <w:lang w:val="uk-UA" w:eastAsia="uk-UA"/>
              </w:rPr>
            </w:pPr>
            <w:r w:rsidRPr="00544D32">
              <w:rPr>
                <w:b/>
                <w:i/>
                <w:iCs/>
                <w:sz w:val="28"/>
                <w:szCs w:val="28"/>
                <w:lang w:val="uk-UA" w:eastAsia="uk-UA"/>
              </w:rPr>
              <w:t>Всього</w:t>
            </w:r>
          </w:p>
        </w:tc>
        <w:tc>
          <w:tcPr>
            <w:tcW w:w="1869" w:type="dxa"/>
            <w:vAlign w:val="center"/>
          </w:tcPr>
          <w:p w:rsidR="00E0257B" w:rsidRPr="00544D32" w:rsidRDefault="00E0257B" w:rsidP="00544D32">
            <w:pPr>
              <w:autoSpaceDE w:val="0"/>
              <w:autoSpaceDN w:val="0"/>
              <w:adjustRightInd w:val="0"/>
              <w:jc w:val="center"/>
              <w:rPr>
                <w:b/>
                <w:i/>
                <w:iCs/>
                <w:sz w:val="28"/>
                <w:szCs w:val="28"/>
                <w:lang w:val="uk-UA" w:eastAsia="uk-UA"/>
              </w:rPr>
            </w:pPr>
            <w:r w:rsidRPr="00544D32">
              <w:rPr>
                <w:b/>
                <w:i/>
                <w:iCs/>
                <w:sz w:val="28"/>
                <w:szCs w:val="28"/>
                <w:lang w:val="uk-UA"/>
              </w:rPr>
              <w:t>З них на лабораторно-практичні роботи</w:t>
            </w:r>
          </w:p>
        </w:tc>
      </w:tr>
      <w:tr w:rsidR="00E0257B" w:rsidRPr="00544D32" w:rsidTr="00544D32">
        <w:trPr>
          <w:jc w:val="center"/>
        </w:trPr>
        <w:tc>
          <w:tcPr>
            <w:tcW w:w="795" w:type="dxa"/>
            <w:vAlign w:val="center"/>
          </w:tcPr>
          <w:p w:rsidR="00E0257B" w:rsidRPr="00544D32" w:rsidRDefault="00E0257B" w:rsidP="00544D32">
            <w:pPr>
              <w:jc w:val="center"/>
              <w:rPr>
                <w:sz w:val="28"/>
                <w:szCs w:val="28"/>
                <w:lang w:val="uk-UA"/>
              </w:rPr>
            </w:pPr>
            <w:r w:rsidRPr="00544D32">
              <w:rPr>
                <w:sz w:val="28"/>
                <w:szCs w:val="28"/>
                <w:lang w:val="uk-UA"/>
              </w:rPr>
              <w:t xml:space="preserve">1. </w:t>
            </w:r>
          </w:p>
        </w:tc>
        <w:tc>
          <w:tcPr>
            <w:tcW w:w="5463" w:type="dxa"/>
          </w:tcPr>
          <w:p w:rsidR="00E0257B" w:rsidRPr="00544D32" w:rsidRDefault="0000270D" w:rsidP="00544D32">
            <w:pPr>
              <w:rPr>
                <w:sz w:val="28"/>
                <w:szCs w:val="28"/>
                <w:lang w:val="uk-UA"/>
              </w:rPr>
            </w:pPr>
            <w:r w:rsidRPr="00544D32">
              <w:rPr>
                <w:color w:val="000000"/>
                <w:sz w:val="28"/>
                <w:szCs w:val="28"/>
                <w:lang w:val="uk-UA"/>
              </w:rPr>
              <w:t xml:space="preserve">Характеристика цінних порід, які використовуються для виготовлення складних архітектурних деталей </w:t>
            </w:r>
          </w:p>
        </w:tc>
        <w:tc>
          <w:tcPr>
            <w:tcW w:w="1868" w:type="dxa"/>
            <w:vAlign w:val="center"/>
          </w:tcPr>
          <w:p w:rsidR="00E0257B" w:rsidRPr="00544D32" w:rsidRDefault="0000270D" w:rsidP="00544D32">
            <w:pPr>
              <w:shd w:val="clear" w:color="auto" w:fill="FFFFFF"/>
              <w:jc w:val="center"/>
              <w:rPr>
                <w:sz w:val="28"/>
                <w:szCs w:val="28"/>
                <w:lang w:val="uk-UA"/>
              </w:rPr>
            </w:pPr>
            <w:r w:rsidRPr="00544D32">
              <w:rPr>
                <w:sz w:val="28"/>
                <w:szCs w:val="28"/>
                <w:lang w:val="uk-UA"/>
              </w:rPr>
              <w:t>2</w:t>
            </w:r>
          </w:p>
        </w:tc>
        <w:tc>
          <w:tcPr>
            <w:tcW w:w="1869" w:type="dxa"/>
            <w:vAlign w:val="center"/>
          </w:tcPr>
          <w:p w:rsidR="00E0257B" w:rsidRPr="00544D32" w:rsidRDefault="00E0257B" w:rsidP="00544D32">
            <w:pPr>
              <w:jc w:val="center"/>
              <w:rPr>
                <w:sz w:val="28"/>
                <w:szCs w:val="28"/>
                <w:lang w:val="uk-UA"/>
              </w:rPr>
            </w:pPr>
          </w:p>
        </w:tc>
      </w:tr>
      <w:tr w:rsidR="00E0257B" w:rsidRPr="00544D32" w:rsidTr="00544D32">
        <w:trPr>
          <w:jc w:val="center"/>
        </w:trPr>
        <w:tc>
          <w:tcPr>
            <w:tcW w:w="795" w:type="dxa"/>
            <w:vAlign w:val="center"/>
          </w:tcPr>
          <w:p w:rsidR="00E0257B" w:rsidRPr="00544D32" w:rsidRDefault="00E0257B" w:rsidP="00544D32">
            <w:pPr>
              <w:jc w:val="center"/>
              <w:rPr>
                <w:sz w:val="28"/>
                <w:szCs w:val="28"/>
                <w:lang w:val="uk-UA"/>
              </w:rPr>
            </w:pPr>
            <w:r w:rsidRPr="00544D32">
              <w:rPr>
                <w:sz w:val="28"/>
                <w:szCs w:val="28"/>
                <w:lang w:val="uk-UA"/>
              </w:rPr>
              <w:t>2.</w:t>
            </w:r>
          </w:p>
        </w:tc>
        <w:tc>
          <w:tcPr>
            <w:tcW w:w="5463" w:type="dxa"/>
          </w:tcPr>
          <w:p w:rsidR="00E0257B" w:rsidRPr="00544D32" w:rsidRDefault="0000270D" w:rsidP="00544D32">
            <w:pPr>
              <w:rPr>
                <w:sz w:val="28"/>
                <w:szCs w:val="28"/>
                <w:lang w:val="uk-UA"/>
              </w:rPr>
            </w:pPr>
            <w:r w:rsidRPr="00544D32">
              <w:rPr>
                <w:color w:val="000000"/>
                <w:sz w:val="28"/>
                <w:szCs w:val="28"/>
                <w:lang w:val="uk-UA"/>
              </w:rPr>
              <w:t xml:space="preserve">Сучасні личковані, ламіновані і плитні матеріали </w:t>
            </w:r>
            <w:r w:rsidR="00E0257B" w:rsidRPr="00544D32">
              <w:rPr>
                <w:color w:val="000000"/>
                <w:sz w:val="28"/>
                <w:szCs w:val="28"/>
                <w:lang w:val="uk-UA"/>
              </w:rPr>
              <w:t xml:space="preserve"> </w:t>
            </w:r>
          </w:p>
        </w:tc>
        <w:tc>
          <w:tcPr>
            <w:tcW w:w="1868" w:type="dxa"/>
            <w:vAlign w:val="center"/>
          </w:tcPr>
          <w:p w:rsidR="00E0257B" w:rsidRPr="00544D32" w:rsidRDefault="0000270D" w:rsidP="00544D32">
            <w:pPr>
              <w:shd w:val="clear" w:color="auto" w:fill="FFFFFF"/>
              <w:jc w:val="center"/>
              <w:rPr>
                <w:sz w:val="28"/>
                <w:szCs w:val="28"/>
                <w:lang w:val="uk-UA"/>
              </w:rPr>
            </w:pPr>
            <w:r w:rsidRPr="00544D32">
              <w:rPr>
                <w:sz w:val="28"/>
                <w:szCs w:val="28"/>
                <w:lang w:val="uk-UA"/>
              </w:rPr>
              <w:t>2</w:t>
            </w:r>
          </w:p>
        </w:tc>
        <w:tc>
          <w:tcPr>
            <w:tcW w:w="1869" w:type="dxa"/>
            <w:vAlign w:val="center"/>
          </w:tcPr>
          <w:p w:rsidR="00E0257B" w:rsidRPr="00544D32" w:rsidRDefault="00E0257B" w:rsidP="00544D32">
            <w:pPr>
              <w:jc w:val="center"/>
              <w:rPr>
                <w:sz w:val="28"/>
                <w:szCs w:val="28"/>
                <w:lang w:val="uk-UA"/>
              </w:rPr>
            </w:pPr>
          </w:p>
        </w:tc>
      </w:tr>
      <w:tr w:rsidR="00E0257B" w:rsidRPr="00544D32" w:rsidTr="00544D32">
        <w:trPr>
          <w:trHeight w:val="413"/>
          <w:jc w:val="center"/>
        </w:trPr>
        <w:tc>
          <w:tcPr>
            <w:tcW w:w="795" w:type="dxa"/>
            <w:vAlign w:val="center"/>
          </w:tcPr>
          <w:p w:rsidR="00E0257B" w:rsidRPr="00544D32" w:rsidRDefault="00E0257B" w:rsidP="00544D32">
            <w:pPr>
              <w:jc w:val="center"/>
              <w:rPr>
                <w:sz w:val="28"/>
                <w:szCs w:val="28"/>
                <w:lang w:val="uk-UA"/>
              </w:rPr>
            </w:pPr>
            <w:r w:rsidRPr="00544D32">
              <w:rPr>
                <w:sz w:val="28"/>
                <w:szCs w:val="28"/>
                <w:lang w:val="uk-UA"/>
              </w:rPr>
              <w:t>3.</w:t>
            </w:r>
          </w:p>
        </w:tc>
        <w:tc>
          <w:tcPr>
            <w:tcW w:w="5463" w:type="dxa"/>
          </w:tcPr>
          <w:p w:rsidR="00E0257B" w:rsidRPr="00544D32" w:rsidRDefault="0000270D" w:rsidP="00544D32">
            <w:pPr>
              <w:rPr>
                <w:sz w:val="28"/>
                <w:szCs w:val="28"/>
                <w:lang w:val="uk-UA"/>
              </w:rPr>
            </w:pPr>
            <w:r w:rsidRPr="00544D32">
              <w:rPr>
                <w:color w:val="000000"/>
                <w:sz w:val="28"/>
                <w:szCs w:val="28"/>
                <w:lang w:val="uk-UA"/>
              </w:rPr>
              <w:t>Метали і сплави для виготовлення сучасного деревообробного інструменту</w:t>
            </w:r>
          </w:p>
        </w:tc>
        <w:tc>
          <w:tcPr>
            <w:tcW w:w="1868" w:type="dxa"/>
            <w:vAlign w:val="center"/>
          </w:tcPr>
          <w:p w:rsidR="00E0257B" w:rsidRPr="00544D32" w:rsidRDefault="0000270D" w:rsidP="00544D32">
            <w:pPr>
              <w:shd w:val="clear" w:color="auto" w:fill="FFFFFF"/>
              <w:jc w:val="center"/>
              <w:rPr>
                <w:sz w:val="28"/>
                <w:szCs w:val="28"/>
                <w:lang w:val="uk-UA"/>
              </w:rPr>
            </w:pPr>
            <w:r w:rsidRPr="00544D32">
              <w:rPr>
                <w:sz w:val="28"/>
                <w:szCs w:val="28"/>
                <w:lang w:val="uk-UA"/>
              </w:rPr>
              <w:t>6</w:t>
            </w:r>
          </w:p>
        </w:tc>
        <w:tc>
          <w:tcPr>
            <w:tcW w:w="1869" w:type="dxa"/>
            <w:vAlign w:val="center"/>
          </w:tcPr>
          <w:p w:rsidR="00E0257B" w:rsidRPr="00544D32" w:rsidRDefault="00E0257B" w:rsidP="00544D32">
            <w:pPr>
              <w:jc w:val="center"/>
              <w:rPr>
                <w:sz w:val="28"/>
                <w:szCs w:val="28"/>
                <w:lang w:val="uk-UA"/>
              </w:rPr>
            </w:pPr>
          </w:p>
        </w:tc>
      </w:tr>
      <w:tr w:rsidR="00E0257B" w:rsidRPr="00544D32" w:rsidTr="00544D32">
        <w:trPr>
          <w:cantSplit/>
          <w:jc w:val="center"/>
        </w:trPr>
        <w:tc>
          <w:tcPr>
            <w:tcW w:w="6258" w:type="dxa"/>
            <w:gridSpan w:val="2"/>
            <w:vAlign w:val="center"/>
          </w:tcPr>
          <w:p w:rsidR="00E0257B" w:rsidRPr="00544D32" w:rsidRDefault="00544D32" w:rsidP="00544D32">
            <w:pPr>
              <w:jc w:val="right"/>
              <w:rPr>
                <w:b/>
                <w:bCs/>
                <w:i/>
                <w:sz w:val="28"/>
                <w:szCs w:val="28"/>
                <w:lang w:val="uk-UA"/>
              </w:rPr>
            </w:pPr>
            <w:r w:rsidRPr="00544D32">
              <w:rPr>
                <w:b/>
                <w:bCs/>
                <w:i/>
                <w:sz w:val="28"/>
                <w:szCs w:val="28"/>
                <w:lang w:val="uk-UA"/>
              </w:rPr>
              <w:t>В</w:t>
            </w:r>
            <w:r w:rsidR="00E0257B" w:rsidRPr="00544D32">
              <w:rPr>
                <w:b/>
                <w:bCs/>
                <w:i/>
                <w:sz w:val="28"/>
                <w:szCs w:val="28"/>
                <w:lang w:val="uk-UA"/>
              </w:rPr>
              <w:t>сього</w:t>
            </w:r>
            <w:r w:rsidRPr="00544D32">
              <w:rPr>
                <w:b/>
                <w:bCs/>
                <w:i/>
                <w:sz w:val="28"/>
                <w:szCs w:val="28"/>
                <w:lang w:val="uk-UA"/>
              </w:rPr>
              <w:t xml:space="preserve"> годин</w:t>
            </w:r>
            <w:r w:rsidR="00E0257B" w:rsidRPr="00544D32">
              <w:rPr>
                <w:b/>
                <w:bCs/>
                <w:i/>
                <w:sz w:val="28"/>
                <w:szCs w:val="28"/>
                <w:lang w:val="uk-UA"/>
              </w:rPr>
              <w:t>:</w:t>
            </w:r>
          </w:p>
        </w:tc>
        <w:tc>
          <w:tcPr>
            <w:tcW w:w="1868" w:type="dxa"/>
            <w:vAlign w:val="center"/>
          </w:tcPr>
          <w:p w:rsidR="00E0257B" w:rsidRPr="00544D32" w:rsidRDefault="00E0257B" w:rsidP="00544D32">
            <w:pPr>
              <w:shd w:val="clear" w:color="auto" w:fill="FFFFFF"/>
              <w:jc w:val="center"/>
              <w:rPr>
                <w:b/>
                <w:bCs/>
                <w:sz w:val="28"/>
                <w:szCs w:val="28"/>
                <w:lang w:val="uk-UA"/>
              </w:rPr>
            </w:pPr>
            <w:r w:rsidRPr="00544D32">
              <w:rPr>
                <w:b/>
                <w:bCs/>
                <w:sz w:val="28"/>
                <w:szCs w:val="28"/>
                <w:lang w:val="uk-UA"/>
              </w:rPr>
              <w:t>10</w:t>
            </w:r>
          </w:p>
        </w:tc>
        <w:tc>
          <w:tcPr>
            <w:tcW w:w="1869" w:type="dxa"/>
            <w:vAlign w:val="center"/>
          </w:tcPr>
          <w:p w:rsidR="00E0257B" w:rsidRPr="00544D32" w:rsidRDefault="00E0257B" w:rsidP="00544D32">
            <w:pPr>
              <w:jc w:val="center"/>
              <w:rPr>
                <w:b/>
                <w:bCs/>
                <w:sz w:val="28"/>
                <w:szCs w:val="28"/>
                <w:lang w:val="uk-UA"/>
              </w:rPr>
            </w:pPr>
          </w:p>
        </w:tc>
      </w:tr>
    </w:tbl>
    <w:p w:rsidR="00E0257B" w:rsidRPr="002C1370" w:rsidRDefault="00E0257B" w:rsidP="00E0257B">
      <w:pPr>
        <w:pStyle w:val="9"/>
        <w:ind w:firstLine="708"/>
        <w:jc w:val="both"/>
        <w:rPr>
          <w:sz w:val="28"/>
        </w:rPr>
      </w:pPr>
    </w:p>
    <w:p w:rsidR="00E0257B" w:rsidRPr="002C1370" w:rsidRDefault="00E0257B" w:rsidP="00E0257B">
      <w:pPr>
        <w:pStyle w:val="9"/>
        <w:ind w:firstLine="708"/>
        <w:jc w:val="both"/>
      </w:pPr>
      <w:r w:rsidRPr="002C1370">
        <w:rPr>
          <w:sz w:val="28"/>
        </w:rPr>
        <w:t xml:space="preserve">Тема 1. </w:t>
      </w:r>
      <w:r w:rsidR="0000270D" w:rsidRPr="002C1370">
        <w:rPr>
          <w:color w:val="000000"/>
          <w:sz w:val="28"/>
          <w:szCs w:val="57"/>
        </w:rPr>
        <w:t>Характеристика цінних порід, які використовуються для виготовлення складних архітектурних деталей</w:t>
      </w:r>
    </w:p>
    <w:p w:rsidR="00E0257B" w:rsidRPr="002C1370" w:rsidRDefault="0000270D" w:rsidP="00E0257B">
      <w:pPr>
        <w:pStyle w:val="1"/>
        <w:rPr>
          <w:rFonts w:eastAsia="Arial Unicode MS"/>
        </w:rPr>
      </w:pPr>
      <w:r w:rsidRPr="002C1370">
        <w:rPr>
          <w:rFonts w:eastAsia="Arial Unicode MS"/>
        </w:rPr>
        <w:t xml:space="preserve">Породи, що використовуються для виготовлення складних архітектурних деталей: граб, груша, платан, </w:t>
      </w:r>
      <w:proofErr w:type="spellStart"/>
      <w:r w:rsidRPr="002C1370">
        <w:rPr>
          <w:rFonts w:eastAsia="Arial Unicode MS"/>
        </w:rPr>
        <w:t>бокаут</w:t>
      </w:r>
      <w:proofErr w:type="spellEnd"/>
      <w:r w:rsidRPr="002C1370">
        <w:rPr>
          <w:rFonts w:eastAsia="Arial Unicode MS"/>
        </w:rPr>
        <w:t>, чинар, горобина, чорне дерево. Фізико-механічні властивості</w:t>
      </w:r>
      <w:r w:rsidR="00037506" w:rsidRPr="002C1370">
        <w:rPr>
          <w:rFonts w:eastAsia="Arial Unicode MS"/>
        </w:rPr>
        <w:t xml:space="preserve">, особливості структури. </w:t>
      </w:r>
    </w:p>
    <w:p w:rsidR="00E0257B" w:rsidRPr="002C1370" w:rsidRDefault="00E0257B" w:rsidP="00E0257B">
      <w:pPr>
        <w:pStyle w:val="1"/>
        <w:ind w:firstLine="0"/>
        <w:rPr>
          <w:rFonts w:eastAsia="Arial Unicode MS"/>
        </w:rPr>
      </w:pPr>
    </w:p>
    <w:p w:rsidR="00E0257B" w:rsidRPr="002C1370" w:rsidRDefault="00E0257B" w:rsidP="00E0257B">
      <w:pPr>
        <w:pStyle w:val="2"/>
        <w:ind w:firstLine="708"/>
        <w:jc w:val="both"/>
        <w:rPr>
          <w:rFonts w:eastAsia="Arial Unicode MS"/>
        </w:rPr>
      </w:pPr>
      <w:r w:rsidRPr="002C1370">
        <w:t xml:space="preserve">Тема 2. </w:t>
      </w:r>
      <w:r w:rsidR="00037506" w:rsidRPr="002C1370">
        <w:rPr>
          <w:szCs w:val="57"/>
        </w:rPr>
        <w:t xml:space="preserve">Сучасні личковані, ламіновані і плитні матеріали  </w:t>
      </w:r>
    </w:p>
    <w:p w:rsidR="00E0257B" w:rsidRPr="002C1370" w:rsidRDefault="00E0257B" w:rsidP="00E0257B">
      <w:pPr>
        <w:jc w:val="both"/>
        <w:rPr>
          <w:sz w:val="28"/>
          <w:lang w:val="uk-UA"/>
        </w:rPr>
      </w:pPr>
      <w:r w:rsidRPr="002C1370">
        <w:rPr>
          <w:sz w:val="28"/>
          <w:lang w:val="uk-UA"/>
        </w:rPr>
        <w:tab/>
      </w:r>
      <w:r w:rsidR="00037506" w:rsidRPr="002C1370">
        <w:rPr>
          <w:sz w:val="28"/>
          <w:lang w:val="uk-UA"/>
        </w:rPr>
        <w:t>Характеристика сучасних видів личкованих, ламінованих і плитних матеріалів, їх специфікація та сортамент.</w:t>
      </w:r>
    </w:p>
    <w:p w:rsidR="00E0257B" w:rsidRPr="002C1370" w:rsidRDefault="00E0257B" w:rsidP="00E0257B">
      <w:pPr>
        <w:jc w:val="both"/>
        <w:rPr>
          <w:sz w:val="28"/>
          <w:lang w:val="uk-UA"/>
        </w:rPr>
      </w:pPr>
    </w:p>
    <w:p w:rsidR="00E0257B" w:rsidRPr="002C1370" w:rsidRDefault="00E0257B" w:rsidP="00E0257B">
      <w:pPr>
        <w:pStyle w:val="3"/>
        <w:ind w:firstLine="708"/>
        <w:rPr>
          <w:rFonts w:eastAsia="Arial Unicode MS"/>
        </w:rPr>
      </w:pPr>
      <w:r w:rsidRPr="002C1370">
        <w:t xml:space="preserve">Тема 3. </w:t>
      </w:r>
      <w:r w:rsidR="00037506" w:rsidRPr="002C1370">
        <w:rPr>
          <w:color w:val="000000"/>
          <w:szCs w:val="59"/>
        </w:rPr>
        <w:t>Метали і сплави для виготовлення сучасного деревообробного інструменту</w:t>
      </w:r>
    </w:p>
    <w:p w:rsidR="00E0257B" w:rsidRPr="002C1370" w:rsidRDefault="00E0257B" w:rsidP="00E0257B">
      <w:pPr>
        <w:pStyle w:val="20"/>
      </w:pPr>
      <w:r w:rsidRPr="002C1370">
        <w:tab/>
      </w:r>
      <w:r w:rsidR="00037506" w:rsidRPr="002C1370">
        <w:t xml:space="preserve">Механічні властивості металів, що використовуються для виготовлення ріжучого інструменту: твердість, пружність, міцність, в’язкість; методи визначення. </w:t>
      </w:r>
    </w:p>
    <w:p w:rsidR="00037506" w:rsidRPr="002C1370" w:rsidRDefault="00037506" w:rsidP="00E0257B">
      <w:pPr>
        <w:pStyle w:val="20"/>
        <w:rPr>
          <w:color w:val="FF0000"/>
        </w:rPr>
      </w:pPr>
      <w:r w:rsidRPr="002C1370">
        <w:tab/>
        <w:t xml:space="preserve">Сталь. Елементи, що входять до складу сталей і їх вплив на властивості: вуглець, кремній, марганець, сірка, фосфор. Групи сталей залежно від хімічного складу. Вуглецеві і леговані сталі. Сортність сталей. Вплив хрому, нікелю, вольфраму, титану, кобальту, ванадію, алюмінію, кремнію і марганцю на якість сталей. Властивості швидкоріжучих сталей. Маркування сталей і сплавів. </w:t>
      </w:r>
    </w:p>
    <w:p w:rsidR="00E0257B" w:rsidRPr="002C1370" w:rsidRDefault="00E0257B" w:rsidP="00E0257B">
      <w:pPr>
        <w:jc w:val="both"/>
        <w:rPr>
          <w:sz w:val="28"/>
          <w:lang w:val="uk-UA"/>
        </w:rPr>
      </w:pPr>
    </w:p>
    <w:p w:rsidR="00544D32" w:rsidRPr="00596768" w:rsidRDefault="00E0257B" w:rsidP="00544D32">
      <w:pPr>
        <w:jc w:val="center"/>
        <w:rPr>
          <w:b/>
          <w:sz w:val="28"/>
          <w:szCs w:val="28"/>
          <w:lang w:val="uk-UA"/>
        </w:rPr>
      </w:pPr>
      <w:r w:rsidRPr="002C1370">
        <w:rPr>
          <w:i/>
          <w:iCs/>
          <w:sz w:val="28"/>
          <w:szCs w:val="28"/>
        </w:rPr>
        <w:br w:type="page"/>
      </w:r>
      <w:r w:rsidR="00544D32" w:rsidRPr="00743342">
        <w:rPr>
          <w:b/>
          <w:bCs/>
          <w:sz w:val="28"/>
          <w:szCs w:val="28"/>
          <w:lang w:val="uk-UA"/>
        </w:rPr>
        <w:lastRenderedPageBreak/>
        <w:t xml:space="preserve">Типова </w:t>
      </w:r>
      <w:r w:rsidR="00544D32" w:rsidRPr="00596768">
        <w:rPr>
          <w:b/>
          <w:bCs/>
          <w:sz w:val="28"/>
          <w:szCs w:val="28"/>
          <w:lang w:val="uk-UA"/>
        </w:rPr>
        <w:t xml:space="preserve">навчальна програма </w:t>
      </w:r>
      <w:r w:rsidR="00544D32" w:rsidRPr="00596768">
        <w:rPr>
          <w:b/>
          <w:sz w:val="28"/>
          <w:szCs w:val="28"/>
        </w:rPr>
        <w:t xml:space="preserve">з предмета </w:t>
      </w:r>
    </w:p>
    <w:p w:rsidR="00544D32" w:rsidRDefault="00544D32" w:rsidP="00544D32">
      <w:pPr>
        <w:pStyle w:val="a3"/>
        <w:spacing w:line="240" w:lineRule="auto"/>
        <w:rPr>
          <w:sz w:val="28"/>
          <w:szCs w:val="28"/>
        </w:rPr>
      </w:pPr>
      <w:r w:rsidRPr="00596768">
        <w:rPr>
          <w:sz w:val="28"/>
          <w:szCs w:val="28"/>
        </w:rPr>
        <w:t>«</w:t>
      </w:r>
      <w:r>
        <w:rPr>
          <w:sz w:val="28"/>
          <w:szCs w:val="28"/>
        </w:rPr>
        <w:t>Основи електротехніки</w:t>
      </w:r>
      <w:r w:rsidRPr="00596768">
        <w:rPr>
          <w:sz w:val="28"/>
          <w:szCs w:val="28"/>
        </w:rPr>
        <w:t>»</w:t>
      </w:r>
    </w:p>
    <w:p w:rsidR="00544D32" w:rsidRDefault="00544D32" w:rsidP="00544D32">
      <w:pPr>
        <w:pStyle w:val="a3"/>
        <w:spacing w:line="240" w:lineRule="auto"/>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5"/>
        <w:gridCol w:w="5463"/>
        <w:gridCol w:w="1868"/>
        <w:gridCol w:w="1946"/>
      </w:tblGrid>
      <w:tr w:rsidR="00E0257B" w:rsidRPr="00544D32" w:rsidTr="00544D32">
        <w:trPr>
          <w:cantSplit/>
          <w:trHeight w:val="523"/>
          <w:jc w:val="center"/>
        </w:trPr>
        <w:tc>
          <w:tcPr>
            <w:tcW w:w="795" w:type="dxa"/>
            <w:vMerge w:val="restart"/>
            <w:vAlign w:val="center"/>
          </w:tcPr>
          <w:p w:rsidR="00E0257B" w:rsidRPr="00544D32" w:rsidRDefault="00E0257B" w:rsidP="00544D32">
            <w:pPr>
              <w:autoSpaceDE w:val="0"/>
              <w:autoSpaceDN w:val="0"/>
              <w:adjustRightInd w:val="0"/>
              <w:jc w:val="center"/>
              <w:rPr>
                <w:b/>
                <w:i/>
                <w:iCs/>
                <w:sz w:val="28"/>
                <w:szCs w:val="28"/>
                <w:lang w:val="uk-UA" w:eastAsia="uk-UA"/>
              </w:rPr>
            </w:pPr>
            <w:r w:rsidRPr="00544D32">
              <w:rPr>
                <w:b/>
                <w:i/>
                <w:iCs/>
                <w:sz w:val="28"/>
                <w:szCs w:val="28"/>
                <w:lang w:val="uk-UA" w:eastAsia="uk-UA"/>
              </w:rPr>
              <w:t>№</w:t>
            </w:r>
          </w:p>
          <w:p w:rsidR="00E0257B" w:rsidRPr="00544D32" w:rsidRDefault="00E0257B" w:rsidP="00544D32">
            <w:pPr>
              <w:autoSpaceDE w:val="0"/>
              <w:autoSpaceDN w:val="0"/>
              <w:adjustRightInd w:val="0"/>
              <w:jc w:val="center"/>
              <w:rPr>
                <w:b/>
                <w:bCs/>
                <w:i/>
                <w:sz w:val="28"/>
                <w:szCs w:val="28"/>
                <w:lang w:val="uk-UA" w:eastAsia="uk-UA"/>
              </w:rPr>
            </w:pPr>
            <w:r w:rsidRPr="00544D32">
              <w:rPr>
                <w:b/>
                <w:i/>
                <w:iCs/>
                <w:sz w:val="28"/>
                <w:szCs w:val="28"/>
                <w:lang w:val="uk-UA" w:eastAsia="uk-UA"/>
              </w:rPr>
              <w:t>з/п</w:t>
            </w:r>
          </w:p>
        </w:tc>
        <w:tc>
          <w:tcPr>
            <w:tcW w:w="5463" w:type="dxa"/>
            <w:vMerge w:val="restart"/>
            <w:vAlign w:val="center"/>
          </w:tcPr>
          <w:p w:rsidR="00E0257B" w:rsidRPr="00544D32" w:rsidRDefault="00E0257B" w:rsidP="00544D32">
            <w:pPr>
              <w:pStyle w:val="6"/>
              <w:autoSpaceDE w:val="0"/>
              <w:autoSpaceDN w:val="0"/>
              <w:adjustRightInd w:val="0"/>
              <w:rPr>
                <w:rFonts w:eastAsia="Arial Unicode MS"/>
                <w:i/>
                <w:iCs/>
                <w:szCs w:val="28"/>
                <w:lang w:eastAsia="uk-UA"/>
              </w:rPr>
            </w:pPr>
            <w:r w:rsidRPr="00544D32">
              <w:rPr>
                <w:i/>
                <w:iCs/>
                <w:szCs w:val="28"/>
                <w:lang w:eastAsia="uk-UA"/>
              </w:rPr>
              <w:t>Тема</w:t>
            </w:r>
          </w:p>
        </w:tc>
        <w:tc>
          <w:tcPr>
            <w:tcW w:w="3737" w:type="dxa"/>
            <w:gridSpan w:val="2"/>
            <w:vAlign w:val="center"/>
          </w:tcPr>
          <w:p w:rsidR="00E0257B" w:rsidRPr="00544D32" w:rsidRDefault="00E0257B" w:rsidP="00544D32">
            <w:pPr>
              <w:autoSpaceDE w:val="0"/>
              <w:autoSpaceDN w:val="0"/>
              <w:adjustRightInd w:val="0"/>
              <w:jc w:val="center"/>
              <w:rPr>
                <w:b/>
                <w:i/>
                <w:iCs/>
                <w:sz w:val="28"/>
                <w:szCs w:val="28"/>
                <w:lang w:val="uk-UA" w:eastAsia="uk-UA"/>
              </w:rPr>
            </w:pPr>
            <w:r w:rsidRPr="00544D32">
              <w:rPr>
                <w:b/>
                <w:i/>
                <w:iCs/>
                <w:sz w:val="28"/>
                <w:szCs w:val="28"/>
                <w:lang w:val="uk-UA" w:eastAsia="uk-UA"/>
              </w:rPr>
              <w:t>Кількість годин</w:t>
            </w:r>
          </w:p>
        </w:tc>
      </w:tr>
      <w:tr w:rsidR="00E0257B" w:rsidRPr="00544D32" w:rsidTr="00544D32">
        <w:trPr>
          <w:cantSplit/>
          <w:trHeight w:val="352"/>
          <w:jc w:val="center"/>
        </w:trPr>
        <w:tc>
          <w:tcPr>
            <w:tcW w:w="0" w:type="auto"/>
            <w:vMerge/>
            <w:vAlign w:val="center"/>
          </w:tcPr>
          <w:p w:rsidR="00E0257B" w:rsidRPr="00544D32" w:rsidRDefault="00E0257B" w:rsidP="00544D32">
            <w:pPr>
              <w:rPr>
                <w:b/>
                <w:bCs/>
                <w:i/>
                <w:sz w:val="28"/>
                <w:szCs w:val="28"/>
                <w:lang w:val="uk-UA" w:eastAsia="uk-UA"/>
              </w:rPr>
            </w:pPr>
          </w:p>
        </w:tc>
        <w:tc>
          <w:tcPr>
            <w:tcW w:w="0" w:type="auto"/>
            <w:vMerge/>
            <w:vAlign w:val="center"/>
          </w:tcPr>
          <w:p w:rsidR="00E0257B" w:rsidRPr="00544D32" w:rsidRDefault="00E0257B" w:rsidP="00544D32">
            <w:pPr>
              <w:rPr>
                <w:rFonts w:eastAsia="Arial Unicode MS"/>
                <w:b/>
                <w:bCs/>
                <w:i/>
                <w:iCs/>
                <w:sz w:val="28"/>
                <w:szCs w:val="28"/>
                <w:lang w:val="uk-UA" w:eastAsia="uk-UA"/>
              </w:rPr>
            </w:pPr>
          </w:p>
        </w:tc>
        <w:tc>
          <w:tcPr>
            <w:tcW w:w="1868" w:type="dxa"/>
            <w:vAlign w:val="center"/>
          </w:tcPr>
          <w:p w:rsidR="00E0257B" w:rsidRPr="00544D32" w:rsidRDefault="00E0257B" w:rsidP="00544D32">
            <w:pPr>
              <w:autoSpaceDE w:val="0"/>
              <w:autoSpaceDN w:val="0"/>
              <w:adjustRightInd w:val="0"/>
              <w:jc w:val="center"/>
              <w:rPr>
                <w:b/>
                <w:i/>
                <w:iCs/>
                <w:sz w:val="28"/>
                <w:szCs w:val="28"/>
                <w:lang w:val="uk-UA" w:eastAsia="uk-UA"/>
              </w:rPr>
            </w:pPr>
            <w:r w:rsidRPr="00544D32">
              <w:rPr>
                <w:b/>
                <w:i/>
                <w:iCs/>
                <w:sz w:val="28"/>
                <w:szCs w:val="28"/>
                <w:lang w:val="uk-UA" w:eastAsia="uk-UA"/>
              </w:rPr>
              <w:t>Всього</w:t>
            </w:r>
          </w:p>
        </w:tc>
        <w:tc>
          <w:tcPr>
            <w:tcW w:w="1869" w:type="dxa"/>
            <w:vAlign w:val="center"/>
          </w:tcPr>
          <w:p w:rsidR="00E0257B" w:rsidRPr="00544D32" w:rsidRDefault="00E0257B" w:rsidP="00544D32">
            <w:pPr>
              <w:autoSpaceDE w:val="0"/>
              <w:autoSpaceDN w:val="0"/>
              <w:adjustRightInd w:val="0"/>
              <w:jc w:val="center"/>
              <w:rPr>
                <w:b/>
                <w:i/>
                <w:iCs/>
                <w:sz w:val="28"/>
                <w:szCs w:val="28"/>
                <w:lang w:val="uk-UA" w:eastAsia="uk-UA"/>
              </w:rPr>
            </w:pPr>
            <w:r w:rsidRPr="00544D32">
              <w:rPr>
                <w:b/>
                <w:i/>
                <w:iCs/>
                <w:sz w:val="28"/>
                <w:szCs w:val="28"/>
                <w:lang w:val="uk-UA"/>
              </w:rPr>
              <w:t>З них на лабораторно-практичні роботи</w:t>
            </w:r>
          </w:p>
        </w:tc>
      </w:tr>
      <w:tr w:rsidR="00E0257B" w:rsidRPr="00544D32" w:rsidTr="00544D32">
        <w:trPr>
          <w:jc w:val="center"/>
        </w:trPr>
        <w:tc>
          <w:tcPr>
            <w:tcW w:w="795" w:type="dxa"/>
            <w:vAlign w:val="center"/>
          </w:tcPr>
          <w:p w:rsidR="00E0257B" w:rsidRPr="00544D32" w:rsidRDefault="00E0257B" w:rsidP="00544D32">
            <w:pPr>
              <w:jc w:val="center"/>
              <w:rPr>
                <w:sz w:val="28"/>
                <w:szCs w:val="28"/>
                <w:lang w:val="uk-UA"/>
              </w:rPr>
            </w:pPr>
            <w:r w:rsidRPr="00544D32">
              <w:rPr>
                <w:sz w:val="28"/>
                <w:szCs w:val="28"/>
                <w:lang w:val="uk-UA"/>
              </w:rPr>
              <w:t>1.</w:t>
            </w:r>
          </w:p>
        </w:tc>
        <w:tc>
          <w:tcPr>
            <w:tcW w:w="5463" w:type="dxa"/>
          </w:tcPr>
          <w:p w:rsidR="00E0257B" w:rsidRPr="00544D32" w:rsidRDefault="00E0257B" w:rsidP="00544D32">
            <w:pPr>
              <w:rPr>
                <w:sz w:val="28"/>
                <w:szCs w:val="28"/>
                <w:lang w:val="uk-UA"/>
              </w:rPr>
            </w:pPr>
            <w:r w:rsidRPr="00544D32">
              <w:rPr>
                <w:sz w:val="28"/>
                <w:szCs w:val="28"/>
                <w:lang w:val="uk-UA"/>
              </w:rPr>
              <w:t xml:space="preserve">Електроприводи промислових роботів і маніпуляторів  </w:t>
            </w:r>
          </w:p>
        </w:tc>
        <w:tc>
          <w:tcPr>
            <w:tcW w:w="1868" w:type="dxa"/>
            <w:vAlign w:val="center"/>
          </w:tcPr>
          <w:p w:rsidR="00E0257B" w:rsidRPr="00544D32" w:rsidRDefault="00E0257B" w:rsidP="00544D32">
            <w:pPr>
              <w:shd w:val="clear" w:color="auto" w:fill="FFFFFF"/>
              <w:jc w:val="center"/>
              <w:rPr>
                <w:sz w:val="28"/>
                <w:szCs w:val="28"/>
                <w:lang w:val="uk-UA"/>
              </w:rPr>
            </w:pPr>
            <w:r w:rsidRPr="00544D32">
              <w:rPr>
                <w:sz w:val="28"/>
                <w:szCs w:val="28"/>
                <w:lang w:val="uk-UA"/>
              </w:rPr>
              <w:t>2</w:t>
            </w:r>
          </w:p>
        </w:tc>
        <w:tc>
          <w:tcPr>
            <w:tcW w:w="1869" w:type="dxa"/>
            <w:vAlign w:val="center"/>
          </w:tcPr>
          <w:p w:rsidR="00E0257B" w:rsidRPr="00544D32" w:rsidRDefault="00E0257B" w:rsidP="00544D32">
            <w:pPr>
              <w:jc w:val="center"/>
              <w:rPr>
                <w:sz w:val="28"/>
                <w:szCs w:val="28"/>
                <w:lang w:val="uk-UA"/>
              </w:rPr>
            </w:pPr>
          </w:p>
        </w:tc>
      </w:tr>
      <w:tr w:rsidR="00E0257B" w:rsidRPr="00544D32" w:rsidTr="00544D32">
        <w:trPr>
          <w:trHeight w:val="313"/>
          <w:jc w:val="center"/>
        </w:trPr>
        <w:tc>
          <w:tcPr>
            <w:tcW w:w="795" w:type="dxa"/>
            <w:vAlign w:val="center"/>
          </w:tcPr>
          <w:p w:rsidR="00E0257B" w:rsidRPr="00544D32" w:rsidRDefault="00E0257B" w:rsidP="00544D32">
            <w:pPr>
              <w:jc w:val="center"/>
              <w:rPr>
                <w:sz w:val="28"/>
                <w:szCs w:val="28"/>
                <w:lang w:val="uk-UA"/>
              </w:rPr>
            </w:pPr>
            <w:r w:rsidRPr="00544D32">
              <w:rPr>
                <w:sz w:val="28"/>
                <w:szCs w:val="28"/>
                <w:lang w:val="uk-UA"/>
              </w:rPr>
              <w:t>2.</w:t>
            </w:r>
          </w:p>
        </w:tc>
        <w:tc>
          <w:tcPr>
            <w:tcW w:w="5463" w:type="dxa"/>
          </w:tcPr>
          <w:p w:rsidR="00E0257B" w:rsidRPr="00544D32" w:rsidRDefault="00E0257B" w:rsidP="00544D32">
            <w:pPr>
              <w:rPr>
                <w:sz w:val="28"/>
                <w:szCs w:val="28"/>
                <w:lang w:val="uk-UA"/>
              </w:rPr>
            </w:pPr>
            <w:r w:rsidRPr="00544D32">
              <w:rPr>
                <w:sz w:val="28"/>
                <w:szCs w:val="28"/>
                <w:lang w:val="uk-UA"/>
              </w:rPr>
              <w:t xml:space="preserve">Електрообладнання електричного транспорту </w:t>
            </w:r>
          </w:p>
        </w:tc>
        <w:tc>
          <w:tcPr>
            <w:tcW w:w="1868" w:type="dxa"/>
            <w:vAlign w:val="center"/>
          </w:tcPr>
          <w:p w:rsidR="00E0257B" w:rsidRPr="00544D32" w:rsidRDefault="00E0257B" w:rsidP="00544D32">
            <w:pPr>
              <w:shd w:val="clear" w:color="auto" w:fill="FFFFFF"/>
              <w:jc w:val="center"/>
              <w:rPr>
                <w:sz w:val="28"/>
                <w:szCs w:val="28"/>
                <w:lang w:val="uk-UA"/>
              </w:rPr>
            </w:pPr>
            <w:r w:rsidRPr="00544D32">
              <w:rPr>
                <w:sz w:val="28"/>
                <w:szCs w:val="28"/>
                <w:lang w:val="uk-UA"/>
              </w:rPr>
              <w:t>2</w:t>
            </w:r>
          </w:p>
        </w:tc>
        <w:tc>
          <w:tcPr>
            <w:tcW w:w="1869" w:type="dxa"/>
            <w:vAlign w:val="center"/>
          </w:tcPr>
          <w:p w:rsidR="00E0257B" w:rsidRPr="00544D32" w:rsidRDefault="00E0257B" w:rsidP="00544D32">
            <w:pPr>
              <w:jc w:val="center"/>
              <w:rPr>
                <w:sz w:val="28"/>
                <w:szCs w:val="28"/>
                <w:lang w:val="uk-UA"/>
              </w:rPr>
            </w:pPr>
          </w:p>
        </w:tc>
      </w:tr>
      <w:tr w:rsidR="00E0257B" w:rsidRPr="00544D32" w:rsidTr="00544D32">
        <w:trPr>
          <w:jc w:val="center"/>
        </w:trPr>
        <w:tc>
          <w:tcPr>
            <w:tcW w:w="6258" w:type="dxa"/>
            <w:gridSpan w:val="2"/>
            <w:vAlign w:val="center"/>
          </w:tcPr>
          <w:p w:rsidR="00E0257B" w:rsidRPr="00544D32" w:rsidRDefault="00544D32" w:rsidP="00544D32">
            <w:pPr>
              <w:jc w:val="right"/>
              <w:rPr>
                <w:b/>
                <w:bCs/>
                <w:i/>
                <w:sz w:val="28"/>
                <w:szCs w:val="28"/>
                <w:lang w:val="uk-UA"/>
              </w:rPr>
            </w:pPr>
            <w:r w:rsidRPr="00544D32">
              <w:rPr>
                <w:b/>
                <w:bCs/>
                <w:i/>
                <w:sz w:val="28"/>
                <w:szCs w:val="28"/>
                <w:lang w:val="uk-UA"/>
              </w:rPr>
              <w:t>В</w:t>
            </w:r>
            <w:r w:rsidR="00E0257B" w:rsidRPr="00544D32">
              <w:rPr>
                <w:b/>
                <w:bCs/>
                <w:i/>
                <w:sz w:val="28"/>
                <w:szCs w:val="28"/>
                <w:lang w:val="uk-UA"/>
              </w:rPr>
              <w:t>сього</w:t>
            </w:r>
            <w:r w:rsidRPr="00544D32">
              <w:rPr>
                <w:b/>
                <w:bCs/>
                <w:i/>
                <w:sz w:val="28"/>
                <w:szCs w:val="28"/>
                <w:lang w:val="uk-UA"/>
              </w:rPr>
              <w:t xml:space="preserve"> годин</w:t>
            </w:r>
            <w:r w:rsidR="00E0257B" w:rsidRPr="00544D32">
              <w:rPr>
                <w:b/>
                <w:bCs/>
                <w:i/>
                <w:sz w:val="28"/>
                <w:szCs w:val="28"/>
                <w:lang w:val="uk-UA"/>
              </w:rPr>
              <w:t>:</w:t>
            </w:r>
          </w:p>
        </w:tc>
        <w:tc>
          <w:tcPr>
            <w:tcW w:w="1868" w:type="dxa"/>
            <w:vAlign w:val="center"/>
          </w:tcPr>
          <w:p w:rsidR="00E0257B" w:rsidRPr="00544D32" w:rsidRDefault="00E0257B" w:rsidP="00544D32">
            <w:pPr>
              <w:shd w:val="clear" w:color="auto" w:fill="FFFFFF"/>
              <w:jc w:val="center"/>
              <w:rPr>
                <w:b/>
                <w:bCs/>
                <w:sz w:val="28"/>
                <w:szCs w:val="28"/>
                <w:lang w:val="uk-UA"/>
              </w:rPr>
            </w:pPr>
            <w:r w:rsidRPr="00544D32">
              <w:rPr>
                <w:b/>
                <w:bCs/>
                <w:sz w:val="28"/>
                <w:szCs w:val="28"/>
                <w:lang w:val="uk-UA"/>
              </w:rPr>
              <w:t>4</w:t>
            </w:r>
          </w:p>
        </w:tc>
        <w:tc>
          <w:tcPr>
            <w:tcW w:w="1869" w:type="dxa"/>
            <w:vAlign w:val="center"/>
          </w:tcPr>
          <w:p w:rsidR="00E0257B" w:rsidRPr="00544D32" w:rsidRDefault="00E0257B" w:rsidP="00544D32">
            <w:pPr>
              <w:jc w:val="center"/>
              <w:rPr>
                <w:b/>
                <w:bCs/>
                <w:sz w:val="28"/>
                <w:szCs w:val="28"/>
                <w:lang w:val="uk-UA"/>
              </w:rPr>
            </w:pPr>
          </w:p>
        </w:tc>
      </w:tr>
    </w:tbl>
    <w:p w:rsidR="00E0257B" w:rsidRPr="002C1370" w:rsidRDefault="00E0257B" w:rsidP="00E0257B">
      <w:pPr>
        <w:pStyle w:val="a3"/>
        <w:spacing w:line="240" w:lineRule="auto"/>
        <w:rPr>
          <w:bCs/>
        </w:rPr>
      </w:pPr>
    </w:p>
    <w:p w:rsidR="00E0257B" w:rsidRPr="002C1370" w:rsidRDefault="00E0257B" w:rsidP="00E0257B">
      <w:pPr>
        <w:ind w:firstLine="708"/>
        <w:jc w:val="both"/>
        <w:rPr>
          <w:b/>
          <w:sz w:val="28"/>
          <w:lang w:val="uk-UA"/>
        </w:rPr>
      </w:pPr>
      <w:r w:rsidRPr="002C1370">
        <w:rPr>
          <w:b/>
          <w:sz w:val="28"/>
          <w:lang w:val="uk-UA"/>
        </w:rPr>
        <w:t xml:space="preserve">Тема 1. Електроприводи промислових роботів і маніпуляторів </w:t>
      </w:r>
    </w:p>
    <w:p w:rsidR="00E0257B" w:rsidRPr="002C1370" w:rsidRDefault="00E0257B" w:rsidP="00E0257B">
      <w:pPr>
        <w:ind w:firstLine="709"/>
        <w:jc w:val="both"/>
        <w:rPr>
          <w:sz w:val="28"/>
          <w:lang w:val="uk-UA"/>
        </w:rPr>
      </w:pPr>
      <w:r w:rsidRPr="002C1370">
        <w:rPr>
          <w:sz w:val="28"/>
          <w:lang w:val="uk-UA"/>
        </w:rPr>
        <w:t xml:space="preserve">Використання електричних схем у системах автоматики. Блок-схеми ЕОМ (електронно-обчислювальні машини) та комп’ютерів, їх можливості використання для управління технологічними деревообробними процесами. </w:t>
      </w:r>
    </w:p>
    <w:p w:rsidR="00E0257B" w:rsidRPr="002C1370" w:rsidRDefault="00E0257B" w:rsidP="00E0257B">
      <w:pPr>
        <w:ind w:firstLine="709"/>
        <w:jc w:val="both"/>
        <w:rPr>
          <w:sz w:val="28"/>
          <w:lang w:val="uk-UA"/>
        </w:rPr>
      </w:pPr>
    </w:p>
    <w:p w:rsidR="00E0257B" w:rsidRPr="002C1370" w:rsidRDefault="00E0257B" w:rsidP="00E0257B">
      <w:pPr>
        <w:ind w:firstLine="708"/>
        <w:jc w:val="both"/>
        <w:rPr>
          <w:b/>
          <w:sz w:val="28"/>
          <w:lang w:val="uk-UA"/>
        </w:rPr>
      </w:pPr>
      <w:r w:rsidRPr="002C1370">
        <w:rPr>
          <w:b/>
          <w:sz w:val="28"/>
          <w:lang w:val="uk-UA"/>
        </w:rPr>
        <w:t xml:space="preserve">Тема 2. Електрообладнання електричного транспорту  </w:t>
      </w:r>
    </w:p>
    <w:p w:rsidR="0029274B" w:rsidRDefault="00E0257B" w:rsidP="0029274B">
      <w:pPr>
        <w:ind w:left="1416"/>
        <w:rPr>
          <w:b/>
          <w:bCs/>
          <w:sz w:val="28"/>
          <w:szCs w:val="28"/>
          <w:lang w:val="uk-UA"/>
        </w:rPr>
      </w:pPr>
      <w:proofErr w:type="spellStart"/>
      <w:r w:rsidRPr="002C1370">
        <w:t>Принципові</w:t>
      </w:r>
      <w:proofErr w:type="spellEnd"/>
      <w:r w:rsidRPr="002C1370">
        <w:t xml:space="preserve"> та </w:t>
      </w:r>
      <w:proofErr w:type="spellStart"/>
      <w:r w:rsidRPr="002C1370">
        <w:t>функціональні</w:t>
      </w:r>
      <w:proofErr w:type="spellEnd"/>
      <w:r w:rsidRPr="002C1370">
        <w:t xml:space="preserve"> </w:t>
      </w:r>
      <w:proofErr w:type="spellStart"/>
      <w:r w:rsidRPr="002C1370">
        <w:t>схеми</w:t>
      </w:r>
      <w:proofErr w:type="spellEnd"/>
      <w:r w:rsidRPr="002C1370">
        <w:t xml:space="preserve"> </w:t>
      </w:r>
      <w:proofErr w:type="spellStart"/>
      <w:r w:rsidRPr="002C1370">
        <w:t>електроінструменту</w:t>
      </w:r>
      <w:proofErr w:type="spellEnd"/>
      <w:r w:rsidRPr="002C1370">
        <w:t xml:space="preserve"> в </w:t>
      </w:r>
      <w:proofErr w:type="spellStart"/>
      <w:r w:rsidRPr="002C1370">
        <w:t>деревообробці</w:t>
      </w:r>
      <w:proofErr w:type="spellEnd"/>
      <w:r w:rsidRPr="002C1370">
        <w:t>.</w:t>
      </w:r>
      <w:r w:rsidRPr="002C1370">
        <w:rPr>
          <w:i/>
          <w:iCs/>
        </w:rPr>
        <w:br w:type="page"/>
      </w:r>
      <w:r w:rsidR="0029274B" w:rsidRPr="00094E37">
        <w:rPr>
          <w:b/>
          <w:bCs/>
          <w:sz w:val="28"/>
          <w:szCs w:val="28"/>
          <w:lang w:val="uk-UA"/>
        </w:rPr>
        <w:lastRenderedPageBreak/>
        <w:t>Типов</w:t>
      </w:r>
      <w:r w:rsidR="0029274B">
        <w:rPr>
          <w:b/>
          <w:bCs/>
          <w:sz w:val="28"/>
          <w:szCs w:val="28"/>
          <w:lang w:val="uk-UA"/>
        </w:rPr>
        <w:t>а навчальна програма з виробничого навчання</w:t>
      </w:r>
    </w:p>
    <w:p w:rsidR="0029274B" w:rsidRPr="00D2412D" w:rsidRDefault="0029274B" w:rsidP="0029274B">
      <w:pPr>
        <w:ind w:left="708" w:firstLine="708"/>
        <w:rPr>
          <w:b/>
          <w:sz w:val="28"/>
          <w:szCs w:val="28"/>
          <w:lang w:val="uk-UA"/>
        </w:rPr>
      </w:pPr>
      <w:proofErr w:type="spellStart"/>
      <w:r w:rsidRPr="00D2412D">
        <w:rPr>
          <w:sz w:val="28"/>
          <w:szCs w:val="28"/>
        </w:rPr>
        <w:t>Професія</w:t>
      </w:r>
      <w:proofErr w:type="spellEnd"/>
      <w:r w:rsidRPr="00D2412D">
        <w:rPr>
          <w:sz w:val="28"/>
          <w:szCs w:val="28"/>
        </w:rPr>
        <w:t xml:space="preserve">: </w:t>
      </w:r>
      <w:r w:rsidRPr="00D2412D">
        <w:rPr>
          <w:b/>
          <w:sz w:val="28"/>
          <w:szCs w:val="28"/>
        </w:rPr>
        <w:t xml:space="preserve">7423 </w:t>
      </w:r>
      <w:proofErr w:type="spellStart"/>
      <w:r w:rsidRPr="00D2412D">
        <w:rPr>
          <w:b/>
          <w:sz w:val="28"/>
          <w:szCs w:val="28"/>
        </w:rPr>
        <w:t>Верстатник</w:t>
      </w:r>
      <w:proofErr w:type="spellEnd"/>
      <w:r w:rsidRPr="00D2412D">
        <w:rPr>
          <w:b/>
          <w:sz w:val="28"/>
          <w:szCs w:val="28"/>
        </w:rPr>
        <w:t xml:space="preserve"> </w:t>
      </w:r>
      <w:proofErr w:type="spellStart"/>
      <w:r w:rsidRPr="00D2412D">
        <w:rPr>
          <w:b/>
          <w:sz w:val="28"/>
          <w:szCs w:val="28"/>
        </w:rPr>
        <w:t>деревообробних</w:t>
      </w:r>
      <w:proofErr w:type="spellEnd"/>
      <w:r w:rsidRPr="00D2412D">
        <w:rPr>
          <w:b/>
          <w:sz w:val="28"/>
          <w:szCs w:val="28"/>
        </w:rPr>
        <w:t xml:space="preserve"> </w:t>
      </w:r>
      <w:proofErr w:type="spellStart"/>
      <w:r w:rsidRPr="00D2412D">
        <w:rPr>
          <w:b/>
          <w:sz w:val="28"/>
          <w:szCs w:val="28"/>
        </w:rPr>
        <w:t>верстатів</w:t>
      </w:r>
      <w:proofErr w:type="spellEnd"/>
    </w:p>
    <w:p w:rsidR="0029274B" w:rsidRDefault="0029274B" w:rsidP="0029274B">
      <w:pPr>
        <w:ind w:left="1416"/>
        <w:rPr>
          <w:b/>
          <w:sz w:val="28"/>
          <w:szCs w:val="28"/>
          <w:lang w:val="uk-UA"/>
        </w:rPr>
      </w:pPr>
      <w:proofErr w:type="spellStart"/>
      <w:r w:rsidRPr="00D2412D">
        <w:rPr>
          <w:sz w:val="28"/>
          <w:szCs w:val="28"/>
        </w:rPr>
        <w:t>Кваліфікація</w:t>
      </w:r>
      <w:proofErr w:type="spellEnd"/>
      <w:r w:rsidRPr="00D2412D">
        <w:rPr>
          <w:sz w:val="28"/>
          <w:szCs w:val="28"/>
        </w:rPr>
        <w:t xml:space="preserve">: </w:t>
      </w:r>
      <w:proofErr w:type="spellStart"/>
      <w:r w:rsidRPr="00D2412D">
        <w:rPr>
          <w:b/>
          <w:sz w:val="28"/>
          <w:szCs w:val="28"/>
        </w:rPr>
        <w:t>верстатник</w:t>
      </w:r>
      <w:proofErr w:type="spellEnd"/>
      <w:r w:rsidRPr="00D2412D">
        <w:rPr>
          <w:b/>
          <w:sz w:val="28"/>
          <w:szCs w:val="28"/>
        </w:rPr>
        <w:t xml:space="preserve"> </w:t>
      </w:r>
      <w:proofErr w:type="spellStart"/>
      <w:r w:rsidRPr="00D2412D">
        <w:rPr>
          <w:b/>
          <w:sz w:val="28"/>
          <w:szCs w:val="28"/>
        </w:rPr>
        <w:t>деревообробних</w:t>
      </w:r>
      <w:proofErr w:type="spellEnd"/>
      <w:r w:rsidRPr="00D2412D">
        <w:rPr>
          <w:b/>
          <w:sz w:val="28"/>
          <w:szCs w:val="28"/>
        </w:rPr>
        <w:t xml:space="preserve"> </w:t>
      </w:r>
      <w:proofErr w:type="spellStart"/>
      <w:r w:rsidRPr="00D2412D">
        <w:rPr>
          <w:b/>
          <w:sz w:val="28"/>
          <w:szCs w:val="28"/>
        </w:rPr>
        <w:t>верстатів</w:t>
      </w:r>
      <w:proofErr w:type="spellEnd"/>
      <w:r w:rsidRPr="00D2412D">
        <w:rPr>
          <w:b/>
          <w:sz w:val="28"/>
          <w:szCs w:val="28"/>
        </w:rPr>
        <w:t xml:space="preserve"> </w:t>
      </w:r>
      <w:r>
        <w:rPr>
          <w:b/>
          <w:sz w:val="28"/>
          <w:szCs w:val="28"/>
          <w:lang w:val="uk-UA"/>
        </w:rPr>
        <w:t>6</w:t>
      </w:r>
      <w:r w:rsidRPr="00D2412D">
        <w:rPr>
          <w:b/>
          <w:sz w:val="28"/>
          <w:szCs w:val="28"/>
        </w:rPr>
        <w:t xml:space="preserve">-го </w:t>
      </w:r>
      <w:proofErr w:type="spellStart"/>
      <w:r w:rsidRPr="00D2412D">
        <w:rPr>
          <w:b/>
          <w:sz w:val="28"/>
          <w:szCs w:val="28"/>
        </w:rPr>
        <w:t>розряду</w:t>
      </w:r>
      <w:proofErr w:type="spellEnd"/>
    </w:p>
    <w:p w:rsidR="0029274B" w:rsidRPr="0029274B" w:rsidRDefault="0029274B" w:rsidP="0029274B">
      <w:pPr>
        <w:ind w:left="1416"/>
        <w:rPr>
          <w:b/>
          <w:sz w:val="28"/>
          <w:szCs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
        <w:gridCol w:w="8280"/>
        <w:gridCol w:w="1446"/>
      </w:tblGrid>
      <w:tr w:rsidR="00E0257B" w:rsidRPr="0029274B" w:rsidTr="0029274B">
        <w:trPr>
          <w:cantSplit/>
          <w:trHeight w:val="322"/>
          <w:jc w:val="center"/>
        </w:trPr>
        <w:tc>
          <w:tcPr>
            <w:tcW w:w="540" w:type="dxa"/>
            <w:vMerge w:val="restart"/>
            <w:vAlign w:val="center"/>
          </w:tcPr>
          <w:p w:rsidR="00E0257B" w:rsidRPr="0029274B" w:rsidRDefault="00E0257B" w:rsidP="0029274B">
            <w:pPr>
              <w:tabs>
                <w:tab w:val="left" w:pos="560"/>
              </w:tabs>
              <w:jc w:val="center"/>
              <w:rPr>
                <w:b/>
                <w:bCs/>
                <w:i/>
                <w:sz w:val="28"/>
                <w:szCs w:val="28"/>
                <w:lang w:val="uk-UA"/>
              </w:rPr>
            </w:pPr>
            <w:r w:rsidRPr="0029274B">
              <w:rPr>
                <w:b/>
                <w:bCs/>
                <w:i/>
                <w:sz w:val="28"/>
                <w:szCs w:val="28"/>
                <w:lang w:val="uk-UA"/>
              </w:rPr>
              <w:t>№ з/п</w:t>
            </w:r>
          </w:p>
        </w:tc>
        <w:tc>
          <w:tcPr>
            <w:tcW w:w="8280" w:type="dxa"/>
            <w:vMerge w:val="restart"/>
            <w:vAlign w:val="center"/>
          </w:tcPr>
          <w:p w:rsidR="00E0257B" w:rsidRPr="0029274B" w:rsidRDefault="0029274B" w:rsidP="0029274B">
            <w:pPr>
              <w:pStyle w:val="2"/>
              <w:tabs>
                <w:tab w:val="left" w:pos="560"/>
              </w:tabs>
              <w:jc w:val="center"/>
              <w:rPr>
                <w:bCs w:val="0"/>
                <w:i/>
                <w:szCs w:val="28"/>
              </w:rPr>
            </w:pPr>
            <w:r w:rsidRPr="0029274B">
              <w:rPr>
                <w:bCs w:val="0"/>
                <w:i/>
                <w:szCs w:val="28"/>
              </w:rPr>
              <w:t>Т</w:t>
            </w:r>
            <w:r w:rsidR="00E0257B" w:rsidRPr="0029274B">
              <w:rPr>
                <w:bCs w:val="0"/>
                <w:i/>
                <w:szCs w:val="28"/>
              </w:rPr>
              <w:t>ема</w:t>
            </w:r>
          </w:p>
        </w:tc>
        <w:tc>
          <w:tcPr>
            <w:tcW w:w="1400" w:type="dxa"/>
            <w:vMerge w:val="restart"/>
            <w:vAlign w:val="center"/>
          </w:tcPr>
          <w:p w:rsidR="00E0257B" w:rsidRPr="0029274B" w:rsidRDefault="00E0257B" w:rsidP="0029274B">
            <w:pPr>
              <w:tabs>
                <w:tab w:val="left" w:pos="560"/>
              </w:tabs>
              <w:jc w:val="center"/>
              <w:rPr>
                <w:b/>
                <w:bCs/>
                <w:i/>
                <w:sz w:val="28"/>
                <w:szCs w:val="28"/>
                <w:lang w:val="uk-UA"/>
              </w:rPr>
            </w:pPr>
            <w:r w:rsidRPr="0029274B">
              <w:rPr>
                <w:b/>
                <w:bCs/>
                <w:i/>
                <w:sz w:val="28"/>
                <w:szCs w:val="28"/>
                <w:lang w:val="uk-UA"/>
              </w:rPr>
              <w:t>Кількість годин</w:t>
            </w:r>
          </w:p>
        </w:tc>
      </w:tr>
      <w:tr w:rsidR="00E0257B" w:rsidRPr="0029274B" w:rsidTr="0029274B">
        <w:trPr>
          <w:cantSplit/>
          <w:trHeight w:val="322"/>
          <w:jc w:val="center"/>
        </w:trPr>
        <w:tc>
          <w:tcPr>
            <w:tcW w:w="540" w:type="dxa"/>
            <w:vMerge/>
          </w:tcPr>
          <w:p w:rsidR="00E0257B" w:rsidRPr="0029274B" w:rsidRDefault="00E0257B" w:rsidP="0029274B">
            <w:pPr>
              <w:jc w:val="center"/>
              <w:rPr>
                <w:b/>
                <w:bCs/>
                <w:i/>
                <w:sz w:val="28"/>
                <w:szCs w:val="28"/>
                <w:lang w:val="uk-UA"/>
              </w:rPr>
            </w:pPr>
          </w:p>
        </w:tc>
        <w:tc>
          <w:tcPr>
            <w:tcW w:w="8280" w:type="dxa"/>
            <w:vMerge/>
          </w:tcPr>
          <w:p w:rsidR="00E0257B" w:rsidRPr="0029274B" w:rsidRDefault="00E0257B" w:rsidP="0029274B">
            <w:pPr>
              <w:jc w:val="center"/>
              <w:rPr>
                <w:b/>
                <w:bCs/>
                <w:i/>
                <w:sz w:val="28"/>
                <w:szCs w:val="28"/>
                <w:lang w:val="uk-UA"/>
              </w:rPr>
            </w:pPr>
          </w:p>
        </w:tc>
        <w:tc>
          <w:tcPr>
            <w:tcW w:w="1400" w:type="dxa"/>
            <w:vMerge/>
            <w:vAlign w:val="center"/>
          </w:tcPr>
          <w:p w:rsidR="00E0257B" w:rsidRPr="0029274B" w:rsidRDefault="00E0257B" w:rsidP="0029274B">
            <w:pPr>
              <w:jc w:val="center"/>
              <w:rPr>
                <w:b/>
                <w:bCs/>
                <w:i/>
                <w:sz w:val="28"/>
                <w:szCs w:val="28"/>
                <w:lang w:val="uk-UA"/>
              </w:rPr>
            </w:pPr>
          </w:p>
        </w:tc>
      </w:tr>
      <w:tr w:rsidR="00E0257B" w:rsidRPr="0029274B" w:rsidTr="0029274B">
        <w:trPr>
          <w:cantSplit/>
          <w:trHeight w:val="191"/>
          <w:jc w:val="center"/>
        </w:trPr>
        <w:tc>
          <w:tcPr>
            <w:tcW w:w="10220" w:type="dxa"/>
            <w:gridSpan w:val="3"/>
            <w:vAlign w:val="center"/>
          </w:tcPr>
          <w:p w:rsidR="00E0257B" w:rsidRPr="0029274B" w:rsidRDefault="00E0257B" w:rsidP="0029274B">
            <w:pPr>
              <w:pStyle w:val="6"/>
              <w:rPr>
                <w:i/>
                <w:szCs w:val="28"/>
              </w:rPr>
            </w:pPr>
            <w:r w:rsidRPr="0029274B">
              <w:rPr>
                <w:i/>
                <w:szCs w:val="28"/>
              </w:rPr>
              <w:t>Виробнича практика</w:t>
            </w:r>
          </w:p>
        </w:tc>
      </w:tr>
      <w:tr w:rsidR="00E0257B" w:rsidRPr="0029274B" w:rsidTr="0029274B">
        <w:trPr>
          <w:trHeight w:val="567"/>
          <w:jc w:val="center"/>
        </w:trPr>
        <w:tc>
          <w:tcPr>
            <w:tcW w:w="540" w:type="dxa"/>
            <w:vAlign w:val="center"/>
          </w:tcPr>
          <w:p w:rsidR="00E0257B" w:rsidRPr="0029274B" w:rsidRDefault="00E0257B" w:rsidP="0029274B">
            <w:pPr>
              <w:jc w:val="center"/>
              <w:rPr>
                <w:sz w:val="28"/>
                <w:szCs w:val="28"/>
                <w:lang w:val="uk-UA"/>
              </w:rPr>
            </w:pPr>
            <w:r w:rsidRPr="0029274B">
              <w:rPr>
                <w:sz w:val="28"/>
                <w:szCs w:val="28"/>
                <w:lang w:val="uk-UA"/>
              </w:rPr>
              <w:t>1.</w:t>
            </w:r>
          </w:p>
        </w:tc>
        <w:tc>
          <w:tcPr>
            <w:tcW w:w="8280" w:type="dxa"/>
            <w:vAlign w:val="center"/>
          </w:tcPr>
          <w:p w:rsidR="00E0257B" w:rsidRPr="0029274B" w:rsidRDefault="00E0257B" w:rsidP="0029274B">
            <w:pPr>
              <w:jc w:val="both"/>
              <w:rPr>
                <w:sz w:val="28"/>
                <w:szCs w:val="28"/>
                <w:lang w:val="uk-UA"/>
              </w:rPr>
            </w:pPr>
            <w:r w:rsidRPr="0029274B">
              <w:rPr>
                <w:bCs/>
                <w:iCs/>
                <w:sz w:val="28"/>
                <w:szCs w:val="28"/>
                <w:lang w:val="uk-UA"/>
              </w:rPr>
              <w:t>Ознайомлення з підприємством, і</w:t>
            </w:r>
            <w:r w:rsidRPr="0029274B">
              <w:rPr>
                <w:sz w:val="28"/>
                <w:szCs w:val="28"/>
                <w:lang w:val="uk-UA"/>
              </w:rPr>
              <w:t xml:space="preserve">нструктаж з охорони праці та пожежної безпеки </w:t>
            </w:r>
          </w:p>
        </w:tc>
        <w:tc>
          <w:tcPr>
            <w:tcW w:w="1400" w:type="dxa"/>
            <w:vAlign w:val="center"/>
          </w:tcPr>
          <w:p w:rsidR="00E0257B" w:rsidRPr="0029274B" w:rsidRDefault="00E0257B" w:rsidP="0029274B">
            <w:pPr>
              <w:jc w:val="center"/>
              <w:rPr>
                <w:sz w:val="28"/>
                <w:szCs w:val="28"/>
                <w:lang w:val="uk-UA"/>
              </w:rPr>
            </w:pPr>
            <w:r w:rsidRPr="0029274B">
              <w:rPr>
                <w:sz w:val="28"/>
                <w:szCs w:val="28"/>
                <w:lang w:val="uk-UA"/>
              </w:rPr>
              <w:t>7</w:t>
            </w:r>
          </w:p>
        </w:tc>
      </w:tr>
      <w:tr w:rsidR="00E0257B" w:rsidRPr="0029274B" w:rsidTr="0029274B">
        <w:trPr>
          <w:trHeight w:val="567"/>
          <w:jc w:val="center"/>
        </w:trPr>
        <w:tc>
          <w:tcPr>
            <w:tcW w:w="540" w:type="dxa"/>
            <w:vAlign w:val="center"/>
          </w:tcPr>
          <w:p w:rsidR="00E0257B" w:rsidRPr="0029274B" w:rsidRDefault="00E0257B" w:rsidP="0029274B">
            <w:pPr>
              <w:jc w:val="center"/>
              <w:rPr>
                <w:sz w:val="28"/>
                <w:szCs w:val="28"/>
                <w:lang w:val="uk-UA"/>
              </w:rPr>
            </w:pPr>
            <w:r w:rsidRPr="0029274B">
              <w:rPr>
                <w:sz w:val="28"/>
                <w:szCs w:val="28"/>
                <w:lang w:val="uk-UA"/>
              </w:rPr>
              <w:t>2.</w:t>
            </w:r>
          </w:p>
        </w:tc>
        <w:tc>
          <w:tcPr>
            <w:tcW w:w="8280" w:type="dxa"/>
            <w:vAlign w:val="center"/>
          </w:tcPr>
          <w:p w:rsidR="00E0257B" w:rsidRPr="0029274B" w:rsidRDefault="00E0257B" w:rsidP="0029274B">
            <w:pPr>
              <w:jc w:val="both"/>
              <w:rPr>
                <w:sz w:val="28"/>
                <w:szCs w:val="28"/>
                <w:lang w:val="uk-UA"/>
              </w:rPr>
            </w:pPr>
            <w:r w:rsidRPr="0029274B">
              <w:rPr>
                <w:sz w:val="28"/>
                <w:szCs w:val="28"/>
                <w:lang w:val="uk-UA"/>
              </w:rPr>
              <w:t xml:space="preserve">Самостійне виконання робіт складністю відповідно до  6 розряду </w:t>
            </w:r>
          </w:p>
          <w:p w:rsidR="00E0257B" w:rsidRPr="0029274B" w:rsidRDefault="00E0257B" w:rsidP="0029274B">
            <w:pPr>
              <w:jc w:val="both"/>
              <w:rPr>
                <w:b/>
                <w:sz w:val="28"/>
                <w:szCs w:val="28"/>
                <w:lang w:val="uk-UA"/>
              </w:rPr>
            </w:pPr>
            <w:r w:rsidRPr="0029274B">
              <w:rPr>
                <w:b/>
                <w:sz w:val="28"/>
                <w:szCs w:val="28"/>
                <w:lang w:val="uk-UA"/>
              </w:rPr>
              <w:t>Кваліфікаційна пробна робота</w:t>
            </w:r>
          </w:p>
        </w:tc>
        <w:tc>
          <w:tcPr>
            <w:tcW w:w="1400" w:type="dxa"/>
            <w:vAlign w:val="center"/>
          </w:tcPr>
          <w:p w:rsidR="00E0257B" w:rsidRPr="0029274B" w:rsidRDefault="00A0145A" w:rsidP="0029274B">
            <w:pPr>
              <w:jc w:val="center"/>
              <w:rPr>
                <w:sz w:val="28"/>
                <w:szCs w:val="28"/>
                <w:lang w:val="uk-UA"/>
              </w:rPr>
            </w:pPr>
            <w:r w:rsidRPr="0029274B">
              <w:rPr>
                <w:sz w:val="28"/>
                <w:szCs w:val="28"/>
                <w:lang w:val="uk-UA"/>
              </w:rPr>
              <w:t>231</w:t>
            </w:r>
          </w:p>
        </w:tc>
      </w:tr>
      <w:tr w:rsidR="00E0257B" w:rsidRPr="0029274B" w:rsidTr="0029274B">
        <w:trPr>
          <w:cantSplit/>
          <w:trHeight w:val="173"/>
          <w:jc w:val="center"/>
        </w:trPr>
        <w:tc>
          <w:tcPr>
            <w:tcW w:w="8820" w:type="dxa"/>
            <w:gridSpan w:val="2"/>
            <w:vAlign w:val="center"/>
          </w:tcPr>
          <w:p w:rsidR="00E0257B" w:rsidRPr="0029274B" w:rsidRDefault="00E0257B" w:rsidP="0029274B">
            <w:pPr>
              <w:jc w:val="right"/>
              <w:rPr>
                <w:b/>
                <w:bCs/>
                <w:i/>
                <w:sz w:val="28"/>
                <w:szCs w:val="28"/>
                <w:lang w:val="uk-UA"/>
              </w:rPr>
            </w:pPr>
            <w:r w:rsidRPr="0029274B">
              <w:rPr>
                <w:b/>
                <w:bCs/>
                <w:i/>
                <w:sz w:val="28"/>
                <w:szCs w:val="28"/>
                <w:lang w:val="uk-UA"/>
              </w:rPr>
              <w:t>Всього</w:t>
            </w:r>
            <w:r w:rsidR="0029274B" w:rsidRPr="0029274B">
              <w:rPr>
                <w:b/>
                <w:bCs/>
                <w:i/>
                <w:sz w:val="28"/>
                <w:szCs w:val="28"/>
                <w:lang w:val="uk-UA"/>
              </w:rPr>
              <w:t xml:space="preserve"> годин</w:t>
            </w:r>
            <w:r w:rsidRPr="0029274B">
              <w:rPr>
                <w:b/>
                <w:bCs/>
                <w:i/>
                <w:sz w:val="28"/>
                <w:szCs w:val="28"/>
                <w:lang w:val="uk-UA"/>
              </w:rPr>
              <w:t>:</w:t>
            </w:r>
          </w:p>
        </w:tc>
        <w:tc>
          <w:tcPr>
            <w:tcW w:w="1400" w:type="dxa"/>
            <w:vAlign w:val="center"/>
          </w:tcPr>
          <w:p w:rsidR="00E0257B" w:rsidRPr="0029274B" w:rsidRDefault="00A0145A" w:rsidP="0029274B">
            <w:pPr>
              <w:jc w:val="center"/>
              <w:rPr>
                <w:b/>
                <w:bCs/>
                <w:sz w:val="28"/>
                <w:szCs w:val="28"/>
                <w:lang w:val="uk-UA"/>
              </w:rPr>
            </w:pPr>
            <w:r w:rsidRPr="0029274B">
              <w:rPr>
                <w:b/>
                <w:bCs/>
                <w:sz w:val="28"/>
                <w:szCs w:val="28"/>
                <w:lang w:val="uk-UA"/>
              </w:rPr>
              <w:t>238</w:t>
            </w:r>
          </w:p>
        </w:tc>
      </w:tr>
    </w:tbl>
    <w:p w:rsidR="00E0257B" w:rsidRPr="002C1370" w:rsidRDefault="00E0257B" w:rsidP="00E0257B">
      <w:pPr>
        <w:jc w:val="both"/>
        <w:rPr>
          <w:sz w:val="28"/>
          <w:lang w:val="uk-UA"/>
        </w:rPr>
      </w:pPr>
    </w:p>
    <w:p w:rsidR="00E0257B" w:rsidRPr="002C1370" w:rsidRDefault="00E0257B" w:rsidP="00E0257B">
      <w:pPr>
        <w:pStyle w:val="6"/>
        <w:rPr>
          <w:rFonts w:eastAsia="Arial Unicode MS"/>
        </w:rPr>
      </w:pPr>
      <w:r w:rsidRPr="002C1370">
        <w:br w:type="page"/>
      </w:r>
      <w:r w:rsidRPr="002C1370">
        <w:lastRenderedPageBreak/>
        <w:t>Виробнича практика</w:t>
      </w:r>
    </w:p>
    <w:p w:rsidR="00E0257B" w:rsidRPr="002C1370" w:rsidRDefault="00E0257B" w:rsidP="00E0257B">
      <w:pPr>
        <w:pStyle w:val="1"/>
        <w:ind w:firstLine="720"/>
        <w:jc w:val="left"/>
        <w:rPr>
          <w:rFonts w:eastAsia="Arial Unicode MS"/>
        </w:rPr>
      </w:pPr>
    </w:p>
    <w:p w:rsidR="00E0257B" w:rsidRPr="002C1370" w:rsidRDefault="00E0257B" w:rsidP="00E0257B">
      <w:pPr>
        <w:pStyle w:val="1"/>
        <w:ind w:firstLine="720"/>
        <w:jc w:val="left"/>
        <w:rPr>
          <w:rFonts w:eastAsia="Arial Unicode MS"/>
        </w:rPr>
      </w:pPr>
      <w:r w:rsidRPr="002C1370">
        <w:rPr>
          <w:b/>
          <w:bCs/>
        </w:rPr>
        <w:t>Тема 1. Вступне заняття</w:t>
      </w:r>
    </w:p>
    <w:p w:rsidR="00E0257B" w:rsidRPr="002C1370" w:rsidRDefault="00E0257B" w:rsidP="00E0257B">
      <w:pPr>
        <w:pStyle w:val="1"/>
        <w:ind w:firstLine="720"/>
        <w:rPr>
          <w:rFonts w:eastAsia="Arial Unicode MS"/>
        </w:rPr>
      </w:pPr>
      <w:r w:rsidRPr="002C1370">
        <w:t>Інструктаж з організації робочого місця та безпеки праці при роботі на виробництві. Перспективи розвитку деревообробного підприємства, структура, організація праці, основні цехи та підрозділи, процес виготовлення продукції, технологічне обладнання. Допоміжні служби, їх цілі, завдання, функції. Система управління якістю праці та продукції на виробництві. Шляхи інтенсифікації виробництва. Основні показники якості праці на деревообробному підприємстві.</w:t>
      </w:r>
    </w:p>
    <w:p w:rsidR="00E0257B" w:rsidRPr="002C1370" w:rsidRDefault="00E0257B" w:rsidP="00E0257B">
      <w:pPr>
        <w:ind w:firstLine="720"/>
        <w:jc w:val="both"/>
        <w:rPr>
          <w:sz w:val="28"/>
          <w:lang w:val="uk-UA"/>
        </w:rPr>
      </w:pPr>
      <w:r w:rsidRPr="002C1370">
        <w:rPr>
          <w:sz w:val="28"/>
          <w:lang w:val="uk-UA"/>
        </w:rPr>
        <w:t>Система управління охороною праці, організація охорони праці на підприємстві. Інструктаж з охорони праці та пожежної безпеки на виробництві. Використання засобів техніки безпеки та індивідуального захисту.</w:t>
      </w:r>
    </w:p>
    <w:p w:rsidR="00E0257B" w:rsidRPr="002C1370" w:rsidRDefault="00E0257B" w:rsidP="00E0257B">
      <w:pPr>
        <w:ind w:firstLine="709"/>
        <w:jc w:val="both"/>
        <w:rPr>
          <w:sz w:val="28"/>
          <w:lang w:val="uk-UA"/>
        </w:rPr>
      </w:pPr>
      <w:r w:rsidRPr="002C1370">
        <w:rPr>
          <w:sz w:val="28"/>
          <w:lang w:val="uk-UA"/>
        </w:rPr>
        <w:t>Ознайомлення з організацією планування праці та контролю якості робіт на виробничій ділянці, у бригаді, на робочому місці.</w:t>
      </w:r>
    </w:p>
    <w:p w:rsidR="00E0257B" w:rsidRPr="002C1370" w:rsidRDefault="00E0257B" w:rsidP="00E0257B">
      <w:pPr>
        <w:ind w:firstLine="720"/>
        <w:jc w:val="both"/>
        <w:rPr>
          <w:sz w:val="28"/>
          <w:lang w:val="uk-UA"/>
        </w:rPr>
      </w:pPr>
      <w:r w:rsidRPr="002C1370">
        <w:rPr>
          <w:sz w:val="28"/>
          <w:lang w:val="uk-UA"/>
        </w:rPr>
        <w:t xml:space="preserve">Інструктаж з безпеки праці безпосередньо на технологічній ділянці та робочому місці. </w:t>
      </w:r>
    </w:p>
    <w:p w:rsidR="00E0257B" w:rsidRPr="002C1370" w:rsidRDefault="00E0257B" w:rsidP="00E0257B">
      <w:pPr>
        <w:ind w:firstLine="709"/>
        <w:jc w:val="both"/>
        <w:rPr>
          <w:sz w:val="28"/>
          <w:lang w:val="uk-UA"/>
        </w:rPr>
      </w:pPr>
    </w:p>
    <w:p w:rsidR="00E0257B" w:rsidRPr="002C1370" w:rsidRDefault="00E0257B" w:rsidP="00E0257B">
      <w:pPr>
        <w:ind w:firstLine="709"/>
        <w:jc w:val="both"/>
        <w:rPr>
          <w:sz w:val="28"/>
          <w:lang w:val="uk-UA"/>
        </w:rPr>
      </w:pPr>
    </w:p>
    <w:p w:rsidR="00E0257B" w:rsidRPr="002C1370" w:rsidRDefault="00E0257B" w:rsidP="00E0257B">
      <w:pPr>
        <w:ind w:firstLine="720"/>
        <w:jc w:val="both"/>
        <w:rPr>
          <w:b/>
          <w:iCs/>
          <w:spacing w:val="-6"/>
          <w:sz w:val="28"/>
          <w:szCs w:val="28"/>
          <w:lang w:val="uk-UA"/>
        </w:rPr>
      </w:pPr>
      <w:r w:rsidRPr="002C1370">
        <w:rPr>
          <w:b/>
          <w:iCs/>
          <w:spacing w:val="-6"/>
          <w:sz w:val="28"/>
          <w:szCs w:val="28"/>
          <w:lang w:val="uk-UA"/>
        </w:rPr>
        <w:t>Тема 2. Самостійне виконання робіт складністю відповідно до 6-го розряду</w:t>
      </w:r>
    </w:p>
    <w:p w:rsidR="00E0257B" w:rsidRPr="002C1370" w:rsidRDefault="00E0257B" w:rsidP="00E0257B">
      <w:pPr>
        <w:pStyle w:val="a4"/>
        <w:ind w:firstLine="709"/>
        <w:jc w:val="both"/>
        <w:rPr>
          <w:sz w:val="28"/>
        </w:rPr>
      </w:pPr>
      <w:r w:rsidRPr="002C1370">
        <w:rPr>
          <w:sz w:val="28"/>
        </w:rPr>
        <w:t>Самостійне виконання робіт з професії на робочих місцях підприємства відповідно до кваліфікаційної характеристики 6-го розряду за детальною програмою, розробленою у навчальному закладі і погодженою з відповідними технічними службами підприємства.</w:t>
      </w:r>
    </w:p>
    <w:p w:rsidR="00E0257B" w:rsidRPr="002C1370" w:rsidRDefault="00E0257B" w:rsidP="00E0257B">
      <w:pPr>
        <w:pStyle w:val="a4"/>
        <w:ind w:firstLine="709"/>
        <w:jc w:val="both"/>
        <w:rPr>
          <w:sz w:val="28"/>
        </w:rPr>
      </w:pPr>
      <w:r w:rsidRPr="002C1370">
        <w:rPr>
          <w:sz w:val="28"/>
        </w:rPr>
        <w:t>Детальна навчальна програма виробничої практики з урахуванням вимог підприємства, організацій, установи, а також з урахуванням спеціалізації учнів/слухачів і необхідності засвоєння ними новітніх технологій та сучасних методів праці розробляється безпосередньо професійно-технічним навчальним закладом за участю підприємств-замовників кадрів, організації, установи і затверджується в установленому порядку.</w:t>
      </w:r>
    </w:p>
    <w:p w:rsidR="00E0257B" w:rsidRPr="002C1370" w:rsidRDefault="00E0257B" w:rsidP="00E0257B">
      <w:pPr>
        <w:pStyle w:val="a4"/>
        <w:ind w:firstLine="709"/>
        <w:jc w:val="both"/>
      </w:pPr>
    </w:p>
    <w:p w:rsidR="00E0257B" w:rsidRPr="002C1370" w:rsidRDefault="00E0257B" w:rsidP="00E0257B">
      <w:pPr>
        <w:pStyle w:val="a4"/>
        <w:ind w:firstLine="709"/>
        <w:jc w:val="both"/>
        <w:rPr>
          <w:b/>
          <w:sz w:val="28"/>
        </w:rPr>
      </w:pPr>
      <w:r w:rsidRPr="002C1370">
        <w:rPr>
          <w:b/>
          <w:sz w:val="28"/>
        </w:rPr>
        <w:t>Кваліфікаційна пробна робота</w:t>
      </w:r>
    </w:p>
    <w:p w:rsidR="00E0257B" w:rsidRPr="002C1370" w:rsidRDefault="00E0257B" w:rsidP="00E0257B">
      <w:pPr>
        <w:pStyle w:val="a4"/>
        <w:ind w:firstLine="709"/>
        <w:jc w:val="both"/>
        <w:rPr>
          <w:b/>
          <w:sz w:val="28"/>
        </w:rPr>
      </w:pPr>
    </w:p>
    <w:p w:rsidR="00283809" w:rsidRPr="002C1370" w:rsidRDefault="00283809" w:rsidP="00283809">
      <w:pPr>
        <w:pStyle w:val="a4"/>
        <w:ind w:firstLine="709"/>
        <w:jc w:val="both"/>
        <w:rPr>
          <w:b/>
          <w:bCs/>
          <w:sz w:val="28"/>
        </w:rPr>
      </w:pPr>
      <w:r w:rsidRPr="002C1370">
        <w:rPr>
          <w:b/>
          <w:bCs/>
          <w:sz w:val="28"/>
        </w:rPr>
        <w:t>Приклади робіт:</w:t>
      </w:r>
    </w:p>
    <w:p w:rsidR="00283809" w:rsidRPr="002C1370" w:rsidRDefault="00283809" w:rsidP="00283809">
      <w:pPr>
        <w:pStyle w:val="a7"/>
        <w:numPr>
          <w:ilvl w:val="0"/>
          <w:numId w:val="16"/>
        </w:numPr>
        <w:rPr>
          <w:sz w:val="28"/>
        </w:rPr>
      </w:pPr>
      <w:r w:rsidRPr="002C1370">
        <w:rPr>
          <w:sz w:val="28"/>
        </w:rPr>
        <w:t>Бруски – повздовжнє профільне стругання з чотирьох боків.</w:t>
      </w:r>
    </w:p>
    <w:p w:rsidR="00283809" w:rsidRPr="002C1370" w:rsidRDefault="00283809" w:rsidP="00283809">
      <w:pPr>
        <w:pStyle w:val="a7"/>
        <w:numPr>
          <w:ilvl w:val="0"/>
          <w:numId w:val="16"/>
        </w:numPr>
        <w:rPr>
          <w:sz w:val="28"/>
        </w:rPr>
      </w:pPr>
      <w:r w:rsidRPr="002C1370">
        <w:rPr>
          <w:sz w:val="28"/>
        </w:rPr>
        <w:t>Деталі архітектурні, опорні, великих розмірів – точіння, попереднє точіння.</w:t>
      </w:r>
    </w:p>
    <w:p w:rsidR="00283809" w:rsidRPr="002C1370" w:rsidRDefault="00283809" w:rsidP="00283809">
      <w:pPr>
        <w:pStyle w:val="a7"/>
        <w:numPr>
          <w:ilvl w:val="0"/>
          <w:numId w:val="16"/>
        </w:numPr>
        <w:rPr>
          <w:sz w:val="28"/>
        </w:rPr>
      </w:pPr>
      <w:r w:rsidRPr="002C1370">
        <w:rPr>
          <w:sz w:val="28"/>
        </w:rPr>
        <w:t>Деталі архітектурні – фрезування в шаблонах у кількох напрямках (</w:t>
      </w:r>
      <w:proofErr w:type="spellStart"/>
      <w:r w:rsidRPr="002C1370">
        <w:rPr>
          <w:sz w:val="28"/>
        </w:rPr>
        <w:t>площинах</w:t>
      </w:r>
      <w:proofErr w:type="spellEnd"/>
      <w:r w:rsidRPr="002C1370">
        <w:rPr>
          <w:sz w:val="28"/>
        </w:rPr>
        <w:t>).</w:t>
      </w:r>
    </w:p>
    <w:p w:rsidR="00283809" w:rsidRPr="002C1370" w:rsidRDefault="00283809" w:rsidP="00283809">
      <w:pPr>
        <w:pStyle w:val="a7"/>
        <w:numPr>
          <w:ilvl w:val="0"/>
          <w:numId w:val="16"/>
        </w:numPr>
        <w:rPr>
          <w:sz w:val="28"/>
        </w:rPr>
      </w:pPr>
      <w:r w:rsidRPr="002C1370">
        <w:rPr>
          <w:sz w:val="28"/>
        </w:rPr>
        <w:t>Іграшки дитячі, оздоблювальні деталі – опоряджувальне точіння.</w:t>
      </w:r>
    </w:p>
    <w:p w:rsidR="00283809" w:rsidRPr="002C1370" w:rsidRDefault="00283809" w:rsidP="00283809">
      <w:pPr>
        <w:pStyle w:val="a7"/>
        <w:numPr>
          <w:ilvl w:val="0"/>
          <w:numId w:val="16"/>
        </w:numPr>
        <w:rPr>
          <w:sz w:val="28"/>
        </w:rPr>
      </w:pPr>
      <w:r w:rsidRPr="002C1370">
        <w:rPr>
          <w:sz w:val="28"/>
        </w:rPr>
        <w:t>Підлокітники м’яких меблів, ніжки столярні задні стільців – фрезування в шаблоні по кільцю.</w:t>
      </w:r>
    </w:p>
    <w:p w:rsidR="00283809" w:rsidRPr="002C1370" w:rsidRDefault="00283809" w:rsidP="00283809">
      <w:pPr>
        <w:pStyle w:val="a7"/>
        <w:numPr>
          <w:ilvl w:val="0"/>
          <w:numId w:val="16"/>
        </w:numPr>
        <w:rPr>
          <w:sz w:val="28"/>
        </w:rPr>
      </w:pPr>
      <w:r w:rsidRPr="002C1370">
        <w:rPr>
          <w:sz w:val="28"/>
        </w:rPr>
        <w:t xml:space="preserve">Щитові, брускові деталі – пиляння, припадочні роботи за програмою на автоматичних, напівавтоматичних верстатах, лініях. </w:t>
      </w:r>
    </w:p>
    <w:p w:rsidR="00283809" w:rsidRPr="002C1370" w:rsidRDefault="00283809" w:rsidP="00283809">
      <w:pPr>
        <w:pStyle w:val="6"/>
      </w:pPr>
    </w:p>
    <w:p w:rsidR="00E0257B" w:rsidRPr="002C1370" w:rsidRDefault="00E0257B" w:rsidP="00E0257B">
      <w:pPr>
        <w:pStyle w:val="a7"/>
        <w:rPr>
          <w:sz w:val="28"/>
        </w:rPr>
      </w:pPr>
    </w:p>
    <w:p w:rsidR="003448E0" w:rsidRPr="001E2B08" w:rsidRDefault="00E0257B" w:rsidP="0019307D">
      <w:pPr>
        <w:pStyle w:val="1"/>
        <w:spacing w:line="360" w:lineRule="auto"/>
        <w:ind w:left="708"/>
        <w:rPr>
          <w:b/>
          <w:bCs/>
          <w:szCs w:val="28"/>
        </w:rPr>
      </w:pPr>
      <w:r w:rsidRPr="002C1370">
        <w:br w:type="page"/>
      </w:r>
      <w:r w:rsidR="003448E0" w:rsidRPr="001E2B08">
        <w:rPr>
          <w:b/>
          <w:bCs/>
          <w:szCs w:val="28"/>
        </w:rPr>
        <w:lastRenderedPageBreak/>
        <w:t>Критерії кваліфікаційної атестації випускників</w:t>
      </w:r>
    </w:p>
    <w:p w:rsidR="003448E0" w:rsidRPr="001E2B08" w:rsidRDefault="003448E0" w:rsidP="0019307D">
      <w:pPr>
        <w:pStyle w:val="1"/>
        <w:spacing w:line="360" w:lineRule="auto"/>
        <w:ind w:left="708"/>
        <w:rPr>
          <w:b/>
          <w:szCs w:val="28"/>
        </w:rPr>
      </w:pPr>
      <w:r w:rsidRPr="001E2B08">
        <w:rPr>
          <w:szCs w:val="28"/>
        </w:rPr>
        <w:t xml:space="preserve">Професія: </w:t>
      </w:r>
      <w:r w:rsidRPr="001E2B08">
        <w:rPr>
          <w:b/>
          <w:szCs w:val="28"/>
        </w:rPr>
        <w:t>7423 Верстатник деревообробних верстатів</w:t>
      </w:r>
    </w:p>
    <w:p w:rsidR="003448E0" w:rsidRDefault="003448E0" w:rsidP="0019307D">
      <w:pPr>
        <w:ind w:left="708" w:firstLine="708"/>
        <w:rPr>
          <w:b/>
          <w:sz w:val="28"/>
          <w:szCs w:val="28"/>
          <w:lang w:val="uk-UA"/>
        </w:rPr>
      </w:pPr>
      <w:r>
        <w:rPr>
          <w:sz w:val="28"/>
          <w:szCs w:val="28"/>
          <w:lang w:val="uk-UA"/>
        </w:rPr>
        <w:t>Кваліфікація</w:t>
      </w:r>
      <w:r w:rsidRPr="0019307D">
        <w:rPr>
          <w:sz w:val="28"/>
          <w:szCs w:val="28"/>
          <w:lang w:val="uk-UA"/>
        </w:rPr>
        <w:t xml:space="preserve">: </w:t>
      </w:r>
      <w:r w:rsidRPr="0019307D">
        <w:rPr>
          <w:b/>
          <w:sz w:val="28"/>
          <w:szCs w:val="28"/>
          <w:lang w:val="uk-UA"/>
        </w:rPr>
        <w:t>Верстатник деревообробних верстатів</w:t>
      </w:r>
      <w:r>
        <w:rPr>
          <w:b/>
          <w:sz w:val="28"/>
          <w:szCs w:val="28"/>
          <w:lang w:val="uk-UA"/>
        </w:rPr>
        <w:t xml:space="preserve"> 6-го розряду</w:t>
      </w:r>
    </w:p>
    <w:p w:rsidR="003448E0" w:rsidRDefault="003448E0" w:rsidP="003448E0">
      <w:pPr>
        <w:rPr>
          <w:b/>
          <w:sz w:val="28"/>
          <w:szCs w:val="28"/>
          <w:lang w:val="uk-UA"/>
        </w:rPr>
      </w:pPr>
    </w:p>
    <w:p w:rsidR="003448E0" w:rsidRDefault="003448E0" w:rsidP="003448E0">
      <w:pPr>
        <w:spacing w:line="360" w:lineRule="auto"/>
        <w:rPr>
          <w:b/>
          <w:sz w:val="28"/>
          <w:szCs w:val="28"/>
          <w:lang w:val="uk-UA"/>
        </w:rPr>
      </w:pPr>
      <w:r>
        <w:rPr>
          <w:b/>
          <w:sz w:val="28"/>
          <w:szCs w:val="28"/>
          <w:lang w:val="uk-UA"/>
        </w:rPr>
        <w:t>ЗНАЄ, РОЗУМІЄ</w:t>
      </w:r>
      <w:r w:rsidR="00557CE5">
        <w:rPr>
          <w:b/>
          <w:sz w:val="28"/>
          <w:szCs w:val="28"/>
          <w:lang w:val="uk-UA"/>
        </w:rPr>
        <w:t>:</w:t>
      </w:r>
    </w:p>
    <w:p w:rsidR="003448E0" w:rsidRDefault="003448E0" w:rsidP="003448E0">
      <w:pPr>
        <w:numPr>
          <w:ilvl w:val="0"/>
          <w:numId w:val="27"/>
        </w:numPr>
        <w:rPr>
          <w:sz w:val="28"/>
          <w:szCs w:val="28"/>
          <w:lang w:val="uk-UA"/>
        </w:rPr>
      </w:pPr>
      <w:r>
        <w:rPr>
          <w:sz w:val="28"/>
          <w:szCs w:val="28"/>
          <w:lang w:val="uk-UA"/>
        </w:rPr>
        <w:t xml:space="preserve">Технологію виготовлення і обробки </w:t>
      </w:r>
      <w:proofErr w:type="spellStart"/>
      <w:r>
        <w:rPr>
          <w:sz w:val="28"/>
          <w:szCs w:val="28"/>
          <w:lang w:val="uk-UA"/>
        </w:rPr>
        <w:t>гнуто</w:t>
      </w:r>
      <w:proofErr w:type="spellEnd"/>
      <w:r>
        <w:rPr>
          <w:sz w:val="28"/>
          <w:szCs w:val="28"/>
          <w:lang w:val="uk-UA"/>
        </w:rPr>
        <w:t>-клеєних деталей.</w:t>
      </w:r>
    </w:p>
    <w:p w:rsidR="003448E0" w:rsidRDefault="003448E0" w:rsidP="003448E0">
      <w:pPr>
        <w:numPr>
          <w:ilvl w:val="0"/>
          <w:numId w:val="27"/>
        </w:numPr>
        <w:rPr>
          <w:sz w:val="28"/>
          <w:szCs w:val="28"/>
          <w:lang w:val="uk-UA"/>
        </w:rPr>
      </w:pPr>
      <w:r>
        <w:rPr>
          <w:sz w:val="28"/>
          <w:szCs w:val="28"/>
          <w:lang w:val="uk-UA"/>
        </w:rPr>
        <w:t>Технологію виконання робіт на розкрійних, калібрувальних, облицювальних, шліфувальних, опоряджувальних</w:t>
      </w:r>
      <w:r w:rsidR="000C47FA">
        <w:rPr>
          <w:sz w:val="28"/>
          <w:szCs w:val="28"/>
          <w:lang w:val="uk-UA"/>
        </w:rPr>
        <w:t xml:space="preserve"> лініях.</w:t>
      </w:r>
    </w:p>
    <w:p w:rsidR="000C47FA" w:rsidRDefault="000C47FA" w:rsidP="003448E0">
      <w:pPr>
        <w:numPr>
          <w:ilvl w:val="0"/>
          <w:numId w:val="27"/>
        </w:numPr>
        <w:rPr>
          <w:sz w:val="28"/>
          <w:szCs w:val="28"/>
          <w:lang w:val="uk-UA"/>
        </w:rPr>
      </w:pPr>
      <w:r>
        <w:rPr>
          <w:sz w:val="28"/>
          <w:szCs w:val="28"/>
          <w:lang w:val="uk-UA"/>
        </w:rPr>
        <w:t>Технологію виконання ремонтних робіт.</w:t>
      </w:r>
    </w:p>
    <w:p w:rsidR="000C47FA" w:rsidRDefault="000C47FA" w:rsidP="003448E0">
      <w:pPr>
        <w:numPr>
          <w:ilvl w:val="0"/>
          <w:numId w:val="27"/>
        </w:numPr>
        <w:rPr>
          <w:sz w:val="28"/>
          <w:szCs w:val="28"/>
          <w:lang w:val="uk-UA"/>
        </w:rPr>
      </w:pPr>
      <w:r>
        <w:rPr>
          <w:sz w:val="28"/>
          <w:szCs w:val="28"/>
          <w:lang w:val="uk-UA"/>
        </w:rPr>
        <w:t>Сучасні опоряджувальні матеріали.</w:t>
      </w:r>
    </w:p>
    <w:p w:rsidR="003448E0" w:rsidRPr="0077410D" w:rsidRDefault="003448E0" w:rsidP="003448E0">
      <w:pPr>
        <w:ind w:left="360"/>
        <w:rPr>
          <w:sz w:val="28"/>
          <w:szCs w:val="28"/>
          <w:lang w:val="uk-UA"/>
        </w:rPr>
      </w:pPr>
    </w:p>
    <w:p w:rsidR="003448E0" w:rsidRDefault="00557CE5" w:rsidP="003448E0">
      <w:pPr>
        <w:spacing w:line="360" w:lineRule="auto"/>
        <w:rPr>
          <w:b/>
          <w:sz w:val="28"/>
          <w:szCs w:val="28"/>
          <w:lang w:val="uk-UA"/>
        </w:rPr>
      </w:pPr>
      <w:r>
        <w:rPr>
          <w:b/>
          <w:sz w:val="28"/>
          <w:szCs w:val="28"/>
          <w:lang w:val="uk-UA"/>
        </w:rPr>
        <w:t>У</w:t>
      </w:r>
      <w:r w:rsidR="003448E0" w:rsidRPr="00D74883">
        <w:rPr>
          <w:b/>
          <w:sz w:val="28"/>
          <w:szCs w:val="28"/>
          <w:lang w:val="uk-UA"/>
        </w:rPr>
        <w:t>МІЄ</w:t>
      </w:r>
      <w:r>
        <w:rPr>
          <w:b/>
          <w:sz w:val="28"/>
          <w:szCs w:val="28"/>
          <w:lang w:val="uk-UA"/>
        </w:rPr>
        <w:t>:</w:t>
      </w:r>
    </w:p>
    <w:p w:rsidR="003448E0" w:rsidRDefault="003448E0" w:rsidP="003448E0">
      <w:pPr>
        <w:numPr>
          <w:ilvl w:val="0"/>
          <w:numId w:val="28"/>
        </w:numPr>
        <w:rPr>
          <w:sz w:val="28"/>
          <w:szCs w:val="28"/>
          <w:lang w:val="uk-UA"/>
        </w:rPr>
      </w:pPr>
      <w:r>
        <w:rPr>
          <w:sz w:val="28"/>
          <w:szCs w:val="28"/>
          <w:lang w:val="uk-UA"/>
        </w:rPr>
        <w:t xml:space="preserve">Виконувати роботи на </w:t>
      </w:r>
      <w:r w:rsidR="00AE61AD">
        <w:rPr>
          <w:sz w:val="28"/>
          <w:szCs w:val="28"/>
          <w:lang w:val="uk-UA"/>
        </w:rPr>
        <w:t xml:space="preserve">напівавтоматичних і автоматичних верстатних лініях по розкрою, калібруванню, облицюванню, шліфуванню і </w:t>
      </w:r>
      <w:proofErr w:type="spellStart"/>
      <w:r w:rsidR="00AE61AD">
        <w:rPr>
          <w:sz w:val="28"/>
          <w:szCs w:val="28"/>
          <w:lang w:val="uk-UA"/>
        </w:rPr>
        <w:t>опоряджуванню</w:t>
      </w:r>
      <w:proofErr w:type="spellEnd"/>
      <w:r w:rsidR="00AE61AD">
        <w:rPr>
          <w:sz w:val="28"/>
          <w:szCs w:val="28"/>
          <w:lang w:val="uk-UA"/>
        </w:rPr>
        <w:t>.</w:t>
      </w:r>
    </w:p>
    <w:p w:rsidR="003448E0" w:rsidRDefault="00AE61AD" w:rsidP="003448E0">
      <w:pPr>
        <w:numPr>
          <w:ilvl w:val="0"/>
          <w:numId w:val="28"/>
        </w:numPr>
        <w:rPr>
          <w:sz w:val="28"/>
          <w:szCs w:val="28"/>
          <w:lang w:val="uk-UA"/>
        </w:rPr>
      </w:pPr>
      <w:r>
        <w:rPr>
          <w:sz w:val="28"/>
          <w:szCs w:val="28"/>
          <w:lang w:val="uk-UA"/>
        </w:rPr>
        <w:t>Виконувати ремонтно-налагоджувальні роботи.</w:t>
      </w:r>
    </w:p>
    <w:p w:rsidR="003448E0" w:rsidRDefault="003448E0" w:rsidP="003448E0">
      <w:pPr>
        <w:numPr>
          <w:ilvl w:val="0"/>
          <w:numId w:val="28"/>
        </w:numPr>
        <w:rPr>
          <w:sz w:val="28"/>
          <w:szCs w:val="28"/>
          <w:lang w:val="uk-UA"/>
        </w:rPr>
      </w:pPr>
      <w:r>
        <w:rPr>
          <w:sz w:val="28"/>
          <w:szCs w:val="28"/>
          <w:lang w:val="uk-UA"/>
        </w:rPr>
        <w:t>Самостійно організовувати робоче місце.</w:t>
      </w:r>
    </w:p>
    <w:p w:rsidR="003448E0" w:rsidRDefault="003448E0" w:rsidP="003448E0">
      <w:pPr>
        <w:numPr>
          <w:ilvl w:val="0"/>
          <w:numId w:val="28"/>
        </w:numPr>
        <w:rPr>
          <w:sz w:val="28"/>
          <w:szCs w:val="28"/>
          <w:lang w:val="uk-UA"/>
        </w:rPr>
      </w:pPr>
      <w:r>
        <w:rPr>
          <w:sz w:val="28"/>
          <w:szCs w:val="28"/>
          <w:lang w:val="uk-UA"/>
        </w:rPr>
        <w:t>Виконувати завдання під керівництвом.</w:t>
      </w:r>
    </w:p>
    <w:p w:rsidR="003448E0" w:rsidRDefault="003448E0" w:rsidP="003448E0">
      <w:pPr>
        <w:numPr>
          <w:ilvl w:val="0"/>
          <w:numId w:val="28"/>
        </w:numPr>
        <w:rPr>
          <w:sz w:val="28"/>
          <w:szCs w:val="28"/>
          <w:lang w:val="uk-UA"/>
        </w:rPr>
      </w:pPr>
      <w:r>
        <w:rPr>
          <w:sz w:val="28"/>
          <w:szCs w:val="28"/>
          <w:lang w:val="uk-UA"/>
        </w:rPr>
        <w:t>Опановувати основи професійної культури.</w:t>
      </w:r>
    </w:p>
    <w:p w:rsidR="003448E0" w:rsidRDefault="003448E0" w:rsidP="003448E0">
      <w:pPr>
        <w:numPr>
          <w:ilvl w:val="0"/>
          <w:numId w:val="28"/>
        </w:numPr>
        <w:rPr>
          <w:sz w:val="28"/>
          <w:szCs w:val="28"/>
          <w:lang w:val="uk-UA"/>
        </w:rPr>
      </w:pPr>
      <w:r>
        <w:rPr>
          <w:sz w:val="28"/>
          <w:szCs w:val="28"/>
          <w:lang w:val="uk-UA"/>
        </w:rPr>
        <w:t>Повністю володіти нормами часу.</w:t>
      </w:r>
    </w:p>
    <w:p w:rsidR="003448E0" w:rsidRDefault="003448E0" w:rsidP="003448E0">
      <w:pPr>
        <w:numPr>
          <w:ilvl w:val="0"/>
          <w:numId w:val="28"/>
        </w:numPr>
        <w:rPr>
          <w:sz w:val="28"/>
          <w:szCs w:val="28"/>
          <w:lang w:val="uk-UA"/>
        </w:rPr>
      </w:pPr>
      <w:r>
        <w:rPr>
          <w:sz w:val="28"/>
          <w:szCs w:val="28"/>
          <w:lang w:val="uk-UA"/>
        </w:rPr>
        <w:t xml:space="preserve">Знаходити шляхи зменшення витрат матеріалів та інших ресурсів, що не впливають на якість. </w:t>
      </w:r>
    </w:p>
    <w:p w:rsidR="003448E0" w:rsidRDefault="003448E0" w:rsidP="003448E0">
      <w:pPr>
        <w:numPr>
          <w:ilvl w:val="0"/>
          <w:numId w:val="28"/>
        </w:numPr>
        <w:rPr>
          <w:sz w:val="28"/>
          <w:szCs w:val="28"/>
          <w:lang w:val="uk-UA"/>
        </w:rPr>
      </w:pPr>
      <w:r>
        <w:rPr>
          <w:sz w:val="28"/>
          <w:szCs w:val="28"/>
          <w:lang w:val="uk-UA"/>
        </w:rPr>
        <w:t xml:space="preserve"> Вирішувати проблеми незалежно; має практичний досвід у роботі як у простих, так і виняткових ситуаціях.</w:t>
      </w:r>
    </w:p>
    <w:p w:rsidR="003448E0" w:rsidRPr="00E15316" w:rsidRDefault="003448E0" w:rsidP="003448E0">
      <w:pPr>
        <w:numPr>
          <w:ilvl w:val="0"/>
          <w:numId w:val="28"/>
        </w:numPr>
        <w:rPr>
          <w:sz w:val="28"/>
          <w:szCs w:val="28"/>
          <w:lang w:val="uk-UA"/>
        </w:rPr>
      </w:pPr>
      <w:r>
        <w:rPr>
          <w:sz w:val="28"/>
          <w:szCs w:val="28"/>
          <w:lang w:val="uk-UA"/>
        </w:rPr>
        <w:t xml:space="preserve"> Дотримуватись правил та норм охорони праці, виробничої санітарії, пожежної безпеки.</w:t>
      </w:r>
    </w:p>
    <w:p w:rsidR="00E0257B" w:rsidRPr="002C1370" w:rsidRDefault="00E0257B" w:rsidP="00E0257B">
      <w:pPr>
        <w:jc w:val="center"/>
        <w:rPr>
          <w:lang w:val="uk-UA"/>
        </w:rPr>
      </w:pPr>
    </w:p>
    <w:p w:rsidR="00E0257B" w:rsidRPr="002C1370" w:rsidRDefault="00E0257B" w:rsidP="00E0257B">
      <w:pPr>
        <w:pStyle w:val="1"/>
        <w:ind w:firstLine="0"/>
        <w:jc w:val="center"/>
      </w:pPr>
    </w:p>
    <w:p w:rsidR="00E0257B" w:rsidRPr="002C1370" w:rsidRDefault="00E0257B" w:rsidP="00557CE5">
      <w:pPr>
        <w:pStyle w:val="1"/>
        <w:jc w:val="center"/>
        <w:rPr>
          <w:b/>
          <w:bCs/>
        </w:rPr>
      </w:pPr>
      <w:r w:rsidRPr="002C1370">
        <w:br w:type="page"/>
      </w:r>
      <w:r w:rsidRPr="002C1370">
        <w:rPr>
          <w:b/>
          <w:bCs/>
        </w:rPr>
        <w:lastRenderedPageBreak/>
        <w:t xml:space="preserve">Список </w:t>
      </w:r>
      <w:r w:rsidR="00557CE5">
        <w:rPr>
          <w:b/>
          <w:bCs/>
        </w:rPr>
        <w:t xml:space="preserve"> </w:t>
      </w:r>
      <w:r w:rsidRPr="002C1370">
        <w:rPr>
          <w:b/>
          <w:bCs/>
        </w:rPr>
        <w:t>літератури</w:t>
      </w:r>
    </w:p>
    <w:p w:rsidR="00E0257B" w:rsidRPr="002C1370" w:rsidRDefault="00E0257B" w:rsidP="00E0257B">
      <w:pPr>
        <w:pStyle w:val="20"/>
      </w:pPr>
    </w:p>
    <w:p w:rsidR="00E0257B" w:rsidRPr="002C1370" w:rsidRDefault="00E0257B" w:rsidP="00E0257B">
      <w:pPr>
        <w:pStyle w:val="20"/>
        <w:ind w:firstLine="709"/>
      </w:pPr>
      <w:proofErr w:type="spellStart"/>
      <w:r w:rsidRPr="002C1370">
        <w:t>Анисимов</w:t>
      </w:r>
      <w:proofErr w:type="spellEnd"/>
      <w:r w:rsidRPr="002C1370">
        <w:t xml:space="preserve"> М.В. Електротехніка з основами промислової електроніки. Лабораторний практикум. – К.: Вища школа, 1997.</w:t>
      </w:r>
    </w:p>
    <w:p w:rsidR="00E0257B" w:rsidRPr="002C1370" w:rsidRDefault="00E0257B" w:rsidP="00E0257B">
      <w:pPr>
        <w:ind w:firstLine="709"/>
        <w:jc w:val="both"/>
        <w:rPr>
          <w:sz w:val="28"/>
          <w:lang w:val="uk-UA"/>
        </w:rPr>
      </w:pPr>
      <w:proofErr w:type="spellStart"/>
      <w:r w:rsidRPr="002C1370">
        <w:rPr>
          <w:sz w:val="28"/>
          <w:lang w:val="uk-UA"/>
        </w:rPr>
        <w:t>Баженов</w:t>
      </w:r>
      <w:proofErr w:type="spellEnd"/>
      <w:r w:rsidRPr="002C1370">
        <w:rPr>
          <w:sz w:val="28"/>
          <w:lang w:val="uk-UA"/>
        </w:rPr>
        <w:t xml:space="preserve"> В.А. Інформаційні технології в будівництві. – К.: Арка, 2003.</w:t>
      </w:r>
    </w:p>
    <w:p w:rsidR="00E0257B" w:rsidRPr="002C1370" w:rsidRDefault="00E0257B" w:rsidP="00E0257B">
      <w:pPr>
        <w:ind w:firstLine="709"/>
        <w:jc w:val="both"/>
        <w:rPr>
          <w:sz w:val="28"/>
          <w:lang w:val="uk-UA"/>
        </w:rPr>
      </w:pPr>
      <w:proofErr w:type="spellStart"/>
      <w:r w:rsidRPr="002C1370">
        <w:rPr>
          <w:sz w:val="28"/>
          <w:lang w:val="uk-UA"/>
        </w:rPr>
        <w:t>Бобров</w:t>
      </w:r>
      <w:proofErr w:type="spellEnd"/>
      <w:r w:rsidRPr="002C1370">
        <w:rPr>
          <w:sz w:val="28"/>
          <w:lang w:val="uk-UA"/>
        </w:rPr>
        <w:t xml:space="preserve"> В.Я. Основи ринкової економіки і підприємництва. – К.: Вища школа, 2003.</w:t>
      </w:r>
      <w:bookmarkStart w:id="0" w:name="_GoBack"/>
      <w:bookmarkEnd w:id="0"/>
    </w:p>
    <w:p w:rsidR="00E0257B" w:rsidRPr="002C1370" w:rsidRDefault="00E0257B" w:rsidP="00E0257B">
      <w:pPr>
        <w:ind w:firstLine="709"/>
        <w:jc w:val="both"/>
        <w:rPr>
          <w:sz w:val="28"/>
          <w:lang w:val="uk-UA"/>
        </w:rPr>
      </w:pPr>
      <w:proofErr w:type="spellStart"/>
      <w:r w:rsidRPr="002C1370">
        <w:rPr>
          <w:sz w:val="28"/>
          <w:lang w:val="uk-UA"/>
        </w:rPr>
        <w:t>Винокуров</w:t>
      </w:r>
      <w:proofErr w:type="spellEnd"/>
      <w:r w:rsidRPr="002C1370">
        <w:rPr>
          <w:sz w:val="28"/>
          <w:lang w:val="uk-UA"/>
        </w:rPr>
        <w:t xml:space="preserve"> С.А. Основи охорони праці. – К.: Вікторія, 2001.</w:t>
      </w:r>
    </w:p>
    <w:p w:rsidR="00E0257B" w:rsidRPr="002C1370" w:rsidRDefault="00E0257B" w:rsidP="00E0257B">
      <w:pPr>
        <w:ind w:firstLine="709"/>
        <w:jc w:val="both"/>
        <w:rPr>
          <w:sz w:val="28"/>
          <w:lang w:val="uk-UA"/>
        </w:rPr>
      </w:pPr>
      <w:r w:rsidRPr="002C1370">
        <w:rPr>
          <w:sz w:val="28"/>
          <w:lang w:val="uk-UA"/>
        </w:rPr>
        <w:t xml:space="preserve">Власенко В.К., Комісар С.Б., інші. Основи малого бізнесу і підприємницької діяльності /Навчальний посібник/, – Суми: ВАТ СОД, видавництво </w:t>
      </w:r>
      <w:r w:rsidR="003448E0">
        <w:rPr>
          <w:sz w:val="28"/>
          <w:lang w:val="uk-UA"/>
        </w:rPr>
        <w:t>«</w:t>
      </w:r>
      <w:r w:rsidRPr="002C1370">
        <w:rPr>
          <w:sz w:val="28"/>
          <w:lang w:val="uk-UA"/>
        </w:rPr>
        <w:t>Козацький вал</w:t>
      </w:r>
      <w:r w:rsidR="003448E0">
        <w:rPr>
          <w:sz w:val="28"/>
          <w:lang w:val="uk-UA"/>
        </w:rPr>
        <w:t>»</w:t>
      </w:r>
      <w:r w:rsidRPr="002C1370">
        <w:rPr>
          <w:sz w:val="28"/>
          <w:lang w:val="uk-UA"/>
        </w:rPr>
        <w:t>, 2002.</w:t>
      </w:r>
    </w:p>
    <w:p w:rsidR="00E0257B" w:rsidRPr="002C1370" w:rsidRDefault="00E0257B" w:rsidP="00E0257B">
      <w:pPr>
        <w:ind w:firstLine="709"/>
        <w:jc w:val="both"/>
        <w:rPr>
          <w:sz w:val="28"/>
          <w:lang w:val="uk-UA"/>
        </w:rPr>
      </w:pPr>
      <w:proofErr w:type="spellStart"/>
      <w:r w:rsidRPr="002C1370">
        <w:rPr>
          <w:sz w:val="28"/>
          <w:lang w:val="uk-UA"/>
        </w:rPr>
        <w:t>Вотаманюк</w:t>
      </w:r>
      <w:proofErr w:type="spellEnd"/>
      <w:r w:rsidRPr="002C1370">
        <w:rPr>
          <w:sz w:val="28"/>
          <w:lang w:val="uk-UA"/>
        </w:rPr>
        <w:t xml:space="preserve"> З.Г. Економіка (посібник). – К.: </w:t>
      </w:r>
      <w:r w:rsidR="003448E0">
        <w:rPr>
          <w:sz w:val="28"/>
          <w:lang w:val="uk-UA"/>
        </w:rPr>
        <w:t>«</w:t>
      </w:r>
      <w:r w:rsidRPr="002C1370">
        <w:rPr>
          <w:sz w:val="28"/>
          <w:lang w:val="uk-UA"/>
        </w:rPr>
        <w:t>Либідь</w:t>
      </w:r>
      <w:r w:rsidR="003448E0">
        <w:rPr>
          <w:sz w:val="28"/>
          <w:lang w:val="uk-UA"/>
        </w:rPr>
        <w:t>»</w:t>
      </w:r>
      <w:r w:rsidRPr="002C1370">
        <w:rPr>
          <w:sz w:val="28"/>
          <w:lang w:val="uk-UA"/>
        </w:rPr>
        <w:t>, 2000.</w:t>
      </w:r>
    </w:p>
    <w:p w:rsidR="00E0257B" w:rsidRPr="002C1370" w:rsidRDefault="00E0257B" w:rsidP="00E0257B">
      <w:pPr>
        <w:ind w:firstLine="709"/>
        <w:jc w:val="both"/>
        <w:rPr>
          <w:sz w:val="28"/>
          <w:lang w:val="uk-UA"/>
        </w:rPr>
      </w:pPr>
      <w:proofErr w:type="spellStart"/>
      <w:r w:rsidRPr="002C1370">
        <w:rPr>
          <w:sz w:val="28"/>
          <w:lang w:val="uk-UA"/>
        </w:rPr>
        <w:t>Гуржій</w:t>
      </w:r>
      <w:proofErr w:type="spellEnd"/>
      <w:r w:rsidRPr="002C1370">
        <w:rPr>
          <w:sz w:val="28"/>
          <w:lang w:val="uk-UA"/>
        </w:rPr>
        <w:t xml:space="preserve"> А.М. Інформатика та інформаційні технології. - Харків, компанія </w:t>
      </w:r>
      <w:r w:rsidR="003448E0">
        <w:rPr>
          <w:sz w:val="28"/>
          <w:lang w:val="uk-UA"/>
        </w:rPr>
        <w:t>«</w:t>
      </w:r>
      <w:r w:rsidRPr="002C1370">
        <w:rPr>
          <w:sz w:val="28"/>
          <w:lang w:val="uk-UA"/>
        </w:rPr>
        <w:t>СМІТ</w:t>
      </w:r>
      <w:r w:rsidR="003448E0">
        <w:rPr>
          <w:sz w:val="28"/>
          <w:lang w:val="uk-UA"/>
        </w:rPr>
        <w:t>»</w:t>
      </w:r>
      <w:r w:rsidRPr="002C1370">
        <w:rPr>
          <w:sz w:val="28"/>
          <w:lang w:val="uk-UA"/>
        </w:rPr>
        <w:t>, 2003.</w:t>
      </w:r>
    </w:p>
    <w:p w:rsidR="00E0257B" w:rsidRPr="002C1370" w:rsidRDefault="00E0257B" w:rsidP="00E0257B">
      <w:pPr>
        <w:ind w:firstLine="709"/>
        <w:jc w:val="both"/>
        <w:rPr>
          <w:sz w:val="28"/>
          <w:lang w:val="uk-UA"/>
        </w:rPr>
      </w:pPr>
      <w:r w:rsidRPr="002C1370">
        <w:rPr>
          <w:sz w:val="28"/>
          <w:lang w:val="uk-UA"/>
        </w:rPr>
        <w:t>Коротков А.В. Деревообробні верстати. – К., Освіта, 1994.</w:t>
      </w:r>
    </w:p>
    <w:p w:rsidR="00E0257B" w:rsidRPr="002C1370" w:rsidRDefault="00E0257B" w:rsidP="00E0257B">
      <w:pPr>
        <w:ind w:firstLine="709"/>
        <w:jc w:val="both"/>
        <w:rPr>
          <w:sz w:val="28"/>
          <w:lang w:val="uk-UA"/>
        </w:rPr>
      </w:pPr>
      <w:r w:rsidRPr="002C1370">
        <w:rPr>
          <w:sz w:val="28"/>
          <w:lang w:val="uk-UA"/>
        </w:rPr>
        <w:t xml:space="preserve">Релінова І.Ф. Основи економіки. – </w:t>
      </w:r>
      <w:r w:rsidR="003448E0">
        <w:rPr>
          <w:sz w:val="28"/>
          <w:lang w:val="uk-UA"/>
        </w:rPr>
        <w:t>«</w:t>
      </w:r>
      <w:r w:rsidRPr="002C1370">
        <w:rPr>
          <w:sz w:val="28"/>
          <w:lang w:val="uk-UA"/>
        </w:rPr>
        <w:t>Зодіак еко</w:t>
      </w:r>
      <w:r w:rsidR="003448E0">
        <w:rPr>
          <w:sz w:val="28"/>
          <w:lang w:val="uk-UA"/>
        </w:rPr>
        <w:t>»</w:t>
      </w:r>
      <w:r w:rsidRPr="002C1370">
        <w:rPr>
          <w:sz w:val="28"/>
          <w:lang w:val="uk-UA"/>
        </w:rPr>
        <w:t>.</w:t>
      </w:r>
    </w:p>
    <w:p w:rsidR="00E0257B" w:rsidRPr="002C1370" w:rsidRDefault="00E0257B" w:rsidP="00E0257B">
      <w:pPr>
        <w:ind w:firstLine="709"/>
        <w:jc w:val="both"/>
        <w:rPr>
          <w:sz w:val="28"/>
          <w:lang w:val="uk-UA"/>
        </w:rPr>
      </w:pPr>
      <w:proofErr w:type="spellStart"/>
      <w:r w:rsidRPr="002C1370">
        <w:rPr>
          <w:sz w:val="28"/>
          <w:lang w:val="uk-UA"/>
        </w:rPr>
        <w:t>Стискін</w:t>
      </w:r>
      <w:proofErr w:type="spellEnd"/>
      <w:r w:rsidRPr="002C1370">
        <w:rPr>
          <w:sz w:val="28"/>
          <w:lang w:val="uk-UA"/>
        </w:rPr>
        <w:t xml:space="preserve"> Г.Н. Інструмент для механічної обробки матеріалів. – К.: Вища школа, 2002.</w:t>
      </w:r>
    </w:p>
    <w:p w:rsidR="00E0257B" w:rsidRPr="002C1370" w:rsidRDefault="00E0257B" w:rsidP="00E0257B">
      <w:pPr>
        <w:jc w:val="both"/>
        <w:rPr>
          <w:lang w:val="uk-UA"/>
        </w:rPr>
      </w:pPr>
    </w:p>
    <w:p w:rsidR="00E0257B" w:rsidRPr="002C1370" w:rsidRDefault="00E0257B" w:rsidP="002E182D">
      <w:pPr>
        <w:jc w:val="center"/>
        <w:rPr>
          <w:b/>
          <w:sz w:val="28"/>
          <w:szCs w:val="28"/>
          <w:lang w:val="uk-UA"/>
        </w:rPr>
      </w:pPr>
      <w:r w:rsidRPr="002C1370">
        <w:rPr>
          <w:lang w:val="uk-UA"/>
        </w:rPr>
        <w:br w:type="page"/>
      </w:r>
      <w:r w:rsidRPr="002C1370">
        <w:rPr>
          <w:b/>
          <w:sz w:val="28"/>
          <w:szCs w:val="28"/>
          <w:lang w:val="uk-UA"/>
        </w:rPr>
        <w:lastRenderedPageBreak/>
        <w:t>Зміст</w:t>
      </w:r>
    </w:p>
    <w:p w:rsidR="00E0257B" w:rsidRPr="002C1370" w:rsidRDefault="00E0257B" w:rsidP="00E0257B">
      <w:pPr>
        <w:jc w:val="both"/>
        <w:rPr>
          <w:sz w:val="28"/>
          <w:szCs w:val="28"/>
          <w:lang w:val="uk-UA"/>
        </w:rPr>
      </w:pPr>
      <w:r w:rsidRPr="002C1370">
        <w:rPr>
          <w:sz w:val="28"/>
          <w:szCs w:val="28"/>
          <w:lang w:val="uk-UA"/>
        </w:rPr>
        <w:t>Загальні положення</w:t>
      </w:r>
    </w:p>
    <w:p w:rsidR="00E0257B" w:rsidRPr="002C1370" w:rsidRDefault="00E0257B" w:rsidP="00E0257B">
      <w:pPr>
        <w:jc w:val="both"/>
        <w:rPr>
          <w:sz w:val="28"/>
          <w:szCs w:val="28"/>
          <w:lang w:val="uk-UA"/>
        </w:rPr>
      </w:pPr>
      <w:r w:rsidRPr="002C1370">
        <w:rPr>
          <w:sz w:val="28"/>
          <w:szCs w:val="28"/>
          <w:lang w:val="uk-UA"/>
        </w:rPr>
        <w:t>Розділ 1. Державний стандарт з</w:t>
      </w:r>
      <w:r w:rsidR="00DB5E8F" w:rsidRPr="002C1370">
        <w:rPr>
          <w:sz w:val="28"/>
          <w:szCs w:val="28"/>
          <w:lang w:val="uk-UA"/>
        </w:rPr>
        <w:t xml:space="preserve"> професії «верстатник деревообробних верстатів» 1</w:t>
      </w:r>
      <w:r w:rsidRPr="002C1370">
        <w:rPr>
          <w:sz w:val="28"/>
          <w:szCs w:val="28"/>
          <w:lang w:val="uk-UA"/>
        </w:rPr>
        <w:t xml:space="preserve"> розряду</w:t>
      </w:r>
    </w:p>
    <w:p w:rsidR="00E0257B" w:rsidRPr="002C1370" w:rsidRDefault="00E0257B" w:rsidP="00A612DA">
      <w:pPr>
        <w:tabs>
          <w:tab w:val="left" w:pos="1200"/>
        </w:tabs>
        <w:ind w:left="705"/>
        <w:jc w:val="both"/>
        <w:rPr>
          <w:sz w:val="28"/>
          <w:szCs w:val="28"/>
          <w:lang w:val="uk-UA"/>
        </w:rPr>
      </w:pPr>
      <w:r w:rsidRPr="002C1370">
        <w:rPr>
          <w:sz w:val="28"/>
          <w:szCs w:val="28"/>
          <w:lang w:val="uk-UA"/>
        </w:rPr>
        <w:t>1.1</w:t>
      </w:r>
      <w:r w:rsidR="00A612DA">
        <w:rPr>
          <w:sz w:val="28"/>
          <w:szCs w:val="28"/>
          <w:lang w:val="uk-UA"/>
        </w:rPr>
        <w:t>.</w:t>
      </w:r>
      <w:r w:rsidR="00A612DA" w:rsidRPr="002C1370">
        <w:rPr>
          <w:sz w:val="28"/>
          <w:szCs w:val="28"/>
          <w:lang w:val="uk-UA"/>
        </w:rPr>
        <w:t>Освітньо-кваліфікаційна</w:t>
      </w:r>
      <w:r w:rsidRPr="002C1370">
        <w:rPr>
          <w:sz w:val="28"/>
          <w:szCs w:val="28"/>
          <w:lang w:val="uk-UA"/>
        </w:rPr>
        <w:t xml:space="preserve"> характеристика випускника професійно-технічного навчального закладу</w:t>
      </w:r>
    </w:p>
    <w:p w:rsidR="00E0257B" w:rsidRPr="002C1370" w:rsidRDefault="00E0257B" w:rsidP="00E0257B">
      <w:pPr>
        <w:ind w:left="705"/>
        <w:jc w:val="both"/>
        <w:rPr>
          <w:sz w:val="28"/>
          <w:szCs w:val="28"/>
          <w:lang w:val="uk-UA"/>
        </w:rPr>
      </w:pPr>
      <w:r w:rsidRPr="002C1370">
        <w:rPr>
          <w:sz w:val="28"/>
          <w:szCs w:val="28"/>
          <w:lang w:val="uk-UA"/>
        </w:rPr>
        <w:t>1.2</w:t>
      </w:r>
      <w:r w:rsidR="00A612DA">
        <w:rPr>
          <w:sz w:val="28"/>
          <w:szCs w:val="28"/>
          <w:lang w:val="uk-UA"/>
        </w:rPr>
        <w:t xml:space="preserve">. </w:t>
      </w:r>
      <w:r w:rsidRPr="002C1370">
        <w:rPr>
          <w:sz w:val="28"/>
          <w:szCs w:val="28"/>
          <w:lang w:val="uk-UA"/>
        </w:rPr>
        <w:t>Типовий навчальний план</w:t>
      </w:r>
    </w:p>
    <w:p w:rsidR="00E0257B" w:rsidRPr="002C1370" w:rsidRDefault="00E0257B" w:rsidP="00E0257B">
      <w:pPr>
        <w:ind w:left="705"/>
        <w:jc w:val="both"/>
        <w:rPr>
          <w:sz w:val="28"/>
          <w:szCs w:val="28"/>
          <w:lang w:val="uk-UA"/>
        </w:rPr>
      </w:pPr>
      <w:r w:rsidRPr="002C1370">
        <w:rPr>
          <w:sz w:val="28"/>
          <w:szCs w:val="28"/>
          <w:lang w:val="uk-UA"/>
        </w:rPr>
        <w:t>1.3</w:t>
      </w:r>
      <w:r w:rsidR="00A612DA">
        <w:rPr>
          <w:sz w:val="28"/>
          <w:szCs w:val="28"/>
          <w:lang w:val="uk-UA"/>
        </w:rPr>
        <w:t xml:space="preserve">. </w:t>
      </w:r>
      <w:r w:rsidRPr="002C1370">
        <w:rPr>
          <w:sz w:val="28"/>
          <w:szCs w:val="28"/>
          <w:lang w:val="uk-UA"/>
        </w:rPr>
        <w:t>Типова навчальна програма з предмета «Основи правових знань»</w:t>
      </w:r>
    </w:p>
    <w:p w:rsidR="00E0257B" w:rsidRPr="002C1370" w:rsidRDefault="00E0257B" w:rsidP="00E0257B">
      <w:pPr>
        <w:ind w:left="705"/>
        <w:jc w:val="both"/>
        <w:rPr>
          <w:sz w:val="28"/>
          <w:szCs w:val="28"/>
          <w:lang w:val="uk-UA"/>
        </w:rPr>
      </w:pPr>
      <w:r w:rsidRPr="002C1370">
        <w:rPr>
          <w:sz w:val="28"/>
          <w:szCs w:val="28"/>
          <w:lang w:val="uk-UA"/>
        </w:rPr>
        <w:t>1.4</w:t>
      </w:r>
      <w:r w:rsidR="00A612DA">
        <w:rPr>
          <w:sz w:val="28"/>
          <w:szCs w:val="28"/>
          <w:lang w:val="uk-UA"/>
        </w:rPr>
        <w:t xml:space="preserve">. </w:t>
      </w:r>
      <w:r w:rsidRPr="002C1370">
        <w:rPr>
          <w:sz w:val="28"/>
          <w:szCs w:val="28"/>
          <w:lang w:val="uk-UA"/>
        </w:rPr>
        <w:t>Типова навчальна програма з предмета «Онови галузевої економіки і підприємництва»</w:t>
      </w:r>
    </w:p>
    <w:p w:rsidR="00E0257B" w:rsidRPr="002C1370" w:rsidRDefault="00E0257B" w:rsidP="00E0257B">
      <w:pPr>
        <w:ind w:left="705"/>
        <w:jc w:val="both"/>
        <w:rPr>
          <w:sz w:val="28"/>
          <w:szCs w:val="28"/>
          <w:lang w:val="uk-UA"/>
        </w:rPr>
      </w:pPr>
      <w:r w:rsidRPr="002C1370">
        <w:rPr>
          <w:sz w:val="28"/>
          <w:szCs w:val="28"/>
          <w:lang w:val="uk-UA"/>
        </w:rPr>
        <w:t>1.5</w:t>
      </w:r>
      <w:r w:rsidR="00A612DA">
        <w:rPr>
          <w:sz w:val="28"/>
          <w:szCs w:val="28"/>
          <w:lang w:val="uk-UA"/>
        </w:rPr>
        <w:t xml:space="preserve">. </w:t>
      </w:r>
      <w:r w:rsidRPr="002C1370">
        <w:rPr>
          <w:sz w:val="28"/>
          <w:szCs w:val="28"/>
          <w:lang w:val="uk-UA"/>
        </w:rPr>
        <w:t>Типова навчальна програма з предмета «Інформаційні технології»</w:t>
      </w:r>
    </w:p>
    <w:p w:rsidR="00E0257B" w:rsidRPr="002C1370" w:rsidRDefault="00E0257B" w:rsidP="00E0257B">
      <w:pPr>
        <w:ind w:left="705"/>
        <w:jc w:val="both"/>
        <w:rPr>
          <w:sz w:val="28"/>
          <w:szCs w:val="28"/>
          <w:lang w:val="uk-UA"/>
        </w:rPr>
      </w:pPr>
      <w:r w:rsidRPr="002C1370">
        <w:rPr>
          <w:sz w:val="28"/>
          <w:szCs w:val="28"/>
          <w:lang w:val="uk-UA"/>
        </w:rPr>
        <w:t>1.6</w:t>
      </w:r>
      <w:r w:rsidR="00A612DA">
        <w:rPr>
          <w:sz w:val="28"/>
          <w:szCs w:val="28"/>
          <w:lang w:val="uk-UA"/>
        </w:rPr>
        <w:t xml:space="preserve">. </w:t>
      </w:r>
      <w:r w:rsidRPr="002C1370">
        <w:rPr>
          <w:sz w:val="28"/>
          <w:szCs w:val="28"/>
          <w:lang w:val="uk-UA"/>
        </w:rPr>
        <w:t>Типова навчальна програма з предмета «Правила дорожнього руху»</w:t>
      </w:r>
    </w:p>
    <w:p w:rsidR="00E0257B" w:rsidRPr="002C1370" w:rsidRDefault="00E0257B" w:rsidP="00E0257B">
      <w:pPr>
        <w:ind w:left="705"/>
        <w:jc w:val="both"/>
        <w:rPr>
          <w:sz w:val="28"/>
          <w:szCs w:val="28"/>
          <w:lang w:val="uk-UA"/>
        </w:rPr>
      </w:pPr>
      <w:r w:rsidRPr="002C1370">
        <w:rPr>
          <w:sz w:val="28"/>
          <w:szCs w:val="28"/>
          <w:lang w:val="uk-UA"/>
        </w:rPr>
        <w:t>1.7</w:t>
      </w:r>
      <w:r w:rsidR="00A612DA">
        <w:rPr>
          <w:sz w:val="28"/>
          <w:szCs w:val="28"/>
          <w:lang w:val="uk-UA"/>
        </w:rPr>
        <w:t xml:space="preserve">. </w:t>
      </w:r>
      <w:r w:rsidRPr="002C1370">
        <w:rPr>
          <w:sz w:val="28"/>
          <w:szCs w:val="28"/>
          <w:lang w:val="uk-UA"/>
        </w:rPr>
        <w:t>Типова навчальна програма з предмета «Технологія роб</w:t>
      </w:r>
      <w:r w:rsidR="00DB5E8F" w:rsidRPr="002C1370">
        <w:rPr>
          <w:sz w:val="28"/>
          <w:szCs w:val="28"/>
          <w:lang w:val="uk-UA"/>
        </w:rPr>
        <w:t>оти на деревообробних верстатах</w:t>
      </w:r>
      <w:r w:rsidRPr="002C1370">
        <w:rPr>
          <w:sz w:val="28"/>
          <w:szCs w:val="28"/>
          <w:lang w:val="uk-UA"/>
        </w:rPr>
        <w:t>»</w:t>
      </w:r>
    </w:p>
    <w:p w:rsidR="00E0257B" w:rsidRPr="002C1370" w:rsidRDefault="00E0257B" w:rsidP="00E0257B">
      <w:pPr>
        <w:ind w:left="705"/>
        <w:jc w:val="both"/>
        <w:rPr>
          <w:sz w:val="28"/>
          <w:szCs w:val="28"/>
          <w:lang w:val="uk-UA"/>
        </w:rPr>
      </w:pPr>
      <w:r w:rsidRPr="002C1370">
        <w:rPr>
          <w:sz w:val="28"/>
          <w:szCs w:val="28"/>
          <w:lang w:val="uk-UA"/>
        </w:rPr>
        <w:t>1.8</w:t>
      </w:r>
      <w:r w:rsidR="00A612DA">
        <w:rPr>
          <w:sz w:val="28"/>
          <w:szCs w:val="28"/>
          <w:lang w:val="uk-UA"/>
        </w:rPr>
        <w:t xml:space="preserve">. </w:t>
      </w:r>
      <w:r w:rsidRPr="002C1370">
        <w:rPr>
          <w:sz w:val="28"/>
          <w:szCs w:val="28"/>
          <w:lang w:val="uk-UA"/>
        </w:rPr>
        <w:t>Типова навчальна програма з предмета «Охорона праці»</w:t>
      </w:r>
    </w:p>
    <w:p w:rsidR="00E0257B" w:rsidRPr="002C1370" w:rsidRDefault="00E0257B" w:rsidP="00E0257B">
      <w:pPr>
        <w:ind w:left="705"/>
        <w:jc w:val="both"/>
        <w:rPr>
          <w:sz w:val="28"/>
          <w:szCs w:val="28"/>
          <w:lang w:val="uk-UA"/>
        </w:rPr>
      </w:pPr>
      <w:r w:rsidRPr="002C1370">
        <w:rPr>
          <w:sz w:val="28"/>
          <w:szCs w:val="28"/>
          <w:lang w:val="uk-UA"/>
        </w:rPr>
        <w:t>1.9</w:t>
      </w:r>
      <w:r w:rsidR="00A612DA">
        <w:rPr>
          <w:sz w:val="28"/>
          <w:szCs w:val="28"/>
          <w:lang w:val="uk-UA"/>
        </w:rPr>
        <w:t xml:space="preserve">. </w:t>
      </w:r>
      <w:r w:rsidRPr="002C1370">
        <w:rPr>
          <w:sz w:val="28"/>
          <w:szCs w:val="28"/>
          <w:lang w:val="uk-UA"/>
        </w:rPr>
        <w:t>Типова навчальна програма з предмета «</w:t>
      </w:r>
      <w:r w:rsidR="00DB5E8F" w:rsidRPr="002C1370">
        <w:rPr>
          <w:sz w:val="28"/>
          <w:szCs w:val="28"/>
          <w:lang w:val="uk-UA"/>
        </w:rPr>
        <w:t>К</w:t>
      </w:r>
      <w:r w:rsidRPr="002C1370">
        <w:rPr>
          <w:sz w:val="28"/>
          <w:szCs w:val="28"/>
          <w:lang w:val="uk-UA"/>
        </w:rPr>
        <w:t>реслення»</w:t>
      </w:r>
    </w:p>
    <w:p w:rsidR="00E0257B" w:rsidRPr="002C1370" w:rsidRDefault="00E0257B" w:rsidP="00E0257B">
      <w:pPr>
        <w:ind w:left="705"/>
        <w:jc w:val="both"/>
        <w:rPr>
          <w:sz w:val="28"/>
          <w:szCs w:val="28"/>
          <w:lang w:val="uk-UA"/>
        </w:rPr>
      </w:pPr>
      <w:r w:rsidRPr="002C1370">
        <w:rPr>
          <w:sz w:val="28"/>
          <w:szCs w:val="28"/>
          <w:lang w:val="uk-UA"/>
        </w:rPr>
        <w:t>1.10</w:t>
      </w:r>
      <w:r w:rsidR="00A612DA">
        <w:rPr>
          <w:sz w:val="28"/>
          <w:szCs w:val="28"/>
          <w:lang w:val="uk-UA"/>
        </w:rPr>
        <w:t xml:space="preserve">. </w:t>
      </w:r>
      <w:r w:rsidRPr="002C1370">
        <w:rPr>
          <w:sz w:val="28"/>
          <w:szCs w:val="28"/>
          <w:lang w:val="uk-UA"/>
        </w:rPr>
        <w:t>Типова навчальна програма з предмета «Матеріалознавство»</w:t>
      </w:r>
    </w:p>
    <w:p w:rsidR="00E0257B" w:rsidRPr="002C1370" w:rsidRDefault="00E0257B" w:rsidP="00E0257B">
      <w:pPr>
        <w:ind w:left="705"/>
        <w:jc w:val="both"/>
        <w:rPr>
          <w:sz w:val="28"/>
          <w:szCs w:val="28"/>
          <w:lang w:val="uk-UA"/>
        </w:rPr>
      </w:pPr>
      <w:r w:rsidRPr="002C1370">
        <w:rPr>
          <w:sz w:val="28"/>
          <w:szCs w:val="28"/>
          <w:lang w:val="uk-UA"/>
        </w:rPr>
        <w:t>1.11</w:t>
      </w:r>
      <w:r w:rsidR="00A612DA">
        <w:rPr>
          <w:sz w:val="28"/>
          <w:szCs w:val="28"/>
          <w:lang w:val="uk-UA"/>
        </w:rPr>
        <w:t xml:space="preserve">. </w:t>
      </w:r>
      <w:r w:rsidRPr="002C1370">
        <w:rPr>
          <w:sz w:val="28"/>
          <w:szCs w:val="28"/>
          <w:lang w:val="uk-UA"/>
        </w:rPr>
        <w:t>Типова навчальна програма з предмета «Основи електротехніки»</w:t>
      </w:r>
    </w:p>
    <w:p w:rsidR="00E0257B" w:rsidRPr="002C1370" w:rsidRDefault="00E0257B" w:rsidP="00E0257B">
      <w:pPr>
        <w:ind w:left="705"/>
        <w:jc w:val="both"/>
        <w:rPr>
          <w:sz w:val="28"/>
          <w:szCs w:val="28"/>
          <w:lang w:val="uk-UA"/>
        </w:rPr>
      </w:pPr>
      <w:r w:rsidRPr="002C1370">
        <w:rPr>
          <w:sz w:val="28"/>
          <w:szCs w:val="28"/>
          <w:lang w:val="uk-UA"/>
        </w:rPr>
        <w:t>1.12</w:t>
      </w:r>
      <w:r w:rsidR="00A612DA">
        <w:rPr>
          <w:sz w:val="28"/>
          <w:szCs w:val="28"/>
          <w:lang w:val="uk-UA"/>
        </w:rPr>
        <w:t xml:space="preserve">. </w:t>
      </w:r>
      <w:r w:rsidRPr="002C1370">
        <w:rPr>
          <w:sz w:val="28"/>
          <w:szCs w:val="28"/>
          <w:lang w:val="uk-UA"/>
        </w:rPr>
        <w:t xml:space="preserve">Типова навчальна програма з </w:t>
      </w:r>
      <w:proofErr w:type="spellStart"/>
      <w:r w:rsidRPr="002C1370">
        <w:rPr>
          <w:sz w:val="28"/>
          <w:szCs w:val="28"/>
          <w:lang w:val="uk-UA"/>
        </w:rPr>
        <w:t>професійно</w:t>
      </w:r>
      <w:proofErr w:type="spellEnd"/>
      <w:r w:rsidRPr="002C1370">
        <w:rPr>
          <w:sz w:val="28"/>
          <w:szCs w:val="28"/>
          <w:lang w:val="uk-UA"/>
        </w:rPr>
        <w:t>-практичної підготовки</w:t>
      </w:r>
    </w:p>
    <w:p w:rsidR="00E0257B" w:rsidRPr="002C1370" w:rsidRDefault="00E0257B" w:rsidP="00E0257B">
      <w:pPr>
        <w:ind w:left="705"/>
        <w:jc w:val="both"/>
        <w:rPr>
          <w:sz w:val="28"/>
          <w:szCs w:val="28"/>
          <w:lang w:val="uk-UA"/>
        </w:rPr>
      </w:pPr>
      <w:r w:rsidRPr="002C1370">
        <w:rPr>
          <w:sz w:val="28"/>
          <w:szCs w:val="28"/>
          <w:lang w:val="uk-UA"/>
        </w:rPr>
        <w:t>1.13</w:t>
      </w:r>
      <w:r w:rsidR="00A612DA">
        <w:rPr>
          <w:sz w:val="28"/>
          <w:szCs w:val="28"/>
          <w:lang w:val="uk-UA"/>
        </w:rPr>
        <w:t xml:space="preserve">. </w:t>
      </w:r>
      <w:r w:rsidRPr="002C1370">
        <w:rPr>
          <w:sz w:val="28"/>
          <w:szCs w:val="28"/>
          <w:lang w:val="uk-UA"/>
        </w:rPr>
        <w:t>Критерії кваліфікаційної атестації випускників</w:t>
      </w:r>
    </w:p>
    <w:p w:rsidR="00E0257B" w:rsidRPr="002C1370" w:rsidRDefault="00E0257B" w:rsidP="00E0257B">
      <w:pPr>
        <w:ind w:left="705"/>
        <w:jc w:val="both"/>
        <w:rPr>
          <w:sz w:val="28"/>
          <w:szCs w:val="28"/>
          <w:lang w:val="uk-UA"/>
        </w:rPr>
      </w:pPr>
      <w:r w:rsidRPr="002C1370">
        <w:rPr>
          <w:sz w:val="28"/>
          <w:szCs w:val="28"/>
          <w:lang w:val="uk-UA"/>
        </w:rPr>
        <w:t>1.1</w:t>
      </w:r>
      <w:r w:rsidR="00DB5E8F" w:rsidRPr="002C1370">
        <w:rPr>
          <w:sz w:val="28"/>
          <w:szCs w:val="28"/>
          <w:lang w:val="uk-UA"/>
        </w:rPr>
        <w:t>4</w:t>
      </w:r>
      <w:r w:rsidR="00A612DA">
        <w:rPr>
          <w:sz w:val="28"/>
          <w:szCs w:val="28"/>
          <w:lang w:val="uk-UA"/>
        </w:rPr>
        <w:t xml:space="preserve">. </w:t>
      </w:r>
      <w:r w:rsidRPr="002C1370">
        <w:rPr>
          <w:sz w:val="28"/>
          <w:szCs w:val="28"/>
          <w:lang w:val="uk-UA"/>
        </w:rPr>
        <w:t>Перелік основних обов’язкових засобів навчання</w:t>
      </w:r>
    </w:p>
    <w:p w:rsidR="00E0257B" w:rsidRPr="002C1370" w:rsidRDefault="00E0257B" w:rsidP="00E0257B">
      <w:pPr>
        <w:ind w:left="705"/>
        <w:jc w:val="both"/>
        <w:rPr>
          <w:sz w:val="28"/>
          <w:szCs w:val="28"/>
          <w:lang w:val="uk-UA"/>
        </w:rPr>
      </w:pPr>
    </w:p>
    <w:p w:rsidR="00E0257B" w:rsidRPr="002C1370" w:rsidRDefault="00832607" w:rsidP="00E0257B">
      <w:pPr>
        <w:jc w:val="both"/>
        <w:rPr>
          <w:sz w:val="28"/>
          <w:szCs w:val="28"/>
          <w:lang w:val="uk-UA"/>
        </w:rPr>
      </w:pPr>
      <w:r w:rsidRPr="002C1370">
        <w:rPr>
          <w:sz w:val="28"/>
          <w:szCs w:val="28"/>
          <w:lang w:val="uk-UA"/>
        </w:rPr>
        <w:t xml:space="preserve">Розділ 2. </w:t>
      </w:r>
      <w:r w:rsidR="00E0257B" w:rsidRPr="002C1370">
        <w:rPr>
          <w:sz w:val="28"/>
          <w:szCs w:val="28"/>
          <w:lang w:val="uk-UA"/>
        </w:rPr>
        <w:t>Державний стандарт з професії «</w:t>
      </w:r>
      <w:r w:rsidR="00DB5E8F" w:rsidRPr="002C1370">
        <w:rPr>
          <w:sz w:val="28"/>
          <w:szCs w:val="28"/>
          <w:lang w:val="uk-UA"/>
        </w:rPr>
        <w:t>верстатник деревообробних верстатів</w:t>
      </w:r>
      <w:r w:rsidR="00E0257B" w:rsidRPr="002C1370">
        <w:rPr>
          <w:sz w:val="28"/>
          <w:szCs w:val="28"/>
          <w:lang w:val="uk-UA"/>
        </w:rPr>
        <w:t xml:space="preserve">» </w:t>
      </w:r>
      <w:r w:rsidR="00DB5E8F" w:rsidRPr="002C1370">
        <w:rPr>
          <w:sz w:val="28"/>
          <w:szCs w:val="28"/>
          <w:lang w:val="uk-UA"/>
        </w:rPr>
        <w:t>2</w:t>
      </w:r>
      <w:r w:rsidR="00E0257B" w:rsidRPr="002C1370">
        <w:rPr>
          <w:sz w:val="28"/>
          <w:szCs w:val="28"/>
          <w:lang w:val="uk-UA"/>
        </w:rPr>
        <w:t xml:space="preserve"> розряду</w:t>
      </w:r>
    </w:p>
    <w:p w:rsidR="00E0257B" w:rsidRPr="002C1370" w:rsidRDefault="00E0257B" w:rsidP="00E0257B">
      <w:pPr>
        <w:ind w:left="705"/>
        <w:jc w:val="both"/>
        <w:rPr>
          <w:sz w:val="28"/>
          <w:szCs w:val="28"/>
          <w:lang w:val="uk-UA"/>
        </w:rPr>
      </w:pPr>
      <w:r w:rsidRPr="002C1370">
        <w:rPr>
          <w:sz w:val="28"/>
          <w:szCs w:val="28"/>
          <w:lang w:val="uk-UA"/>
        </w:rPr>
        <w:t>2.1</w:t>
      </w:r>
      <w:r w:rsidR="00A612DA">
        <w:rPr>
          <w:sz w:val="28"/>
          <w:szCs w:val="28"/>
          <w:lang w:val="uk-UA"/>
        </w:rPr>
        <w:t>.</w:t>
      </w:r>
      <w:r w:rsidRPr="002C1370">
        <w:rPr>
          <w:sz w:val="28"/>
          <w:szCs w:val="28"/>
          <w:lang w:val="uk-UA"/>
        </w:rPr>
        <w:t>Освітньо-кваліфікаційн</w:t>
      </w:r>
      <w:r w:rsidR="00A612DA">
        <w:rPr>
          <w:sz w:val="28"/>
          <w:szCs w:val="28"/>
          <w:lang w:val="uk-UA"/>
        </w:rPr>
        <w:t>а</w:t>
      </w:r>
      <w:r w:rsidRPr="002C1370">
        <w:rPr>
          <w:sz w:val="28"/>
          <w:szCs w:val="28"/>
          <w:lang w:val="uk-UA"/>
        </w:rPr>
        <w:t xml:space="preserve"> характеристика випускника професійно-технічного навчального закладу</w:t>
      </w:r>
    </w:p>
    <w:p w:rsidR="00E0257B" w:rsidRPr="002C1370" w:rsidRDefault="00E0257B" w:rsidP="00E0257B">
      <w:pPr>
        <w:ind w:left="705"/>
        <w:jc w:val="both"/>
        <w:rPr>
          <w:sz w:val="28"/>
          <w:szCs w:val="28"/>
          <w:lang w:val="uk-UA"/>
        </w:rPr>
      </w:pPr>
      <w:r w:rsidRPr="002C1370">
        <w:rPr>
          <w:sz w:val="28"/>
          <w:szCs w:val="28"/>
          <w:lang w:val="uk-UA"/>
        </w:rPr>
        <w:t>2.2</w:t>
      </w:r>
      <w:r w:rsidR="00A612DA">
        <w:rPr>
          <w:sz w:val="28"/>
          <w:szCs w:val="28"/>
          <w:lang w:val="uk-UA"/>
        </w:rPr>
        <w:t xml:space="preserve">. </w:t>
      </w:r>
      <w:r w:rsidRPr="002C1370">
        <w:rPr>
          <w:sz w:val="28"/>
          <w:szCs w:val="28"/>
          <w:lang w:val="uk-UA"/>
        </w:rPr>
        <w:t>Типовий навчальний план</w:t>
      </w:r>
    </w:p>
    <w:p w:rsidR="00E0257B" w:rsidRPr="002C1370" w:rsidRDefault="00E0257B" w:rsidP="00E0257B">
      <w:pPr>
        <w:ind w:left="705"/>
        <w:jc w:val="both"/>
        <w:rPr>
          <w:sz w:val="28"/>
          <w:szCs w:val="28"/>
          <w:lang w:val="uk-UA"/>
        </w:rPr>
      </w:pPr>
      <w:r w:rsidRPr="002C1370">
        <w:rPr>
          <w:sz w:val="28"/>
          <w:szCs w:val="28"/>
          <w:lang w:val="uk-UA"/>
        </w:rPr>
        <w:t>2.3</w:t>
      </w:r>
      <w:r w:rsidR="00A612DA">
        <w:rPr>
          <w:sz w:val="28"/>
          <w:szCs w:val="28"/>
          <w:lang w:val="uk-UA"/>
        </w:rPr>
        <w:t xml:space="preserve">. </w:t>
      </w:r>
      <w:r w:rsidRPr="002C1370">
        <w:rPr>
          <w:sz w:val="28"/>
          <w:szCs w:val="28"/>
          <w:lang w:val="uk-UA"/>
        </w:rPr>
        <w:t>Типова навчальна програма з предмета «Основи правових знань»</w:t>
      </w:r>
    </w:p>
    <w:p w:rsidR="00E0257B" w:rsidRPr="002C1370" w:rsidRDefault="00E0257B" w:rsidP="00E0257B">
      <w:pPr>
        <w:ind w:left="705"/>
        <w:jc w:val="both"/>
        <w:rPr>
          <w:sz w:val="28"/>
          <w:szCs w:val="28"/>
          <w:lang w:val="uk-UA"/>
        </w:rPr>
      </w:pPr>
      <w:r w:rsidRPr="002C1370">
        <w:rPr>
          <w:sz w:val="28"/>
          <w:szCs w:val="28"/>
          <w:lang w:val="uk-UA"/>
        </w:rPr>
        <w:t>2.4</w:t>
      </w:r>
      <w:r w:rsidR="00A612DA">
        <w:rPr>
          <w:sz w:val="28"/>
          <w:szCs w:val="28"/>
          <w:lang w:val="uk-UA"/>
        </w:rPr>
        <w:t xml:space="preserve">. </w:t>
      </w:r>
      <w:r w:rsidRPr="002C1370">
        <w:rPr>
          <w:sz w:val="28"/>
          <w:szCs w:val="28"/>
          <w:lang w:val="uk-UA"/>
        </w:rPr>
        <w:t>Типова навчальна програма з предмета «Онови галузевої економіки і підприємництва»</w:t>
      </w:r>
    </w:p>
    <w:p w:rsidR="00E0257B" w:rsidRPr="002C1370" w:rsidRDefault="00E0257B" w:rsidP="00E0257B">
      <w:pPr>
        <w:ind w:left="705"/>
        <w:jc w:val="both"/>
        <w:rPr>
          <w:sz w:val="28"/>
          <w:szCs w:val="28"/>
          <w:lang w:val="uk-UA"/>
        </w:rPr>
      </w:pPr>
      <w:r w:rsidRPr="002C1370">
        <w:rPr>
          <w:sz w:val="28"/>
          <w:szCs w:val="28"/>
          <w:lang w:val="uk-UA"/>
        </w:rPr>
        <w:t>2.5</w:t>
      </w:r>
      <w:r w:rsidR="00A612DA">
        <w:rPr>
          <w:sz w:val="28"/>
          <w:szCs w:val="28"/>
          <w:lang w:val="uk-UA"/>
        </w:rPr>
        <w:t xml:space="preserve">. </w:t>
      </w:r>
      <w:r w:rsidRPr="002C1370">
        <w:rPr>
          <w:sz w:val="28"/>
          <w:szCs w:val="28"/>
          <w:lang w:val="uk-UA"/>
        </w:rPr>
        <w:t>Типова навчальна програма з предмета «Інформаційні технології»</w:t>
      </w:r>
    </w:p>
    <w:p w:rsidR="00E0257B" w:rsidRPr="002C1370" w:rsidRDefault="00E0257B" w:rsidP="00E0257B">
      <w:pPr>
        <w:ind w:left="705"/>
        <w:jc w:val="both"/>
        <w:rPr>
          <w:sz w:val="28"/>
          <w:szCs w:val="28"/>
          <w:lang w:val="uk-UA"/>
        </w:rPr>
      </w:pPr>
      <w:r w:rsidRPr="002C1370">
        <w:rPr>
          <w:sz w:val="28"/>
          <w:szCs w:val="28"/>
          <w:lang w:val="uk-UA"/>
        </w:rPr>
        <w:t>2.6</w:t>
      </w:r>
      <w:r w:rsidR="00A612DA">
        <w:rPr>
          <w:sz w:val="28"/>
          <w:szCs w:val="28"/>
          <w:lang w:val="uk-UA"/>
        </w:rPr>
        <w:t xml:space="preserve">. </w:t>
      </w:r>
      <w:r w:rsidRPr="002C1370">
        <w:rPr>
          <w:sz w:val="28"/>
          <w:szCs w:val="28"/>
          <w:lang w:val="uk-UA"/>
        </w:rPr>
        <w:t>Типова навчальна програма з предмета «Правила дорожнього руху»</w:t>
      </w:r>
    </w:p>
    <w:p w:rsidR="00E0257B" w:rsidRPr="002C1370" w:rsidRDefault="00E0257B" w:rsidP="00E0257B">
      <w:pPr>
        <w:ind w:left="705"/>
        <w:jc w:val="both"/>
        <w:rPr>
          <w:sz w:val="28"/>
          <w:szCs w:val="28"/>
          <w:lang w:val="uk-UA"/>
        </w:rPr>
      </w:pPr>
      <w:r w:rsidRPr="002C1370">
        <w:rPr>
          <w:sz w:val="28"/>
          <w:szCs w:val="28"/>
          <w:lang w:val="uk-UA"/>
        </w:rPr>
        <w:t>2.7</w:t>
      </w:r>
      <w:r w:rsidR="00A612DA">
        <w:rPr>
          <w:sz w:val="28"/>
          <w:szCs w:val="28"/>
          <w:lang w:val="uk-UA"/>
        </w:rPr>
        <w:t xml:space="preserve">. </w:t>
      </w:r>
      <w:r w:rsidRPr="002C1370">
        <w:rPr>
          <w:sz w:val="28"/>
          <w:szCs w:val="28"/>
          <w:lang w:val="uk-UA"/>
        </w:rPr>
        <w:t>Типова навчальна програма з предмета «</w:t>
      </w:r>
      <w:r w:rsidR="00DB5E8F" w:rsidRPr="002C1370">
        <w:rPr>
          <w:sz w:val="28"/>
          <w:szCs w:val="28"/>
          <w:lang w:val="uk-UA"/>
        </w:rPr>
        <w:t>Технологія роботи на деревообробних верстатах</w:t>
      </w:r>
      <w:r w:rsidRPr="002C1370">
        <w:rPr>
          <w:sz w:val="28"/>
          <w:szCs w:val="28"/>
          <w:lang w:val="uk-UA"/>
        </w:rPr>
        <w:t>»</w:t>
      </w:r>
    </w:p>
    <w:p w:rsidR="00E0257B" w:rsidRPr="002C1370" w:rsidRDefault="00E0257B" w:rsidP="00E0257B">
      <w:pPr>
        <w:ind w:left="705"/>
        <w:jc w:val="both"/>
        <w:rPr>
          <w:sz w:val="28"/>
          <w:szCs w:val="28"/>
          <w:lang w:val="uk-UA"/>
        </w:rPr>
      </w:pPr>
      <w:r w:rsidRPr="002C1370">
        <w:rPr>
          <w:sz w:val="28"/>
          <w:szCs w:val="28"/>
          <w:lang w:val="uk-UA"/>
        </w:rPr>
        <w:t>2.8</w:t>
      </w:r>
      <w:r w:rsidR="00A612DA">
        <w:rPr>
          <w:sz w:val="28"/>
          <w:szCs w:val="28"/>
          <w:lang w:val="uk-UA"/>
        </w:rPr>
        <w:t xml:space="preserve">. </w:t>
      </w:r>
      <w:r w:rsidRPr="002C1370">
        <w:rPr>
          <w:sz w:val="28"/>
          <w:szCs w:val="28"/>
          <w:lang w:val="uk-UA"/>
        </w:rPr>
        <w:t>Типова навчальна програма з предмета «Охорона праці»</w:t>
      </w:r>
    </w:p>
    <w:p w:rsidR="00E0257B" w:rsidRPr="002C1370" w:rsidRDefault="00E0257B" w:rsidP="00E0257B">
      <w:pPr>
        <w:ind w:left="705"/>
        <w:jc w:val="both"/>
        <w:rPr>
          <w:sz w:val="28"/>
          <w:szCs w:val="28"/>
          <w:lang w:val="uk-UA"/>
        </w:rPr>
      </w:pPr>
      <w:r w:rsidRPr="002C1370">
        <w:rPr>
          <w:sz w:val="28"/>
          <w:szCs w:val="28"/>
          <w:lang w:val="uk-UA"/>
        </w:rPr>
        <w:t>2.9</w:t>
      </w:r>
      <w:r w:rsidR="00A612DA">
        <w:rPr>
          <w:sz w:val="28"/>
          <w:szCs w:val="28"/>
          <w:lang w:val="uk-UA"/>
        </w:rPr>
        <w:t xml:space="preserve">. </w:t>
      </w:r>
      <w:r w:rsidRPr="002C1370">
        <w:rPr>
          <w:sz w:val="28"/>
          <w:szCs w:val="28"/>
          <w:lang w:val="uk-UA"/>
        </w:rPr>
        <w:t>Типова навчальна програма з предмета «</w:t>
      </w:r>
      <w:r w:rsidR="00DB5E8F" w:rsidRPr="002C1370">
        <w:rPr>
          <w:sz w:val="28"/>
          <w:szCs w:val="28"/>
          <w:lang w:val="uk-UA"/>
        </w:rPr>
        <w:t>К</w:t>
      </w:r>
      <w:r w:rsidRPr="002C1370">
        <w:rPr>
          <w:sz w:val="28"/>
          <w:szCs w:val="28"/>
          <w:lang w:val="uk-UA"/>
        </w:rPr>
        <w:t>реслення»</w:t>
      </w:r>
    </w:p>
    <w:p w:rsidR="00E0257B" w:rsidRPr="002C1370" w:rsidRDefault="00E0257B" w:rsidP="00E0257B">
      <w:pPr>
        <w:ind w:left="705"/>
        <w:jc w:val="both"/>
        <w:rPr>
          <w:sz w:val="28"/>
          <w:szCs w:val="28"/>
          <w:lang w:val="uk-UA"/>
        </w:rPr>
      </w:pPr>
      <w:r w:rsidRPr="002C1370">
        <w:rPr>
          <w:sz w:val="28"/>
          <w:szCs w:val="28"/>
          <w:lang w:val="uk-UA"/>
        </w:rPr>
        <w:t>2.10</w:t>
      </w:r>
      <w:r w:rsidR="00A612DA">
        <w:rPr>
          <w:sz w:val="28"/>
          <w:szCs w:val="28"/>
          <w:lang w:val="uk-UA"/>
        </w:rPr>
        <w:t xml:space="preserve">. </w:t>
      </w:r>
      <w:r w:rsidRPr="002C1370">
        <w:rPr>
          <w:sz w:val="28"/>
          <w:szCs w:val="28"/>
          <w:lang w:val="uk-UA"/>
        </w:rPr>
        <w:t>Типова навчальна програма з предмета «Матеріалознавство»</w:t>
      </w:r>
    </w:p>
    <w:p w:rsidR="00E0257B" w:rsidRPr="002C1370" w:rsidRDefault="00E0257B" w:rsidP="00E0257B">
      <w:pPr>
        <w:ind w:left="705"/>
        <w:jc w:val="both"/>
        <w:rPr>
          <w:sz w:val="28"/>
          <w:szCs w:val="28"/>
          <w:lang w:val="uk-UA"/>
        </w:rPr>
      </w:pPr>
      <w:r w:rsidRPr="002C1370">
        <w:rPr>
          <w:sz w:val="28"/>
          <w:szCs w:val="28"/>
          <w:lang w:val="uk-UA"/>
        </w:rPr>
        <w:t>2.11</w:t>
      </w:r>
      <w:r w:rsidR="00A612DA">
        <w:rPr>
          <w:sz w:val="28"/>
          <w:szCs w:val="28"/>
          <w:lang w:val="uk-UA"/>
        </w:rPr>
        <w:t xml:space="preserve">. </w:t>
      </w:r>
      <w:r w:rsidRPr="002C1370">
        <w:rPr>
          <w:sz w:val="28"/>
          <w:szCs w:val="28"/>
          <w:lang w:val="uk-UA"/>
        </w:rPr>
        <w:t>Типова навчальна програма з предмета «Основи електротехніки»</w:t>
      </w:r>
    </w:p>
    <w:p w:rsidR="00E0257B" w:rsidRPr="002C1370" w:rsidRDefault="00E0257B" w:rsidP="00E0257B">
      <w:pPr>
        <w:ind w:left="705"/>
        <w:jc w:val="both"/>
        <w:rPr>
          <w:sz w:val="28"/>
          <w:szCs w:val="28"/>
          <w:lang w:val="uk-UA"/>
        </w:rPr>
      </w:pPr>
      <w:r w:rsidRPr="002C1370">
        <w:rPr>
          <w:sz w:val="28"/>
          <w:szCs w:val="28"/>
          <w:lang w:val="uk-UA"/>
        </w:rPr>
        <w:t>2.12</w:t>
      </w:r>
      <w:r w:rsidR="00A612DA">
        <w:rPr>
          <w:sz w:val="28"/>
          <w:szCs w:val="28"/>
          <w:lang w:val="uk-UA"/>
        </w:rPr>
        <w:t xml:space="preserve">. </w:t>
      </w:r>
      <w:r w:rsidRPr="002C1370">
        <w:rPr>
          <w:sz w:val="28"/>
          <w:szCs w:val="28"/>
          <w:lang w:val="uk-UA"/>
        </w:rPr>
        <w:t xml:space="preserve">Типова навчальна програма з </w:t>
      </w:r>
      <w:proofErr w:type="spellStart"/>
      <w:r w:rsidRPr="002C1370">
        <w:rPr>
          <w:sz w:val="28"/>
          <w:szCs w:val="28"/>
          <w:lang w:val="uk-UA"/>
        </w:rPr>
        <w:t>професійно</w:t>
      </w:r>
      <w:proofErr w:type="spellEnd"/>
      <w:r w:rsidRPr="002C1370">
        <w:rPr>
          <w:sz w:val="28"/>
          <w:szCs w:val="28"/>
          <w:lang w:val="uk-UA"/>
        </w:rPr>
        <w:t>-практичної підготовки</w:t>
      </w:r>
    </w:p>
    <w:p w:rsidR="00E0257B" w:rsidRPr="002C1370" w:rsidRDefault="00E0257B" w:rsidP="00E0257B">
      <w:pPr>
        <w:ind w:left="705"/>
        <w:jc w:val="both"/>
        <w:rPr>
          <w:sz w:val="28"/>
          <w:szCs w:val="28"/>
          <w:lang w:val="uk-UA"/>
        </w:rPr>
      </w:pPr>
      <w:r w:rsidRPr="002C1370">
        <w:rPr>
          <w:sz w:val="28"/>
          <w:szCs w:val="28"/>
          <w:lang w:val="uk-UA"/>
        </w:rPr>
        <w:t>2.13</w:t>
      </w:r>
      <w:r w:rsidR="00A612DA">
        <w:rPr>
          <w:sz w:val="28"/>
          <w:szCs w:val="28"/>
          <w:lang w:val="uk-UA"/>
        </w:rPr>
        <w:t xml:space="preserve">. </w:t>
      </w:r>
      <w:r w:rsidRPr="002C1370">
        <w:rPr>
          <w:sz w:val="28"/>
          <w:szCs w:val="28"/>
          <w:lang w:val="uk-UA"/>
        </w:rPr>
        <w:t>Критерії кваліфікаційної атестації випускників</w:t>
      </w:r>
    </w:p>
    <w:p w:rsidR="00E0257B" w:rsidRPr="002C1370" w:rsidRDefault="00E0257B" w:rsidP="00E0257B">
      <w:pPr>
        <w:ind w:left="705"/>
        <w:jc w:val="both"/>
        <w:rPr>
          <w:sz w:val="28"/>
          <w:szCs w:val="28"/>
          <w:lang w:val="uk-UA"/>
        </w:rPr>
      </w:pPr>
      <w:r w:rsidRPr="002C1370">
        <w:rPr>
          <w:sz w:val="28"/>
          <w:szCs w:val="28"/>
          <w:lang w:val="uk-UA"/>
        </w:rPr>
        <w:t>2.14</w:t>
      </w:r>
      <w:r w:rsidR="00A612DA">
        <w:rPr>
          <w:sz w:val="28"/>
          <w:szCs w:val="28"/>
          <w:lang w:val="uk-UA"/>
        </w:rPr>
        <w:t xml:space="preserve">. </w:t>
      </w:r>
      <w:r w:rsidRPr="002C1370">
        <w:rPr>
          <w:sz w:val="28"/>
          <w:szCs w:val="28"/>
          <w:lang w:val="uk-UA"/>
        </w:rPr>
        <w:t>Перелік основних обов’язкових засобів навчання</w:t>
      </w:r>
    </w:p>
    <w:p w:rsidR="00E0257B" w:rsidRPr="002C1370" w:rsidRDefault="00E0257B" w:rsidP="00E0257B">
      <w:pPr>
        <w:ind w:left="705"/>
        <w:jc w:val="both"/>
        <w:rPr>
          <w:sz w:val="28"/>
          <w:szCs w:val="28"/>
          <w:lang w:val="uk-UA"/>
        </w:rPr>
      </w:pPr>
    </w:p>
    <w:p w:rsidR="00E0257B" w:rsidRPr="002C1370" w:rsidRDefault="00832607" w:rsidP="00E0257B">
      <w:pPr>
        <w:jc w:val="both"/>
        <w:rPr>
          <w:sz w:val="28"/>
          <w:szCs w:val="28"/>
          <w:lang w:val="uk-UA"/>
        </w:rPr>
      </w:pPr>
      <w:r w:rsidRPr="002C1370">
        <w:rPr>
          <w:sz w:val="28"/>
          <w:szCs w:val="28"/>
          <w:lang w:val="uk-UA"/>
        </w:rPr>
        <w:t>Розділ 3.</w:t>
      </w:r>
      <w:r w:rsidR="00E0257B" w:rsidRPr="002C1370">
        <w:rPr>
          <w:sz w:val="28"/>
          <w:szCs w:val="28"/>
          <w:lang w:val="uk-UA"/>
        </w:rPr>
        <w:t xml:space="preserve"> Державний стандарт з професії «</w:t>
      </w:r>
      <w:r w:rsidR="00311EB5" w:rsidRPr="002C1370">
        <w:rPr>
          <w:sz w:val="28"/>
          <w:szCs w:val="28"/>
          <w:lang w:val="uk-UA"/>
        </w:rPr>
        <w:t>верстатник деревообробних верстатів</w:t>
      </w:r>
      <w:r w:rsidR="00E0257B" w:rsidRPr="002C1370">
        <w:rPr>
          <w:sz w:val="28"/>
          <w:szCs w:val="28"/>
          <w:lang w:val="uk-UA"/>
        </w:rPr>
        <w:t xml:space="preserve">» </w:t>
      </w:r>
      <w:r w:rsidR="00DB5E8F" w:rsidRPr="002C1370">
        <w:rPr>
          <w:sz w:val="28"/>
          <w:szCs w:val="28"/>
          <w:lang w:val="uk-UA"/>
        </w:rPr>
        <w:t>3</w:t>
      </w:r>
      <w:r w:rsidR="00E0257B" w:rsidRPr="002C1370">
        <w:rPr>
          <w:sz w:val="28"/>
          <w:szCs w:val="28"/>
          <w:lang w:val="uk-UA"/>
        </w:rPr>
        <w:t xml:space="preserve"> розряду</w:t>
      </w:r>
    </w:p>
    <w:p w:rsidR="00E0257B" w:rsidRPr="002C1370" w:rsidRDefault="00E0257B" w:rsidP="00E0257B">
      <w:pPr>
        <w:ind w:left="705"/>
        <w:jc w:val="both"/>
        <w:rPr>
          <w:sz w:val="28"/>
          <w:szCs w:val="28"/>
          <w:lang w:val="uk-UA"/>
        </w:rPr>
      </w:pPr>
      <w:r w:rsidRPr="002C1370">
        <w:rPr>
          <w:sz w:val="28"/>
          <w:szCs w:val="28"/>
          <w:lang w:val="uk-UA"/>
        </w:rPr>
        <w:t>3.1</w:t>
      </w:r>
      <w:r w:rsidR="00A612DA">
        <w:rPr>
          <w:sz w:val="28"/>
          <w:szCs w:val="28"/>
          <w:lang w:val="uk-UA"/>
        </w:rPr>
        <w:t xml:space="preserve">. </w:t>
      </w:r>
      <w:r w:rsidRPr="002C1370">
        <w:rPr>
          <w:sz w:val="28"/>
          <w:szCs w:val="28"/>
          <w:lang w:val="uk-UA"/>
        </w:rPr>
        <w:t>Освітньо-кваліфікаційн</w:t>
      </w:r>
      <w:r w:rsidR="00A612DA">
        <w:rPr>
          <w:sz w:val="28"/>
          <w:szCs w:val="28"/>
          <w:lang w:val="uk-UA"/>
        </w:rPr>
        <w:t>а</w:t>
      </w:r>
      <w:r w:rsidRPr="002C1370">
        <w:rPr>
          <w:sz w:val="28"/>
          <w:szCs w:val="28"/>
          <w:lang w:val="uk-UA"/>
        </w:rPr>
        <w:t xml:space="preserve"> характеристика випускника професійно-технічного навчального закладу</w:t>
      </w:r>
    </w:p>
    <w:p w:rsidR="00E0257B" w:rsidRPr="002C1370" w:rsidRDefault="00E0257B" w:rsidP="00E0257B">
      <w:pPr>
        <w:ind w:left="705"/>
        <w:jc w:val="both"/>
        <w:rPr>
          <w:sz w:val="28"/>
          <w:szCs w:val="28"/>
          <w:lang w:val="uk-UA"/>
        </w:rPr>
      </w:pPr>
      <w:r w:rsidRPr="002C1370">
        <w:rPr>
          <w:sz w:val="28"/>
          <w:szCs w:val="28"/>
          <w:lang w:val="uk-UA"/>
        </w:rPr>
        <w:lastRenderedPageBreak/>
        <w:t>3.2</w:t>
      </w:r>
      <w:r w:rsidR="00A612DA">
        <w:rPr>
          <w:sz w:val="28"/>
          <w:szCs w:val="28"/>
          <w:lang w:val="uk-UA"/>
        </w:rPr>
        <w:t xml:space="preserve">. </w:t>
      </w:r>
      <w:r w:rsidRPr="002C1370">
        <w:rPr>
          <w:sz w:val="28"/>
          <w:szCs w:val="28"/>
          <w:lang w:val="uk-UA"/>
        </w:rPr>
        <w:t>Типовий навчальний план</w:t>
      </w:r>
    </w:p>
    <w:p w:rsidR="00E0257B" w:rsidRPr="002C1370" w:rsidRDefault="00E0257B" w:rsidP="00E0257B">
      <w:pPr>
        <w:ind w:left="705"/>
        <w:jc w:val="both"/>
        <w:rPr>
          <w:sz w:val="28"/>
          <w:szCs w:val="28"/>
          <w:lang w:val="uk-UA"/>
        </w:rPr>
      </w:pPr>
      <w:r w:rsidRPr="002C1370">
        <w:rPr>
          <w:sz w:val="28"/>
          <w:szCs w:val="28"/>
          <w:lang w:val="uk-UA"/>
        </w:rPr>
        <w:t>3.3</w:t>
      </w:r>
      <w:r w:rsidR="00A612DA">
        <w:rPr>
          <w:sz w:val="28"/>
          <w:szCs w:val="28"/>
          <w:lang w:val="uk-UA"/>
        </w:rPr>
        <w:t xml:space="preserve">. </w:t>
      </w:r>
      <w:r w:rsidRPr="002C1370">
        <w:rPr>
          <w:sz w:val="28"/>
          <w:szCs w:val="28"/>
          <w:lang w:val="uk-UA"/>
        </w:rPr>
        <w:t>Типова навчальна програма з предмета «Основи правових знань»</w:t>
      </w:r>
    </w:p>
    <w:p w:rsidR="00E0257B" w:rsidRPr="002C1370" w:rsidRDefault="00E0257B" w:rsidP="00E0257B">
      <w:pPr>
        <w:ind w:left="705"/>
        <w:jc w:val="both"/>
        <w:rPr>
          <w:sz w:val="28"/>
          <w:szCs w:val="28"/>
          <w:lang w:val="uk-UA"/>
        </w:rPr>
      </w:pPr>
      <w:r w:rsidRPr="002C1370">
        <w:rPr>
          <w:sz w:val="28"/>
          <w:szCs w:val="28"/>
          <w:lang w:val="uk-UA"/>
        </w:rPr>
        <w:t>3.4</w:t>
      </w:r>
      <w:r w:rsidR="00A612DA">
        <w:rPr>
          <w:sz w:val="28"/>
          <w:szCs w:val="28"/>
          <w:lang w:val="uk-UA"/>
        </w:rPr>
        <w:t xml:space="preserve">. </w:t>
      </w:r>
      <w:r w:rsidRPr="002C1370">
        <w:rPr>
          <w:sz w:val="28"/>
          <w:szCs w:val="28"/>
          <w:lang w:val="uk-UA"/>
        </w:rPr>
        <w:t>Типова навчальна програма з предмета «Онови галузевої економіки і підприємництва»</w:t>
      </w:r>
    </w:p>
    <w:p w:rsidR="00E0257B" w:rsidRPr="002C1370" w:rsidRDefault="00E0257B" w:rsidP="00E0257B">
      <w:pPr>
        <w:ind w:left="705"/>
        <w:jc w:val="both"/>
        <w:rPr>
          <w:sz w:val="28"/>
          <w:szCs w:val="28"/>
          <w:lang w:val="uk-UA"/>
        </w:rPr>
      </w:pPr>
      <w:r w:rsidRPr="002C1370">
        <w:rPr>
          <w:sz w:val="28"/>
          <w:szCs w:val="28"/>
          <w:lang w:val="uk-UA"/>
        </w:rPr>
        <w:t>3.5</w:t>
      </w:r>
      <w:r w:rsidR="00A612DA">
        <w:rPr>
          <w:sz w:val="28"/>
          <w:szCs w:val="28"/>
          <w:lang w:val="uk-UA"/>
        </w:rPr>
        <w:t xml:space="preserve">. </w:t>
      </w:r>
      <w:r w:rsidRPr="002C1370">
        <w:rPr>
          <w:sz w:val="28"/>
          <w:szCs w:val="28"/>
          <w:lang w:val="uk-UA"/>
        </w:rPr>
        <w:t>Типова навчальна програма з предмета «Інформаційні технології»</w:t>
      </w:r>
    </w:p>
    <w:p w:rsidR="00E0257B" w:rsidRPr="002C1370" w:rsidRDefault="00E0257B" w:rsidP="00E0257B">
      <w:pPr>
        <w:ind w:left="705"/>
        <w:jc w:val="both"/>
        <w:rPr>
          <w:sz w:val="28"/>
          <w:szCs w:val="28"/>
          <w:lang w:val="uk-UA"/>
        </w:rPr>
      </w:pPr>
      <w:r w:rsidRPr="002C1370">
        <w:rPr>
          <w:sz w:val="28"/>
          <w:szCs w:val="28"/>
          <w:lang w:val="uk-UA"/>
        </w:rPr>
        <w:t>3.6</w:t>
      </w:r>
      <w:r w:rsidR="00A612DA">
        <w:rPr>
          <w:sz w:val="28"/>
          <w:szCs w:val="28"/>
          <w:lang w:val="uk-UA"/>
        </w:rPr>
        <w:t xml:space="preserve">. </w:t>
      </w:r>
      <w:r w:rsidRPr="002C1370">
        <w:rPr>
          <w:sz w:val="28"/>
          <w:szCs w:val="28"/>
          <w:lang w:val="uk-UA"/>
        </w:rPr>
        <w:t>Типова навчальна програма з предмета «Правила дорожнього руху»</w:t>
      </w:r>
    </w:p>
    <w:p w:rsidR="00E0257B" w:rsidRPr="002C1370" w:rsidRDefault="00E0257B" w:rsidP="00E0257B">
      <w:pPr>
        <w:ind w:left="705"/>
        <w:jc w:val="both"/>
        <w:rPr>
          <w:sz w:val="28"/>
          <w:szCs w:val="28"/>
          <w:lang w:val="uk-UA"/>
        </w:rPr>
      </w:pPr>
      <w:r w:rsidRPr="002C1370">
        <w:rPr>
          <w:sz w:val="28"/>
          <w:szCs w:val="28"/>
          <w:lang w:val="uk-UA"/>
        </w:rPr>
        <w:t>3.7</w:t>
      </w:r>
      <w:r w:rsidR="00A612DA">
        <w:rPr>
          <w:sz w:val="28"/>
          <w:szCs w:val="28"/>
          <w:lang w:val="uk-UA"/>
        </w:rPr>
        <w:t xml:space="preserve">. </w:t>
      </w:r>
      <w:r w:rsidRPr="002C1370">
        <w:rPr>
          <w:sz w:val="28"/>
          <w:szCs w:val="28"/>
          <w:lang w:val="uk-UA"/>
        </w:rPr>
        <w:t>Типова навчальна програма з предмета «</w:t>
      </w:r>
      <w:r w:rsidR="00DB5E8F" w:rsidRPr="002C1370">
        <w:rPr>
          <w:sz w:val="28"/>
          <w:szCs w:val="28"/>
          <w:lang w:val="uk-UA"/>
        </w:rPr>
        <w:t>Технологія роботи на деревообробних верстатах</w:t>
      </w:r>
      <w:r w:rsidRPr="002C1370">
        <w:rPr>
          <w:sz w:val="28"/>
          <w:szCs w:val="28"/>
          <w:lang w:val="uk-UA"/>
        </w:rPr>
        <w:t>»</w:t>
      </w:r>
    </w:p>
    <w:p w:rsidR="00E0257B" w:rsidRPr="002C1370" w:rsidRDefault="00E0257B" w:rsidP="00E0257B">
      <w:pPr>
        <w:ind w:left="705"/>
        <w:jc w:val="both"/>
        <w:rPr>
          <w:sz w:val="28"/>
          <w:szCs w:val="28"/>
          <w:lang w:val="uk-UA"/>
        </w:rPr>
      </w:pPr>
      <w:r w:rsidRPr="002C1370">
        <w:rPr>
          <w:sz w:val="28"/>
          <w:szCs w:val="28"/>
          <w:lang w:val="uk-UA"/>
        </w:rPr>
        <w:t>3.8</w:t>
      </w:r>
      <w:r w:rsidR="00A612DA">
        <w:rPr>
          <w:sz w:val="28"/>
          <w:szCs w:val="28"/>
          <w:lang w:val="uk-UA"/>
        </w:rPr>
        <w:t xml:space="preserve">. </w:t>
      </w:r>
      <w:r w:rsidRPr="002C1370">
        <w:rPr>
          <w:sz w:val="28"/>
          <w:szCs w:val="28"/>
          <w:lang w:val="uk-UA"/>
        </w:rPr>
        <w:t>Типова навчальна програма з предмета «Охорона праці»</w:t>
      </w:r>
    </w:p>
    <w:p w:rsidR="00E0257B" w:rsidRPr="002C1370" w:rsidRDefault="00E0257B" w:rsidP="00E0257B">
      <w:pPr>
        <w:ind w:left="705"/>
        <w:jc w:val="both"/>
        <w:rPr>
          <w:sz w:val="28"/>
          <w:szCs w:val="28"/>
          <w:lang w:val="uk-UA"/>
        </w:rPr>
      </w:pPr>
      <w:r w:rsidRPr="002C1370">
        <w:rPr>
          <w:sz w:val="28"/>
          <w:szCs w:val="28"/>
          <w:lang w:val="uk-UA"/>
        </w:rPr>
        <w:t>3.9</w:t>
      </w:r>
      <w:r w:rsidR="00A612DA">
        <w:rPr>
          <w:sz w:val="28"/>
          <w:szCs w:val="28"/>
          <w:lang w:val="uk-UA"/>
        </w:rPr>
        <w:t xml:space="preserve">. </w:t>
      </w:r>
      <w:r w:rsidRPr="002C1370">
        <w:rPr>
          <w:sz w:val="28"/>
          <w:szCs w:val="28"/>
          <w:lang w:val="uk-UA"/>
        </w:rPr>
        <w:t>Типова навчальна програма з предмета «</w:t>
      </w:r>
      <w:r w:rsidR="00DB5E8F" w:rsidRPr="002C1370">
        <w:rPr>
          <w:sz w:val="28"/>
          <w:szCs w:val="28"/>
          <w:lang w:val="uk-UA"/>
        </w:rPr>
        <w:t>К</w:t>
      </w:r>
      <w:r w:rsidRPr="002C1370">
        <w:rPr>
          <w:sz w:val="28"/>
          <w:szCs w:val="28"/>
          <w:lang w:val="uk-UA"/>
        </w:rPr>
        <w:t>реслення»</w:t>
      </w:r>
    </w:p>
    <w:p w:rsidR="00E0257B" w:rsidRPr="002C1370" w:rsidRDefault="00E0257B" w:rsidP="00E0257B">
      <w:pPr>
        <w:ind w:left="705"/>
        <w:jc w:val="both"/>
        <w:rPr>
          <w:sz w:val="28"/>
          <w:szCs w:val="28"/>
          <w:lang w:val="uk-UA"/>
        </w:rPr>
      </w:pPr>
      <w:r w:rsidRPr="002C1370">
        <w:rPr>
          <w:sz w:val="28"/>
          <w:szCs w:val="28"/>
          <w:lang w:val="uk-UA"/>
        </w:rPr>
        <w:t>3.10</w:t>
      </w:r>
      <w:r w:rsidR="00A612DA">
        <w:rPr>
          <w:sz w:val="28"/>
          <w:szCs w:val="28"/>
          <w:lang w:val="uk-UA"/>
        </w:rPr>
        <w:t xml:space="preserve">. </w:t>
      </w:r>
      <w:r w:rsidRPr="002C1370">
        <w:rPr>
          <w:sz w:val="28"/>
          <w:szCs w:val="28"/>
          <w:lang w:val="uk-UA"/>
        </w:rPr>
        <w:t>Типова навчальна програма з предмета «Матеріалознавство»</w:t>
      </w:r>
    </w:p>
    <w:p w:rsidR="00E0257B" w:rsidRPr="002C1370" w:rsidRDefault="00E0257B" w:rsidP="00E0257B">
      <w:pPr>
        <w:ind w:left="705"/>
        <w:jc w:val="both"/>
        <w:rPr>
          <w:sz w:val="28"/>
          <w:szCs w:val="28"/>
          <w:lang w:val="uk-UA"/>
        </w:rPr>
      </w:pPr>
      <w:r w:rsidRPr="002C1370">
        <w:rPr>
          <w:sz w:val="28"/>
          <w:szCs w:val="28"/>
          <w:lang w:val="uk-UA"/>
        </w:rPr>
        <w:t>3.11</w:t>
      </w:r>
      <w:r w:rsidR="00A612DA">
        <w:rPr>
          <w:sz w:val="28"/>
          <w:szCs w:val="28"/>
          <w:lang w:val="uk-UA"/>
        </w:rPr>
        <w:t xml:space="preserve">. </w:t>
      </w:r>
      <w:r w:rsidRPr="002C1370">
        <w:rPr>
          <w:sz w:val="28"/>
          <w:szCs w:val="28"/>
          <w:lang w:val="uk-UA"/>
        </w:rPr>
        <w:t>Типова навчальна програма з предмета «Основи електротехніки»</w:t>
      </w:r>
    </w:p>
    <w:p w:rsidR="00E0257B" w:rsidRPr="002C1370" w:rsidRDefault="00E0257B" w:rsidP="00E0257B">
      <w:pPr>
        <w:ind w:left="705"/>
        <w:jc w:val="both"/>
        <w:rPr>
          <w:sz w:val="28"/>
          <w:szCs w:val="28"/>
          <w:lang w:val="uk-UA"/>
        </w:rPr>
      </w:pPr>
      <w:r w:rsidRPr="002C1370">
        <w:rPr>
          <w:sz w:val="28"/>
          <w:szCs w:val="28"/>
          <w:lang w:val="uk-UA"/>
        </w:rPr>
        <w:t>3.12</w:t>
      </w:r>
      <w:r w:rsidR="00A612DA">
        <w:rPr>
          <w:sz w:val="28"/>
          <w:szCs w:val="28"/>
          <w:lang w:val="uk-UA"/>
        </w:rPr>
        <w:t xml:space="preserve">. </w:t>
      </w:r>
      <w:r w:rsidRPr="002C1370">
        <w:rPr>
          <w:sz w:val="28"/>
          <w:szCs w:val="28"/>
          <w:lang w:val="uk-UA"/>
        </w:rPr>
        <w:t xml:space="preserve">Типова навчальна програма з </w:t>
      </w:r>
      <w:proofErr w:type="spellStart"/>
      <w:r w:rsidRPr="002C1370">
        <w:rPr>
          <w:sz w:val="28"/>
          <w:szCs w:val="28"/>
          <w:lang w:val="uk-UA"/>
        </w:rPr>
        <w:t>професійно</w:t>
      </w:r>
      <w:proofErr w:type="spellEnd"/>
      <w:r w:rsidRPr="002C1370">
        <w:rPr>
          <w:sz w:val="28"/>
          <w:szCs w:val="28"/>
          <w:lang w:val="uk-UA"/>
        </w:rPr>
        <w:t>-практичної підготовки</w:t>
      </w:r>
    </w:p>
    <w:p w:rsidR="00E0257B" w:rsidRPr="002C1370" w:rsidRDefault="00E0257B" w:rsidP="00E0257B">
      <w:pPr>
        <w:ind w:left="705"/>
        <w:jc w:val="both"/>
        <w:rPr>
          <w:sz w:val="28"/>
          <w:szCs w:val="28"/>
          <w:lang w:val="uk-UA"/>
        </w:rPr>
      </w:pPr>
      <w:r w:rsidRPr="002C1370">
        <w:rPr>
          <w:sz w:val="28"/>
          <w:szCs w:val="28"/>
          <w:lang w:val="uk-UA"/>
        </w:rPr>
        <w:t>3.13</w:t>
      </w:r>
      <w:r w:rsidR="00A612DA">
        <w:rPr>
          <w:sz w:val="28"/>
          <w:szCs w:val="28"/>
          <w:lang w:val="uk-UA"/>
        </w:rPr>
        <w:t xml:space="preserve">. </w:t>
      </w:r>
      <w:r w:rsidRPr="002C1370">
        <w:rPr>
          <w:sz w:val="28"/>
          <w:szCs w:val="28"/>
          <w:lang w:val="uk-UA"/>
        </w:rPr>
        <w:t>Критерії кваліфікаційної атестації випускників</w:t>
      </w:r>
    </w:p>
    <w:p w:rsidR="00E0257B" w:rsidRPr="002C1370" w:rsidRDefault="00E0257B" w:rsidP="00E0257B">
      <w:pPr>
        <w:ind w:left="705"/>
        <w:jc w:val="both"/>
        <w:rPr>
          <w:sz w:val="28"/>
          <w:szCs w:val="28"/>
          <w:lang w:val="uk-UA"/>
        </w:rPr>
      </w:pPr>
    </w:p>
    <w:p w:rsidR="00E0257B" w:rsidRPr="002C1370" w:rsidRDefault="00832607" w:rsidP="00E0257B">
      <w:pPr>
        <w:jc w:val="both"/>
        <w:rPr>
          <w:sz w:val="28"/>
          <w:szCs w:val="28"/>
          <w:lang w:val="uk-UA"/>
        </w:rPr>
      </w:pPr>
      <w:r w:rsidRPr="002C1370">
        <w:rPr>
          <w:sz w:val="28"/>
          <w:szCs w:val="28"/>
          <w:lang w:val="uk-UA"/>
        </w:rPr>
        <w:t>Розділ 4.</w:t>
      </w:r>
      <w:r w:rsidR="00E0257B" w:rsidRPr="002C1370">
        <w:rPr>
          <w:sz w:val="28"/>
          <w:szCs w:val="28"/>
          <w:lang w:val="uk-UA"/>
        </w:rPr>
        <w:t xml:space="preserve"> Державний стандарт з професії «</w:t>
      </w:r>
      <w:r w:rsidR="00311EB5" w:rsidRPr="002C1370">
        <w:rPr>
          <w:sz w:val="28"/>
          <w:szCs w:val="28"/>
          <w:lang w:val="uk-UA"/>
        </w:rPr>
        <w:t>верстатник деревообробних верстатів</w:t>
      </w:r>
      <w:r w:rsidR="00E0257B" w:rsidRPr="002C1370">
        <w:rPr>
          <w:sz w:val="28"/>
          <w:szCs w:val="28"/>
          <w:lang w:val="uk-UA"/>
        </w:rPr>
        <w:t xml:space="preserve">» </w:t>
      </w:r>
      <w:r w:rsidR="00DB5E8F" w:rsidRPr="002C1370">
        <w:rPr>
          <w:sz w:val="28"/>
          <w:szCs w:val="28"/>
          <w:lang w:val="uk-UA"/>
        </w:rPr>
        <w:t>4</w:t>
      </w:r>
      <w:r w:rsidR="00E0257B" w:rsidRPr="002C1370">
        <w:rPr>
          <w:sz w:val="28"/>
          <w:szCs w:val="28"/>
          <w:lang w:val="uk-UA"/>
        </w:rPr>
        <w:t xml:space="preserve"> розряду</w:t>
      </w:r>
    </w:p>
    <w:p w:rsidR="00E0257B" w:rsidRPr="002C1370" w:rsidRDefault="00E0257B" w:rsidP="00E0257B">
      <w:pPr>
        <w:ind w:left="705"/>
        <w:jc w:val="both"/>
        <w:rPr>
          <w:sz w:val="28"/>
          <w:szCs w:val="28"/>
          <w:lang w:val="uk-UA"/>
        </w:rPr>
      </w:pPr>
      <w:r w:rsidRPr="002C1370">
        <w:rPr>
          <w:sz w:val="28"/>
          <w:szCs w:val="28"/>
          <w:lang w:val="uk-UA"/>
        </w:rPr>
        <w:t>4.1</w:t>
      </w:r>
      <w:r w:rsidR="00A612DA">
        <w:rPr>
          <w:sz w:val="28"/>
          <w:szCs w:val="28"/>
          <w:lang w:val="uk-UA"/>
        </w:rPr>
        <w:t>.</w:t>
      </w:r>
      <w:r w:rsidRPr="002C1370">
        <w:rPr>
          <w:sz w:val="28"/>
          <w:szCs w:val="28"/>
          <w:lang w:val="uk-UA"/>
        </w:rPr>
        <w:t>Освітньо-кваліфікаційн</w:t>
      </w:r>
      <w:r w:rsidR="00A612DA">
        <w:rPr>
          <w:sz w:val="28"/>
          <w:szCs w:val="28"/>
          <w:lang w:val="uk-UA"/>
        </w:rPr>
        <w:t>а</w:t>
      </w:r>
      <w:r w:rsidRPr="002C1370">
        <w:rPr>
          <w:sz w:val="28"/>
          <w:szCs w:val="28"/>
          <w:lang w:val="uk-UA"/>
        </w:rPr>
        <w:t xml:space="preserve"> характеристика випускника професійно-технічного навчального закладу</w:t>
      </w:r>
    </w:p>
    <w:p w:rsidR="00E0257B" w:rsidRPr="002C1370" w:rsidRDefault="00E0257B" w:rsidP="00E0257B">
      <w:pPr>
        <w:ind w:left="705"/>
        <w:jc w:val="both"/>
        <w:rPr>
          <w:sz w:val="28"/>
          <w:szCs w:val="28"/>
          <w:lang w:val="uk-UA"/>
        </w:rPr>
      </w:pPr>
      <w:r w:rsidRPr="002C1370">
        <w:rPr>
          <w:sz w:val="28"/>
          <w:szCs w:val="28"/>
          <w:lang w:val="uk-UA"/>
        </w:rPr>
        <w:t>4.2</w:t>
      </w:r>
      <w:r w:rsidR="00A612DA">
        <w:rPr>
          <w:sz w:val="28"/>
          <w:szCs w:val="28"/>
          <w:lang w:val="uk-UA"/>
        </w:rPr>
        <w:t xml:space="preserve">. </w:t>
      </w:r>
      <w:r w:rsidRPr="002C1370">
        <w:rPr>
          <w:sz w:val="28"/>
          <w:szCs w:val="28"/>
          <w:lang w:val="uk-UA"/>
        </w:rPr>
        <w:t>Типовий навчальний план</w:t>
      </w:r>
    </w:p>
    <w:p w:rsidR="00E0257B" w:rsidRPr="002C1370" w:rsidRDefault="00E0257B" w:rsidP="00E0257B">
      <w:pPr>
        <w:ind w:left="705"/>
        <w:jc w:val="both"/>
        <w:rPr>
          <w:sz w:val="28"/>
          <w:szCs w:val="28"/>
          <w:lang w:val="uk-UA"/>
        </w:rPr>
      </w:pPr>
      <w:r w:rsidRPr="002C1370">
        <w:rPr>
          <w:sz w:val="28"/>
          <w:szCs w:val="28"/>
          <w:lang w:val="uk-UA"/>
        </w:rPr>
        <w:t>4.3</w:t>
      </w:r>
      <w:r w:rsidR="00A612DA">
        <w:rPr>
          <w:sz w:val="28"/>
          <w:szCs w:val="28"/>
          <w:lang w:val="uk-UA"/>
        </w:rPr>
        <w:t xml:space="preserve">. </w:t>
      </w:r>
      <w:r w:rsidRPr="002C1370">
        <w:rPr>
          <w:sz w:val="28"/>
          <w:szCs w:val="28"/>
          <w:lang w:val="uk-UA"/>
        </w:rPr>
        <w:t>Типова навчальна програма з предмета «Основи правових знань»</w:t>
      </w:r>
    </w:p>
    <w:p w:rsidR="00E0257B" w:rsidRPr="002C1370" w:rsidRDefault="00E0257B" w:rsidP="00E0257B">
      <w:pPr>
        <w:ind w:left="705"/>
        <w:jc w:val="both"/>
        <w:rPr>
          <w:sz w:val="28"/>
          <w:szCs w:val="28"/>
          <w:lang w:val="uk-UA"/>
        </w:rPr>
      </w:pPr>
      <w:r w:rsidRPr="002C1370">
        <w:rPr>
          <w:sz w:val="28"/>
          <w:szCs w:val="28"/>
          <w:lang w:val="uk-UA"/>
        </w:rPr>
        <w:t>4.4</w:t>
      </w:r>
      <w:r w:rsidR="00A612DA">
        <w:rPr>
          <w:sz w:val="28"/>
          <w:szCs w:val="28"/>
          <w:lang w:val="uk-UA"/>
        </w:rPr>
        <w:t xml:space="preserve">. </w:t>
      </w:r>
      <w:r w:rsidRPr="002C1370">
        <w:rPr>
          <w:sz w:val="28"/>
          <w:szCs w:val="28"/>
          <w:lang w:val="uk-UA"/>
        </w:rPr>
        <w:t>Типова навчальна програма з предмета «Онови галузевої економіки і підприємництва»</w:t>
      </w:r>
    </w:p>
    <w:p w:rsidR="00E0257B" w:rsidRPr="002C1370" w:rsidRDefault="00E0257B" w:rsidP="00E0257B">
      <w:pPr>
        <w:ind w:left="705"/>
        <w:jc w:val="both"/>
        <w:rPr>
          <w:sz w:val="28"/>
          <w:szCs w:val="28"/>
          <w:lang w:val="uk-UA"/>
        </w:rPr>
      </w:pPr>
      <w:r w:rsidRPr="002C1370">
        <w:rPr>
          <w:sz w:val="28"/>
          <w:szCs w:val="28"/>
          <w:lang w:val="uk-UA"/>
        </w:rPr>
        <w:t>4.5</w:t>
      </w:r>
      <w:r w:rsidR="00A612DA">
        <w:rPr>
          <w:sz w:val="28"/>
          <w:szCs w:val="28"/>
          <w:lang w:val="uk-UA"/>
        </w:rPr>
        <w:t xml:space="preserve">. </w:t>
      </w:r>
      <w:r w:rsidRPr="002C1370">
        <w:rPr>
          <w:sz w:val="28"/>
          <w:szCs w:val="28"/>
          <w:lang w:val="uk-UA"/>
        </w:rPr>
        <w:t>Типова навчальна програма з предмета «Інформаційні технології»</w:t>
      </w:r>
    </w:p>
    <w:p w:rsidR="00E0257B" w:rsidRPr="002C1370" w:rsidRDefault="00E0257B" w:rsidP="00E0257B">
      <w:pPr>
        <w:ind w:left="705"/>
        <w:jc w:val="both"/>
        <w:rPr>
          <w:sz w:val="28"/>
          <w:szCs w:val="28"/>
          <w:lang w:val="uk-UA"/>
        </w:rPr>
      </w:pPr>
      <w:r w:rsidRPr="002C1370">
        <w:rPr>
          <w:sz w:val="28"/>
          <w:szCs w:val="28"/>
          <w:lang w:val="uk-UA"/>
        </w:rPr>
        <w:t>4.6</w:t>
      </w:r>
      <w:r w:rsidR="00A612DA">
        <w:rPr>
          <w:sz w:val="28"/>
          <w:szCs w:val="28"/>
          <w:lang w:val="uk-UA"/>
        </w:rPr>
        <w:t xml:space="preserve">. </w:t>
      </w:r>
      <w:r w:rsidRPr="002C1370">
        <w:rPr>
          <w:sz w:val="28"/>
          <w:szCs w:val="28"/>
          <w:lang w:val="uk-UA"/>
        </w:rPr>
        <w:t>Типова навчальна програма з предмета «Правила дорожнього руху»</w:t>
      </w:r>
    </w:p>
    <w:p w:rsidR="00E0257B" w:rsidRPr="002C1370" w:rsidRDefault="00E0257B" w:rsidP="00E0257B">
      <w:pPr>
        <w:ind w:left="705"/>
        <w:jc w:val="both"/>
        <w:rPr>
          <w:sz w:val="28"/>
          <w:szCs w:val="28"/>
          <w:lang w:val="uk-UA"/>
        </w:rPr>
      </w:pPr>
      <w:r w:rsidRPr="002C1370">
        <w:rPr>
          <w:sz w:val="28"/>
          <w:szCs w:val="28"/>
          <w:lang w:val="uk-UA"/>
        </w:rPr>
        <w:t>4.7</w:t>
      </w:r>
      <w:r w:rsidR="00A612DA">
        <w:rPr>
          <w:sz w:val="28"/>
          <w:szCs w:val="28"/>
          <w:lang w:val="uk-UA"/>
        </w:rPr>
        <w:t xml:space="preserve">. </w:t>
      </w:r>
      <w:r w:rsidRPr="002C1370">
        <w:rPr>
          <w:sz w:val="28"/>
          <w:szCs w:val="28"/>
          <w:lang w:val="uk-UA"/>
        </w:rPr>
        <w:t>Типова навчальна програма з предмета «</w:t>
      </w:r>
      <w:r w:rsidR="00DB5E8F" w:rsidRPr="002C1370">
        <w:rPr>
          <w:sz w:val="28"/>
          <w:szCs w:val="28"/>
          <w:lang w:val="uk-UA"/>
        </w:rPr>
        <w:t>Технологія роботи на деревообробних верстатах</w:t>
      </w:r>
      <w:r w:rsidRPr="002C1370">
        <w:rPr>
          <w:sz w:val="28"/>
          <w:szCs w:val="28"/>
          <w:lang w:val="uk-UA"/>
        </w:rPr>
        <w:t>»</w:t>
      </w:r>
    </w:p>
    <w:p w:rsidR="00E0257B" w:rsidRPr="002C1370" w:rsidRDefault="00E0257B" w:rsidP="00E0257B">
      <w:pPr>
        <w:ind w:left="705"/>
        <w:jc w:val="both"/>
        <w:rPr>
          <w:sz w:val="28"/>
          <w:szCs w:val="28"/>
          <w:lang w:val="uk-UA"/>
        </w:rPr>
      </w:pPr>
      <w:r w:rsidRPr="002C1370">
        <w:rPr>
          <w:sz w:val="28"/>
          <w:szCs w:val="28"/>
          <w:lang w:val="uk-UA"/>
        </w:rPr>
        <w:t>4.8</w:t>
      </w:r>
      <w:r w:rsidR="00A612DA">
        <w:rPr>
          <w:sz w:val="28"/>
          <w:szCs w:val="28"/>
          <w:lang w:val="uk-UA"/>
        </w:rPr>
        <w:t xml:space="preserve">. </w:t>
      </w:r>
      <w:r w:rsidRPr="002C1370">
        <w:rPr>
          <w:sz w:val="28"/>
          <w:szCs w:val="28"/>
          <w:lang w:val="uk-UA"/>
        </w:rPr>
        <w:t>Типова навчальна програма з предмета «Охорона праці»</w:t>
      </w:r>
    </w:p>
    <w:p w:rsidR="00E0257B" w:rsidRPr="002C1370" w:rsidRDefault="00E0257B" w:rsidP="00E0257B">
      <w:pPr>
        <w:ind w:left="705"/>
        <w:jc w:val="both"/>
        <w:rPr>
          <w:sz w:val="28"/>
          <w:szCs w:val="28"/>
          <w:lang w:val="uk-UA"/>
        </w:rPr>
      </w:pPr>
      <w:r w:rsidRPr="002C1370">
        <w:rPr>
          <w:sz w:val="28"/>
          <w:szCs w:val="28"/>
          <w:lang w:val="uk-UA"/>
        </w:rPr>
        <w:t>4.9</w:t>
      </w:r>
      <w:r w:rsidR="00A612DA">
        <w:rPr>
          <w:sz w:val="28"/>
          <w:szCs w:val="28"/>
          <w:lang w:val="uk-UA"/>
        </w:rPr>
        <w:t xml:space="preserve">. </w:t>
      </w:r>
      <w:r w:rsidRPr="002C1370">
        <w:rPr>
          <w:sz w:val="28"/>
          <w:szCs w:val="28"/>
          <w:lang w:val="uk-UA"/>
        </w:rPr>
        <w:t>Типова навчальна програма з предмета «</w:t>
      </w:r>
      <w:r w:rsidR="00DB5E8F" w:rsidRPr="002C1370">
        <w:rPr>
          <w:sz w:val="28"/>
          <w:szCs w:val="28"/>
          <w:lang w:val="uk-UA"/>
        </w:rPr>
        <w:t>К</w:t>
      </w:r>
      <w:r w:rsidRPr="002C1370">
        <w:rPr>
          <w:sz w:val="28"/>
          <w:szCs w:val="28"/>
          <w:lang w:val="uk-UA"/>
        </w:rPr>
        <w:t>реслення»</w:t>
      </w:r>
    </w:p>
    <w:p w:rsidR="00E0257B" w:rsidRPr="002C1370" w:rsidRDefault="00E0257B" w:rsidP="00E0257B">
      <w:pPr>
        <w:ind w:left="705"/>
        <w:jc w:val="both"/>
        <w:rPr>
          <w:sz w:val="28"/>
          <w:szCs w:val="28"/>
          <w:lang w:val="uk-UA"/>
        </w:rPr>
      </w:pPr>
      <w:r w:rsidRPr="002C1370">
        <w:rPr>
          <w:sz w:val="28"/>
          <w:szCs w:val="28"/>
          <w:lang w:val="uk-UA"/>
        </w:rPr>
        <w:t>4.10</w:t>
      </w:r>
      <w:r w:rsidR="00A612DA">
        <w:rPr>
          <w:sz w:val="28"/>
          <w:szCs w:val="28"/>
          <w:lang w:val="uk-UA"/>
        </w:rPr>
        <w:t xml:space="preserve">. </w:t>
      </w:r>
      <w:r w:rsidRPr="002C1370">
        <w:rPr>
          <w:sz w:val="28"/>
          <w:szCs w:val="28"/>
          <w:lang w:val="uk-UA"/>
        </w:rPr>
        <w:t>Типова навчальна програма з предмета «Матеріалознавство»</w:t>
      </w:r>
    </w:p>
    <w:p w:rsidR="00E0257B" w:rsidRPr="002C1370" w:rsidRDefault="00E0257B" w:rsidP="00E0257B">
      <w:pPr>
        <w:ind w:left="705"/>
        <w:jc w:val="both"/>
        <w:rPr>
          <w:sz w:val="28"/>
          <w:szCs w:val="28"/>
          <w:lang w:val="uk-UA"/>
        </w:rPr>
      </w:pPr>
      <w:r w:rsidRPr="002C1370">
        <w:rPr>
          <w:sz w:val="28"/>
          <w:szCs w:val="28"/>
          <w:lang w:val="uk-UA"/>
        </w:rPr>
        <w:t>4.11</w:t>
      </w:r>
      <w:r w:rsidR="00A612DA">
        <w:rPr>
          <w:sz w:val="28"/>
          <w:szCs w:val="28"/>
          <w:lang w:val="uk-UA"/>
        </w:rPr>
        <w:t xml:space="preserve">. </w:t>
      </w:r>
      <w:r w:rsidRPr="002C1370">
        <w:rPr>
          <w:sz w:val="28"/>
          <w:szCs w:val="28"/>
          <w:lang w:val="uk-UA"/>
        </w:rPr>
        <w:t>Типова навчальна програма з предмета «Основи електротехніки»</w:t>
      </w:r>
    </w:p>
    <w:p w:rsidR="00E0257B" w:rsidRPr="002C1370" w:rsidRDefault="00E0257B" w:rsidP="00E0257B">
      <w:pPr>
        <w:ind w:left="705"/>
        <w:jc w:val="both"/>
        <w:rPr>
          <w:sz w:val="28"/>
          <w:szCs w:val="28"/>
          <w:lang w:val="uk-UA"/>
        </w:rPr>
      </w:pPr>
      <w:r w:rsidRPr="002C1370">
        <w:rPr>
          <w:sz w:val="28"/>
          <w:szCs w:val="28"/>
          <w:lang w:val="uk-UA"/>
        </w:rPr>
        <w:t>4.12</w:t>
      </w:r>
      <w:r w:rsidR="00A612DA">
        <w:rPr>
          <w:sz w:val="28"/>
          <w:szCs w:val="28"/>
          <w:lang w:val="uk-UA"/>
        </w:rPr>
        <w:t xml:space="preserve">. </w:t>
      </w:r>
      <w:r w:rsidRPr="002C1370">
        <w:rPr>
          <w:sz w:val="28"/>
          <w:szCs w:val="28"/>
          <w:lang w:val="uk-UA"/>
        </w:rPr>
        <w:t xml:space="preserve">Типова навчальна програма з </w:t>
      </w:r>
      <w:proofErr w:type="spellStart"/>
      <w:r w:rsidRPr="002C1370">
        <w:rPr>
          <w:sz w:val="28"/>
          <w:szCs w:val="28"/>
          <w:lang w:val="uk-UA"/>
        </w:rPr>
        <w:t>професійно</w:t>
      </w:r>
      <w:proofErr w:type="spellEnd"/>
      <w:r w:rsidRPr="002C1370">
        <w:rPr>
          <w:sz w:val="28"/>
          <w:szCs w:val="28"/>
          <w:lang w:val="uk-UA"/>
        </w:rPr>
        <w:t>-практичної підготовки</w:t>
      </w:r>
    </w:p>
    <w:p w:rsidR="00E0257B" w:rsidRPr="002C1370" w:rsidRDefault="00E0257B" w:rsidP="00E0257B">
      <w:pPr>
        <w:ind w:left="705"/>
        <w:jc w:val="both"/>
        <w:rPr>
          <w:sz w:val="28"/>
          <w:szCs w:val="28"/>
          <w:lang w:val="uk-UA"/>
        </w:rPr>
      </w:pPr>
      <w:r w:rsidRPr="002C1370">
        <w:rPr>
          <w:sz w:val="28"/>
          <w:szCs w:val="28"/>
          <w:lang w:val="uk-UA"/>
        </w:rPr>
        <w:t>4.13</w:t>
      </w:r>
      <w:r w:rsidR="00A612DA">
        <w:rPr>
          <w:sz w:val="28"/>
          <w:szCs w:val="28"/>
          <w:lang w:val="uk-UA"/>
        </w:rPr>
        <w:t xml:space="preserve">. </w:t>
      </w:r>
      <w:r w:rsidRPr="002C1370">
        <w:rPr>
          <w:sz w:val="28"/>
          <w:szCs w:val="28"/>
          <w:lang w:val="uk-UA"/>
        </w:rPr>
        <w:t>Критерії кваліфікаційної атестації випускників</w:t>
      </w:r>
    </w:p>
    <w:p w:rsidR="00E0257B" w:rsidRPr="002C1370" w:rsidRDefault="00E0257B" w:rsidP="00E0257B">
      <w:pPr>
        <w:ind w:left="705"/>
        <w:jc w:val="both"/>
        <w:rPr>
          <w:sz w:val="28"/>
          <w:szCs w:val="28"/>
          <w:lang w:val="uk-UA"/>
        </w:rPr>
      </w:pPr>
    </w:p>
    <w:p w:rsidR="00E0257B" w:rsidRPr="002C1370" w:rsidRDefault="002E182D" w:rsidP="00E0257B">
      <w:pPr>
        <w:jc w:val="both"/>
        <w:rPr>
          <w:sz w:val="28"/>
          <w:szCs w:val="28"/>
          <w:lang w:val="uk-UA"/>
        </w:rPr>
      </w:pPr>
      <w:r w:rsidRPr="002C1370">
        <w:rPr>
          <w:sz w:val="28"/>
          <w:szCs w:val="28"/>
          <w:lang w:val="uk-UA"/>
        </w:rPr>
        <w:t>Розділ 5.</w:t>
      </w:r>
      <w:r w:rsidR="00E0257B" w:rsidRPr="002C1370">
        <w:rPr>
          <w:sz w:val="28"/>
          <w:szCs w:val="28"/>
          <w:lang w:val="uk-UA"/>
        </w:rPr>
        <w:t xml:space="preserve"> Державний стандарт з професії «</w:t>
      </w:r>
      <w:r w:rsidR="00311EB5" w:rsidRPr="002C1370">
        <w:rPr>
          <w:sz w:val="28"/>
          <w:szCs w:val="28"/>
          <w:lang w:val="uk-UA"/>
        </w:rPr>
        <w:t>верстатник деревообробних верстатів</w:t>
      </w:r>
      <w:r w:rsidR="00E0257B" w:rsidRPr="002C1370">
        <w:rPr>
          <w:sz w:val="28"/>
          <w:szCs w:val="28"/>
          <w:lang w:val="uk-UA"/>
        </w:rPr>
        <w:t xml:space="preserve">» </w:t>
      </w:r>
      <w:r w:rsidR="00DB5E8F" w:rsidRPr="002C1370">
        <w:rPr>
          <w:sz w:val="28"/>
          <w:szCs w:val="28"/>
          <w:lang w:val="uk-UA"/>
        </w:rPr>
        <w:t>5</w:t>
      </w:r>
      <w:r w:rsidR="00E0257B" w:rsidRPr="002C1370">
        <w:rPr>
          <w:sz w:val="28"/>
          <w:szCs w:val="28"/>
          <w:lang w:val="uk-UA"/>
        </w:rPr>
        <w:t xml:space="preserve"> розряду</w:t>
      </w:r>
    </w:p>
    <w:p w:rsidR="00E0257B" w:rsidRPr="002C1370" w:rsidRDefault="00E0257B" w:rsidP="00E0257B">
      <w:pPr>
        <w:ind w:left="705"/>
        <w:jc w:val="both"/>
        <w:rPr>
          <w:sz w:val="28"/>
          <w:szCs w:val="28"/>
          <w:lang w:val="uk-UA"/>
        </w:rPr>
      </w:pPr>
      <w:r w:rsidRPr="002C1370">
        <w:rPr>
          <w:sz w:val="28"/>
          <w:szCs w:val="28"/>
          <w:lang w:val="uk-UA"/>
        </w:rPr>
        <w:t>5.1</w:t>
      </w:r>
      <w:r w:rsidR="00A612DA">
        <w:rPr>
          <w:sz w:val="28"/>
          <w:szCs w:val="28"/>
          <w:lang w:val="uk-UA"/>
        </w:rPr>
        <w:t>.</w:t>
      </w:r>
      <w:r w:rsidRPr="002C1370">
        <w:rPr>
          <w:sz w:val="28"/>
          <w:szCs w:val="28"/>
          <w:lang w:val="uk-UA"/>
        </w:rPr>
        <w:t>Освітньо-кваліфікаційн</w:t>
      </w:r>
      <w:r w:rsidR="00A612DA">
        <w:rPr>
          <w:sz w:val="28"/>
          <w:szCs w:val="28"/>
          <w:lang w:val="uk-UA"/>
        </w:rPr>
        <w:t>а</w:t>
      </w:r>
      <w:r w:rsidRPr="002C1370">
        <w:rPr>
          <w:sz w:val="28"/>
          <w:szCs w:val="28"/>
          <w:lang w:val="uk-UA"/>
        </w:rPr>
        <w:t xml:space="preserve"> характеристика випускника професійно-технічного навчального закладу</w:t>
      </w:r>
    </w:p>
    <w:p w:rsidR="00E0257B" w:rsidRPr="002C1370" w:rsidRDefault="00E0257B" w:rsidP="00E0257B">
      <w:pPr>
        <w:ind w:left="705"/>
        <w:jc w:val="both"/>
        <w:rPr>
          <w:sz w:val="28"/>
          <w:szCs w:val="28"/>
          <w:lang w:val="uk-UA"/>
        </w:rPr>
      </w:pPr>
      <w:r w:rsidRPr="002C1370">
        <w:rPr>
          <w:sz w:val="28"/>
          <w:szCs w:val="28"/>
          <w:lang w:val="uk-UA"/>
        </w:rPr>
        <w:t>5.2</w:t>
      </w:r>
      <w:r w:rsidR="00A612DA">
        <w:rPr>
          <w:sz w:val="28"/>
          <w:szCs w:val="28"/>
          <w:lang w:val="uk-UA"/>
        </w:rPr>
        <w:t xml:space="preserve">. </w:t>
      </w:r>
      <w:r w:rsidRPr="002C1370">
        <w:rPr>
          <w:sz w:val="28"/>
          <w:szCs w:val="28"/>
          <w:lang w:val="uk-UA"/>
        </w:rPr>
        <w:t>Типовий навчальний план</w:t>
      </w:r>
    </w:p>
    <w:p w:rsidR="00E0257B" w:rsidRPr="002C1370" w:rsidRDefault="00E0257B" w:rsidP="00E0257B">
      <w:pPr>
        <w:ind w:left="705"/>
        <w:jc w:val="both"/>
        <w:rPr>
          <w:sz w:val="28"/>
          <w:szCs w:val="28"/>
          <w:lang w:val="uk-UA"/>
        </w:rPr>
      </w:pPr>
      <w:r w:rsidRPr="002C1370">
        <w:rPr>
          <w:sz w:val="28"/>
          <w:szCs w:val="28"/>
          <w:lang w:val="uk-UA"/>
        </w:rPr>
        <w:t>5.3</w:t>
      </w:r>
      <w:r w:rsidR="00A612DA">
        <w:rPr>
          <w:sz w:val="28"/>
          <w:szCs w:val="28"/>
          <w:lang w:val="uk-UA"/>
        </w:rPr>
        <w:t xml:space="preserve">. </w:t>
      </w:r>
      <w:r w:rsidRPr="002C1370">
        <w:rPr>
          <w:sz w:val="28"/>
          <w:szCs w:val="28"/>
          <w:lang w:val="uk-UA"/>
        </w:rPr>
        <w:t>Типова навчальна програма з предмета «Основи правових знань»</w:t>
      </w:r>
    </w:p>
    <w:p w:rsidR="00E0257B" w:rsidRPr="002C1370" w:rsidRDefault="00E0257B" w:rsidP="00E0257B">
      <w:pPr>
        <w:ind w:left="705"/>
        <w:jc w:val="both"/>
        <w:rPr>
          <w:sz w:val="28"/>
          <w:szCs w:val="28"/>
          <w:lang w:val="uk-UA"/>
        </w:rPr>
      </w:pPr>
      <w:r w:rsidRPr="002C1370">
        <w:rPr>
          <w:sz w:val="28"/>
          <w:szCs w:val="28"/>
          <w:lang w:val="uk-UA"/>
        </w:rPr>
        <w:t>5.4</w:t>
      </w:r>
      <w:r w:rsidR="00A612DA">
        <w:rPr>
          <w:sz w:val="28"/>
          <w:szCs w:val="28"/>
          <w:lang w:val="uk-UA"/>
        </w:rPr>
        <w:t xml:space="preserve">. </w:t>
      </w:r>
      <w:r w:rsidRPr="002C1370">
        <w:rPr>
          <w:sz w:val="28"/>
          <w:szCs w:val="28"/>
          <w:lang w:val="uk-UA"/>
        </w:rPr>
        <w:t>Типова навчальна програма з предмета «Онови галузевої економіки і підприємництва»</w:t>
      </w:r>
    </w:p>
    <w:p w:rsidR="00E0257B" w:rsidRPr="002C1370" w:rsidRDefault="00E0257B" w:rsidP="00E0257B">
      <w:pPr>
        <w:ind w:left="705"/>
        <w:jc w:val="both"/>
        <w:rPr>
          <w:sz w:val="28"/>
          <w:szCs w:val="28"/>
          <w:lang w:val="uk-UA"/>
        </w:rPr>
      </w:pPr>
      <w:r w:rsidRPr="002C1370">
        <w:rPr>
          <w:sz w:val="28"/>
          <w:szCs w:val="28"/>
          <w:lang w:val="uk-UA"/>
        </w:rPr>
        <w:t>5.5</w:t>
      </w:r>
      <w:r w:rsidR="00A612DA">
        <w:rPr>
          <w:sz w:val="28"/>
          <w:szCs w:val="28"/>
          <w:lang w:val="uk-UA"/>
        </w:rPr>
        <w:t xml:space="preserve">. </w:t>
      </w:r>
      <w:r w:rsidRPr="002C1370">
        <w:rPr>
          <w:sz w:val="28"/>
          <w:szCs w:val="28"/>
          <w:lang w:val="uk-UA"/>
        </w:rPr>
        <w:t>Типова навчальна програма з предмета «Інформаційні технології»</w:t>
      </w:r>
    </w:p>
    <w:p w:rsidR="00E0257B" w:rsidRPr="002C1370" w:rsidRDefault="00E0257B" w:rsidP="00E0257B">
      <w:pPr>
        <w:ind w:left="705"/>
        <w:jc w:val="both"/>
        <w:rPr>
          <w:sz w:val="28"/>
          <w:szCs w:val="28"/>
          <w:lang w:val="uk-UA"/>
        </w:rPr>
      </w:pPr>
      <w:r w:rsidRPr="002C1370">
        <w:rPr>
          <w:sz w:val="28"/>
          <w:szCs w:val="28"/>
          <w:lang w:val="uk-UA"/>
        </w:rPr>
        <w:t>5.6</w:t>
      </w:r>
      <w:r w:rsidR="00A612DA">
        <w:rPr>
          <w:sz w:val="28"/>
          <w:szCs w:val="28"/>
          <w:lang w:val="uk-UA"/>
        </w:rPr>
        <w:t xml:space="preserve">. </w:t>
      </w:r>
      <w:r w:rsidRPr="002C1370">
        <w:rPr>
          <w:sz w:val="28"/>
          <w:szCs w:val="28"/>
          <w:lang w:val="uk-UA"/>
        </w:rPr>
        <w:t>Типова навчальна програма з предмета «Правила дорожнього руху»</w:t>
      </w:r>
    </w:p>
    <w:p w:rsidR="00E0257B" w:rsidRPr="002C1370" w:rsidRDefault="00E0257B" w:rsidP="00E0257B">
      <w:pPr>
        <w:ind w:left="705"/>
        <w:jc w:val="both"/>
        <w:rPr>
          <w:sz w:val="28"/>
          <w:szCs w:val="28"/>
          <w:lang w:val="uk-UA"/>
        </w:rPr>
      </w:pPr>
      <w:r w:rsidRPr="002C1370">
        <w:rPr>
          <w:sz w:val="28"/>
          <w:szCs w:val="28"/>
          <w:lang w:val="uk-UA"/>
        </w:rPr>
        <w:t>5.7</w:t>
      </w:r>
      <w:r w:rsidR="00A612DA">
        <w:rPr>
          <w:sz w:val="28"/>
          <w:szCs w:val="28"/>
          <w:lang w:val="uk-UA"/>
        </w:rPr>
        <w:t xml:space="preserve">. </w:t>
      </w:r>
      <w:r w:rsidRPr="002C1370">
        <w:rPr>
          <w:sz w:val="28"/>
          <w:szCs w:val="28"/>
          <w:lang w:val="uk-UA"/>
        </w:rPr>
        <w:t>Типова навчальна програма з предмета «</w:t>
      </w:r>
      <w:r w:rsidR="00DB5E8F" w:rsidRPr="002C1370">
        <w:rPr>
          <w:sz w:val="28"/>
          <w:szCs w:val="28"/>
          <w:lang w:val="uk-UA"/>
        </w:rPr>
        <w:t>Технологія роботи на деревообробних верстатах</w:t>
      </w:r>
      <w:r w:rsidRPr="002C1370">
        <w:rPr>
          <w:sz w:val="28"/>
          <w:szCs w:val="28"/>
          <w:lang w:val="uk-UA"/>
        </w:rPr>
        <w:t>»</w:t>
      </w:r>
    </w:p>
    <w:p w:rsidR="00E0257B" w:rsidRPr="002C1370" w:rsidRDefault="00E0257B" w:rsidP="00E0257B">
      <w:pPr>
        <w:ind w:left="705"/>
        <w:jc w:val="both"/>
        <w:rPr>
          <w:sz w:val="28"/>
          <w:szCs w:val="28"/>
          <w:lang w:val="uk-UA"/>
        </w:rPr>
      </w:pPr>
      <w:r w:rsidRPr="002C1370">
        <w:rPr>
          <w:sz w:val="28"/>
          <w:szCs w:val="28"/>
          <w:lang w:val="uk-UA"/>
        </w:rPr>
        <w:lastRenderedPageBreak/>
        <w:t>5.8</w:t>
      </w:r>
      <w:r w:rsidR="00A612DA">
        <w:rPr>
          <w:sz w:val="28"/>
          <w:szCs w:val="28"/>
          <w:lang w:val="uk-UA"/>
        </w:rPr>
        <w:t xml:space="preserve">. </w:t>
      </w:r>
      <w:r w:rsidRPr="002C1370">
        <w:rPr>
          <w:sz w:val="28"/>
          <w:szCs w:val="28"/>
          <w:lang w:val="uk-UA"/>
        </w:rPr>
        <w:t>Типова навчальна програма з предмета «Охорона праці»</w:t>
      </w:r>
    </w:p>
    <w:p w:rsidR="00E0257B" w:rsidRPr="002C1370" w:rsidRDefault="00E0257B" w:rsidP="00E0257B">
      <w:pPr>
        <w:ind w:left="705"/>
        <w:jc w:val="both"/>
        <w:rPr>
          <w:sz w:val="28"/>
          <w:szCs w:val="28"/>
          <w:lang w:val="uk-UA"/>
        </w:rPr>
      </w:pPr>
      <w:r w:rsidRPr="002C1370">
        <w:rPr>
          <w:sz w:val="28"/>
          <w:szCs w:val="28"/>
          <w:lang w:val="uk-UA"/>
        </w:rPr>
        <w:t>5.9</w:t>
      </w:r>
      <w:r w:rsidR="00A612DA">
        <w:rPr>
          <w:sz w:val="28"/>
          <w:szCs w:val="28"/>
          <w:lang w:val="uk-UA"/>
        </w:rPr>
        <w:t xml:space="preserve">. </w:t>
      </w:r>
      <w:r w:rsidRPr="002C1370">
        <w:rPr>
          <w:sz w:val="28"/>
          <w:szCs w:val="28"/>
          <w:lang w:val="uk-UA"/>
        </w:rPr>
        <w:t>Типова навчальна програма з предмета «</w:t>
      </w:r>
      <w:r w:rsidR="00DB5E8F" w:rsidRPr="002C1370">
        <w:rPr>
          <w:sz w:val="28"/>
          <w:szCs w:val="28"/>
          <w:lang w:val="uk-UA"/>
        </w:rPr>
        <w:t>К</w:t>
      </w:r>
      <w:r w:rsidRPr="002C1370">
        <w:rPr>
          <w:sz w:val="28"/>
          <w:szCs w:val="28"/>
          <w:lang w:val="uk-UA"/>
        </w:rPr>
        <w:t>реслення»</w:t>
      </w:r>
    </w:p>
    <w:p w:rsidR="00E0257B" w:rsidRPr="002C1370" w:rsidRDefault="00E0257B" w:rsidP="00E0257B">
      <w:pPr>
        <w:ind w:left="705"/>
        <w:jc w:val="both"/>
        <w:rPr>
          <w:sz w:val="28"/>
          <w:szCs w:val="28"/>
          <w:lang w:val="uk-UA"/>
        </w:rPr>
      </w:pPr>
      <w:r w:rsidRPr="002C1370">
        <w:rPr>
          <w:sz w:val="28"/>
          <w:szCs w:val="28"/>
          <w:lang w:val="uk-UA"/>
        </w:rPr>
        <w:t>5.10</w:t>
      </w:r>
      <w:r w:rsidR="00A612DA">
        <w:rPr>
          <w:sz w:val="28"/>
          <w:szCs w:val="28"/>
          <w:lang w:val="uk-UA"/>
        </w:rPr>
        <w:t xml:space="preserve">. </w:t>
      </w:r>
      <w:r w:rsidRPr="002C1370">
        <w:rPr>
          <w:sz w:val="28"/>
          <w:szCs w:val="28"/>
          <w:lang w:val="uk-UA"/>
        </w:rPr>
        <w:t>Типова навчальна програма з предмета «Матеріалознавство»</w:t>
      </w:r>
    </w:p>
    <w:p w:rsidR="00E0257B" w:rsidRPr="002C1370" w:rsidRDefault="00E0257B" w:rsidP="00E0257B">
      <w:pPr>
        <w:ind w:left="705"/>
        <w:jc w:val="both"/>
        <w:rPr>
          <w:sz w:val="28"/>
          <w:szCs w:val="28"/>
          <w:lang w:val="uk-UA"/>
        </w:rPr>
      </w:pPr>
      <w:r w:rsidRPr="002C1370">
        <w:rPr>
          <w:sz w:val="28"/>
          <w:szCs w:val="28"/>
          <w:lang w:val="uk-UA"/>
        </w:rPr>
        <w:t>5.11</w:t>
      </w:r>
      <w:r w:rsidR="00A612DA">
        <w:rPr>
          <w:sz w:val="28"/>
          <w:szCs w:val="28"/>
          <w:lang w:val="uk-UA"/>
        </w:rPr>
        <w:t xml:space="preserve">. </w:t>
      </w:r>
      <w:r w:rsidRPr="002C1370">
        <w:rPr>
          <w:sz w:val="28"/>
          <w:szCs w:val="28"/>
          <w:lang w:val="uk-UA"/>
        </w:rPr>
        <w:t>Типова навчальна програма з предмета «Основи електротехніки»</w:t>
      </w:r>
    </w:p>
    <w:p w:rsidR="00E0257B" w:rsidRPr="002C1370" w:rsidRDefault="00E0257B" w:rsidP="00E0257B">
      <w:pPr>
        <w:ind w:left="705"/>
        <w:jc w:val="both"/>
        <w:rPr>
          <w:sz w:val="28"/>
          <w:szCs w:val="28"/>
          <w:lang w:val="uk-UA"/>
        </w:rPr>
      </w:pPr>
      <w:r w:rsidRPr="002C1370">
        <w:rPr>
          <w:sz w:val="28"/>
          <w:szCs w:val="28"/>
          <w:lang w:val="uk-UA"/>
        </w:rPr>
        <w:t>5.12</w:t>
      </w:r>
      <w:r w:rsidR="00A612DA">
        <w:rPr>
          <w:sz w:val="28"/>
          <w:szCs w:val="28"/>
          <w:lang w:val="uk-UA"/>
        </w:rPr>
        <w:t xml:space="preserve">. </w:t>
      </w:r>
      <w:r w:rsidRPr="002C1370">
        <w:rPr>
          <w:sz w:val="28"/>
          <w:szCs w:val="28"/>
          <w:lang w:val="uk-UA"/>
        </w:rPr>
        <w:t xml:space="preserve">Типова навчальна програма з </w:t>
      </w:r>
      <w:proofErr w:type="spellStart"/>
      <w:r w:rsidRPr="002C1370">
        <w:rPr>
          <w:sz w:val="28"/>
          <w:szCs w:val="28"/>
          <w:lang w:val="uk-UA"/>
        </w:rPr>
        <w:t>професійно</w:t>
      </w:r>
      <w:proofErr w:type="spellEnd"/>
      <w:r w:rsidRPr="002C1370">
        <w:rPr>
          <w:sz w:val="28"/>
          <w:szCs w:val="28"/>
          <w:lang w:val="uk-UA"/>
        </w:rPr>
        <w:t>-практичної підготовки</w:t>
      </w:r>
    </w:p>
    <w:p w:rsidR="00E0257B" w:rsidRPr="002C1370" w:rsidRDefault="00E0257B" w:rsidP="00E0257B">
      <w:pPr>
        <w:ind w:left="705"/>
        <w:jc w:val="both"/>
        <w:rPr>
          <w:sz w:val="28"/>
          <w:szCs w:val="28"/>
          <w:lang w:val="uk-UA"/>
        </w:rPr>
      </w:pPr>
      <w:r w:rsidRPr="002C1370">
        <w:rPr>
          <w:sz w:val="28"/>
          <w:szCs w:val="28"/>
          <w:lang w:val="uk-UA"/>
        </w:rPr>
        <w:t>5.13</w:t>
      </w:r>
      <w:r w:rsidR="00A612DA">
        <w:rPr>
          <w:sz w:val="28"/>
          <w:szCs w:val="28"/>
          <w:lang w:val="uk-UA"/>
        </w:rPr>
        <w:t xml:space="preserve">. </w:t>
      </w:r>
      <w:r w:rsidRPr="002C1370">
        <w:rPr>
          <w:sz w:val="28"/>
          <w:szCs w:val="28"/>
          <w:lang w:val="uk-UA"/>
        </w:rPr>
        <w:t>Критерії кваліфікаційної атестації випускників</w:t>
      </w:r>
    </w:p>
    <w:p w:rsidR="00DB5E8F" w:rsidRPr="002C1370" w:rsidRDefault="00DB5E8F" w:rsidP="00E0257B">
      <w:pPr>
        <w:ind w:left="705"/>
        <w:jc w:val="both"/>
        <w:rPr>
          <w:sz w:val="28"/>
          <w:szCs w:val="28"/>
          <w:lang w:val="uk-UA"/>
        </w:rPr>
      </w:pPr>
    </w:p>
    <w:p w:rsidR="00DB5E8F" w:rsidRPr="002C1370" w:rsidRDefault="00DB5E8F" w:rsidP="00DB5E8F">
      <w:pPr>
        <w:jc w:val="both"/>
        <w:rPr>
          <w:sz w:val="28"/>
          <w:szCs w:val="28"/>
          <w:lang w:val="uk-UA"/>
        </w:rPr>
      </w:pPr>
      <w:r w:rsidRPr="002C1370">
        <w:rPr>
          <w:sz w:val="28"/>
          <w:szCs w:val="28"/>
          <w:lang w:val="uk-UA"/>
        </w:rPr>
        <w:t>Розділ 6. Державний стандарт з професії «</w:t>
      </w:r>
      <w:r w:rsidR="00311EB5" w:rsidRPr="002C1370">
        <w:rPr>
          <w:sz w:val="28"/>
          <w:szCs w:val="28"/>
          <w:lang w:val="uk-UA"/>
        </w:rPr>
        <w:t>верстатник деревообробних верстатів</w:t>
      </w:r>
      <w:r w:rsidRPr="002C1370">
        <w:rPr>
          <w:sz w:val="28"/>
          <w:szCs w:val="28"/>
          <w:lang w:val="uk-UA"/>
        </w:rPr>
        <w:t>» 6 розряду</w:t>
      </w:r>
    </w:p>
    <w:p w:rsidR="00DB5E8F" w:rsidRPr="002C1370" w:rsidRDefault="00DB5E8F" w:rsidP="00DB5E8F">
      <w:pPr>
        <w:ind w:left="705"/>
        <w:jc w:val="both"/>
        <w:rPr>
          <w:sz w:val="28"/>
          <w:szCs w:val="28"/>
          <w:lang w:val="uk-UA"/>
        </w:rPr>
      </w:pPr>
      <w:r w:rsidRPr="002C1370">
        <w:rPr>
          <w:sz w:val="28"/>
          <w:szCs w:val="28"/>
          <w:lang w:val="uk-UA"/>
        </w:rPr>
        <w:t>6.1</w:t>
      </w:r>
      <w:r w:rsidR="00A612DA">
        <w:rPr>
          <w:sz w:val="28"/>
          <w:szCs w:val="28"/>
          <w:lang w:val="uk-UA"/>
        </w:rPr>
        <w:t>.</w:t>
      </w:r>
      <w:r w:rsidRPr="002C1370">
        <w:rPr>
          <w:sz w:val="28"/>
          <w:szCs w:val="28"/>
          <w:lang w:val="uk-UA"/>
        </w:rPr>
        <w:t>Освітньо-кваліфікаційн</w:t>
      </w:r>
      <w:r w:rsidR="00A612DA">
        <w:rPr>
          <w:sz w:val="28"/>
          <w:szCs w:val="28"/>
          <w:lang w:val="uk-UA"/>
        </w:rPr>
        <w:t>а</w:t>
      </w:r>
      <w:r w:rsidRPr="002C1370">
        <w:rPr>
          <w:sz w:val="28"/>
          <w:szCs w:val="28"/>
          <w:lang w:val="uk-UA"/>
        </w:rPr>
        <w:t xml:space="preserve"> характеристика випускника професійно-технічного навчального закладу</w:t>
      </w:r>
    </w:p>
    <w:p w:rsidR="00DB5E8F" w:rsidRPr="002C1370" w:rsidRDefault="00DB5E8F" w:rsidP="00DB5E8F">
      <w:pPr>
        <w:ind w:left="705"/>
        <w:jc w:val="both"/>
        <w:rPr>
          <w:sz w:val="28"/>
          <w:szCs w:val="28"/>
          <w:lang w:val="uk-UA"/>
        </w:rPr>
      </w:pPr>
      <w:r w:rsidRPr="002C1370">
        <w:rPr>
          <w:sz w:val="28"/>
          <w:szCs w:val="28"/>
          <w:lang w:val="uk-UA"/>
        </w:rPr>
        <w:t>6.2</w:t>
      </w:r>
      <w:r w:rsidR="00A612DA">
        <w:rPr>
          <w:sz w:val="28"/>
          <w:szCs w:val="28"/>
          <w:lang w:val="uk-UA"/>
        </w:rPr>
        <w:t xml:space="preserve">. </w:t>
      </w:r>
      <w:r w:rsidRPr="002C1370">
        <w:rPr>
          <w:sz w:val="28"/>
          <w:szCs w:val="28"/>
          <w:lang w:val="uk-UA"/>
        </w:rPr>
        <w:t>Типовий навчальний план</w:t>
      </w:r>
    </w:p>
    <w:p w:rsidR="00DB5E8F" w:rsidRPr="002C1370" w:rsidRDefault="00DB5E8F" w:rsidP="00DB5E8F">
      <w:pPr>
        <w:ind w:left="705"/>
        <w:jc w:val="both"/>
        <w:rPr>
          <w:sz w:val="28"/>
          <w:szCs w:val="28"/>
          <w:lang w:val="uk-UA"/>
        </w:rPr>
      </w:pPr>
      <w:r w:rsidRPr="002C1370">
        <w:rPr>
          <w:sz w:val="28"/>
          <w:szCs w:val="28"/>
          <w:lang w:val="uk-UA"/>
        </w:rPr>
        <w:t>6.3</w:t>
      </w:r>
      <w:r w:rsidR="00A612DA">
        <w:rPr>
          <w:sz w:val="28"/>
          <w:szCs w:val="28"/>
          <w:lang w:val="uk-UA"/>
        </w:rPr>
        <w:t xml:space="preserve">. </w:t>
      </w:r>
      <w:r w:rsidRPr="002C1370">
        <w:rPr>
          <w:sz w:val="28"/>
          <w:szCs w:val="28"/>
          <w:lang w:val="uk-UA"/>
        </w:rPr>
        <w:t>Типова навчальна програма з предмета «Основи правових знань»</w:t>
      </w:r>
    </w:p>
    <w:p w:rsidR="00DB5E8F" w:rsidRPr="002C1370" w:rsidRDefault="00DB5E8F" w:rsidP="00DB5E8F">
      <w:pPr>
        <w:ind w:left="705"/>
        <w:jc w:val="both"/>
        <w:rPr>
          <w:sz w:val="28"/>
          <w:szCs w:val="28"/>
          <w:lang w:val="uk-UA"/>
        </w:rPr>
      </w:pPr>
      <w:r w:rsidRPr="002C1370">
        <w:rPr>
          <w:sz w:val="28"/>
          <w:szCs w:val="28"/>
          <w:lang w:val="uk-UA"/>
        </w:rPr>
        <w:t>6.4</w:t>
      </w:r>
      <w:r w:rsidR="00A612DA">
        <w:rPr>
          <w:sz w:val="28"/>
          <w:szCs w:val="28"/>
          <w:lang w:val="uk-UA"/>
        </w:rPr>
        <w:t xml:space="preserve">. </w:t>
      </w:r>
      <w:r w:rsidRPr="002C1370">
        <w:rPr>
          <w:sz w:val="28"/>
          <w:szCs w:val="28"/>
          <w:lang w:val="uk-UA"/>
        </w:rPr>
        <w:t>Типова навчальна програма з предмета «Онови галузевої економіки і підприємництва»</w:t>
      </w:r>
    </w:p>
    <w:p w:rsidR="00DB5E8F" w:rsidRPr="002C1370" w:rsidRDefault="00DB5E8F" w:rsidP="00DB5E8F">
      <w:pPr>
        <w:ind w:left="705"/>
        <w:jc w:val="both"/>
        <w:rPr>
          <w:sz w:val="28"/>
          <w:szCs w:val="28"/>
          <w:lang w:val="uk-UA"/>
        </w:rPr>
      </w:pPr>
      <w:r w:rsidRPr="002C1370">
        <w:rPr>
          <w:sz w:val="28"/>
          <w:szCs w:val="28"/>
          <w:lang w:val="uk-UA"/>
        </w:rPr>
        <w:t>6.5</w:t>
      </w:r>
      <w:r w:rsidR="00A612DA">
        <w:rPr>
          <w:sz w:val="28"/>
          <w:szCs w:val="28"/>
          <w:lang w:val="uk-UA"/>
        </w:rPr>
        <w:t xml:space="preserve">. </w:t>
      </w:r>
      <w:r w:rsidRPr="002C1370">
        <w:rPr>
          <w:sz w:val="28"/>
          <w:szCs w:val="28"/>
          <w:lang w:val="uk-UA"/>
        </w:rPr>
        <w:t>Типова навчальна програма з предмета «Інформаційні технології»</w:t>
      </w:r>
    </w:p>
    <w:p w:rsidR="00DB5E8F" w:rsidRPr="002C1370" w:rsidRDefault="00DB5E8F" w:rsidP="00DB5E8F">
      <w:pPr>
        <w:ind w:left="705"/>
        <w:jc w:val="both"/>
        <w:rPr>
          <w:sz w:val="28"/>
          <w:szCs w:val="28"/>
          <w:lang w:val="uk-UA"/>
        </w:rPr>
      </w:pPr>
      <w:r w:rsidRPr="002C1370">
        <w:rPr>
          <w:sz w:val="28"/>
          <w:szCs w:val="28"/>
          <w:lang w:val="uk-UA"/>
        </w:rPr>
        <w:t>6.6</w:t>
      </w:r>
      <w:r w:rsidR="00A612DA">
        <w:rPr>
          <w:sz w:val="28"/>
          <w:szCs w:val="28"/>
          <w:lang w:val="uk-UA"/>
        </w:rPr>
        <w:t xml:space="preserve">. </w:t>
      </w:r>
      <w:r w:rsidRPr="002C1370">
        <w:rPr>
          <w:sz w:val="28"/>
          <w:szCs w:val="28"/>
          <w:lang w:val="uk-UA"/>
        </w:rPr>
        <w:t>Типова навчальна програма з предмета «Правила дорожнього руху»</w:t>
      </w:r>
    </w:p>
    <w:p w:rsidR="00DB5E8F" w:rsidRPr="002C1370" w:rsidRDefault="00DB5E8F" w:rsidP="00DB5E8F">
      <w:pPr>
        <w:ind w:left="705"/>
        <w:jc w:val="both"/>
        <w:rPr>
          <w:sz w:val="28"/>
          <w:szCs w:val="28"/>
          <w:lang w:val="uk-UA"/>
        </w:rPr>
      </w:pPr>
      <w:r w:rsidRPr="002C1370">
        <w:rPr>
          <w:sz w:val="28"/>
          <w:szCs w:val="28"/>
          <w:lang w:val="uk-UA"/>
        </w:rPr>
        <w:t>6.7</w:t>
      </w:r>
      <w:r w:rsidR="00A612DA">
        <w:rPr>
          <w:sz w:val="28"/>
          <w:szCs w:val="28"/>
          <w:lang w:val="uk-UA"/>
        </w:rPr>
        <w:t xml:space="preserve">. </w:t>
      </w:r>
      <w:r w:rsidRPr="002C1370">
        <w:rPr>
          <w:sz w:val="28"/>
          <w:szCs w:val="28"/>
          <w:lang w:val="uk-UA"/>
        </w:rPr>
        <w:t>Типова навчальна програма з предмета «Технологія роботи на деревообробних верстатах»</w:t>
      </w:r>
    </w:p>
    <w:p w:rsidR="00DB5E8F" w:rsidRPr="002C1370" w:rsidRDefault="00DB5E8F" w:rsidP="00DB5E8F">
      <w:pPr>
        <w:ind w:left="705"/>
        <w:jc w:val="both"/>
        <w:rPr>
          <w:sz w:val="28"/>
          <w:szCs w:val="28"/>
          <w:lang w:val="uk-UA"/>
        </w:rPr>
      </w:pPr>
      <w:r w:rsidRPr="002C1370">
        <w:rPr>
          <w:sz w:val="28"/>
          <w:szCs w:val="28"/>
          <w:lang w:val="uk-UA"/>
        </w:rPr>
        <w:t>6.8</w:t>
      </w:r>
      <w:r w:rsidR="00A612DA">
        <w:rPr>
          <w:sz w:val="28"/>
          <w:szCs w:val="28"/>
          <w:lang w:val="uk-UA"/>
        </w:rPr>
        <w:t xml:space="preserve">. </w:t>
      </w:r>
      <w:r w:rsidRPr="002C1370">
        <w:rPr>
          <w:sz w:val="28"/>
          <w:szCs w:val="28"/>
          <w:lang w:val="uk-UA"/>
        </w:rPr>
        <w:t>Типова навчальна програма з предмета «Охорона праці»</w:t>
      </w:r>
    </w:p>
    <w:p w:rsidR="00DB5E8F" w:rsidRPr="002C1370" w:rsidRDefault="00DB5E8F" w:rsidP="00DB5E8F">
      <w:pPr>
        <w:ind w:left="705"/>
        <w:jc w:val="both"/>
        <w:rPr>
          <w:sz w:val="28"/>
          <w:szCs w:val="28"/>
          <w:lang w:val="uk-UA"/>
        </w:rPr>
      </w:pPr>
      <w:r w:rsidRPr="002C1370">
        <w:rPr>
          <w:sz w:val="28"/>
          <w:szCs w:val="28"/>
          <w:lang w:val="uk-UA"/>
        </w:rPr>
        <w:t>6.9</w:t>
      </w:r>
      <w:r w:rsidR="00A612DA">
        <w:rPr>
          <w:sz w:val="28"/>
          <w:szCs w:val="28"/>
          <w:lang w:val="uk-UA"/>
        </w:rPr>
        <w:t xml:space="preserve">. </w:t>
      </w:r>
      <w:r w:rsidRPr="002C1370">
        <w:rPr>
          <w:sz w:val="28"/>
          <w:szCs w:val="28"/>
          <w:lang w:val="uk-UA"/>
        </w:rPr>
        <w:t>Типова навчальна програма з предмета «Креслення»</w:t>
      </w:r>
    </w:p>
    <w:p w:rsidR="00DB5E8F" w:rsidRPr="002C1370" w:rsidRDefault="00DB5E8F" w:rsidP="00DB5E8F">
      <w:pPr>
        <w:ind w:left="705"/>
        <w:jc w:val="both"/>
        <w:rPr>
          <w:sz w:val="28"/>
          <w:szCs w:val="28"/>
          <w:lang w:val="uk-UA"/>
        </w:rPr>
      </w:pPr>
      <w:r w:rsidRPr="002C1370">
        <w:rPr>
          <w:sz w:val="28"/>
          <w:szCs w:val="28"/>
          <w:lang w:val="uk-UA"/>
        </w:rPr>
        <w:t>6.10</w:t>
      </w:r>
      <w:r w:rsidR="00A612DA">
        <w:rPr>
          <w:sz w:val="28"/>
          <w:szCs w:val="28"/>
          <w:lang w:val="uk-UA"/>
        </w:rPr>
        <w:t xml:space="preserve">. </w:t>
      </w:r>
      <w:r w:rsidRPr="002C1370">
        <w:rPr>
          <w:sz w:val="28"/>
          <w:szCs w:val="28"/>
          <w:lang w:val="uk-UA"/>
        </w:rPr>
        <w:t>Типова навчальна програма з предмета «Матеріалознавство»</w:t>
      </w:r>
    </w:p>
    <w:p w:rsidR="00DB5E8F" w:rsidRPr="002C1370" w:rsidRDefault="00DB5E8F" w:rsidP="00DB5E8F">
      <w:pPr>
        <w:ind w:left="705"/>
        <w:jc w:val="both"/>
        <w:rPr>
          <w:sz w:val="28"/>
          <w:szCs w:val="28"/>
          <w:lang w:val="uk-UA"/>
        </w:rPr>
      </w:pPr>
      <w:r w:rsidRPr="002C1370">
        <w:rPr>
          <w:sz w:val="28"/>
          <w:szCs w:val="28"/>
          <w:lang w:val="uk-UA"/>
        </w:rPr>
        <w:t>6.11</w:t>
      </w:r>
      <w:r w:rsidR="00A612DA">
        <w:rPr>
          <w:sz w:val="28"/>
          <w:szCs w:val="28"/>
          <w:lang w:val="uk-UA"/>
        </w:rPr>
        <w:t xml:space="preserve">. </w:t>
      </w:r>
      <w:r w:rsidRPr="002C1370">
        <w:rPr>
          <w:sz w:val="28"/>
          <w:szCs w:val="28"/>
          <w:lang w:val="uk-UA"/>
        </w:rPr>
        <w:t>Типова навчальна програма з предмета «Основи електротехніки»</w:t>
      </w:r>
    </w:p>
    <w:p w:rsidR="00DB5E8F" w:rsidRPr="002C1370" w:rsidRDefault="00DB5E8F" w:rsidP="00DB5E8F">
      <w:pPr>
        <w:ind w:left="705"/>
        <w:jc w:val="both"/>
        <w:rPr>
          <w:sz w:val="28"/>
          <w:szCs w:val="28"/>
          <w:lang w:val="uk-UA"/>
        </w:rPr>
      </w:pPr>
      <w:r w:rsidRPr="002C1370">
        <w:rPr>
          <w:sz w:val="28"/>
          <w:szCs w:val="28"/>
          <w:lang w:val="uk-UA"/>
        </w:rPr>
        <w:t>6.12</w:t>
      </w:r>
      <w:r w:rsidR="00A612DA">
        <w:rPr>
          <w:sz w:val="28"/>
          <w:szCs w:val="28"/>
          <w:lang w:val="uk-UA"/>
        </w:rPr>
        <w:t xml:space="preserve">. </w:t>
      </w:r>
      <w:r w:rsidRPr="002C1370">
        <w:rPr>
          <w:sz w:val="28"/>
          <w:szCs w:val="28"/>
          <w:lang w:val="uk-UA"/>
        </w:rPr>
        <w:t xml:space="preserve">Типова навчальна програма з </w:t>
      </w:r>
      <w:proofErr w:type="spellStart"/>
      <w:r w:rsidRPr="002C1370">
        <w:rPr>
          <w:sz w:val="28"/>
          <w:szCs w:val="28"/>
          <w:lang w:val="uk-UA"/>
        </w:rPr>
        <w:t>професійно</w:t>
      </w:r>
      <w:proofErr w:type="spellEnd"/>
      <w:r w:rsidRPr="002C1370">
        <w:rPr>
          <w:sz w:val="28"/>
          <w:szCs w:val="28"/>
          <w:lang w:val="uk-UA"/>
        </w:rPr>
        <w:t>-практичної підготовки</w:t>
      </w:r>
    </w:p>
    <w:p w:rsidR="00DB5E8F" w:rsidRPr="002C1370" w:rsidRDefault="00DB5E8F" w:rsidP="00DB5E8F">
      <w:pPr>
        <w:ind w:left="705"/>
        <w:jc w:val="both"/>
        <w:rPr>
          <w:sz w:val="28"/>
          <w:szCs w:val="28"/>
          <w:lang w:val="uk-UA"/>
        </w:rPr>
      </w:pPr>
      <w:r w:rsidRPr="002C1370">
        <w:rPr>
          <w:sz w:val="28"/>
          <w:szCs w:val="28"/>
          <w:lang w:val="uk-UA"/>
        </w:rPr>
        <w:t>6.13</w:t>
      </w:r>
      <w:r w:rsidR="00A612DA">
        <w:rPr>
          <w:sz w:val="28"/>
          <w:szCs w:val="28"/>
          <w:lang w:val="uk-UA"/>
        </w:rPr>
        <w:t xml:space="preserve">. </w:t>
      </w:r>
      <w:r w:rsidRPr="002C1370">
        <w:rPr>
          <w:sz w:val="28"/>
          <w:szCs w:val="28"/>
          <w:lang w:val="uk-UA"/>
        </w:rPr>
        <w:t>Критерії кваліфікаційної атестації випускників</w:t>
      </w:r>
    </w:p>
    <w:p w:rsidR="00DB5E8F" w:rsidRPr="002C1370" w:rsidRDefault="00DB5E8F" w:rsidP="00E0257B">
      <w:pPr>
        <w:ind w:left="705"/>
        <w:jc w:val="both"/>
        <w:rPr>
          <w:sz w:val="28"/>
          <w:szCs w:val="28"/>
          <w:lang w:val="uk-UA"/>
        </w:rPr>
      </w:pPr>
    </w:p>
    <w:p w:rsidR="00E0257B" w:rsidRPr="002C1370" w:rsidRDefault="00E0257B" w:rsidP="00E0257B">
      <w:pPr>
        <w:ind w:left="705"/>
        <w:jc w:val="both"/>
        <w:rPr>
          <w:sz w:val="28"/>
          <w:szCs w:val="28"/>
          <w:lang w:val="uk-UA"/>
        </w:rPr>
      </w:pPr>
      <w:r w:rsidRPr="002C1370">
        <w:rPr>
          <w:sz w:val="28"/>
          <w:szCs w:val="28"/>
          <w:lang w:val="uk-UA"/>
        </w:rPr>
        <w:t>Список літератури</w:t>
      </w:r>
    </w:p>
    <w:sectPr w:rsidR="00E0257B" w:rsidRPr="002C1370" w:rsidSect="00D67AC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185" w:rsidRDefault="003A0185">
      <w:r>
        <w:separator/>
      </w:r>
    </w:p>
  </w:endnote>
  <w:endnote w:type="continuationSeparator" w:id="0">
    <w:p w:rsidR="003A0185" w:rsidRDefault="003A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0A2" w:rsidRDefault="009430A2" w:rsidP="00D67AC3">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430A2" w:rsidRDefault="009430A2" w:rsidP="00D67AC3">
    <w:pPr>
      <w:pStyle w:val="a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0A2" w:rsidRDefault="009430A2">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185" w:rsidRDefault="003A0185">
      <w:r>
        <w:separator/>
      </w:r>
    </w:p>
  </w:footnote>
  <w:footnote w:type="continuationSeparator" w:id="0">
    <w:p w:rsidR="003A0185" w:rsidRDefault="003A01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D48DC"/>
    <w:multiLevelType w:val="hybridMultilevel"/>
    <w:tmpl w:val="B044A298"/>
    <w:lvl w:ilvl="0" w:tplc="0419000F">
      <w:start w:val="1"/>
      <w:numFmt w:val="decimal"/>
      <w:lvlText w:val="%1."/>
      <w:lvlJc w:val="left"/>
      <w:pPr>
        <w:tabs>
          <w:tab w:val="num" w:pos="720"/>
        </w:tabs>
        <w:ind w:left="720" w:hanging="360"/>
      </w:pPr>
    </w:lvl>
    <w:lvl w:ilvl="1" w:tplc="343ADC1A">
      <w:start w:val="3"/>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F5C7DDF"/>
    <w:multiLevelType w:val="hybridMultilevel"/>
    <w:tmpl w:val="AB485A64"/>
    <w:lvl w:ilvl="0" w:tplc="C686AA3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1C975E2"/>
    <w:multiLevelType w:val="hybridMultilevel"/>
    <w:tmpl w:val="ACBC45B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15:restartNumberingAfterBreak="0">
    <w:nsid w:val="138B78E2"/>
    <w:multiLevelType w:val="hybridMultilevel"/>
    <w:tmpl w:val="90B4F638"/>
    <w:lvl w:ilvl="0" w:tplc="0419000F">
      <w:start w:val="1"/>
      <w:numFmt w:val="decimal"/>
      <w:lvlText w:val="%1."/>
      <w:lvlJc w:val="left"/>
      <w:pPr>
        <w:tabs>
          <w:tab w:val="num" w:pos="720"/>
        </w:tabs>
        <w:ind w:left="720" w:hanging="360"/>
      </w:pPr>
      <w:rPr>
        <w:rFonts w:hint="default"/>
      </w:rPr>
    </w:lvl>
    <w:lvl w:ilvl="1" w:tplc="7DF24F1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93C43D8"/>
    <w:multiLevelType w:val="hybridMultilevel"/>
    <w:tmpl w:val="20E67F2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15:restartNumberingAfterBreak="0">
    <w:nsid w:val="24F864DC"/>
    <w:multiLevelType w:val="hybridMultilevel"/>
    <w:tmpl w:val="850EE076"/>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 w15:restartNumberingAfterBreak="0">
    <w:nsid w:val="28FC09B0"/>
    <w:multiLevelType w:val="hybridMultilevel"/>
    <w:tmpl w:val="9716BC8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15:restartNumberingAfterBreak="0">
    <w:nsid w:val="2F0346E9"/>
    <w:multiLevelType w:val="hybridMultilevel"/>
    <w:tmpl w:val="B5A4DF3E"/>
    <w:lvl w:ilvl="0" w:tplc="0364526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2F8D6D7F"/>
    <w:multiLevelType w:val="hybridMultilevel"/>
    <w:tmpl w:val="CC3A4456"/>
    <w:lvl w:ilvl="0" w:tplc="C686AA32">
      <w:start w:val="1"/>
      <w:numFmt w:val="decimal"/>
      <w:lvlText w:val="%1."/>
      <w:lvlJc w:val="left"/>
      <w:pPr>
        <w:tabs>
          <w:tab w:val="num" w:pos="720"/>
        </w:tabs>
        <w:ind w:left="720" w:hanging="360"/>
      </w:pPr>
      <w:rPr>
        <w:rFonts w:hint="default"/>
      </w:rPr>
    </w:lvl>
    <w:lvl w:ilvl="1" w:tplc="F0D23798">
      <w:start w:val="5"/>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0141940"/>
    <w:multiLevelType w:val="hybridMultilevel"/>
    <w:tmpl w:val="A99C4B52"/>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 w15:restartNumberingAfterBreak="0">
    <w:nsid w:val="3301799D"/>
    <w:multiLevelType w:val="hybridMultilevel"/>
    <w:tmpl w:val="93E43ED6"/>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 w15:restartNumberingAfterBreak="0">
    <w:nsid w:val="372136C6"/>
    <w:multiLevelType w:val="hybridMultilevel"/>
    <w:tmpl w:val="2EBA1EB6"/>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 w15:restartNumberingAfterBreak="0">
    <w:nsid w:val="37C00090"/>
    <w:multiLevelType w:val="hybridMultilevel"/>
    <w:tmpl w:val="ED707770"/>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 w15:restartNumberingAfterBreak="0">
    <w:nsid w:val="3A5D4D6E"/>
    <w:multiLevelType w:val="hybridMultilevel"/>
    <w:tmpl w:val="9F203936"/>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 w15:restartNumberingAfterBreak="0">
    <w:nsid w:val="410F116E"/>
    <w:multiLevelType w:val="hybridMultilevel"/>
    <w:tmpl w:val="0F00CA4A"/>
    <w:lvl w:ilvl="0" w:tplc="0364526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418E30B3"/>
    <w:multiLevelType w:val="hybridMultilevel"/>
    <w:tmpl w:val="175EC7E4"/>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 w15:restartNumberingAfterBreak="0">
    <w:nsid w:val="44A53749"/>
    <w:multiLevelType w:val="hybridMultilevel"/>
    <w:tmpl w:val="C67038D0"/>
    <w:lvl w:ilvl="0" w:tplc="9AB0E904">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C454160"/>
    <w:multiLevelType w:val="hybridMultilevel"/>
    <w:tmpl w:val="1AAC7E4C"/>
    <w:lvl w:ilvl="0" w:tplc="4FE46EE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15:restartNumberingAfterBreak="0">
    <w:nsid w:val="50021F90"/>
    <w:multiLevelType w:val="hybridMultilevel"/>
    <w:tmpl w:val="313C4F96"/>
    <w:lvl w:ilvl="0" w:tplc="C686AA3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2FE1C4D"/>
    <w:multiLevelType w:val="hybridMultilevel"/>
    <w:tmpl w:val="C166E336"/>
    <w:lvl w:ilvl="0" w:tplc="C686AA3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66C3311"/>
    <w:multiLevelType w:val="hybridMultilevel"/>
    <w:tmpl w:val="16C00190"/>
    <w:lvl w:ilvl="0" w:tplc="55727AC2">
      <w:start w:val="1"/>
      <w:numFmt w:val="decimal"/>
      <w:lvlText w:val="%1."/>
      <w:lvlJc w:val="left"/>
      <w:pPr>
        <w:tabs>
          <w:tab w:val="num" w:pos="1005"/>
        </w:tabs>
        <w:ind w:left="1005" w:hanging="1005"/>
      </w:pPr>
      <w:rPr>
        <w:rFonts w:hint="default"/>
      </w:rPr>
    </w:lvl>
    <w:lvl w:ilvl="1" w:tplc="E0A47584">
      <w:numFmt w:val="none"/>
      <w:lvlText w:val=""/>
      <w:lvlJc w:val="left"/>
      <w:pPr>
        <w:tabs>
          <w:tab w:val="num" w:pos="360"/>
        </w:tabs>
      </w:pPr>
    </w:lvl>
    <w:lvl w:ilvl="2" w:tplc="C1A8CD1E">
      <w:numFmt w:val="none"/>
      <w:lvlText w:val=""/>
      <w:lvlJc w:val="left"/>
      <w:pPr>
        <w:tabs>
          <w:tab w:val="num" w:pos="360"/>
        </w:tabs>
      </w:pPr>
    </w:lvl>
    <w:lvl w:ilvl="3" w:tplc="B5DA0030">
      <w:numFmt w:val="none"/>
      <w:lvlText w:val=""/>
      <w:lvlJc w:val="left"/>
      <w:pPr>
        <w:tabs>
          <w:tab w:val="num" w:pos="360"/>
        </w:tabs>
      </w:pPr>
    </w:lvl>
    <w:lvl w:ilvl="4" w:tplc="ADF8A3F6">
      <w:numFmt w:val="none"/>
      <w:lvlText w:val=""/>
      <w:lvlJc w:val="left"/>
      <w:pPr>
        <w:tabs>
          <w:tab w:val="num" w:pos="360"/>
        </w:tabs>
      </w:pPr>
    </w:lvl>
    <w:lvl w:ilvl="5" w:tplc="8CB2FFEA">
      <w:numFmt w:val="none"/>
      <w:lvlText w:val=""/>
      <w:lvlJc w:val="left"/>
      <w:pPr>
        <w:tabs>
          <w:tab w:val="num" w:pos="360"/>
        </w:tabs>
      </w:pPr>
    </w:lvl>
    <w:lvl w:ilvl="6" w:tplc="545A9872">
      <w:numFmt w:val="none"/>
      <w:lvlText w:val=""/>
      <w:lvlJc w:val="left"/>
      <w:pPr>
        <w:tabs>
          <w:tab w:val="num" w:pos="360"/>
        </w:tabs>
      </w:pPr>
    </w:lvl>
    <w:lvl w:ilvl="7" w:tplc="C53078A6">
      <w:numFmt w:val="none"/>
      <w:lvlText w:val=""/>
      <w:lvlJc w:val="left"/>
      <w:pPr>
        <w:tabs>
          <w:tab w:val="num" w:pos="360"/>
        </w:tabs>
      </w:pPr>
    </w:lvl>
    <w:lvl w:ilvl="8" w:tplc="18FCF266">
      <w:numFmt w:val="none"/>
      <w:lvlText w:val=""/>
      <w:lvlJc w:val="left"/>
      <w:pPr>
        <w:tabs>
          <w:tab w:val="num" w:pos="360"/>
        </w:tabs>
      </w:pPr>
    </w:lvl>
  </w:abstractNum>
  <w:abstractNum w:abstractNumId="21" w15:restartNumberingAfterBreak="0">
    <w:nsid w:val="5C533832"/>
    <w:multiLevelType w:val="hybridMultilevel"/>
    <w:tmpl w:val="14D221E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4E2088C"/>
    <w:multiLevelType w:val="hybridMultilevel"/>
    <w:tmpl w:val="F20E8702"/>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 w15:restartNumberingAfterBreak="0">
    <w:nsid w:val="65052FF9"/>
    <w:multiLevelType w:val="hybridMultilevel"/>
    <w:tmpl w:val="9006BB78"/>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 w15:restartNumberingAfterBreak="0">
    <w:nsid w:val="6CDB6BA1"/>
    <w:multiLevelType w:val="hybridMultilevel"/>
    <w:tmpl w:val="A358FB80"/>
    <w:lvl w:ilvl="0" w:tplc="D1400822">
      <w:start w:val="1"/>
      <w:numFmt w:val="bullet"/>
      <w:lvlText w:val="­"/>
      <w:lvlJc w:val="left"/>
      <w:pPr>
        <w:tabs>
          <w:tab w:val="num" w:pos="777"/>
        </w:tabs>
        <w:ind w:left="777" w:hanging="360"/>
      </w:pPr>
      <w:rPr>
        <w:rFonts w:ascii="Times New Roman" w:hAnsi="Times New Roman" w:cs="Times New Roman" w:hint="default"/>
      </w:rPr>
    </w:lvl>
    <w:lvl w:ilvl="1" w:tplc="04220003" w:tentative="1">
      <w:start w:val="1"/>
      <w:numFmt w:val="bullet"/>
      <w:lvlText w:val="o"/>
      <w:lvlJc w:val="left"/>
      <w:pPr>
        <w:tabs>
          <w:tab w:val="num" w:pos="777"/>
        </w:tabs>
        <w:ind w:left="777" w:hanging="360"/>
      </w:pPr>
      <w:rPr>
        <w:rFonts w:ascii="Courier New" w:hAnsi="Courier New" w:cs="Courier New" w:hint="default"/>
      </w:rPr>
    </w:lvl>
    <w:lvl w:ilvl="2" w:tplc="04220005" w:tentative="1">
      <w:start w:val="1"/>
      <w:numFmt w:val="bullet"/>
      <w:lvlText w:val=""/>
      <w:lvlJc w:val="left"/>
      <w:pPr>
        <w:tabs>
          <w:tab w:val="num" w:pos="1497"/>
        </w:tabs>
        <w:ind w:left="1497" w:hanging="360"/>
      </w:pPr>
      <w:rPr>
        <w:rFonts w:ascii="Wingdings" w:hAnsi="Wingdings" w:hint="default"/>
      </w:rPr>
    </w:lvl>
    <w:lvl w:ilvl="3" w:tplc="04220001" w:tentative="1">
      <w:start w:val="1"/>
      <w:numFmt w:val="bullet"/>
      <w:lvlText w:val=""/>
      <w:lvlJc w:val="left"/>
      <w:pPr>
        <w:tabs>
          <w:tab w:val="num" w:pos="2217"/>
        </w:tabs>
        <w:ind w:left="2217" w:hanging="360"/>
      </w:pPr>
      <w:rPr>
        <w:rFonts w:ascii="Symbol" w:hAnsi="Symbol" w:hint="default"/>
      </w:rPr>
    </w:lvl>
    <w:lvl w:ilvl="4" w:tplc="04220003" w:tentative="1">
      <w:start w:val="1"/>
      <w:numFmt w:val="bullet"/>
      <w:lvlText w:val="o"/>
      <w:lvlJc w:val="left"/>
      <w:pPr>
        <w:tabs>
          <w:tab w:val="num" w:pos="2937"/>
        </w:tabs>
        <w:ind w:left="2937" w:hanging="360"/>
      </w:pPr>
      <w:rPr>
        <w:rFonts w:ascii="Courier New" w:hAnsi="Courier New" w:cs="Courier New" w:hint="default"/>
      </w:rPr>
    </w:lvl>
    <w:lvl w:ilvl="5" w:tplc="04220005" w:tentative="1">
      <w:start w:val="1"/>
      <w:numFmt w:val="bullet"/>
      <w:lvlText w:val=""/>
      <w:lvlJc w:val="left"/>
      <w:pPr>
        <w:tabs>
          <w:tab w:val="num" w:pos="3657"/>
        </w:tabs>
        <w:ind w:left="3657" w:hanging="360"/>
      </w:pPr>
      <w:rPr>
        <w:rFonts w:ascii="Wingdings" w:hAnsi="Wingdings" w:hint="default"/>
      </w:rPr>
    </w:lvl>
    <w:lvl w:ilvl="6" w:tplc="04220001" w:tentative="1">
      <w:start w:val="1"/>
      <w:numFmt w:val="bullet"/>
      <w:lvlText w:val=""/>
      <w:lvlJc w:val="left"/>
      <w:pPr>
        <w:tabs>
          <w:tab w:val="num" w:pos="4377"/>
        </w:tabs>
        <w:ind w:left="4377" w:hanging="360"/>
      </w:pPr>
      <w:rPr>
        <w:rFonts w:ascii="Symbol" w:hAnsi="Symbol" w:hint="default"/>
      </w:rPr>
    </w:lvl>
    <w:lvl w:ilvl="7" w:tplc="04220003" w:tentative="1">
      <w:start w:val="1"/>
      <w:numFmt w:val="bullet"/>
      <w:lvlText w:val="o"/>
      <w:lvlJc w:val="left"/>
      <w:pPr>
        <w:tabs>
          <w:tab w:val="num" w:pos="5097"/>
        </w:tabs>
        <w:ind w:left="5097" w:hanging="360"/>
      </w:pPr>
      <w:rPr>
        <w:rFonts w:ascii="Courier New" w:hAnsi="Courier New" w:cs="Courier New" w:hint="default"/>
      </w:rPr>
    </w:lvl>
    <w:lvl w:ilvl="8" w:tplc="04220005" w:tentative="1">
      <w:start w:val="1"/>
      <w:numFmt w:val="bullet"/>
      <w:lvlText w:val=""/>
      <w:lvlJc w:val="left"/>
      <w:pPr>
        <w:tabs>
          <w:tab w:val="num" w:pos="5817"/>
        </w:tabs>
        <w:ind w:left="5817" w:hanging="360"/>
      </w:pPr>
      <w:rPr>
        <w:rFonts w:ascii="Wingdings" w:hAnsi="Wingdings" w:hint="default"/>
      </w:rPr>
    </w:lvl>
  </w:abstractNum>
  <w:abstractNum w:abstractNumId="25" w15:restartNumberingAfterBreak="0">
    <w:nsid w:val="7A914C78"/>
    <w:multiLevelType w:val="multilevel"/>
    <w:tmpl w:val="9B0210DC"/>
    <w:lvl w:ilvl="0">
      <w:start w:val="2"/>
      <w:numFmt w:val="decimal"/>
      <w:lvlText w:val="%1."/>
      <w:lvlJc w:val="left"/>
      <w:pPr>
        <w:tabs>
          <w:tab w:val="num" w:pos="435"/>
        </w:tabs>
        <w:ind w:left="435" w:hanging="435"/>
      </w:pPr>
      <w:rPr>
        <w:rFonts w:hint="default"/>
      </w:rPr>
    </w:lvl>
    <w:lvl w:ilvl="1">
      <w:start w:val="6"/>
      <w:numFmt w:val="decimal"/>
      <w:lvlText w:val="%1.%2."/>
      <w:lvlJc w:val="left"/>
      <w:pPr>
        <w:tabs>
          <w:tab w:val="num" w:pos="1080"/>
        </w:tabs>
        <w:ind w:left="1080" w:hanging="720"/>
      </w:pPr>
      <w:rPr>
        <w:rFonts w:hint="default"/>
        <w:i/>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6" w15:restartNumberingAfterBreak="0">
    <w:nsid w:val="7F0112A3"/>
    <w:multiLevelType w:val="hybridMultilevel"/>
    <w:tmpl w:val="C05C32E6"/>
    <w:lvl w:ilvl="0" w:tplc="EBE65BF2">
      <w:start w:val="1"/>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21"/>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0"/>
  </w:num>
  <w:num w:numId="9">
    <w:abstractNumId w:val="17"/>
  </w:num>
  <w:num w:numId="10">
    <w:abstractNumId w:val="18"/>
  </w:num>
  <w:num w:numId="11">
    <w:abstractNumId w:val="1"/>
  </w:num>
  <w:num w:numId="12">
    <w:abstractNumId w:val="26"/>
  </w:num>
  <w:num w:numId="13">
    <w:abstractNumId w:val="19"/>
  </w:num>
  <w:num w:numId="14">
    <w:abstractNumId w:val="8"/>
  </w:num>
  <w:num w:numId="15">
    <w:abstractNumId w:val="14"/>
  </w:num>
  <w:num w:numId="16">
    <w:abstractNumId w:val="7"/>
  </w:num>
  <w:num w:numId="17">
    <w:abstractNumId w:val="6"/>
  </w:num>
  <w:num w:numId="18">
    <w:abstractNumId w:val="15"/>
  </w:num>
  <w:num w:numId="19">
    <w:abstractNumId w:val="11"/>
  </w:num>
  <w:num w:numId="20">
    <w:abstractNumId w:val="22"/>
  </w:num>
  <w:num w:numId="21">
    <w:abstractNumId w:val="23"/>
  </w:num>
  <w:num w:numId="22">
    <w:abstractNumId w:val="10"/>
  </w:num>
  <w:num w:numId="23">
    <w:abstractNumId w:val="13"/>
  </w:num>
  <w:num w:numId="24">
    <w:abstractNumId w:val="4"/>
  </w:num>
  <w:num w:numId="25">
    <w:abstractNumId w:val="12"/>
  </w:num>
  <w:num w:numId="26">
    <w:abstractNumId w:val="9"/>
  </w:num>
  <w:num w:numId="27">
    <w:abstractNumId w:val="2"/>
  </w:num>
  <w:num w:numId="28">
    <w:abstractNumId w:val="5"/>
  </w:num>
  <w:num w:numId="29">
    <w:abstractNumId w:val="25"/>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0257B"/>
    <w:rsid w:val="000000F6"/>
    <w:rsid w:val="0000270D"/>
    <w:rsid w:val="000049EE"/>
    <w:rsid w:val="00007530"/>
    <w:rsid w:val="00007F96"/>
    <w:rsid w:val="00015A0E"/>
    <w:rsid w:val="00016BAB"/>
    <w:rsid w:val="00017C93"/>
    <w:rsid w:val="00021672"/>
    <w:rsid w:val="00023A49"/>
    <w:rsid w:val="0002506D"/>
    <w:rsid w:val="0003610D"/>
    <w:rsid w:val="00037506"/>
    <w:rsid w:val="0004300B"/>
    <w:rsid w:val="00054464"/>
    <w:rsid w:val="000611C8"/>
    <w:rsid w:val="00061775"/>
    <w:rsid w:val="00064471"/>
    <w:rsid w:val="000701DE"/>
    <w:rsid w:val="0007050E"/>
    <w:rsid w:val="00073C50"/>
    <w:rsid w:val="00073F0E"/>
    <w:rsid w:val="0007554B"/>
    <w:rsid w:val="00077283"/>
    <w:rsid w:val="00083148"/>
    <w:rsid w:val="000907CA"/>
    <w:rsid w:val="00091D72"/>
    <w:rsid w:val="00094E37"/>
    <w:rsid w:val="00095249"/>
    <w:rsid w:val="000A0908"/>
    <w:rsid w:val="000A274C"/>
    <w:rsid w:val="000A30A9"/>
    <w:rsid w:val="000A3421"/>
    <w:rsid w:val="000A3774"/>
    <w:rsid w:val="000A4E5C"/>
    <w:rsid w:val="000B09BD"/>
    <w:rsid w:val="000C07F5"/>
    <w:rsid w:val="000C0A75"/>
    <w:rsid w:val="000C2DA7"/>
    <w:rsid w:val="000C47FA"/>
    <w:rsid w:val="000D0CDE"/>
    <w:rsid w:val="000E0B62"/>
    <w:rsid w:val="000E19BF"/>
    <w:rsid w:val="000E355F"/>
    <w:rsid w:val="000F59E3"/>
    <w:rsid w:val="000F63AB"/>
    <w:rsid w:val="000F7341"/>
    <w:rsid w:val="00102CD0"/>
    <w:rsid w:val="00104DA3"/>
    <w:rsid w:val="00117958"/>
    <w:rsid w:val="00117E47"/>
    <w:rsid w:val="001252C3"/>
    <w:rsid w:val="00132200"/>
    <w:rsid w:val="001425DE"/>
    <w:rsid w:val="00143E59"/>
    <w:rsid w:val="0014460A"/>
    <w:rsid w:val="001460B2"/>
    <w:rsid w:val="001467A0"/>
    <w:rsid w:val="00152F22"/>
    <w:rsid w:val="001535BC"/>
    <w:rsid w:val="0015728C"/>
    <w:rsid w:val="00160243"/>
    <w:rsid w:val="0016096F"/>
    <w:rsid w:val="00161469"/>
    <w:rsid w:val="00162A45"/>
    <w:rsid w:val="00166837"/>
    <w:rsid w:val="0017087F"/>
    <w:rsid w:val="00180CF1"/>
    <w:rsid w:val="0018227F"/>
    <w:rsid w:val="00186639"/>
    <w:rsid w:val="0019307D"/>
    <w:rsid w:val="00194273"/>
    <w:rsid w:val="001A1CE2"/>
    <w:rsid w:val="001A7B47"/>
    <w:rsid w:val="001B0028"/>
    <w:rsid w:val="001B28E5"/>
    <w:rsid w:val="001B744C"/>
    <w:rsid w:val="001D0C1F"/>
    <w:rsid w:val="001D33A3"/>
    <w:rsid w:val="001D4BDA"/>
    <w:rsid w:val="001D532F"/>
    <w:rsid w:val="001E13CF"/>
    <w:rsid w:val="001E22AB"/>
    <w:rsid w:val="001E2B08"/>
    <w:rsid w:val="001E7B0D"/>
    <w:rsid w:val="00200295"/>
    <w:rsid w:val="00201331"/>
    <w:rsid w:val="00202B58"/>
    <w:rsid w:val="00223721"/>
    <w:rsid w:val="00223823"/>
    <w:rsid w:val="00224E74"/>
    <w:rsid w:val="002277F8"/>
    <w:rsid w:val="00243737"/>
    <w:rsid w:val="0025037A"/>
    <w:rsid w:val="00253680"/>
    <w:rsid w:val="00261023"/>
    <w:rsid w:val="00261ACD"/>
    <w:rsid w:val="00264E67"/>
    <w:rsid w:val="002662F4"/>
    <w:rsid w:val="002714D8"/>
    <w:rsid w:val="002756EF"/>
    <w:rsid w:val="00275C41"/>
    <w:rsid w:val="00283809"/>
    <w:rsid w:val="0029274B"/>
    <w:rsid w:val="00292A1C"/>
    <w:rsid w:val="0029690D"/>
    <w:rsid w:val="002A15D4"/>
    <w:rsid w:val="002A530F"/>
    <w:rsid w:val="002A5F3C"/>
    <w:rsid w:val="002B197C"/>
    <w:rsid w:val="002B3DEF"/>
    <w:rsid w:val="002B5B06"/>
    <w:rsid w:val="002C1370"/>
    <w:rsid w:val="002C3CD2"/>
    <w:rsid w:val="002C56A2"/>
    <w:rsid w:val="002D24D1"/>
    <w:rsid w:val="002D4486"/>
    <w:rsid w:val="002D6E3F"/>
    <w:rsid w:val="002D7971"/>
    <w:rsid w:val="002E0610"/>
    <w:rsid w:val="002E182D"/>
    <w:rsid w:val="002F1EA6"/>
    <w:rsid w:val="002F3DD7"/>
    <w:rsid w:val="002F4A61"/>
    <w:rsid w:val="002F78E9"/>
    <w:rsid w:val="00305F1E"/>
    <w:rsid w:val="00311EB5"/>
    <w:rsid w:val="00314B9D"/>
    <w:rsid w:val="00316481"/>
    <w:rsid w:val="00322361"/>
    <w:rsid w:val="003229C1"/>
    <w:rsid w:val="00325807"/>
    <w:rsid w:val="003270F5"/>
    <w:rsid w:val="0033041E"/>
    <w:rsid w:val="00331C5D"/>
    <w:rsid w:val="003333F1"/>
    <w:rsid w:val="00335538"/>
    <w:rsid w:val="003358F7"/>
    <w:rsid w:val="00335A2E"/>
    <w:rsid w:val="003448E0"/>
    <w:rsid w:val="00347F5D"/>
    <w:rsid w:val="0035235B"/>
    <w:rsid w:val="003547E0"/>
    <w:rsid w:val="00364CAA"/>
    <w:rsid w:val="0037786F"/>
    <w:rsid w:val="00382E54"/>
    <w:rsid w:val="003A0185"/>
    <w:rsid w:val="003A6C30"/>
    <w:rsid w:val="003B526B"/>
    <w:rsid w:val="003C19E2"/>
    <w:rsid w:val="003C24FD"/>
    <w:rsid w:val="003C384B"/>
    <w:rsid w:val="003D1270"/>
    <w:rsid w:val="003D2D4C"/>
    <w:rsid w:val="003D5378"/>
    <w:rsid w:val="003D5BF5"/>
    <w:rsid w:val="003E6F7D"/>
    <w:rsid w:val="003E724F"/>
    <w:rsid w:val="003E780D"/>
    <w:rsid w:val="003F4075"/>
    <w:rsid w:val="003F6072"/>
    <w:rsid w:val="003F613D"/>
    <w:rsid w:val="004068E2"/>
    <w:rsid w:val="0041398A"/>
    <w:rsid w:val="00423BAB"/>
    <w:rsid w:val="00425867"/>
    <w:rsid w:val="0043316A"/>
    <w:rsid w:val="0043788C"/>
    <w:rsid w:val="00444938"/>
    <w:rsid w:val="00453C37"/>
    <w:rsid w:val="00453C9C"/>
    <w:rsid w:val="0045446A"/>
    <w:rsid w:val="004625A4"/>
    <w:rsid w:val="00464FDB"/>
    <w:rsid w:val="00467EA7"/>
    <w:rsid w:val="0047061D"/>
    <w:rsid w:val="00476E14"/>
    <w:rsid w:val="0049263D"/>
    <w:rsid w:val="00493B79"/>
    <w:rsid w:val="00494E51"/>
    <w:rsid w:val="004A74B9"/>
    <w:rsid w:val="004B0830"/>
    <w:rsid w:val="004B0E89"/>
    <w:rsid w:val="004B316A"/>
    <w:rsid w:val="004B3567"/>
    <w:rsid w:val="004D5703"/>
    <w:rsid w:val="004E5ADB"/>
    <w:rsid w:val="004F0813"/>
    <w:rsid w:val="0050454F"/>
    <w:rsid w:val="00507E4C"/>
    <w:rsid w:val="00521C84"/>
    <w:rsid w:val="00535F15"/>
    <w:rsid w:val="00544D32"/>
    <w:rsid w:val="0054698D"/>
    <w:rsid w:val="005501D3"/>
    <w:rsid w:val="0055315C"/>
    <w:rsid w:val="00557CE5"/>
    <w:rsid w:val="00560BFC"/>
    <w:rsid w:val="00562C28"/>
    <w:rsid w:val="00566CE0"/>
    <w:rsid w:val="00567AF4"/>
    <w:rsid w:val="00570448"/>
    <w:rsid w:val="00572665"/>
    <w:rsid w:val="00575129"/>
    <w:rsid w:val="00581163"/>
    <w:rsid w:val="00582A5D"/>
    <w:rsid w:val="005837F8"/>
    <w:rsid w:val="005944CD"/>
    <w:rsid w:val="00596768"/>
    <w:rsid w:val="005969F8"/>
    <w:rsid w:val="005A323B"/>
    <w:rsid w:val="005A355E"/>
    <w:rsid w:val="005A515E"/>
    <w:rsid w:val="005A78A6"/>
    <w:rsid w:val="005B100D"/>
    <w:rsid w:val="005B2C15"/>
    <w:rsid w:val="005B51BC"/>
    <w:rsid w:val="005B5C93"/>
    <w:rsid w:val="005C5382"/>
    <w:rsid w:val="005D362D"/>
    <w:rsid w:val="005E117A"/>
    <w:rsid w:val="005E188B"/>
    <w:rsid w:val="005E6017"/>
    <w:rsid w:val="005E6E9D"/>
    <w:rsid w:val="005F40CF"/>
    <w:rsid w:val="005F761B"/>
    <w:rsid w:val="006022F2"/>
    <w:rsid w:val="00605163"/>
    <w:rsid w:val="00607A7C"/>
    <w:rsid w:val="00607C67"/>
    <w:rsid w:val="00621DD9"/>
    <w:rsid w:val="00623B8D"/>
    <w:rsid w:val="0063394A"/>
    <w:rsid w:val="00634FB7"/>
    <w:rsid w:val="0064179E"/>
    <w:rsid w:val="00642194"/>
    <w:rsid w:val="006446ED"/>
    <w:rsid w:val="00645C4F"/>
    <w:rsid w:val="0065599B"/>
    <w:rsid w:val="00671AC1"/>
    <w:rsid w:val="00674C46"/>
    <w:rsid w:val="0068295A"/>
    <w:rsid w:val="00693FFB"/>
    <w:rsid w:val="00696B67"/>
    <w:rsid w:val="006A30FC"/>
    <w:rsid w:val="006A4C31"/>
    <w:rsid w:val="006B51D4"/>
    <w:rsid w:val="006B7760"/>
    <w:rsid w:val="006C1D8A"/>
    <w:rsid w:val="006D0EDC"/>
    <w:rsid w:val="006D608F"/>
    <w:rsid w:val="006F0350"/>
    <w:rsid w:val="006F312D"/>
    <w:rsid w:val="006F49F9"/>
    <w:rsid w:val="006F5EED"/>
    <w:rsid w:val="00702271"/>
    <w:rsid w:val="00703B3A"/>
    <w:rsid w:val="00704CB4"/>
    <w:rsid w:val="00705130"/>
    <w:rsid w:val="007108C9"/>
    <w:rsid w:val="00710BA3"/>
    <w:rsid w:val="007233E3"/>
    <w:rsid w:val="00726521"/>
    <w:rsid w:val="007271F3"/>
    <w:rsid w:val="00741704"/>
    <w:rsid w:val="00743342"/>
    <w:rsid w:val="007521FD"/>
    <w:rsid w:val="00757964"/>
    <w:rsid w:val="00763D93"/>
    <w:rsid w:val="00763FBA"/>
    <w:rsid w:val="00767542"/>
    <w:rsid w:val="007715C0"/>
    <w:rsid w:val="007739B3"/>
    <w:rsid w:val="0077410D"/>
    <w:rsid w:val="00774247"/>
    <w:rsid w:val="0077426B"/>
    <w:rsid w:val="007760F9"/>
    <w:rsid w:val="00781864"/>
    <w:rsid w:val="00790B05"/>
    <w:rsid w:val="0079264B"/>
    <w:rsid w:val="00795ACC"/>
    <w:rsid w:val="007A6D35"/>
    <w:rsid w:val="007C26FF"/>
    <w:rsid w:val="007C7A08"/>
    <w:rsid w:val="007D4A46"/>
    <w:rsid w:val="007D6976"/>
    <w:rsid w:val="007D7B4A"/>
    <w:rsid w:val="007E036F"/>
    <w:rsid w:val="007E56BD"/>
    <w:rsid w:val="007F3028"/>
    <w:rsid w:val="007F73FA"/>
    <w:rsid w:val="0080162B"/>
    <w:rsid w:val="00803AA0"/>
    <w:rsid w:val="0080482D"/>
    <w:rsid w:val="008059A7"/>
    <w:rsid w:val="00813010"/>
    <w:rsid w:val="00814208"/>
    <w:rsid w:val="008246B7"/>
    <w:rsid w:val="00826B7E"/>
    <w:rsid w:val="00832607"/>
    <w:rsid w:val="008333EC"/>
    <w:rsid w:val="00834BC0"/>
    <w:rsid w:val="00846112"/>
    <w:rsid w:val="008472C6"/>
    <w:rsid w:val="00862D5D"/>
    <w:rsid w:val="00864BAB"/>
    <w:rsid w:val="00871F25"/>
    <w:rsid w:val="00873D46"/>
    <w:rsid w:val="008769B6"/>
    <w:rsid w:val="00877181"/>
    <w:rsid w:val="00883EC0"/>
    <w:rsid w:val="0088699D"/>
    <w:rsid w:val="00894578"/>
    <w:rsid w:val="00897035"/>
    <w:rsid w:val="008A2074"/>
    <w:rsid w:val="008A37C8"/>
    <w:rsid w:val="008A478F"/>
    <w:rsid w:val="008B4EB8"/>
    <w:rsid w:val="008B72E0"/>
    <w:rsid w:val="008B7DAF"/>
    <w:rsid w:val="008C6645"/>
    <w:rsid w:val="008C7907"/>
    <w:rsid w:val="008C7F47"/>
    <w:rsid w:val="008E0143"/>
    <w:rsid w:val="008E560F"/>
    <w:rsid w:val="008E6AB2"/>
    <w:rsid w:val="008F17CD"/>
    <w:rsid w:val="00907E4C"/>
    <w:rsid w:val="009176D3"/>
    <w:rsid w:val="009207C3"/>
    <w:rsid w:val="00921EDA"/>
    <w:rsid w:val="00922FEA"/>
    <w:rsid w:val="009265D5"/>
    <w:rsid w:val="009266EC"/>
    <w:rsid w:val="00932C30"/>
    <w:rsid w:val="00936DCB"/>
    <w:rsid w:val="009378F7"/>
    <w:rsid w:val="00937D81"/>
    <w:rsid w:val="009430A2"/>
    <w:rsid w:val="00943AF0"/>
    <w:rsid w:val="00971360"/>
    <w:rsid w:val="009736B3"/>
    <w:rsid w:val="009776E7"/>
    <w:rsid w:val="0098140F"/>
    <w:rsid w:val="00981AA6"/>
    <w:rsid w:val="009850CC"/>
    <w:rsid w:val="009A3852"/>
    <w:rsid w:val="009A48D2"/>
    <w:rsid w:val="009A664A"/>
    <w:rsid w:val="009B11AA"/>
    <w:rsid w:val="009B1DB3"/>
    <w:rsid w:val="009B4B4F"/>
    <w:rsid w:val="009C4418"/>
    <w:rsid w:val="009C79C6"/>
    <w:rsid w:val="009E11EB"/>
    <w:rsid w:val="009E1D0E"/>
    <w:rsid w:val="009E25C8"/>
    <w:rsid w:val="009F160D"/>
    <w:rsid w:val="009F19E6"/>
    <w:rsid w:val="009F5B2F"/>
    <w:rsid w:val="009F6095"/>
    <w:rsid w:val="009F634B"/>
    <w:rsid w:val="009F780C"/>
    <w:rsid w:val="009F7CDF"/>
    <w:rsid w:val="00A0145A"/>
    <w:rsid w:val="00A11F8B"/>
    <w:rsid w:val="00A13799"/>
    <w:rsid w:val="00A13D59"/>
    <w:rsid w:val="00A25DE1"/>
    <w:rsid w:val="00A26A39"/>
    <w:rsid w:val="00A441F7"/>
    <w:rsid w:val="00A448FD"/>
    <w:rsid w:val="00A520C3"/>
    <w:rsid w:val="00A52277"/>
    <w:rsid w:val="00A53488"/>
    <w:rsid w:val="00A540B4"/>
    <w:rsid w:val="00A56989"/>
    <w:rsid w:val="00A612DA"/>
    <w:rsid w:val="00A62193"/>
    <w:rsid w:val="00A63923"/>
    <w:rsid w:val="00A704F5"/>
    <w:rsid w:val="00A71BA4"/>
    <w:rsid w:val="00A727BC"/>
    <w:rsid w:val="00A80990"/>
    <w:rsid w:val="00A868D0"/>
    <w:rsid w:val="00A86CD7"/>
    <w:rsid w:val="00A944E2"/>
    <w:rsid w:val="00A958AB"/>
    <w:rsid w:val="00A96F1C"/>
    <w:rsid w:val="00AA0F14"/>
    <w:rsid w:val="00AA1B15"/>
    <w:rsid w:val="00AA5A1B"/>
    <w:rsid w:val="00AB3DCB"/>
    <w:rsid w:val="00AB4267"/>
    <w:rsid w:val="00AB478E"/>
    <w:rsid w:val="00AB696D"/>
    <w:rsid w:val="00AB744B"/>
    <w:rsid w:val="00AB74DD"/>
    <w:rsid w:val="00AC1FF4"/>
    <w:rsid w:val="00AC245C"/>
    <w:rsid w:val="00AC289D"/>
    <w:rsid w:val="00AC3FBE"/>
    <w:rsid w:val="00AD2941"/>
    <w:rsid w:val="00AD2DD2"/>
    <w:rsid w:val="00AD3DA7"/>
    <w:rsid w:val="00AD58D1"/>
    <w:rsid w:val="00AD59E4"/>
    <w:rsid w:val="00AE2271"/>
    <w:rsid w:val="00AE61AD"/>
    <w:rsid w:val="00AF3323"/>
    <w:rsid w:val="00AF4F39"/>
    <w:rsid w:val="00B05B2A"/>
    <w:rsid w:val="00B1105F"/>
    <w:rsid w:val="00B14CDA"/>
    <w:rsid w:val="00B150B3"/>
    <w:rsid w:val="00B25EDD"/>
    <w:rsid w:val="00B26F50"/>
    <w:rsid w:val="00B337DE"/>
    <w:rsid w:val="00B4179B"/>
    <w:rsid w:val="00B528C1"/>
    <w:rsid w:val="00B538BB"/>
    <w:rsid w:val="00B57997"/>
    <w:rsid w:val="00B6668C"/>
    <w:rsid w:val="00B71ED4"/>
    <w:rsid w:val="00B771C4"/>
    <w:rsid w:val="00B779AE"/>
    <w:rsid w:val="00B821E4"/>
    <w:rsid w:val="00B82F14"/>
    <w:rsid w:val="00B85673"/>
    <w:rsid w:val="00B90A2C"/>
    <w:rsid w:val="00B91ECF"/>
    <w:rsid w:val="00B930BF"/>
    <w:rsid w:val="00B9590B"/>
    <w:rsid w:val="00BA437B"/>
    <w:rsid w:val="00BA5134"/>
    <w:rsid w:val="00BA76E7"/>
    <w:rsid w:val="00BC3C10"/>
    <w:rsid w:val="00BC3CEF"/>
    <w:rsid w:val="00BC6C93"/>
    <w:rsid w:val="00BD3A4E"/>
    <w:rsid w:val="00BD5A7D"/>
    <w:rsid w:val="00BD6663"/>
    <w:rsid w:val="00BD7B00"/>
    <w:rsid w:val="00BE7677"/>
    <w:rsid w:val="00BF00FD"/>
    <w:rsid w:val="00BF35DF"/>
    <w:rsid w:val="00C050B2"/>
    <w:rsid w:val="00C072EB"/>
    <w:rsid w:val="00C17FAF"/>
    <w:rsid w:val="00C240EE"/>
    <w:rsid w:val="00C30412"/>
    <w:rsid w:val="00C319EF"/>
    <w:rsid w:val="00C36648"/>
    <w:rsid w:val="00C47012"/>
    <w:rsid w:val="00C5417E"/>
    <w:rsid w:val="00C61D92"/>
    <w:rsid w:val="00C7027F"/>
    <w:rsid w:val="00C726C0"/>
    <w:rsid w:val="00C736B9"/>
    <w:rsid w:val="00C764B2"/>
    <w:rsid w:val="00C8175A"/>
    <w:rsid w:val="00C91B7A"/>
    <w:rsid w:val="00CA58E9"/>
    <w:rsid w:val="00CB069F"/>
    <w:rsid w:val="00CB2B24"/>
    <w:rsid w:val="00CC0D6B"/>
    <w:rsid w:val="00CC1351"/>
    <w:rsid w:val="00CC1BB3"/>
    <w:rsid w:val="00CD0DD2"/>
    <w:rsid w:val="00CD40DD"/>
    <w:rsid w:val="00CD7C6E"/>
    <w:rsid w:val="00CF0137"/>
    <w:rsid w:val="00CF19C3"/>
    <w:rsid w:val="00CF4B09"/>
    <w:rsid w:val="00D139B7"/>
    <w:rsid w:val="00D1510C"/>
    <w:rsid w:val="00D234BC"/>
    <w:rsid w:val="00D23821"/>
    <w:rsid w:val="00D23E64"/>
    <w:rsid w:val="00D23F63"/>
    <w:rsid w:val="00D2412D"/>
    <w:rsid w:val="00D26052"/>
    <w:rsid w:val="00D34449"/>
    <w:rsid w:val="00D3664C"/>
    <w:rsid w:val="00D50874"/>
    <w:rsid w:val="00D5190E"/>
    <w:rsid w:val="00D55557"/>
    <w:rsid w:val="00D572E9"/>
    <w:rsid w:val="00D61D23"/>
    <w:rsid w:val="00D62460"/>
    <w:rsid w:val="00D67AC3"/>
    <w:rsid w:val="00D67E30"/>
    <w:rsid w:val="00D73A3C"/>
    <w:rsid w:val="00D74883"/>
    <w:rsid w:val="00D7699B"/>
    <w:rsid w:val="00D82099"/>
    <w:rsid w:val="00D84BA8"/>
    <w:rsid w:val="00D87EA9"/>
    <w:rsid w:val="00D9305C"/>
    <w:rsid w:val="00D949D1"/>
    <w:rsid w:val="00DA009F"/>
    <w:rsid w:val="00DA1492"/>
    <w:rsid w:val="00DA43DB"/>
    <w:rsid w:val="00DA4632"/>
    <w:rsid w:val="00DA51F2"/>
    <w:rsid w:val="00DB5E8F"/>
    <w:rsid w:val="00DC6528"/>
    <w:rsid w:val="00DD0A4B"/>
    <w:rsid w:val="00DD0A91"/>
    <w:rsid w:val="00DD19DE"/>
    <w:rsid w:val="00DD58AE"/>
    <w:rsid w:val="00DE1A3C"/>
    <w:rsid w:val="00DF0274"/>
    <w:rsid w:val="00DF30C1"/>
    <w:rsid w:val="00E0257B"/>
    <w:rsid w:val="00E0613A"/>
    <w:rsid w:val="00E1313E"/>
    <w:rsid w:val="00E13426"/>
    <w:rsid w:val="00E15316"/>
    <w:rsid w:val="00E37FE0"/>
    <w:rsid w:val="00E41A10"/>
    <w:rsid w:val="00E44D49"/>
    <w:rsid w:val="00E51D8B"/>
    <w:rsid w:val="00E635B9"/>
    <w:rsid w:val="00E64EB0"/>
    <w:rsid w:val="00E71E58"/>
    <w:rsid w:val="00E76C5F"/>
    <w:rsid w:val="00E95B0B"/>
    <w:rsid w:val="00EA32EB"/>
    <w:rsid w:val="00EA66E0"/>
    <w:rsid w:val="00EA72CA"/>
    <w:rsid w:val="00EB0469"/>
    <w:rsid w:val="00EB3084"/>
    <w:rsid w:val="00EE01B9"/>
    <w:rsid w:val="00EE23C7"/>
    <w:rsid w:val="00EE4534"/>
    <w:rsid w:val="00EF3FED"/>
    <w:rsid w:val="00EF6E41"/>
    <w:rsid w:val="00F0225C"/>
    <w:rsid w:val="00F06CD1"/>
    <w:rsid w:val="00F107B0"/>
    <w:rsid w:val="00F108DD"/>
    <w:rsid w:val="00F125F7"/>
    <w:rsid w:val="00F13A00"/>
    <w:rsid w:val="00F200B2"/>
    <w:rsid w:val="00F2324C"/>
    <w:rsid w:val="00F24313"/>
    <w:rsid w:val="00F27FEB"/>
    <w:rsid w:val="00F341C3"/>
    <w:rsid w:val="00F376C6"/>
    <w:rsid w:val="00F37741"/>
    <w:rsid w:val="00F446C0"/>
    <w:rsid w:val="00F461E5"/>
    <w:rsid w:val="00F50321"/>
    <w:rsid w:val="00F50E93"/>
    <w:rsid w:val="00F56D36"/>
    <w:rsid w:val="00F6774E"/>
    <w:rsid w:val="00F70DD2"/>
    <w:rsid w:val="00F70E5F"/>
    <w:rsid w:val="00F821B6"/>
    <w:rsid w:val="00F84F7A"/>
    <w:rsid w:val="00F948F2"/>
    <w:rsid w:val="00F97557"/>
    <w:rsid w:val="00FA1CDC"/>
    <w:rsid w:val="00FA4923"/>
    <w:rsid w:val="00FA54FB"/>
    <w:rsid w:val="00FB5C60"/>
    <w:rsid w:val="00FB65C6"/>
    <w:rsid w:val="00FB7D8C"/>
    <w:rsid w:val="00FC4341"/>
    <w:rsid w:val="00FC4CFE"/>
    <w:rsid w:val="00FC5FFE"/>
    <w:rsid w:val="00FD6797"/>
    <w:rsid w:val="00FE2513"/>
    <w:rsid w:val="00FF65DD"/>
    <w:rsid w:val="00FF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E2989886-3D57-4187-A529-C7D117253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57B"/>
    <w:rPr>
      <w:sz w:val="24"/>
      <w:szCs w:val="24"/>
    </w:rPr>
  </w:style>
  <w:style w:type="paragraph" w:styleId="1">
    <w:name w:val="heading 1"/>
    <w:basedOn w:val="a"/>
    <w:next w:val="a"/>
    <w:qFormat/>
    <w:rsid w:val="00E0257B"/>
    <w:pPr>
      <w:keepNext/>
      <w:ind w:firstLine="708"/>
      <w:jc w:val="both"/>
      <w:outlineLvl w:val="0"/>
    </w:pPr>
    <w:rPr>
      <w:sz w:val="28"/>
      <w:szCs w:val="57"/>
      <w:lang w:val="uk-UA"/>
    </w:rPr>
  </w:style>
  <w:style w:type="paragraph" w:styleId="2">
    <w:name w:val="heading 2"/>
    <w:basedOn w:val="a"/>
    <w:next w:val="a"/>
    <w:qFormat/>
    <w:rsid w:val="00E0257B"/>
    <w:pPr>
      <w:keepNext/>
      <w:outlineLvl w:val="1"/>
    </w:pPr>
    <w:rPr>
      <w:b/>
      <w:bCs/>
      <w:sz w:val="28"/>
      <w:lang w:val="uk-UA"/>
    </w:rPr>
  </w:style>
  <w:style w:type="paragraph" w:styleId="3">
    <w:name w:val="heading 3"/>
    <w:basedOn w:val="a"/>
    <w:next w:val="a"/>
    <w:qFormat/>
    <w:rsid w:val="00E0257B"/>
    <w:pPr>
      <w:keepNext/>
      <w:jc w:val="both"/>
      <w:outlineLvl w:val="2"/>
    </w:pPr>
    <w:rPr>
      <w:b/>
      <w:bCs/>
      <w:sz w:val="28"/>
      <w:lang w:val="uk-UA"/>
    </w:rPr>
  </w:style>
  <w:style w:type="paragraph" w:styleId="4">
    <w:name w:val="heading 4"/>
    <w:basedOn w:val="a"/>
    <w:next w:val="a"/>
    <w:qFormat/>
    <w:rsid w:val="00E0257B"/>
    <w:pPr>
      <w:keepNext/>
      <w:jc w:val="center"/>
      <w:outlineLvl w:val="3"/>
    </w:pPr>
    <w:rPr>
      <w:sz w:val="48"/>
      <w:szCs w:val="20"/>
      <w:lang w:val="uk-UA"/>
    </w:rPr>
  </w:style>
  <w:style w:type="paragraph" w:styleId="5">
    <w:name w:val="heading 5"/>
    <w:basedOn w:val="a"/>
    <w:next w:val="a"/>
    <w:qFormat/>
    <w:rsid w:val="00E0257B"/>
    <w:pPr>
      <w:keepNext/>
      <w:ind w:left="4320"/>
      <w:outlineLvl w:val="4"/>
    </w:pPr>
    <w:rPr>
      <w:b/>
      <w:i/>
      <w:sz w:val="28"/>
      <w:szCs w:val="20"/>
      <w:lang w:val="uk-UA"/>
    </w:rPr>
  </w:style>
  <w:style w:type="paragraph" w:styleId="6">
    <w:name w:val="heading 6"/>
    <w:basedOn w:val="a"/>
    <w:next w:val="a"/>
    <w:qFormat/>
    <w:rsid w:val="00E0257B"/>
    <w:pPr>
      <w:keepNext/>
      <w:jc w:val="center"/>
      <w:outlineLvl w:val="5"/>
    </w:pPr>
    <w:rPr>
      <w:b/>
      <w:bCs/>
      <w:sz w:val="28"/>
      <w:lang w:val="uk-UA"/>
    </w:rPr>
  </w:style>
  <w:style w:type="paragraph" w:styleId="7">
    <w:name w:val="heading 7"/>
    <w:basedOn w:val="a"/>
    <w:next w:val="a"/>
    <w:qFormat/>
    <w:rsid w:val="00E0257B"/>
    <w:pPr>
      <w:keepNext/>
      <w:jc w:val="center"/>
      <w:outlineLvl w:val="6"/>
    </w:pPr>
    <w:rPr>
      <w:rFonts w:ascii="Arial" w:hAnsi="Arial" w:cs="Arial"/>
      <w:b/>
      <w:bCs/>
      <w:i/>
      <w:iCs/>
      <w:sz w:val="32"/>
      <w:lang w:val="uk-UA"/>
    </w:rPr>
  </w:style>
  <w:style w:type="paragraph" w:styleId="8">
    <w:name w:val="heading 8"/>
    <w:basedOn w:val="a"/>
    <w:next w:val="a"/>
    <w:qFormat/>
    <w:rsid w:val="00E0257B"/>
    <w:pPr>
      <w:keepNext/>
      <w:spacing w:line="360" w:lineRule="auto"/>
      <w:outlineLvl w:val="7"/>
    </w:pPr>
    <w:rPr>
      <w:sz w:val="28"/>
      <w:lang w:val="uk-UA"/>
    </w:rPr>
  </w:style>
  <w:style w:type="paragraph" w:styleId="9">
    <w:name w:val="heading 9"/>
    <w:basedOn w:val="a"/>
    <w:next w:val="a"/>
    <w:qFormat/>
    <w:rsid w:val="00E0257B"/>
    <w:pPr>
      <w:keepNext/>
      <w:outlineLvl w:val="8"/>
    </w:pPr>
    <w:rPr>
      <w:b/>
      <w:bCs/>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дин"/>
    <w:basedOn w:val="a"/>
    <w:rsid w:val="00E0257B"/>
    <w:pPr>
      <w:shd w:val="clear" w:color="auto" w:fill="FFFFFF"/>
      <w:spacing w:line="360" w:lineRule="auto"/>
      <w:jc w:val="center"/>
    </w:pPr>
    <w:rPr>
      <w:b/>
      <w:i/>
      <w:iCs/>
      <w:color w:val="000000"/>
      <w:sz w:val="32"/>
      <w:szCs w:val="56"/>
      <w:lang w:val="uk-UA"/>
    </w:rPr>
  </w:style>
  <w:style w:type="paragraph" w:styleId="20">
    <w:name w:val="Body Text 2"/>
    <w:basedOn w:val="a"/>
    <w:rsid w:val="00E0257B"/>
    <w:pPr>
      <w:jc w:val="both"/>
    </w:pPr>
    <w:rPr>
      <w:sz w:val="28"/>
      <w:lang w:val="uk-UA"/>
    </w:rPr>
  </w:style>
  <w:style w:type="paragraph" w:styleId="a4">
    <w:name w:val="Body Text"/>
    <w:basedOn w:val="a"/>
    <w:rsid w:val="00E0257B"/>
    <w:rPr>
      <w:sz w:val="32"/>
      <w:szCs w:val="20"/>
      <w:lang w:val="uk-UA"/>
    </w:rPr>
  </w:style>
  <w:style w:type="paragraph" w:styleId="a5">
    <w:name w:val="Title"/>
    <w:basedOn w:val="a"/>
    <w:link w:val="a6"/>
    <w:uiPriority w:val="99"/>
    <w:qFormat/>
    <w:rsid w:val="00E0257B"/>
    <w:pPr>
      <w:jc w:val="center"/>
    </w:pPr>
    <w:rPr>
      <w:b/>
      <w:sz w:val="28"/>
      <w:szCs w:val="20"/>
      <w:lang w:val="uk-UA"/>
    </w:rPr>
  </w:style>
  <w:style w:type="paragraph" w:styleId="21">
    <w:name w:val="Body Text Indent 2"/>
    <w:basedOn w:val="a"/>
    <w:rsid w:val="00E0257B"/>
    <w:pPr>
      <w:shd w:val="clear" w:color="auto" w:fill="FFFFFF"/>
      <w:ind w:firstLine="720"/>
      <w:jc w:val="both"/>
    </w:pPr>
    <w:rPr>
      <w:color w:val="000000"/>
      <w:sz w:val="28"/>
      <w:szCs w:val="56"/>
      <w:lang w:val="uk-UA"/>
    </w:rPr>
  </w:style>
  <w:style w:type="paragraph" w:styleId="30">
    <w:name w:val="Body Text Indent 3"/>
    <w:basedOn w:val="a"/>
    <w:rsid w:val="00E0257B"/>
    <w:pPr>
      <w:shd w:val="clear" w:color="auto" w:fill="FFFFFF"/>
      <w:ind w:firstLine="720"/>
      <w:jc w:val="both"/>
    </w:pPr>
    <w:rPr>
      <w:b/>
      <w:bCs/>
      <w:iCs/>
      <w:color w:val="000000"/>
      <w:sz w:val="28"/>
      <w:szCs w:val="56"/>
      <w:lang w:val="uk-UA"/>
    </w:rPr>
  </w:style>
  <w:style w:type="paragraph" w:customStyle="1" w:styleId="FR1">
    <w:name w:val="FR1"/>
    <w:rsid w:val="00E0257B"/>
    <w:pPr>
      <w:widowControl w:val="0"/>
      <w:autoSpaceDE w:val="0"/>
      <w:autoSpaceDN w:val="0"/>
      <w:adjustRightInd w:val="0"/>
      <w:spacing w:line="300" w:lineRule="auto"/>
      <w:ind w:left="40" w:firstLine="780"/>
    </w:pPr>
    <w:rPr>
      <w:sz w:val="28"/>
      <w:szCs w:val="28"/>
      <w:lang w:val="uk-UA"/>
    </w:rPr>
  </w:style>
  <w:style w:type="paragraph" w:styleId="a7">
    <w:name w:val="Body Text Indent"/>
    <w:basedOn w:val="a"/>
    <w:rsid w:val="00E0257B"/>
    <w:pPr>
      <w:widowControl w:val="0"/>
      <w:autoSpaceDE w:val="0"/>
      <w:autoSpaceDN w:val="0"/>
      <w:adjustRightInd w:val="0"/>
      <w:ind w:firstLine="820"/>
      <w:jc w:val="both"/>
    </w:pPr>
    <w:rPr>
      <w:lang w:val="uk-UA"/>
    </w:rPr>
  </w:style>
  <w:style w:type="paragraph" w:styleId="a8">
    <w:name w:val="Block Text"/>
    <w:basedOn w:val="a"/>
    <w:rsid w:val="00E0257B"/>
    <w:pPr>
      <w:shd w:val="clear" w:color="auto" w:fill="FFFFFF"/>
      <w:spacing w:before="514" w:line="355" w:lineRule="atLeast"/>
      <w:ind w:left="10" w:right="44" w:firstLine="734"/>
      <w:jc w:val="both"/>
    </w:pPr>
    <w:rPr>
      <w:color w:val="000000"/>
      <w:sz w:val="28"/>
      <w:lang w:val="uk-UA"/>
    </w:rPr>
  </w:style>
  <w:style w:type="paragraph" w:styleId="a9">
    <w:name w:val="footer"/>
    <w:basedOn w:val="a"/>
    <w:rsid w:val="00E0257B"/>
    <w:pPr>
      <w:tabs>
        <w:tab w:val="center" w:pos="4677"/>
        <w:tab w:val="right" w:pos="9355"/>
      </w:tabs>
    </w:pPr>
    <w:rPr>
      <w:sz w:val="20"/>
      <w:lang w:val="uk-UA"/>
    </w:rPr>
  </w:style>
  <w:style w:type="paragraph" w:styleId="31">
    <w:name w:val="Body Text 3"/>
    <w:basedOn w:val="a"/>
    <w:rsid w:val="00E0257B"/>
    <w:pPr>
      <w:jc w:val="center"/>
    </w:pPr>
    <w:rPr>
      <w:b/>
      <w:lang w:val="uk-UA"/>
    </w:rPr>
  </w:style>
  <w:style w:type="character" w:styleId="aa">
    <w:name w:val="page number"/>
    <w:basedOn w:val="a0"/>
    <w:rsid w:val="00E0257B"/>
  </w:style>
  <w:style w:type="paragraph" w:styleId="ab">
    <w:name w:val="header"/>
    <w:basedOn w:val="a"/>
    <w:rsid w:val="00E0257B"/>
    <w:pPr>
      <w:tabs>
        <w:tab w:val="center" w:pos="4153"/>
        <w:tab w:val="right" w:pos="8306"/>
      </w:tabs>
    </w:pPr>
  </w:style>
  <w:style w:type="character" w:customStyle="1" w:styleId="a6">
    <w:name w:val="Название Знак"/>
    <w:basedOn w:val="a0"/>
    <w:link w:val="a5"/>
    <w:uiPriority w:val="99"/>
    <w:rsid w:val="00335A2E"/>
    <w:rPr>
      <w:b/>
      <w:sz w:val="28"/>
      <w:lang w:val="uk-UA" w:eastAsia="ru-RU" w:bidi="ar-SA"/>
    </w:rPr>
  </w:style>
  <w:style w:type="character" w:styleId="ac">
    <w:name w:val="annotation reference"/>
    <w:basedOn w:val="a0"/>
    <w:rsid w:val="002C1370"/>
    <w:rPr>
      <w:sz w:val="16"/>
      <w:szCs w:val="16"/>
    </w:rPr>
  </w:style>
  <w:style w:type="paragraph" w:styleId="ad">
    <w:name w:val="annotation text"/>
    <w:basedOn w:val="a"/>
    <w:link w:val="ae"/>
    <w:rsid w:val="002C1370"/>
    <w:rPr>
      <w:sz w:val="20"/>
      <w:szCs w:val="20"/>
    </w:rPr>
  </w:style>
  <w:style w:type="character" w:customStyle="1" w:styleId="ae">
    <w:name w:val="Текст примечания Знак"/>
    <w:basedOn w:val="a0"/>
    <w:link w:val="ad"/>
    <w:rsid w:val="002C1370"/>
    <w:rPr>
      <w:lang w:val="ru-RU" w:eastAsia="ru-RU"/>
    </w:rPr>
  </w:style>
  <w:style w:type="paragraph" w:styleId="af">
    <w:name w:val="annotation subject"/>
    <w:basedOn w:val="ad"/>
    <w:next w:val="ad"/>
    <w:link w:val="af0"/>
    <w:rsid w:val="002C1370"/>
    <w:rPr>
      <w:b/>
      <w:bCs/>
    </w:rPr>
  </w:style>
  <w:style w:type="character" w:customStyle="1" w:styleId="af0">
    <w:name w:val="Тема примечания Знак"/>
    <w:basedOn w:val="ae"/>
    <w:link w:val="af"/>
    <w:rsid w:val="002C1370"/>
    <w:rPr>
      <w:b/>
      <w:bCs/>
      <w:lang w:val="ru-RU" w:eastAsia="ru-RU"/>
    </w:rPr>
  </w:style>
  <w:style w:type="paragraph" w:styleId="af1">
    <w:name w:val="Balloon Text"/>
    <w:basedOn w:val="a"/>
    <w:link w:val="af2"/>
    <w:rsid w:val="002C1370"/>
    <w:rPr>
      <w:rFonts w:ascii="Tahoma" w:hAnsi="Tahoma" w:cs="Tahoma"/>
      <w:sz w:val="16"/>
      <w:szCs w:val="16"/>
    </w:rPr>
  </w:style>
  <w:style w:type="character" w:customStyle="1" w:styleId="af2">
    <w:name w:val="Текст выноски Знак"/>
    <w:basedOn w:val="a0"/>
    <w:link w:val="af1"/>
    <w:rsid w:val="002C1370"/>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479115">
      <w:bodyDiv w:val="1"/>
      <w:marLeft w:val="0"/>
      <w:marRight w:val="0"/>
      <w:marTop w:val="0"/>
      <w:marBottom w:val="0"/>
      <w:divBdr>
        <w:top w:val="none" w:sz="0" w:space="0" w:color="auto"/>
        <w:left w:val="none" w:sz="0" w:space="0" w:color="auto"/>
        <w:bottom w:val="none" w:sz="0" w:space="0" w:color="auto"/>
        <w:right w:val="none" w:sz="0" w:space="0" w:color="auto"/>
      </w:divBdr>
    </w:div>
    <w:div w:id="939918036">
      <w:bodyDiv w:val="1"/>
      <w:marLeft w:val="0"/>
      <w:marRight w:val="0"/>
      <w:marTop w:val="0"/>
      <w:marBottom w:val="0"/>
      <w:divBdr>
        <w:top w:val="none" w:sz="0" w:space="0" w:color="auto"/>
        <w:left w:val="none" w:sz="0" w:space="0" w:color="auto"/>
        <w:bottom w:val="none" w:sz="0" w:space="0" w:color="auto"/>
        <w:right w:val="none" w:sz="0" w:space="0" w:color="auto"/>
      </w:divBdr>
    </w:div>
    <w:div w:id="194969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106</Pages>
  <Words>28764</Words>
  <Characters>163960</Characters>
  <Application>Microsoft Office Word</Application>
  <DocSecurity>0</DocSecurity>
  <Lines>1366</Lines>
  <Paragraphs>384</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НМЦ ПТО</Company>
  <LinksUpToDate>false</LinksUpToDate>
  <CharactersWithSpaces>192340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Наташа</dc:creator>
  <cp:lastModifiedBy>zam</cp:lastModifiedBy>
  <cp:revision>3</cp:revision>
  <cp:lastPrinted>2017-11-03T06:48:00Z</cp:lastPrinted>
  <dcterms:created xsi:type="dcterms:W3CDTF">2017-09-11T13:55:00Z</dcterms:created>
  <dcterms:modified xsi:type="dcterms:W3CDTF">2017-11-03T06:51:00Z</dcterms:modified>
</cp:coreProperties>
</file>