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E2" w:rsidRDefault="001B744C" w:rsidP="001A1CE2">
      <w:pPr>
        <w:jc w:val="center"/>
        <w:rPr>
          <w:b/>
          <w:lang w:val="uk-UA"/>
        </w:rPr>
      </w:pPr>
      <w:r>
        <w:rPr>
          <w:noProof/>
          <w:sz w:val="28"/>
          <w:szCs w:val="20"/>
        </w:rPr>
        <w:drawing>
          <wp:inline distT="0" distB="0" distL="0" distR="0">
            <wp:extent cx="660400" cy="8890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60400" cy="889000"/>
                    </a:xfrm>
                    <a:prstGeom prst="rect">
                      <a:avLst/>
                    </a:prstGeom>
                    <a:noFill/>
                    <a:ln w="9525">
                      <a:noFill/>
                      <a:miter lim="800000"/>
                      <a:headEnd/>
                      <a:tailEnd/>
                    </a:ln>
                  </pic:spPr>
                </pic:pic>
              </a:graphicData>
            </a:graphic>
          </wp:inline>
        </w:drawing>
      </w:r>
    </w:p>
    <w:p w:rsidR="001A1CE2" w:rsidRPr="001A1CE2" w:rsidRDefault="001A1CE2" w:rsidP="001A1CE2">
      <w:pPr>
        <w:widowControl w:val="0"/>
        <w:autoSpaceDE w:val="0"/>
        <w:autoSpaceDN w:val="0"/>
        <w:adjustRightInd w:val="0"/>
        <w:ind w:firstLine="567"/>
        <w:jc w:val="center"/>
        <w:rPr>
          <w:rFonts w:ascii="Times New Roman CYR" w:hAnsi="Times New Roman CYR" w:cs="Times New Roman CYR"/>
          <w:sz w:val="28"/>
          <w:szCs w:val="28"/>
          <w:lang w:val="uk-UA"/>
        </w:rPr>
      </w:pPr>
      <w:r>
        <w:rPr>
          <w:rFonts w:ascii="Times New Roman CYR" w:hAnsi="Times New Roman CYR" w:cs="Times New Roman CYR"/>
          <w:b/>
          <w:bCs/>
          <w:sz w:val="36"/>
          <w:szCs w:val="36"/>
          <w:lang w:val="uk-UA"/>
        </w:rPr>
        <w:t>М</w:t>
      </w:r>
      <w:r w:rsidRPr="001A1CE2">
        <w:rPr>
          <w:rFonts w:ascii="Times New Roman CYR" w:hAnsi="Times New Roman CYR" w:cs="Times New Roman CYR"/>
          <w:b/>
          <w:bCs/>
          <w:sz w:val="36"/>
          <w:szCs w:val="36"/>
          <w:lang w:val="uk-UA"/>
        </w:rPr>
        <w:t>іністерство освіти і науки України</w:t>
      </w:r>
    </w:p>
    <w:p w:rsidR="001A1CE2" w:rsidRDefault="001A1CE2" w:rsidP="001A1CE2">
      <w:pPr>
        <w:jc w:val="center"/>
        <w:rPr>
          <w:b/>
          <w:lang w:val="uk-UA"/>
        </w:rPr>
      </w:pPr>
      <w:r w:rsidRPr="001A1CE2">
        <w:rPr>
          <w:rFonts w:ascii="Times New Roman CYR" w:hAnsi="Times New Roman CYR" w:cs="Times New Roman CYR"/>
          <w:b/>
          <w:bCs/>
          <w:sz w:val="36"/>
          <w:szCs w:val="36"/>
          <w:lang w:val="uk-UA"/>
        </w:rPr>
        <w:t>Міністерство соціальної політики Україн</w:t>
      </w:r>
      <w:r>
        <w:rPr>
          <w:rFonts w:ascii="Times New Roman CYR" w:hAnsi="Times New Roman CYR" w:cs="Times New Roman CYR"/>
          <w:b/>
          <w:bCs/>
          <w:sz w:val="36"/>
          <w:szCs w:val="36"/>
          <w:lang w:val="uk-UA"/>
        </w:rPr>
        <w:t>и</w:t>
      </w:r>
    </w:p>
    <w:p w:rsidR="001A1CE2" w:rsidRDefault="001A1CE2" w:rsidP="001A1CE2">
      <w:pPr>
        <w:jc w:val="center"/>
        <w:rPr>
          <w:b/>
          <w:lang w:val="uk-UA"/>
        </w:rPr>
      </w:pPr>
    </w:p>
    <w:p w:rsidR="001A1CE2" w:rsidRDefault="001A1CE2" w:rsidP="00E0257B">
      <w:pPr>
        <w:jc w:val="center"/>
        <w:rPr>
          <w:b/>
          <w:lang w:val="uk-UA"/>
        </w:rPr>
      </w:pPr>
    </w:p>
    <w:p w:rsidR="001A1CE2" w:rsidRPr="002C1370" w:rsidRDefault="00132200" w:rsidP="00132200">
      <w:pPr>
        <w:ind w:left="4248"/>
        <w:jc w:val="right"/>
        <w:rPr>
          <w:b/>
          <w:i/>
          <w:iCs/>
          <w:sz w:val="28"/>
          <w:lang w:val="uk-UA"/>
        </w:rPr>
      </w:pPr>
      <w:r w:rsidRPr="002C1370">
        <w:rPr>
          <w:b/>
          <w:i/>
          <w:iCs/>
          <w:sz w:val="28"/>
          <w:lang w:val="uk-UA"/>
        </w:rPr>
        <w:t xml:space="preserve">ЗАТВЕРДЖЕНО </w:t>
      </w:r>
    </w:p>
    <w:p w:rsidR="001A1CE2" w:rsidRPr="00132200" w:rsidRDefault="00132200" w:rsidP="00132200">
      <w:pPr>
        <w:ind w:left="4248"/>
        <w:jc w:val="right"/>
        <w:rPr>
          <w:bCs/>
          <w:iCs/>
          <w:sz w:val="28"/>
          <w:lang w:val="uk-UA"/>
        </w:rPr>
      </w:pPr>
      <w:r w:rsidRPr="00132200">
        <w:rPr>
          <w:bCs/>
          <w:iCs/>
          <w:sz w:val="28"/>
          <w:lang w:val="uk-UA"/>
        </w:rPr>
        <w:t>Наказ</w:t>
      </w:r>
      <w:r w:rsidR="001A1CE2" w:rsidRPr="00132200">
        <w:rPr>
          <w:bCs/>
          <w:iCs/>
          <w:sz w:val="28"/>
          <w:lang w:val="uk-UA"/>
        </w:rPr>
        <w:t xml:space="preserve"> Міністерства  освіти і науки України</w:t>
      </w:r>
    </w:p>
    <w:p w:rsidR="001A1CE2" w:rsidRPr="00132200" w:rsidRDefault="00132200" w:rsidP="00132200">
      <w:pPr>
        <w:ind w:left="4248"/>
        <w:jc w:val="right"/>
        <w:rPr>
          <w:bCs/>
          <w:iCs/>
          <w:sz w:val="28"/>
          <w:lang w:val="uk-UA"/>
        </w:rPr>
      </w:pPr>
      <w:r w:rsidRPr="00132200">
        <w:rPr>
          <w:bCs/>
          <w:iCs/>
          <w:sz w:val="28"/>
          <w:lang w:val="uk-UA"/>
        </w:rPr>
        <w:t xml:space="preserve">від “ 30 </w:t>
      </w:r>
      <w:r w:rsidR="002D7971" w:rsidRPr="00132200">
        <w:rPr>
          <w:bCs/>
          <w:iCs/>
          <w:sz w:val="28"/>
          <w:lang w:val="uk-UA"/>
        </w:rPr>
        <w:t>”</w:t>
      </w:r>
      <w:r w:rsidRPr="00132200">
        <w:rPr>
          <w:bCs/>
          <w:iCs/>
          <w:sz w:val="28"/>
          <w:lang w:val="uk-UA"/>
        </w:rPr>
        <w:t xml:space="preserve"> вересня </w:t>
      </w:r>
      <w:r w:rsidR="001A1CE2" w:rsidRPr="00132200">
        <w:rPr>
          <w:bCs/>
          <w:iCs/>
          <w:sz w:val="28"/>
          <w:lang w:val="uk-UA"/>
        </w:rPr>
        <w:t>2015 р. №</w:t>
      </w:r>
      <w:r w:rsidRPr="00132200">
        <w:rPr>
          <w:bCs/>
          <w:iCs/>
          <w:sz w:val="28"/>
          <w:lang w:val="uk-UA"/>
        </w:rPr>
        <w:t xml:space="preserve"> 996</w:t>
      </w:r>
    </w:p>
    <w:p w:rsidR="001A1CE2" w:rsidRPr="002C1370" w:rsidRDefault="001A1CE2" w:rsidP="001A1CE2">
      <w:pPr>
        <w:ind w:left="4248"/>
        <w:rPr>
          <w:bCs/>
          <w:i/>
          <w:iCs/>
          <w:sz w:val="28"/>
          <w:lang w:val="uk-UA"/>
        </w:rPr>
      </w:pPr>
    </w:p>
    <w:p w:rsidR="001A1CE2" w:rsidRDefault="001A1CE2" w:rsidP="00E0257B">
      <w:pPr>
        <w:jc w:val="center"/>
        <w:rPr>
          <w:b/>
          <w:lang w:val="uk-UA"/>
        </w:rPr>
      </w:pPr>
    </w:p>
    <w:p w:rsidR="001A1CE2" w:rsidRPr="001A1CE2" w:rsidRDefault="001A1CE2" w:rsidP="001A1CE2">
      <w:pPr>
        <w:widowControl w:val="0"/>
        <w:autoSpaceDE w:val="0"/>
        <w:autoSpaceDN w:val="0"/>
        <w:adjustRightInd w:val="0"/>
        <w:jc w:val="center"/>
        <w:rPr>
          <w:rFonts w:ascii="Times New Roman CYR" w:hAnsi="Times New Roman CYR" w:cs="Times New Roman CYR"/>
          <w:b/>
          <w:bCs/>
          <w:i/>
          <w:iCs/>
          <w:sz w:val="44"/>
          <w:szCs w:val="44"/>
          <w:lang w:val="uk-UA"/>
        </w:rPr>
      </w:pPr>
      <w:r>
        <w:rPr>
          <w:rFonts w:ascii="Times New Roman CYR" w:hAnsi="Times New Roman CYR" w:cs="Times New Roman CYR"/>
          <w:b/>
          <w:bCs/>
          <w:i/>
          <w:iCs/>
          <w:sz w:val="44"/>
          <w:szCs w:val="44"/>
          <w:lang w:val="uk-UA"/>
        </w:rPr>
        <w:t>Д</w:t>
      </w:r>
      <w:r w:rsidRPr="001A1CE2">
        <w:rPr>
          <w:rFonts w:ascii="Times New Roman CYR" w:hAnsi="Times New Roman CYR" w:cs="Times New Roman CYR"/>
          <w:b/>
          <w:bCs/>
          <w:i/>
          <w:iCs/>
          <w:sz w:val="44"/>
          <w:szCs w:val="44"/>
          <w:lang w:val="uk-UA"/>
        </w:rPr>
        <w:t>ержавний стандарт</w:t>
      </w:r>
    </w:p>
    <w:p w:rsidR="001A1CE2" w:rsidRDefault="001A1CE2" w:rsidP="001A1CE2">
      <w:pPr>
        <w:widowControl w:val="0"/>
        <w:autoSpaceDE w:val="0"/>
        <w:autoSpaceDN w:val="0"/>
        <w:adjustRightInd w:val="0"/>
        <w:jc w:val="center"/>
        <w:rPr>
          <w:rFonts w:ascii="Times New Roman CYR" w:hAnsi="Times New Roman CYR" w:cs="Times New Roman CYR"/>
          <w:b/>
          <w:bCs/>
          <w:i/>
          <w:iCs/>
          <w:sz w:val="36"/>
          <w:szCs w:val="36"/>
          <w:lang w:val="uk-UA"/>
        </w:rPr>
      </w:pPr>
      <w:r w:rsidRPr="001A1CE2">
        <w:rPr>
          <w:rFonts w:ascii="Times New Roman CYR" w:hAnsi="Times New Roman CYR" w:cs="Times New Roman CYR"/>
          <w:b/>
          <w:bCs/>
          <w:i/>
          <w:iCs/>
          <w:sz w:val="36"/>
          <w:szCs w:val="36"/>
          <w:lang w:val="uk-UA"/>
        </w:rPr>
        <w:t>професійно-</w:t>
      </w:r>
      <w:r w:rsidRPr="001A1CE2">
        <w:rPr>
          <w:rFonts w:ascii="Times New Roman CYR" w:hAnsi="Times New Roman CYR" w:cs="Times New Roman CYR"/>
          <w:b/>
          <w:bCs/>
          <w:i/>
          <w:iCs/>
          <w:sz w:val="40"/>
          <w:szCs w:val="40"/>
          <w:lang w:val="uk-UA"/>
        </w:rPr>
        <w:t>технічної</w:t>
      </w:r>
      <w:r w:rsidRPr="001A1CE2">
        <w:rPr>
          <w:rFonts w:ascii="Times New Roman CYR" w:hAnsi="Times New Roman CYR" w:cs="Times New Roman CYR"/>
          <w:b/>
          <w:bCs/>
          <w:i/>
          <w:iCs/>
          <w:sz w:val="36"/>
          <w:szCs w:val="36"/>
          <w:lang w:val="uk-UA"/>
        </w:rPr>
        <w:t xml:space="preserve"> освіти</w:t>
      </w:r>
    </w:p>
    <w:p w:rsidR="00132200" w:rsidRPr="001A1CE2" w:rsidRDefault="00132200" w:rsidP="001A1CE2">
      <w:pPr>
        <w:widowControl w:val="0"/>
        <w:autoSpaceDE w:val="0"/>
        <w:autoSpaceDN w:val="0"/>
        <w:adjustRightInd w:val="0"/>
        <w:jc w:val="center"/>
        <w:rPr>
          <w:rFonts w:ascii="Times New Roman CYR" w:hAnsi="Times New Roman CYR" w:cs="Times New Roman CYR"/>
          <w:b/>
          <w:bCs/>
          <w:i/>
          <w:iCs/>
          <w:sz w:val="36"/>
          <w:szCs w:val="36"/>
          <w:lang w:val="uk-UA"/>
        </w:rPr>
      </w:pPr>
    </w:p>
    <w:p w:rsidR="001A1CE2" w:rsidRPr="001A1CE2" w:rsidRDefault="001A1CE2" w:rsidP="001A1CE2">
      <w:pPr>
        <w:jc w:val="center"/>
        <w:rPr>
          <w:b/>
          <w:lang w:val="uk-UA"/>
        </w:rPr>
      </w:pPr>
    </w:p>
    <w:p w:rsidR="001A1CE2" w:rsidRPr="005F761B" w:rsidRDefault="001A1CE2" w:rsidP="001A1CE2">
      <w:pPr>
        <w:pStyle w:val="3"/>
        <w:jc w:val="right"/>
        <w:rPr>
          <w:bCs w:val="0"/>
          <w:color w:val="FF0000"/>
        </w:rPr>
      </w:pPr>
      <w:r w:rsidRPr="005F761B">
        <w:rPr>
          <w:bCs w:val="0"/>
        </w:rPr>
        <w:t xml:space="preserve">ДСПТО </w:t>
      </w:r>
      <w:r w:rsidRPr="005F761B">
        <w:rPr>
          <w:bCs w:val="0"/>
          <w:u w:val="single"/>
        </w:rPr>
        <w:t>7423.С.16.00-2015</w:t>
      </w:r>
    </w:p>
    <w:p w:rsidR="001A1CE2" w:rsidRDefault="001A1CE2" w:rsidP="001A1CE2">
      <w:pPr>
        <w:jc w:val="center"/>
        <w:rPr>
          <w:b/>
          <w:lang w:val="uk-UA"/>
        </w:rPr>
      </w:pPr>
      <w:r w:rsidRPr="005F761B">
        <w:rPr>
          <w:b/>
          <w:sz w:val="18"/>
          <w:lang w:val="uk-UA"/>
        </w:rPr>
        <w:t xml:space="preserve">                                                                                                                                                                  (позначення стандарту)</w:t>
      </w:r>
    </w:p>
    <w:p w:rsidR="001A1CE2" w:rsidRDefault="001A1CE2" w:rsidP="00E0257B">
      <w:pPr>
        <w:jc w:val="center"/>
        <w:rPr>
          <w:b/>
          <w:lang w:val="uk-UA"/>
        </w:rPr>
      </w:pPr>
    </w:p>
    <w:p w:rsidR="001A1CE2" w:rsidRDefault="001A1CE2" w:rsidP="00E0257B">
      <w:pPr>
        <w:jc w:val="center"/>
        <w:rPr>
          <w:b/>
          <w:lang w:val="uk-UA"/>
        </w:rPr>
      </w:pPr>
    </w:p>
    <w:p w:rsidR="001A1CE2" w:rsidRDefault="001A1CE2" w:rsidP="00E0257B">
      <w:pPr>
        <w:jc w:val="center"/>
        <w:rPr>
          <w:b/>
          <w:lang w:val="uk-UA"/>
        </w:rPr>
      </w:pPr>
    </w:p>
    <w:p w:rsidR="002D7971" w:rsidRPr="001A1CE2" w:rsidRDefault="002D7971" w:rsidP="002D7971">
      <w:pPr>
        <w:ind w:right="-285"/>
        <w:jc w:val="both"/>
        <w:rPr>
          <w:b/>
          <w:lang w:val="uk-UA"/>
        </w:rPr>
      </w:pPr>
      <w:r>
        <w:rPr>
          <w:b/>
          <w:sz w:val="30"/>
          <w:lang w:val="uk-UA"/>
        </w:rPr>
        <w:t>П</w:t>
      </w:r>
      <w:r w:rsidRPr="001A1CE2">
        <w:rPr>
          <w:b/>
          <w:sz w:val="30"/>
          <w:lang w:val="uk-UA"/>
        </w:rPr>
        <w:t>рофесія: Верстатник деревообробних верстатів</w:t>
      </w:r>
    </w:p>
    <w:p w:rsidR="002D7971" w:rsidRPr="001A1CE2" w:rsidRDefault="002D7971" w:rsidP="002D7971">
      <w:pPr>
        <w:jc w:val="both"/>
        <w:rPr>
          <w:b/>
          <w:lang w:val="uk-UA"/>
        </w:rPr>
      </w:pPr>
    </w:p>
    <w:p w:rsidR="002D7971" w:rsidRPr="001A1CE2" w:rsidRDefault="002D7971" w:rsidP="002D7971">
      <w:pPr>
        <w:jc w:val="both"/>
        <w:rPr>
          <w:b/>
          <w:lang w:val="uk-UA"/>
        </w:rPr>
      </w:pPr>
      <w:r w:rsidRPr="001A1CE2">
        <w:rPr>
          <w:b/>
          <w:sz w:val="30"/>
          <w:lang w:val="uk-UA"/>
        </w:rPr>
        <w:t xml:space="preserve">Код:          </w:t>
      </w:r>
      <w:r w:rsidRPr="001A1CE2">
        <w:rPr>
          <w:b/>
          <w:bCs/>
          <w:sz w:val="30"/>
          <w:lang w:val="uk-UA"/>
        </w:rPr>
        <w:t>7423</w:t>
      </w:r>
    </w:p>
    <w:p w:rsidR="002D7971" w:rsidRPr="001A1CE2" w:rsidRDefault="002D7971" w:rsidP="002D7971">
      <w:pPr>
        <w:jc w:val="both"/>
        <w:rPr>
          <w:b/>
          <w:lang w:val="uk-UA"/>
        </w:rPr>
      </w:pPr>
    </w:p>
    <w:p w:rsidR="002D7971" w:rsidRPr="001A1CE2" w:rsidRDefault="002D7971" w:rsidP="002D7971">
      <w:pPr>
        <w:rPr>
          <w:b/>
          <w:sz w:val="30"/>
          <w:lang w:val="uk-UA"/>
        </w:rPr>
      </w:pPr>
    </w:p>
    <w:p w:rsidR="002D7971" w:rsidRPr="001A1CE2" w:rsidRDefault="002D7971" w:rsidP="002D7971">
      <w:pPr>
        <w:rPr>
          <w:b/>
          <w:sz w:val="30"/>
          <w:lang w:val="uk-UA"/>
        </w:rPr>
      </w:pPr>
      <w:r w:rsidRPr="001A1CE2">
        <w:rPr>
          <w:b/>
          <w:sz w:val="30"/>
          <w:lang w:val="uk-UA"/>
        </w:rPr>
        <w:t>Кваліфікація: верстатник деревообробних верстатів 1, 2, 3,      розрядів</w:t>
      </w:r>
    </w:p>
    <w:p w:rsidR="001A1CE2" w:rsidRDefault="001A1CE2" w:rsidP="00E0257B">
      <w:pPr>
        <w:jc w:val="center"/>
        <w:rPr>
          <w:b/>
          <w:lang w:val="uk-UA"/>
        </w:rPr>
      </w:pPr>
    </w:p>
    <w:p w:rsidR="001A1CE2" w:rsidRDefault="001A1CE2" w:rsidP="00E0257B">
      <w:pPr>
        <w:jc w:val="center"/>
        <w:rPr>
          <w:b/>
          <w:lang w:val="uk-UA"/>
        </w:rPr>
      </w:pPr>
    </w:p>
    <w:p w:rsidR="001A1CE2" w:rsidRDefault="001A1CE2" w:rsidP="00E0257B">
      <w:pPr>
        <w:jc w:val="center"/>
        <w:rPr>
          <w:b/>
          <w:lang w:val="uk-UA"/>
        </w:rPr>
      </w:pPr>
    </w:p>
    <w:p w:rsidR="001A1CE2" w:rsidRDefault="001A1CE2" w:rsidP="00E0257B">
      <w:pPr>
        <w:jc w:val="center"/>
        <w:rPr>
          <w:b/>
          <w:lang w:val="uk-UA"/>
        </w:rPr>
      </w:pPr>
    </w:p>
    <w:p w:rsidR="001A1CE2" w:rsidRDefault="001A1CE2" w:rsidP="00E0257B">
      <w:pPr>
        <w:jc w:val="center"/>
        <w:rPr>
          <w:b/>
          <w:lang w:val="uk-UA"/>
        </w:rPr>
      </w:pPr>
    </w:p>
    <w:p w:rsidR="001A1CE2" w:rsidRDefault="001A1CE2" w:rsidP="00E0257B">
      <w:pPr>
        <w:jc w:val="center"/>
        <w:rPr>
          <w:b/>
          <w:lang w:val="uk-UA"/>
        </w:rPr>
      </w:pPr>
    </w:p>
    <w:p w:rsidR="001A1CE2" w:rsidRDefault="001A1CE2" w:rsidP="00E0257B">
      <w:pPr>
        <w:jc w:val="center"/>
        <w:rPr>
          <w:b/>
          <w:lang w:val="uk-UA"/>
        </w:rPr>
      </w:pPr>
    </w:p>
    <w:p w:rsidR="001A1CE2" w:rsidRDefault="001A1CE2" w:rsidP="00E0257B">
      <w:pPr>
        <w:jc w:val="center"/>
        <w:rPr>
          <w:b/>
          <w:lang w:val="uk-UA"/>
        </w:rPr>
      </w:pPr>
    </w:p>
    <w:p w:rsidR="00EF3FED" w:rsidRDefault="00EF3FED" w:rsidP="00E0257B">
      <w:pPr>
        <w:jc w:val="center"/>
        <w:rPr>
          <w:b/>
          <w:lang w:val="uk-UA"/>
        </w:rPr>
      </w:pPr>
    </w:p>
    <w:p w:rsidR="00EF3FED" w:rsidRDefault="00EF3FED" w:rsidP="00E0257B">
      <w:pPr>
        <w:jc w:val="center"/>
        <w:rPr>
          <w:b/>
          <w:lang w:val="uk-UA"/>
        </w:rPr>
      </w:pPr>
    </w:p>
    <w:p w:rsidR="00EF3FED" w:rsidRDefault="00EF3FED" w:rsidP="00E0257B">
      <w:pPr>
        <w:jc w:val="center"/>
        <w:rPr>
          <w:b/>
          <w:lang w:val="uk-UA"/>
        </w:rPr>
      </w:pPr>
    </w:p>
    <w:p w:rsidR="00EF3FED" w:rsidRDefault="00EF3FED" w:rsidP="00E0257B">
      <w:pPr>
        <w:jc w:val="center"/>
        <w:rPr>
          <w:b/>
          <w:lang w:val="uk-UA"/>
        </w:rPr>
      </w:pPr>
    </w:p>
    <w:p w:rsidR="001A1CE2" w:rsidRDefault="001A1CE2" w:rsidP="00E0257B">
      <w:pPr>
        <w:jc w:val="center"/>
        <w:rPr>
          <w:b/>
          <w:lang w:val="uk-UA"/>
        </w:rPr>
      </w:pPr>
    </w:p>
    <w:p w:rsidR="001A1CE2" w:rsidRDefault="001A1CE2" w:rsidP="00E0257B">
      <w:pPr>
        <w:jc w:val="center"/>
        <w:rPr>
          <w:b/>
          <w:lang w:val="uk-UA"/>
        </w:rPr>
      </w:pPr>
    </w:p>
    <w:p w:rsidR="001A1CE2" w:rsidRPr="001A1CE2" w:rsidRDefault="001A1CE2" w:rsidP="001A1CE2">
      <w:pPr>
        <w:jc w:val="center"/>
        <w:rPr>
          <w:b/>
          <w:i/>
          <w:sz w:val="30"/>
          <w:lang w:val="uk-UA"/>
        </w:rPr>
      </w:pPr>
      <w:r w:rsidRPr="001A1CE2">
        <w:rPr>
          <w:b/>
          <w:i/>
          <w:sz w:val="30"/>
          <w:lang w:val="uk-UA"/>
        </w:rPr>
        <w:t>Видання офіційне</w:t>
      </w:r>
    </w:p>
    <w:p w:rsidR="001A1CE2" w:rsidRDefault="001A1CE2" w:rsidP="001A1CE2">
      <w:pPr>
        <w:jc w:val="center"/>
        <w:rPr>
          <w:b/>
          <w:lang w:val="uk-UA"/>
        </w:rPr>
      </w:pPr>
      <w:r w:rsidRPr="001A1CE2">
        <w:rPr>
          <w:b/>
          <w:i/>
          <w:sz w:val="30"/>
          <w:lang w:val="uk-UA"/>
        </w:rPr>
        <w:t>Київ - 201</w:t>
      </w:r>
      <w:r>
        <w:rPr>
          <w:b/>
          <w:i/>
          <w:sz w:val="30"/>
          <w:lang w:val="uk-UA"/>
        </w:rPr>
        <w:t>5</w:t>
      </w:r>
    </w:p>
    <w:p w:rsidR="00E0257B" w:rsidRPr="002C1370" w:rsidRDefault="009430A2" w:rsidP="009430A2">
      <w:pPr>
        <w:jc w:val="center"/>
        <w:rPr>
          <w:sz w:val="28"/>
          <w:lang w:val="uk-UA"/>
        </w:rPr>
        <w:sectPr w:rsidR="00E0257B" w:rsidRPr="002C1370" w:rsidSect="002C1370">
          <w:footerReference w:type="even" r:id="rId8"/>
          <w:footerReference w:type="default" r:id="rId9"/>
          <w:pgSz w:w="11906" w:h="16838"/>
          <w:pgMar w:top="1134" w:right="567" w:bottom="1134" w:left="1701" w:header="709" w:footer="709" w:gutter="0"/>
          <w:cols w:space="708"/>
          <w:titlePg/>
          <w:docGrid w:linePitch="360"/>
        </w:sectPr>
      </w:pPr>
      <w:r>
        <w:rPr>
          <w:b/>
          <w:noProof/>
          <w:sz w:val="20"/>
          <w:lang w:val="uk-UA"/>
        </w:rPr>
        <w:pict>
          <v:rect id="_x0000_s1026" style="position:absolute;left:0;text-align:left;margin-left:25pt;margin-top:13.8pt;width:234pt;height:3.55pt;z-index:251657728" stroked="f">
            <v:textbox>
              <w:txbxContent>
                <w:p w:rsidR="009430A2" w:rsidRDefault="009430A2" w:rsidP="00E0257B"/>
              </w:txbxContent>
            </v:textbox>
            <w10:wrap type="topAndBottom"/>
          </v:rect>
        </w:pict>
      </w:r>
    </w:p>
    <w:p w:rsidR="005837F8" w:rsidRPr="009430A2" w:rsidRDefault="00143E59" w:rsidP="009430A2">
      <w:pPr>
        <w:jc w:val="center"/>
        <w:rPr>
          <w:b/>
          <w:sz w:val="22"/>
          <w:szCs w:val="22"/>
          <w:lang w:val="uk-UA"/>
        </w:rPr>
      </w:pPr>
      <w:r w:rsidRPr="009430A2">
        <w:rPr>
          <w:b/>
          <w:sz w:val="22"/>
          <w:szCs w:val="22"/>
          <w:lang w:val="uk-UA"/>
        </w:rPr>
        <w:lastRenderedPageBreak/>
        <w:t>Освітньо</w:t>
      </w:r>
      <w:r w:rsidR="00D949D1" w:rsidRPr="009430A2">
        <w:rPr>
          <w:b/>
          <w:sz w:val="22"/>
          <w:szCs w:val="22"/>
          <w:lang w:val="uk-UA"/>
        </w:rPr>
        <w:t>-</w:t>
      </w:r>
      <w:r w:rsidRPr="009430A2">
        <w:rPr>
          <w:b/>
          <w:sz w:val="22"/>
          <w:szCs w:val="22"/>
          <w:lang w:val="uk-UA"/>
        </w:rPr>
        <w:t xml:space="preserve">кваліфікаційна </w:t>
      </w:r>
      <w:r w:rsidR="005837F8" w:rsidRPr="009430A2">
        <w:rPr>
          <w:b/>
          <w:sz w:val="22"/>
          <w:szCs w:val="22"/>
          <w:lang w:val="uk-UA"/>
        </w:rPr>
        <w:t xml:space="preserve">характеристика випускника </w:t>
      </w:r>
    </w:p>
    <w:p w:rsidR="005837F8" w:rsidRPr="009430A2" w:rsidRDefault="005837F8" w:rsidP="009430A2">
      <w:pPr>
        <w:jc w:val="center"/>
        <w:rPr>
          <w:b/>
          <w:sz w:val="22"/>
          <w:szCs w:val="22"/>
          <w:lang w:val="uk-UA"/>
        </w:rPr>
      </w:pPr>
      <w:r w:rsidRPr="009430A2">
        <w:rPr>
          <w:b/>
          <w:sz w:val="22"/>
          <w:szCs w:val="22"/>
          <w:lang w:val="uk-UA"/>
        </w:rPr>
        <w:t>професійно-технічного навчального закладу</w:t>
      </w:r>
    </w:p>
    <w:p w:rsidR="005837F8" w:rsidRPr="009430A2" w:rsidRDefault="005837F8" w:rsidP="009430A2">
      <w:pPr>
        <w:jc w:val="center"/>
        <w:rPr>
          <w:b/>
          <w:sz w:val="22"/>
          <w:szCs w:val="22"/>
          <w:lang w:val="uk-UA"/>
        </w:rPr>
      </w:pPr>
      <w:r w:rsidRPr="009430A2">
        <w:rPr>
          <w:b/>
          <w:sz w:val="22"/>
          <w:szCs w:val="22"/>
          <w:lang w:val="uk-UA"/>
        </w:rPr>
        <w:t xml:space="preserve">(підприємства, установи та організації, </w:t>
      </w:r>
    </w:p>
    <w:p w:rsidR="005837F8" w:rsidRPr="009430A2" w:rsidRDefault="005837F8" w:rsidP="009430A2">
      <w:pPr>
        <w:jc w:val="center"/>
        <w:rPr>
          <w:b/>
          <w:sz w:val="22"/>
          <w:szCs w:val="22"/>
          <w:lang w:val="uk-UA"/>
        </w:rPr>
      </w:pPr>
      <w:r w:rsidRPr="009430A2">
        <w:rPr>
          <w:b/>
          <w:sz w:val="22"/>
          <w:szCs w:val="22"/>
          <w:lang w:val="uk-UA"/>
        </w:rPr>
        <w:t>що здійснюють підготовку кваліфікованих робітників)</w:t>
      </w:r>
    </w:p>
    <w:p w:rsidR="005837F8" w:rsidRPr="009430A2" w:rsidRDefault="005837F8" w:rsidP="009430A2">
      <w:pPr>
        <w:jc w:val="center"/>
        <w:rPr>
          <w:b/>
          <w:sz w:val="22"/>
          <w:szCs w:val="22"/>
          <w:lang w:val="uk-UA"/>
        </w:rPr>
      </w:pPr>
    </w:p>
    <w:p w:rsidR="004B316A" w:rsidRPr="009430A2" w:rsidRDefault="004B316A" w:rsidP="009430A2">
      <w:pPr>
        <w:jc w:val="both"/>
        <w:rPr>
          <w:b/>
          <w:bCs/>
          <w:sz w:val="22"/>
          <w:szCs w:val="22"/>
          <w:lang w:val="uk-UA"/>
        </w:rPr>
      </w:pPr>
      <w:r w:rsidRPr="009430A2">
        <w:rPr>
          <w:b/>
          <w:bCs/>
          <w:sz w:val="22"/>
          <w:szCs w:val="22"/>
          <w:lang w:val="uk-UA"/>
        </w:rPr>
        <w:t xml:space="preserve">1. Професія: </w:t>
      </w:r>
      <w:r w:rsidRPr="009430A2">
        <w:rPr>
          <w:bCs/>
          <w:sz w:val="22"/>
          <w:szCs w:val="22"/>
          <w:lang w:val="uk-UA"/>
        </w:rPr>
        <w:t>7423 Верстатник деревообробних верстатів</w:t>
      </w:r>
    </w:p>
    <w:p w:rsidR="004B316A" w:rsidRPr="009430A2" w:rsidRDefault="004B316A" w:rsidP="009430A2">
      <w:pPr>
        <w:jc w:val="both"/>
        <w:rPr>
          <w:b/>
          <w:bCs/>
          <w:sz w:val="22"/>
          <w:szCs w:val="22"/>
          <w:lang w:val="uk-UA"/>
        </w:rPr>
      </w:pPr>
    </w:p>
    <w:p w:rsidR="004B316A" w:rsidRPr="009430A2" w:rsidRDefault="004B316A" w:rsidP="009430A2">
      <w:pPr>
        <w:jc w:val="both"/>
        <w:rPr>
          <w:bCs/>
          <w:sz w:val="22"/>
          <w:szCs w:val="22"/>
          <w:lang w:val="uk-UA"/>
        </w:rPr>
      </w:pPr>
      <w:r w:rsidRPr="009430A2">
        <w:rPr>
          <w:b/>
          <w:bCs/>
          <w:sz w:val="22"/>
          <w:szCs w:val="22"/>
          <w:lang w:val="uk-UA"/>
        </w:rPr>
        <w:t xml:space="preserve">2. Кваліфікація: </w:t>
      </w:r>
      <w:r w:rsidRPr="009430A2">
        <w:rPr>
          <w:bCs/>
          <w:sz w:val="22"/>
          <w:szCs w:val="22"/>
          <w:lang w:val="uk-UA"/>
        </w:rPr>
        <w:t>верстатник деревообробних верстатів 1-го розряду</w:t>
      </w:r>
    </w:p>
    <w:p w:rsidR="004B316A" w:rsidRPr="009430A2" w:rsidRDefault="004B316A" w:rsidP="009430A2">
      <w:pPr>
        <w:jc w:val="both"/>
        <w:rPr>
          <w:b/>
          <w:bCs/>
          <w:sz w:val="22"/>
          <w:szCs w:val="22"/>
          <w:lang w:val="uk-UA"/>
        </w:rPr>
      </w:pPr>
    </w:p>
    <w:p w:rsidR="005837F8" w:rsidRPr="009430A2" w:rsidRDefault="005837F8" w:rsidP="009430A2">
      <w:pPr>
        <w:jc w:val="both"/>
        <w:rPr>
          <w:b/>
          <w:bCs/>
          <w:sz w:val="22"/>
          <w:szCs w:val="22"/>
          <w:lang w:val="uk-UA"/>
        </w:rPr>
      </w:pPr>
      <w:r w:rsidRPr="009430A2">
        <w:rPr>
          <w:b/>
          <w:bCs/>
          <w:sz w:val="22"/>
          <w:szCs w:val="22"/>
          <w:lang w:val="uk-UA"/>
        </w:rPr>
        <w:t>3. Кваліфікаційні вимоги</w:t>
      </w:r>
    </w:p>
    <w:p w:rsidR="005837F8" w:rsidRPr="009430A2" w:rsidRDefault="005837F8" w:rsidP="009430A2">
      <w:pPr>
        <w:jc w:val="both"/>
        <w:rPr>
          <w:sz w:val="22"/>
          <w:szCs w:val="22"/>
          <w:lang w:val="uk-UA"/>
        </w:rPr>
      </w:pPr>
    </w:p>
    <w:p w:rsidR="00335A2E" w:rsidRPr="009430A2" w:rsidRDefault="00335A2E" w:rsidP="009430A2">
      <w:pPr>
        <w:ind w:right="99" w:firstLine="708"/>
        <w:jc w:val="both"/>
        <w:rPr>
          <w:sz w:val="22"/>
          <w:szCs w:val="22"/>
          <w:lang w:val="uk-UA"/>
        </w:rPr>
      </w:pPr>
      <w:r w:rsidRPr="009430A2">
        <w:rPr>
          <w:b/>
          <w:i/>
          <w:sz w:val="22"/>
          <w:szCs w:val="22"/>
          <w:lang w:val="uk-UA"/>
        </w:rPr>
        <w:t>Повинен знати:</w:t>
      </w:r>
      <w:r w:rsidRPr="009430A2">
        <w:rPr>
          <w:sz w:val="22"/>
          <w:szCs w:val="22"/>
          <w:lang w:val="uk-UA"/>
        </w:rPr>
        <w:t xml:space="preserve"> порядок пуску та зупинки верстата, розміри заготовок і деталей. </w:t>
      </w:r>
    </w:p>
    <w:p w:rsidR="00335A2E" w:rsidRPr="009430A2" w:rsidRDefault="00335A2E" w:rsidP="009430A2">
      <w:pPr>
        <w:ind w:right="99" w:firstLine="708"/>
        <w:jc w:val="both"/>
        <w:rPr>
          <w:sz w:val="22"/>
          <w:szCs w:val="22"/>
          <w:lang w:val="uk-UA"/>
        </w:rPr>
      </w:pPr>
    </w:p>
    <w:p w:rsidR="00335A2E" w:rsidRPr="009430A2" w:rsidRDefault="00335A2E" w:rsidP="009430A2">
      <w:pPr>
        <w:ind w:right="99" w:firstLine="708"/>
        <w:jc w:val="both"/>
        <w:rPr>
          <w:sz w:val="22"/>
          <w:szCs w:val="22"/>
          <w:lang w:val="uk-UA"/>
        </w:rPr>
      </w:pPr>
      <w:r w:rsidRPr="009430A2">
        <w:rPr>
          <w:b/>
          <w:i/>
          <w:sz w:val="22"/>
          <w:szCs w:val="22"/>
          <w:lang w:val="uk-UA"/>
        </w:rPr>
        <w:t>Повинен уміти:</w:t>
      </w:r>
      <w:r w:rsidRPr="009430A2">
        <w:rPr>
          <w:b/>
          <w:sz w:val="22"/>
          <w:szCs w:val="22"/>
          <w:lang w:val="uk-UA"/>
        </w:rPr>
        <w:t xml:space="preserve"> </w:t>
      </w:r>
      <w:r w:rsidRPr="009430A2">
        <w:rPr>
          <w:sz w:val="22"/>
          <w:szCs w:val="22"/>
          <w:lang w:val="uk-UA"/>
        </w:rPr>
        <w:t>подавати та розміщувати заготовки на робочих місцях; приймати деталі після їх обробки на верстатах; виконувати допоміжні роботи під керівництвом верстатника вищої кваліфікації; складати деталі на спеціально відведене місце.</w:t>
      </w:r>
    </w:p>
    <w:p w:rsidR="00335A2E" w:rsidRPr="009430A2" w:rsidRDefault="00335A2E" w:rsidP="009430A2">
      <w:pPr>
        <w:ind w:right="99" w:firstLine="708"/>
        <w:jc w:val="both"/>
        <w:rPr>
          <w:b/>
          <w:sz w:val="22"/>
          <w:szCs w:val="22"/>
          <w:lang w:val="uk-UA"/>
        </w:rPr>
      </w:pPr>
    </w:p>
    <w:p w:rsidR="00335A2E" w:rsidRPr="009430A2" w:rsidRDefault="00335A2E" w:rsidP="009430A2">
      <w:pPr>
        <w:ind w:right="99"/>
        <w:jc w:val="both"/>
        <w:rPr>
          <w:b/>
          <w:sz w:val="22"/>
          <w:szCs w:val="22"/>
          <w:lang w:val="uk-UA"/>
        </w:rPr>
      </w:pPr>
      <w:r w:rsidRPr="009430A2">
        <w:rPr>
          <w:b/>
          <w:sz w:val="22"/>
          <w:szCs w:val="22"/>
          <w:lang w:val="uk-UA"/>
        </w:rPr>
        <w:t xml:space="preserve">4. </w:t>
      </w:r>
      <w:proofErr w:type="spellStart"/>
      <w:r w:rsidRPr="009430A2">
        <w:rPr>
          <w:b/>
          <w:sz w:val="22"/>
          <w:szCs w:val="22"/>
          <w:lang w:val="uk-UA"/>
        </w:rPr>
        <w:t>Загальнопрофесійні</w:t>
      </w:r>
      <w:proofErr w:type="spellEnd"/>
      <w:r w:rsidRPr="009430A2">
        <w:rPr>
          <w:b/>
          <w:sz w:val="22"/>
          <w:szCs w:val="22"/>
          <w:lang w:val="uk-UA"/>
        </w:rPr>
        <w:t xml:space="preserve"> вимоги</w:t>
      </w:r>
    </w:p>
    <w:p w:rsidR="00335A2E" w:rsidRPr="009430A2" w:rsidRDefault="00335A2E" w:rsidP="009430A2">
      <w:pPr>
        <w:ind w:right="99"/>
        <w:jc w:val="both"/>
        <w:rPr>
          <w:b/>
          <w:i/>
          <w:sz w:val="22"/>
          <w:szCs w:val="22"/>
          <w:lang w:val="uk-UA"/>
        </w:rPr>
      </w:pPr>
      <w:r w:rsidRPr="009430A2">
        <w:rPr>
          <w:b/>
          <w:i/>
          <w:sz w:val="22"/>
          <w:szCs w:val="22"/>
          <w:lang w:val="uk-UA"/>
        </w:rPr>
        <w:t>Повинен:</w:t>
      </w:r>
    </w:p>
    <w:p w:rsidR="00335A2E" w:rsidRPr="009430A2" w:rsidRDefault="00335A2E" w:rsidP="009430A2">
      <w:pPr>
        <w:pStyle w:val="20"/>
        <w:ind w:right="99"/>
        <w:rPr>
          <w:bCs/>
          <w:sz w:val="22"/>
          <w:szCs w:val="22"/>
        </w:rPr>
      </w:pPr>
      <w:r w:rsidRPr="009430A2">
        <w:rPr>
          <w:bCs/>
          <w:sz w:val="22"/>
          <w:szCs w:val="22"/>
        </w:rPr>
        <w:t>а) раціонально і ефективно організовувати працю на робочому місці;</w:t>
      </w:r>
    </w:p>
    <w:p w:rsidR="00335A2E" w:rsidRPr="009430A2" w:rsidRDefault="00335A2E" w:rsidP="009430A2">
      <w:pPr>
        <w:ind w:right="99"/>
        <w:jc w:val="both"/>
        <w:rPr>
          <w:bCs/>
          <w:sz w:val="22"/>
          <w:szCs w:val="22"/>
          <w:lang w:val="uk-UA"/>
        </w:rPr>
      </w:pPr>
      <w:r w:rsidRPr="009430A2">
        <w:rPr>
          <w:bCs/>
          <w:sz w:val="22"/>
          <w:szCs w:val="22"/>
          <w:lang w:val="uk-UA"/>
        </w:rPr>
        <w:t>б) додержуватись норм технологічного процесу;</w:t>
      </w:r>
    </w:p>
    <w:p w:rsidR="00335A2E" w:rsidRPr="009430A2" w:rsidRDefault="00335A2E" w:rsidP="009430A2">
      <w:pPr>
        <w:ind w:right="99"/>
        <w:jc w:val="both"/>
        <w:rPr>
          <w:sz w:val="22"/>
          <w:szCs w:val="22"/>
          <w:lang w:val="uk-UA"/>
        </w:rPr>
      </w:pPr>
      <w:r w:rsidRPr="009430A2">
        <w:rPr>
          <w:sz w:val="22"/>
          <w:szCs w:val="22"/>
          <w:lang w:val="uk-UA"/>
        </w:rPr>
        <w:t>в) не допускати браку в роботі;</w:t>
      </w:r>
    </w:p>
    <w:p w:rsidR="00335A2E" w:rsidRPr="009430A2" w:rsidRDefault="00335A2E" w:rsidP="009430A2">
      <w:pPr>
        <w:ind w:right="99"/>
        <w:jc w:val="both"/>
        <w:rPr>
          <w:sz w:val="22"/>
          <w:szCs w:val="22"/>
          <w:lang w:val="uk-UA"/>
        </w:rPr>
      </w:pPr>
      <w:r w:rsidRPr="009430A2">
        <w:rPr>
          <w:sz w:val="22"/>
          <w:szCs w:val="22"/>
          <w:lang w:val="uk-UA"/>
        </w:rPr>
        <w:t>г) знати і виконувати вимоги нормативних актів про охорону праці, пожежної безпеки, промислової санітарії і навколишнього середовища, додержуватися норм, методів і прийомів безпечного ведення робіт;</w:t>
      </w:r>
    </w:p>
    <w:p w:rsidR="00335A2E" w:rsidRPr="009430A2" w:rsidRDefault="00335A2E" w:rsidP="009430A2">
      <w:pPr>
        <w:ind w:right="99"/>
        <w:jc w:val="both"/>
        <w:rPr>
          <w:sz w:val="22"/>
          <w:szCs w:val="22"/>
          <w:lang w:val="uk-UA"/>
        </w:rPr>
      </w:pPr>
      <w:r w:rsidRPr="009430A2">
        <w:rPr>
          <w:sz w:val="22"/>
          <w:szCs w:val="22"/>
          <w:lang w:val="uk-UA"/>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335A2E" w:rsidRPr="009430A2" w:rsidRDefault="00335A2E" w:rsidP="009430A2">
      <w:pPr>
        <w:pStyle w:val="a5"/>
        <w:tabs>
          <w:tab w:val="left" w:pos="3165"/>
        </w:tabs>
        <w:ind w:right="99"/>
        <w:jc w:val="both"/>
        <w:rPr>
          <w:b w:val="0"/>
          <w:sz w:val="22"/>
          <w:szCs w:val="22"/>
        </w:rPr>
      </w:pPr>
      <w:r w:rsidRPr="009430A2">
        <w:rPr>
          <w:b w:val="0"/>
          <w:sz w:val="22"/>
          <w:szCs w:val="22"/>
        </w:rPr>
        <w:t>е) знати інформаційні технології в обсязі, що є необхідним для виконання професійних обов’язків;</w:t>
      </w:r>
    </w:p>
    <w:p w:rsidR="00335A2E" w:rsidRPr="009430A2" w:rsidRDefault="00335A2E" w:rsidP="009430A2">
      <w:pPr>
        <w:pStyle w:val="a5"/>
        <w:tabs>
          <w:tab w:val="left" w:pos="3165"/>
        </w:tabs>
        <w:ind w:right="99"/>
        <w:jc w:val="both"/>
        <w:rPr>
          <w:b w:val="0"/>
          <w:sz w:val="22"/>
          <w:szCs w:val="22"/>
        </w:rPr>
      </w:pPr>
      <w:r w:rsidRPr="009430A2">
        <w:rPr>
          <w:b w:val="0"/>
          <w:sz w:val="22"/>
          <w:szCs w:val="22"/>
        </w:rPr>
        <w:t xml:space="preserve">є) володіти обсягом знань з правових питань галузі, </w:t>
      </w:r>
      <w:r w:rsidRPr="009430A2">
        <w:rPr>
          <w:b w:val="0"/>
          <w:sz w:val="22"/>
          <w:szCs w:val="22"/>
          <w:lang w:eastAsia="ar-SA"/>
        </w:rPr>
        <w:t>основ ведення підприємницької діяльності, державної реєстрації суб’єктів підприємницької діяльності</w:t>
      </w:r>
      <w:r w:rsidRPr="009430A2">
        <w:rPr>
          <w:sz w:val="22"/>
          <w:szCs w:val="22"/>
          <w:lang w:eastAsia="ar-SA"/>
        </w:rPr>
        <w:t xml:space="preserve"> </w:t>
      </w:r>
      <w:r w:rsidRPr="009430A2">
        <w:rPr>
          <w:b w:val="0"/>
          <w:sz w:val="22"/>
          <w:szCs w:val="22"/>
        </w:rPr>
        <w:t>та трудового законодавства в межах професійної діяльності.</w:t>
      </w:r>
    </w:p>
    <w:p w:rsidR="00335A2E" w:rsidRPr="009430A2" w:rsidRDefault="00335A2E" w:rsidP="009430A2">
      <w:pPr>
        <w:ind w:right="99"/>
        <w:jc w:val="both"/>
        <w:rPr>
          <w:bCs/>
          <w:sz w:val="22"/>
          <w:szCs w:val="22"/>
          <w:lang w:val="uk-UA"/>
        </w:rPr>
      </w:pPr>
    </w:p>
    <w:p w:rsidR="00335A2E" w:rsidRPr="009430A2" w:rsidRDefault="00335A2E" w:rsidP="009430A2">
      <w:pPr>
        <w:widowControl w:val="0"/>
        <w:ind w:right="99"/>
        <w:jc w:val="both"/>
        <w:rPr>
          <w:b/>
          <w:bCs/>
          <w:iCs/>
          <w:sz w:val="22"/>
          <w:szCs w:val="22"/>
          <w:lang w:val="uk-UA"/>
        </w:rPr>
      </w:pPr>
      <w:r w:rsidRPr="009430A2">
        <w:rPr>
          <w:b/>
          <w:bCs/>
          <w:iCs/>
          <w:sz w:val="22"/>
          <w:szCs w:val="22"/>
          <w:lang w:val="uk-UA"/>
        </w:rPr>
        <w:t>5. Вимоги до освітнього, освітньо-кваліфікаційного  рівнів, кваліфікації осіб</w:t>
      </w:r>
    </w:p>
    <w:p w:rsidR="00335A2E" w:rsidRPr="009430A2" w:rsidRDefault="00335A2E" w:rsidP="009430A2">
      <w:pPr>
        <w:widowControl w:val="0"/>
        <w:ind w:right="99" w:firstLine="709"/>
        <w:jc w:val="both"/>
        <w:rPr>
          <w:sz w:val="22"/>
          <w:szCs w:val="22"/>
          <w:lang w:val="uk-UA"/>
        </w:rPr>
      </w:pPr>
      <w:r w:rsidRPr="009430A2">
        <w:rPr>
          <w:sz w:val="22"/>
          <w:szCs w:val="22"/>
          <w:lang w:val="uk-UA"/>
        </w:rPr>
        <w:t>5.1. При вступі на навчання</w:t>
      </w:r>
    </w:p>
    <w:p w:rsidR="00335A2E" w:rsidRPr="009430A2" w:rsidRDefault="00335A2E" w:rsidP="009430A2">
      <w:pPr>
        <w:widowControl w:val="0"/>
        <w:ind w:right="99" w:firstLine="709"/>
        <w:jc w:val="both"/>
        <w:rPr>
          <w:sz w:val="22"/>
          <w:szCs w:val="22"/>
          <w:lang w:val="uk-UA"/>
        </w:rPr>
      </w:pPr>
      <w:r w:rsidRPr="009430A2">
        <w:rPr>
          <w:sz w:val="22"/>
          <w:szCs w:val="22"/>
          <w:lang w:val="uk-UA"/>
        </w:rPr>
        <w:t>Неповна базова або базова, або повна  загальна середня освіта.</w:t>
      </w:r>
    </w:p>
    <w:p w:rsidR="00335A2E" w:rsidRPr="009430A2" w:rsidRDefault="00335A2E" w:rsidP="009430A2">
      <w:pPr>
        <w:widowControl w:val="0"/>
        <w:ind w:right="99" w:firstLine="709"/>
        <w:jc w:val="both"/>
        <w:rPr>
          <w:sz w:val="22"/>
          <w:szCs w:val="22"/>
          <w:lang w:val="uk-UA"/>
        </w:rPr>
      </w:pPr>
      <w:r w:rsidRPr="009430A2">
        <w:rPr>
          <w:sz w:val="22"/>
          <w:szCs w:val="22"/>
          <w:lang w:val="uk-UA"/>
        </w:rPr>
        <w:t>5.2. Після закінчення навчання</w:t>
      </w:r>
    </w:p>
    <w:p w:rsidR="00335A2E" w:rsidRPr="009430A2" w:rsidRDefault="00335A2E" w:rsidP="009430A2">
      <w:pPr>
        <w:ind w:right="99"/>
        <w:jc w:val="both"/>
        <w:rPr>
          <w:b/>
          <w:bCs/>
          <w:sz w:val="22"/>
          <w:szCs w:val="22"/>
          <w:lang w:val="uk-UA"/>
        </w:rPr>
      </w:pPr>
      <w:r w:rsidRPr="009430A2">
        <w:rPr>
          <w:sz w:val="22"/>
          <w:szCs w:val="22"/>
          <w:lang w:val="uk-UA"/>
        </w:rPr>
        <w:t xml:space="preserve">Базова або повна загальна середня освіта, професійно-технічна освіта, освітньо-кваліфікаційний рівень «кваліфікований робітник» за професією </w:t>
      </w:r>
      <w:r w:rsidRPr="009430A2">
        <w:rPr>
          <w:bCs/>
          <w:sz w:val="22"/>
          <w:szCs w:val="22"/>
          <w:lang w:val="uk-UA"/>
        </w:rPr>
        <w:t>Верстатник деревообробних верстатів 1-го розряду</w:t>
      </w:r>
      <w:r w:rsidRPr="009430A2">
        <w:rPr>
          <w:sz w:val="22"/>
          <w:szCs w:val="22"/>
          <w:lang w:val="uk-UA"/>
        </w:rPr>
        <w:t>; без вимог до стажу роботи.</w:t>
      </w:r>
    </w:p>
    <w:p w:rsidR="00335A2E" w:rsidRPr="009430A2" w:rsidRDefault="00335A2E" w:rsidP="009430A2">
      <w:pPr>
        <w:ind w:right="99"/>
        <w:jc w:val="both"/>
        <w:rPr>
          <w:sz w:val="22"/>
          <w:szCs w:val="22"/>
          <w:lang w:val="uk-UA"/>
        </w:rPr>
      </w:pPr>
    </w:p>
    <w:p w:rsidR="00335A2E" w:rsidRPr="009430A2" w:rsidRDefault="00335A2E" w:rsidP="009430A2">
      <w:pPr>
        <w:ind w:right="99"/>
        <w:jc w:val="both"/>
        <w:rPr>
          <w:b/>
          <w:bCs/>
          <w:sz w:val="22"/>
          <w:szCs w:val="22"/>
          <w:lang w:val="uk-UA"/>
        </w:rPr>
      </w:pPr>
      <w:r w:rsidRPr="009430A2">
        <w:rPr>
          <w:b/>
          <w:bCs/>
          <w:sz w:val="22"/>
          <w:szCs w:val="22"/>
          <w:lang w:val="uk-UA"/>
        </w:rPr>
        <w:t>6. Сфера професійного використання випускника</w:t>
      </w:r>
    </w:p>
    <w:p w:rsidR="00335A2E" w:rsidRPr="009430A2" w:rsidRDefault="00335A2E" w:rsidP="009430A2">
      <w:pPr>
        <w:ind w:right="99"/>
        <w:jc w:val="both"/>
        <w:rPr>
          <w:sz w:val="22"/>
          <w:szCs w:val="22"/>
          <w:lang w:val="uk-UA"/>
        </w:rPr>
      </w:pPr>
      <w:r w:rsidRPr="009430A2">
        <w:rPr>
          <w:sz w:val="22"/>
          <w:szCs w:val="22"/>
          <w:lang w:val="uk-UA"/>
        </w:rPr>
        <w:t>Оброблення деревини та виготовлення виробів з деревини.</w:t>
      </w:r>
    </w:p>
    <w:p w:rsidR="00335A2E" w:rsidRPr="009430A2" w:rsidRDefault="00335A2E" w:rsidP="009430A2">
      <w:pPr>
        <w:ind w:right="99"/>
        <w:jc w:val="both"/>
        <w:rPr>
          <w:sz w:val="22"/>
          <w:szCs w:val="22"/>
          <w:lang w:val="uk-UA"/>
        </w:rPr>
      </w:pPr>
    </w:p>
    <w:p w:rsidR="00335A2E" w:rsidRPr="009430A2" w:rsidRDefault="00335A2E" w:rsidP="009430A2">
      <w:pPr>
        <w:tabs>
          <w:tab w:val="left" w:pos="3165"/>
        </w:tabs>
        <w:ind w:right="99"/>
        <w:jc w:val="both"/>
        <w:rPr>
          <w:b/>
          <w:bCs/>
          <w:iCs/>
          <w:sz w:val="22"/>
          <w:szCs w:val="22"/>
          <w:lang w:val="uk-UA"/>
        </w:rPr>
      </w:pPr>
      <w:r w:rsidRPr="009430A2">
        <w:rPr>
          <w:b/>
          <w:bCs/>
          <w:iCs/>
          <w:sz w:val="22"/>
          <w:szCs w:val="22"/>
          <w:lang w:val="uk-UA"/>
        </w:rPr>
        <w:t>7. Специфічні вимоги</w:t>
      </w:r>
    </w:p>
    <w:p w:rsidR="00335A2E" w:rsidRPr="009430A2" w:rsidRDefault="00335A2E" w:rsidP="009430A2">
      <w:pPr>
        <w:ind w:right="99" w:firstLine="708"/>
        <w:jc w:val="both"/>
        <w:rPr>
          <w:sz w:val="22"/>
          <w:szCs w:val="22"/>
          <w:lang w:val="uk-UA"/>
        </w:rPr>
      </w:pPr>
      <w:r w:rsidRPr="009430A2">
        <w:rPr>
          <w:color w:val="000000"/>
          <w:spacing w:val="1"/>
          <w:sz w:val="22"/>
          <w:szCs w:val="22"/>
          <w:lang w:val="uk-UA"/>
        </w:rPr>
        <w:t xml:space="preserve">7.1. Вік: </w:t>
      </w:r>
      <w:r w:rsidRPr="009430A2">
        <w:rPr>
          <w:sz w:val="22"/>
          <w:szCs w:val="22"/>
          <w:lang w:val="uk-UA"/>
        </w:rPr>
        <w:t xml:space="preserve">прийняття на роботу, після закінчення строку навчання, здійснюється  відповідно до законодавства. </w:t>
      </w:r>
    </w:p>
    <w:p w:rsidR="00335A2E" w:rsidRPr="009430A2" w:rsidRDefault="00335A2E" w:rsidP="009430A2">
      <w:pPr>
        <w:ind w:right="99" w:firstLine="708"/>
        <w:jc w:val="both"/>
        <w:rPr>
          <w:sz w:val="22"/>
          <w:szCs w:val="22"/>
          <w:lang w:val="uk-UA"/>
        </w:rPr>
      </w:pPr>
      <w:r w:rsidRPr="009430A2">
        <w:rPr>
          <w:sz w:val="22"/>
          <w:szCs w:val="22"/>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w:t>
      </w:r>
    </w:p>
    <w:p w:rsidR="005837F8" w:rsidRPr="009430A2" w:rsidRDefault="00335A2E" w:rsidP="009430A2">
      <w:pPr>
        <w:ind w:right="99"/>
        <w:rPr>
          <w:sz w:val="22"/>
          <w:szCs w:val="22"/>
          <w:lang w:val="uk-UA"/>
        </w:rPr>
      </w:pPr>
      <w:r w:rsidRPr="009430A2">
        <w:rPr>
          <w:sz w:val="22"/>
          <w:szCs w:val="22"/>
          <w:lang w:val="uk-UA"/>
        </w:rPr>
        <w:t>7.3. Медичні обмеження</w:t>
      </w:r>
      <w:r w:rsidR="005837F8" w:rsidRPr="009430A2">
        <w:rPr>
          <w:sz w:val="22"/>
          <w:szCs w:val="22"/>
          <w:lang w:val="uk-UA"/>
        </w:rPr>
        <w:t>.</w:t>
      </w:r>
    </w:p>
    <w:p w:rsidR="005837F8" w:rsidRPr="009430A2" w:rsidRDefault="009B11AA" w:rsidP="009430A2">
      <w:pPr>
        <w:jc w:val="center"/>
        <w:rPr>
          <w:b/>
          <w:bCs/>
          <w:sz w:val="22"/>
          <w:szCs w:val="22"/>
          <w:lang w:val="uk-UA"/>
        </w:rPr>
      </w:pPr>
      <w:r w:rsidRPr="009430A2">
        <w:rPr>
          <w:b/>
          <w:bCs/>
          <w:sz w:val="22"/>
          <w:szCs w:val="22"/>
          <w:lang w:val="uk-UA"/>
        </w:rPr>
        <w:t>Т</w:t>
      </w:r>
      <w:r w:rsidR="00B9590B" w:rsidRPr="009430A2">
        <w:rPr>
          <w:b/>
          <w:bCs/>
          <w:sz w:val="22"/>
          <w:szCs w:val="22"/>
          <w:lang w:val="uk-UA"/>
        </w:rPr>
        <w:t>иповий навчальний план</w:t>
      </w:r>
    </w:p>
    <w:p w:rsidR="005837F8" w:rsidRPr="009430A2" w:rsidRDefault="008E6AB2" w:rsidP="009430A2">
      <w:pPr>
        <w:ind w:left="2124" w:firstLine="708"/>
        <w:rPr>
          <w:b/>
          <w:bCs/>
          <w:sz w:val="22"/>
          <w:szCs w:val="22"/>
          <w:lang w:val="uk-UA"/>
        </w:rPr>
      </w:pPr>
      <w:r w:rsidRPr="009430A2">
        <w:rPr>
          <w:bCs/>
          <w:sz w:val="22"/>
          <w:szCs w:val="22"/>
          <w:lang w:val="uk-UA"/>
        </w:rPr>
        <w:t>Професія</w:t>
      </w:r>
      <w:r w:rsidR="00B9590B" w:rsidRPr="009430A2">
        <w:rPr>
          <w:bCs/>
          <w:sz w:val="22"/>
          <w:szCs w:val="22"/>
          <w:lang w:val="uk-UA"/>
        </w:rPr>
        <w:t>:</w:t>
      </w:r>
      <w:r w:rsidR="00B9590B" w:rsidRPr="009430A2">
        <w:rPr>
          <w:b/>
          <w:bCs/>
          <w:sz w:val="22"/>
          <w:szCs w:val="22"/>
          <w:lang w:val="uk-UA"/>
        </w:rPr>
        <w:t xml:space="preserve"> 7423 </w:t>
      </w:r>
      <w:r w:rsidR="00B930BF" w:rsidRPr="009430A2">
        <w:rPr>
          <w:b/>
          <w:bCs/>
          <w:sz w:val="22"/>
          <w:szCs w:val="22"/>
          <w:lang w:val="uk-UA"/>
        </w:rPr>
        <w:t>Верстатник деревообробних верстатів</w:t>
      </w:r>
    </w:p>
    <w:p w:rsidR="005837F8" w:rsidRPr="009430A2" w:rsidRDefault="005837F8" w:rsidP="009430A2">
      <w:pPr>
        <w:ind w:left="2124" w:firstLine="708"/>
        <w:rPr>
          <w:b/>
          <w:bCs/>
          <w:spacing w:val="-6"/>
          <w:sz w:val="22"/>
          <w:szCs w:val="22"/>
          <w:lang w:val="uk-UA"/>
        </w:rPr>
      </w:pPr>
      <w:r w:rsidRPr="009430A2">
        <w:rPr>
          <w:bCs/>
          <w:spacing w:val="-6"/>
          <w:sz w:val="22"/>
          <w:szCs w:val="22"/>
          <w:lang w:val="uk-UA"/>
        </w:rPr>
        <w:t>Кваліфікація</w:t>
      </w:r>
      <w:r w:rsidR="00B9590B" w:rsidRPr="009430A2">
        <w:rPr>
          <w:bCs/>
          <w:spacing w:val="-6"/>
          <w:sz w:val="22"/>
          <w:szCs w:val="22"/>
          <w:lang w:val="uk-UA"/>
        </w:rPr>
        <w:t>:</w:t>
      </w:r>
      <w:r w:rsidRPr="009430A2">
        <w:rPr>
          <w:b/>
          <w:bCs/>
          <w:spacing w:val="-6"/>
          <w:sz w:val="22"/>
          <w:szCs w:val="22"/>
          <w:lang w:val="uk-UA"/>
        </w:rPr>
        <w:t xml:space="preserve"> </w:t>
      </w:r>
      <w:r w:rsidR="00B9590B" w:rsidRPr="009430A2">
        <w:rPr>
          <w:b/>
          <w:bCs/>
          <w:spacing w:val="-6"/>
          <w:sz w:val="22"/>
          <w:szCs w:val="22"/>
          <w:lang w:val="uk-UA"/>
        </w:rPr>
        <w:t>верстатник деревообробних верстатів 1-го розряду</w:t>
      </w:r>
      <w:r w:rsidRPr="009430A2">
        <w:rPr>
          <w:b/>
          <w:bCs/>
          <w:spacing w:val="-6"/>
          <w:sz w:val="22"/>
          <w:szCs w:val="22"/>
          <w:lang w:val="uk-UA"/>
        </w:rPr>
        <w:t xml:space="preserve"> </w:t>
      </w:r>
    </w:p>
    <w:p w:rsidR="005837F8" w:rsidRPr="009430A2" w:rsidRDefault="005837F8" w:rsidP="009430A2">
      <w:pPr>
        <w:ind w:left="2124" w:firstLine="708"/>
        <w:rPr>
          <w:b/>
          <w:bCs/>
          <w:sz w:val="22"/>
          <w:szCs w:val="22"/>
          <w:lang w:val="uk-UA"/>
        </w:rPr>
      </w:pPr>
      <w:r w:rsidRPr="009430A2">
        <w:rPr>
          <w:bCs/>
          <w:sz w:val="22"/>
          <w:szCs w:val="22"/>
          <w:lang w:val="uk-UA"/>
        </w:rPr>
        <w:t>Загальний фонд навчального часу</w:t>
      </w:r>
      <w:r w:rsidR="00B9590B" w:rsidRPr="009430A2">
        <w:rPr>
          <w:bCs/>
          <w:sz w:val="22"/>
          <w:szCs w:val="22"/>
          <w:lang w:val="uk-UA"/>
        </w:rPr>
        <w:t>:</w:t>
      </w:r>
      <w:r w:rsidRPr="009430A2">
        <w:rPr>
          <w:b/>
          <w:bCs/>
          <w:sz w:val="22"/>
          <w:szCs w:val="22"/>
          <w:lang w:val="uk-UA"/>
        </w:rPr>
        <w:t xml:space="preserve"> </w:t>
      </w:r>
      <w:r w:rsidR="00FB7D8C" w:rsidRPr="009430A2">
        <w:rPr>
          <w:b/>
          <w:bCs/>
          <w:sz w:val="22"/>
          <w:szCs w:val="22"/>
          <w:lang w:val="uk-UA"/>
        </w:rPr>
        <w:t>386 годин</w:t>
      </w:r>
    </w:p>
    <w:p w:rsidR="00B9590B" w:rsidRPr="009430A2" w:rsidRDefault="00B9590B" w:rsidP="009430A2">
      <w:pPr>
        <w:jc w:val="center"/>
        <w:rPr>
          <w:sz w:val="22"/>
          <w:szCs w:val="22"/>
          <w:lang w:val="uk-UA"/>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311"/>
        <w:gridCol w:w="1522"/>
        <w:gridCol w:w="1948"/>
      </w:tblGrid>
      <w:tr w:rsidR="005837F8" w:rsidRPr="009430A2" w:rsidTr="009430A2">
        <w:trPr>
          <w:cantSplit/>
        </w:trPr>
        <w:tc>
          <w:tcPr>
            <w:tcW w:w="817" w:type="dxa"/>
            <w:vMerge w:val="restart"/>
            <w:tcBorders>
              <w:top w:val="single" w:sz="4" w:space="0" w:color="auto"/>
              <w:left w:val="single" w:sz="4" w:space="0" w:color="auto"/>
              <w:right w:val="single" w:sz="4" w:space="0" w:color="auto"/>
            </w:tcBorders>
            <w:vAlign w:val="center"/>
          </w:tcPr>
          <w:p w:rsidR="005837F8" w:rsidRPr="009430A2" w:rsidRDefault="005837F8" w:rsidP="009430A2">
            <w:pPr>
              <w:jc w:val="center"/>
              <w:rPr>
                <w:i/>
                <w:sz w:val="20"/>
                <w:szCs w:val="22"/>
                <w:lang w:val="uk-UA"/>
              </w:rPr>
            </w:pPr>
            <w:r w:rsidRPr="009430A2">
              <w:rPr>
                <w:i/>
                <w:sz w:val="20"/>
                <w:szCs w:val="22"/>
                <w:lang w:val="uk-UA"/>
              </w:rPr>
              <w:t>№ з/п</w:t>
            </w:r>
          </w:p>
        </w:tc>
        <w:tc>
          <w:tcPr>
            <w:tcW w:w="6311" w:type="dxa"/>
            <w:vMerge w:val="restart"/>
            <w:tcBorders>
              <w:top w:val="single" w:sz="4" w:space="0" w:color="auto"/>
              <w:left w:val="single" w:sz="4" w:space="0" w:color="auto"/>
              <w:right w:val="single" w:sz="4" w:space="0" w:color="auto"/>
            </w:tcBorders>
            <w:vAlign w:val="center"/>
          </w:tcPr>
          <w:p w:rsidR="005837F8" w:rsidRPr="009430A2" w:rsidRDefault="005837F8" w:rsidP="009430A2">
            <w:pPr>
              <w:jc w:val="center"/>
              <w:rPr>
                <w:i/>
                <w:sz w:val="20"/>
                <w:szCs w:val="22"/>
                <w:lang w:val="uk-UA"/>
              </w:rPr>
            </w:pPr>
            <w:r w:rsidRPr="009430A2">
              <w:rPr>
                <w:i/>
                <w:sz w:val="20"/>
                <w:szCs w:val="22"/>
                <w:lang w:val="uk-UA"/>
              </w:rPr>
              <w:t xml:space="preserve">Навчальні предмети </w:t>
            </w:r>
          </w:p>
        </w:tc>
        <w:tc>
          <w:tcPr>
            <w:tcW w:w="3470" w:type="dxa"/>
            <w:gridSpan w:val="2"/>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i/>
                <w:sz w:val="20"/>
                <w:szCs w:val="22"/>
                <w:lang w:val="uk-UA"/>
              </w:rPr>
            </w:pPr>
            <w:r w:rsidRPr="009430A2">
              <w:rPr>
                <w:i/>
                <w:sz w:val="20"/>
                <w:szCs w:val="22"/>
                <w:lang w:val="uk-UA"/>
              </w:rPr>
              <w:t>Кількість годин</w:t>
            </w:r>
          </w:p>
        </w:tc>
      </w:tr>
      <w:tr w:rsidR="005837F8" w:rsidRPr="009430A2" w:rsidTr="009430A2">
        <w:trPr>
          <w:cantSplit/>
        </w:trPr>
        <w:tc>
          <w:tcPr>
            <w:tcW w:w="817" w:type="dxa"/>
            <w:vMerge/>
            <w:tcBorders>
              <w:left w:val="single" w:sz="4" w:space="0" w:color="auto"/>
              <w:bottom w:val="single" w:sz="4" w:space="0" w:color="auto"/>
              <w:right w:val="single" w:sz="4" w:space="0" w:color="auto"/>
            </w:tcBorders>
            <w:vAlign w:val="center"/>
          </w:tcPr>
          <w:p w:rsidR="005837F8" w:rsidRPr="009430A2" w:rsidRDefault="005837F8" w:rsidP="009430A2">
            <w:pPr>
              <w:jc w:val="center"/>
              <w:rPr>
                <w:sz w:val="20"/>
                <w:szCs w:val="22"/>
                <w:lang w:val="uk-UA"/>
              </w:rPr>
            </w:pPr>
          </w:p>
        </w:tc>
        <w:tc>
          <w:tcPr>
            <w:tcW w:w="6311" w:type="dxa"/>
            <w:vMerge/>
            <w:tcBorders>
              <w:left w:val="single" w:sz="4" w:space="0" w:color="auto"/>
              <w:bottom w:val="single" w:sz="4" w:space="0" w:color="auto"/>
              <w:right w:val="single" w:sz="4" w:space="0" w:color="auto"/>
            </w:tcBorders>
            <w:vAlign w:val="center"/>
          </w:tcPr>
          <w:p w:rsidR="005837F8" w:rsidRPr="009430A2" w:rsidRDefault="005837F8" w:rsidP="009430A2">
            <w:pPr>
              <w:jc w:val="center"/>
              <w:rPr>
                <w:sz w:val="20"/>
                <w:szCs w:val="22"/>
                <w:lang w:val="uk-UA"/>
              </w:rPr>
            </w:pP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i/>
                <w:sz w:val="20"/>
                <w:szCs w:val="22"/>
                <w:lang w:val="uk-UA"/>
              </w:rPr>
            </w:pPr>
            <w:r w:rsidRPr="009430A2">
              <w:rPr>
                <w:i/>
                <w:sz w:val="20"/>
                <w:szCs w:val="22"/>
                <w:lang w:val="uk-UA"/>
              </w:rPr>
              <w:t>Всього</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i/>
                <w:sz w:val="20"/>
                <w:szCs w:val="22"/>
                <w:lang w:val="uk-UA"/>
              </w:rPr>
            </w:pPr>
            <w:r w:rsidRPr="009430A2">
              <w:rPr>
                <w:i/>
                <w:sz w:val="20"/>
                <w:szCs w:val="22"/>
                <w:lang w:val="uk-UA"/>
              </w:rPr>
              <w:t>З них на лабораторно-практичні роботи</w:t>
            </w:r>
          </w:p>
        </w:tc>
      </w:tr>
      <w:tr w:rsidR="005837F8" w:rsidRPr="009430A2" w:rsidTr="009430A2">
        <w:trPr>
          <w:trHeight w:val="259"/>
        </w:trPr>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b/>
                <w:sz w:val="22"/>
                <w:szCs w:val="22"/>
                <w:lang w:val="uk-UA"/>
              </w:rPr>
            </w:pPr>
            <w:r w:rsidRPr="009430A2">
              <w:rPr>
                <w:b/>
                <w:sz w:val="22"/>
                <w:szCs w:val="22"/>
                <w:lang w:val="uk-UA"/>
              </w:rPr>
              <w:t>1</w:t>
            </w:r>
            <w:r w:rsidR="005837F8"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b/>
                <w:sz w:val="22"/>
                <w:szCs w:val="22"/>
                <w:lang w:val="uk-UA"/>
              </w:rPr>
            </w:pPr>
            <w:proofErr w:type="spellStart"/>
            <w:r w:rsidRPr="009430A2">
              <w:rPr>
                <w:b/>
                <w:sz w:val="22"/>
                <w:szCs w:val="22"/>
                <w:lang w:val="uk-UA"/>
              </w:rPr>
              <w:t>Загальнопрофесійна</w:t>
            </w:r>
            <w:proofErr w:type="spellEnd"/>
            <w:r w:rsidRPr="009430A2">
              <w:rPr>
                <w:b/>
                <w:sz w:val="22"/>
                <w:szCs w:val="22"/>
                <w:lang w:val="uk-UA"/>
              </w:rPr>
              <w:t xml:space="preserve">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1535BC" w:rsidP="009430A2">
            <w:pPr>
              <w:jc w:val="center"/>
              <w:rPr>
                <w:b/>
                <w:sz w:val="22"/>
                <w:szCs w:val="22"/>
                <w:lang w:val="uk-UA"/>
              </w:rPr>
            </w:pPr>
            <w:r w:rsidRPr="009430A2">
              <w:rPr>
                <w:b/>
                <w:sz w:val="22"/>
                <w:szCs w:val="22"/>
                <w:lang w:val="uk-UA"/>
              </w:rPr>
              <w:t>39</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b/>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1</w:t>
            </w:r>
            <w:r w:rsidR="005837F8" w:rsidRPr="009430A2">
              <w:rPr>
                <w:sz w:val="22"/>
                <w:szCs w:val="22"/>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Основи правових знань</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7</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1</w:t>
            </w:r>
            <w:r w:rsidR="005837F8" w:rsidRPr="009430A2">
              <w:rPr>
                <w:sz w:val="22"/>
                <w:szCs w:val="22"/>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 xml:space="preserve">Основи галузевої економіки </w:t>
            </w:r>
            <w:r w:rsidR="00E1313E" w:rsidRPr="009430A2">
              <w:rPr>
                <w:sz w:val="22"/>
                <w:szCs w:val="22"/>
                <w:lang w:val="uk-UA"/>
              </w:rPr>
              <w:t>і</w:t>
            </w:r>
            <w:r w:rsidRPr="009430A2">
              <w:rPr>
                <w:sz w:val="22"/>
                <w:szCs w:val="22"/>
                <w:lang w:val="uk-UA"/>
              </w:rPr>
              <w:t xml:space="preserve"> підприємництв</w:t>
            </w:r>
            <w:r w:rsidR="00E1313E" w:rsidRPr="009430A2">
              <w:rPr>
                <w:sz w:val="22"/>
                <w:szCs w:val="22"/>
                <w:lang w:val="uk-UA"/>
              </w:rPr>
              <w:t>а</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7</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1</w:t>
            </w:r>
            <w:r w:rsidR="005837F8" w:rsidRPr="009430A2">
              <w:rPr>
                <w:sz w:val="22"/>
                <w:szCs w:val="22"/>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Інформаційні технології</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7</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lastRenderedPageBreak/>
              <w:t>1</w:t>
            </w:r>
            <w:r w:rsidR="005837F8" w:rsidRPr="009430A2">
              <w:rPr>
                <w:sz w:val="22"/>
                <w:szCs w:val="22"/>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Правила дорожнього руху</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8</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1</w:t>
            </w:r>
            <w:r w:rsidR="005837F8" w:rsidRPr="009430A2">
              <w:rPr>
                <w:sz w:val="22"/>
                <w:szCs w:val="22"/>
                <w:lang w:val="uk-UA"/>
              </w:rPr>
              <w:t>.5.</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Резерв часу</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55315C" w:rsidP="009430A2">
            <w:pPr>
              <w:jc w:val="center"/>
              <w:rPr>
                <w:sz w:val="22"/>
                <w:szCs w:val="22"/>
                <w:lang w:val="uk-UA"/>
              </w:rPr>
            </w:pPr>
            <w:r w:rsidRPr="009430A2">
              <w:rPr>
                <w:sz w:val="22"/>
                <w:szCs w:val="22"/>
                <w:lang w:val="uk-UA"/>
              </w:rPr>
              <w:t>10</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b/>
                <w:sz w:val="22"/>
                <w:szCs w:val="22"/>
                <w:lang w:val="uk-UA"/>
              </w:rPr>
            </w:pPr>
            <w:r w:rsidRPr="009430A2">
              <w:rPr>
                <w:b/>
                <w:sz w:val="22"/>
                <w:szCs w:val="22"/>
                <w:lang w:val="uk-UA"/>
              </w:rPr>
              <w:t>2</w:t>
            </w:r>
            <w:r w:rsidR="005837F8"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b/>
                <w:sz w:val="22"/>
                <w:szCs w:val="22"/>
                <w:lang w:val="uk-UA"/>
              </w:rPr>
            </w:pPr>
            <w:proofErr w:type="spellStart"/>
            <w:r w:rsidRPr="009430A2">
              <w:rPr>
                <w:b/>
                <w:sz w:val="22"/>
                <w:szCs w:val="22"/>
                <w:lang w:val="uk-UA"/>
              </w:rPr>
              <w:t>Професійно</w:t>
            </w:r>
            <w:proofErr w:type="spellEnd"/>
            <w:r w:rsidRPr="009430A2">
              <w:rPr>
                <w:b/>
                <w:sz w:val="22"/>
                <w:szCs w:val="22"/>
                <w:lang w:val="uk-UA"/>
              </w:rPr>
              <w:t>-теоретична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1535BC" w:rsidP="009430A2">
            <w:pPr>
              <w:jc w:val="center"/>
              <w:rPr>
                <w:b/>
                <w:sz w:val="22"/>
                <w:szCs w:val="22"/>
                <w:lang w:val="uk-UA"/>
              </w:rPr>
            </w:pPr>
            <w:r w:rsidRPr="009430A2">
              <w:rPr>
                <w:b/>
                <w:sz w:val="22"/>
                <w:szCs w:val="22"/>
                <w:lang w:val="uk-UA"/>
              </w:rPr>
              <w:t>99</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2</w:t>
            </w:r>
            <w:r w:rsidR="005837F8" w:rsidRPr="009430A2">
              <w:rPr>
                <w:sz w:val="22"/>
                <w:szCs w:val="22"/>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Технологія роб</w:t>
            </w:r>
            <w:r w:rsidR="001535BC" w:rsidRPr="009430A2">
              <w:rPr>
                <w:sz w:val="22"/>
                <w:szCs w:val="22"/>
                <w:lang w:val="uk-UA"/>
              </w:rPr>
              <w:t>оти на деревообробних верстатах</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1535BC" w:rsidP="009430A2">
            <w:pPr>
              <w:jc w:val="center"/>
              <w:rPr>
                <w:b/>
                <w:sz w:val="22"/>
                <w:szCs w:val="22"/>
                <w:lang w:val="uk-UA"/>
              </w:rPr>
            </w:pPr>
            <w:r w:rsidRPr="009430A2">
              <w:rPr>
                <w:sz w:val="22"/>
                <w:szCs w:val="22"/>
                <w:lang w:val="uk-UA"/>
              </w:rPr>
              <w:t>4</w:t>
            </w:r>
            <w:r w:rsidR="005837F8" w:rsidRPr="009430A2">
              <w:rPr>
                <w:sz w:val="22"/>
                <w:szCs w:val="22"/>
                <w:lang w:val="uk-UA"/>
              </w:rPr>
              <w:t>2</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2</w:t>
            </w:r>
            <w:r w:rsidR="005837F8" w:rsidRPr="009430A2">
              <w:rPr>
                <w:sz w:val="22"/>
                <w:szCs w:val="22"/>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Охорона праці</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30</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2</w:t>
            </w:r>
            <w:r w:rsidR="005837F8" w:rsidRPr="009430A2">
              <w:rPr>
                <w:sz w:val="22"/>
                <w:szCs w:val="22"/>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1535BC" w:rsidP="009430A2">
            <w:pPr>
              <w:rPr>
                <w:sz w:val="22"/>
                <w:szCs w:val="22"/>
                <w:lang w:val="uk-UA"/>
              </w:rPr>
            </w:pPr>
            <w:r w:rsidRPr="009430A2">
              <w:rPr>
                <w:sz w:val="22"/>
                <w:szCs w:val="22"/>
                <w:lang w:val="uk-UA"/>
              </w:rPr>
              <w:t>К</w:t>
            </w:r>
            <w:r w:rsidR="005837F8" w:rsidRPr="009430A2">
              <w:rPr>
                <w:sz w:val="22"/>
                <w:szCs w:val="22"/>
                <w:lang w:val="uk-UA"/>
              </w:rPr>
              <w:t>реслення</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1535BC" w:rsidP="009430A2">
            <w:pPr>
              <w:jc w:val="center"/>
              <w:rPr>
                <w:sz w:val="22"/>
                <w:szCs w:val="22"/>
                <w:lang w:val="uk-UA"/>
              </w:rPr>
            </w:pPr>
            <w:r w:rsidRPr="009430A2">
              <w:rPr>
                <w:sz w:val="22"/>
                <w:szCs w:val="22"/>
                <w:lang w:val="uk-UA"/>
              </w:rPr>
              <w:t>10</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D23E64" w:rsidP="009430A2">
            <w:pPr>
              <w:jc w:val="center"/>
              <w:rPr>
                <w:sz w:val="22"/>
                <w:szCs w:val="22"/>
                <w:lang w:val="uk-UA"/>
              </w:rPr>
            </w:pPr>
            <w:r w:rsidRPr="009430A2">
              <w:rPr>
                <w:sz w:val="22"/>
                <w:szCs w:val="22"/>
                <w:lang w:val="uk-UA"/>
              </w:rPr>
              <w:t>4</w:t>
            </w: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2</w:t>
            </w:r>
            <w:r w:rsidR="005837F8" w:rsidRPr="009430A2">
              <w:rPr>
                <w:sz w:val="22"/>
                <w:szCs w:val="22"/>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Матеріалознавство</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1535BC" w:rsidP="009430A2">
            <w:pPr>
              <w:jc w:val="center"/>
              <w:rPr>
                <w:sz w:val="22"/>
                <w:szCs w:val="22"/>
                <w:lang w:val="uk-UA"/>
              </w:rPr>
            </w:pPr>
            <w:r w:rsidRPr="009430A2">
              <w:rPr>
                <w:sz w:val="22"/>
                <w:szCs w:val="22"/>
                <w:lang w:val="uk-UA"/>
              </w:rPr>
              <w:t>10</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2</w:t>
            </w:r>
            <w:r w:rsidR="005837F8" w:rsidRPr="009430A2">
              <w:rPr>
                <w:sz w:val="22"/>
                <w:szCs w:val="22"/>
                <w:lang w:val="uk-UA"/>
              </w:rPr>
              <w:t>.5.</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 xml:space="preserve">Основи електротехніки </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7</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D23E64" w:rsidP="009430A2">
            <w:pPr>
              <w:jc w:val="center"/>
              <w:rPr>
                <w:sz w:val="22"/>
                <w:szCs w:val="22"/>
                <w:lang w:val="uk-UA"/>
              </w:rPr>
            </w:pPr>
            <w:r w:rsidRPr="009430A2">
              <w:rPr>
                <w:sz w:val="22"/>
                <w:szCs w:val="22"/>
                <w:lang w:val="uk-UA"/>
              </w:rPr>
              <w:t>2</w:t>
            </w:r>
          </w:p>
        </w:tc>
      </w:tr>
      <w:tr w:rsidR="005837F8" w:rsidRPr="009430A2" w:rsidTr="009430A2">
        <w:trPr>
          <w:trHeight w:val="235"/>
        </w:trPr>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b/>
                <w:sz w:val="22"/>
                <w:szCs w:val="22"/>
                <w:lang w:val="uk-UA"/>
              </w:rPr>
            </w:pPr>
            <w:r w:rsidRPr="009430A2">
              <w:rPr>
                <w:b/>
                <w:sz w:val="22"/>
                <w:szCs w:val="22"/>
                <w:lang w:val="uk-UA"/>
              </w:rPr>
              <w:t>3</w:t>
            </w:r>
            <w:r w:rsidR="005837F8"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b/>
                <w:sz w:val="22"/>
                <w:szCs w:val="22"/>
                <w:lang w:val="uk-UA"/>
              </w:rPr>
            </w:pPr>
            <w:proofErr w:type="spellStart"/>
            <w:r w:rsidRPr="009430A2">
              <w:rPr>
                <w:b/>
                <w:sz w:val="22"/>
                <w:szCs w:val="22"/>
                <w:lang w:val="uk-UA"/>
              </w:rPr>
              <w:t>Професійно</w:t>
            </w:r>
            <w:proofErr w:type="spellEnd"/>
            <w:r w:rsidRPr="009430A2">
              <w:rPr>
                <w:b/>
                <w:sz w:val="22"/>
                <w:szCs w:val="22"/>
                <w:lang w:val="uk-UA"/>
              </w:rPr>
              <w:t>-практична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1535BC" w:rsidP="009430A2">
            <w:pPr>
              <w:jc w:val="center"/>
              <w:rPr>
                <w:b/>
                <w:sz w:val="22"/>
                <w:szCs w:val="22"/>
                <w:lang w:val="uk-UA"/>
              </w:rPr>
            </w:pPr>
            <w:r w:rsidRPr="009430A2">
              <w:rPr>
                <w:b/>
                <w:sz w:val="22"/>
                <w:szCs w:val="22"/>
                <w:lang w:val="uk-UA"/>
              </w:rPr>
              <w:t>211</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b/>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3</w:t>
            </w:r>
            <w:r w:rsidR="005837F8" w:rsidRPr="009430A2">
              <w:rPr>
                <w:sz w:val="22"/>
                <w:szCs w:val="22"/>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Виробниче навчання</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1535BC" w:rsidP="009430A2">
            <w:pPr>
              <w:jc w:val="center"/>
              <w:rPr>
                <w:sz w:val="22"/>
                <w:szCs w:val="22"/>
                <w:lang w:val="uk-UA"/>
              </w:rPr>
            </w:pPr>
            <w:r w:rsidRPr="009430A2">
              <w:rPr>
                <w:sz w:val="22"/>
                <w:szCs w:val="22"/>
                <w:lang w:val="uk-UA"/>
              </w:rPr>
              <w:t>211</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3</w:t>
            </w:r>
            <w:r w:rsidR="005837F8" w:rsidRPr="009430A2">
              <w:rPr>
                <w:sz w:val="22"/>
                <w:szCs w:val="22"/>
                <w:lang w:val="uk-UA"/>
              </w:rPr>
              <w:t>.1.1.</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 xml:space="preserve">Навчання в майстерні </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1535BC" w:rsidP="009430A2">
            <w:pPr>
              <w:jc w:val="center"/>
              <w:rPr>
                <w:sz w:val="22"/>
                <w:szCs w:val="22"/>
                <w:lang w:val="uk-UA"/>
              </w:rPr>
            </w:pPr>
            <w:r w:rsidRPr="009430A2">
              <w:rPr>
                <w:sz w:val="22"/>
                <w:szCs w:val="22"/>
                <w:lang w:val="uk-UA"/>
              </w:rPr>
              <w:t>78</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3</w:t>
            </w:r>
            <w:r w:rsidR="005837F8" w:rsidRPr="009430A2">
              <w:rPr>
                <w:sz w:val="22"/>
                <w:szCs w:val="22"/>
                <w:lang w:val="uk-UA"/>
              </w:rPr>
              <w:t>.1.2.</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 xml:space="preserve">Навчання на виробництві </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r w:rsidR="001535BC" w:rsidRPr="009430A2">
              <w:rPr>
                <w:sz w:val="22"/>
                <w:szCs w:val="22"/>
                <w:lang w:val="uk-UA"/>
              </w:rPr>
              <w:t>33</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sz w:val="22"/>
                <w:szCs w:val="22"/>
                <w:lang w:val="uk-UA"/>
              </w:rPr>
            </w:pPr>
            <w:r w:rsidRPr="009430A2">
              <w:rPr>
                <w:sz w:val="22"/>
                <w:szCs w:val="22"/>
                <w:lang w:val="uk-UA"/>
              </w:rPr>
              <w:t>3</w:t>
            </w:r>
            <w:r w:rsidR="005837F8" w:rsidRPr="009430A2">
              <w:rPr>
                <w:sz w:val="22"/>
                <w:szCs w:val="22"/>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sz w:val="22"/>
                <w:szCs w:val="22"/>
                <w:lang w:val="uk-UA"/>
              </w:rPr>
            </w:pPr>
            <w:r w:rsidRPr="009430A2">
              <w:rPr>
                <w:sz w:val="22"/>
                <w:szCs w:val="22"/>
                <w:lang w:val="uk-UA"/>
              </w:rPr>
              <w:t>Виробнича практика</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rPr>
          <w:trHeight w:val="247"/>
        </w:trPr>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b/>
                <w:sz w:val="22"/>
                <w:szCs w:val="22"/>
                <w:lang w:val="uk-UA"/>
              </w:rPr>
            </w:pPr>
            <w:r w:rsidRPr="009430A2">
              <w:rPr>
                <w:b/>
                <w:sz w:val="22"/>
                <w:szCs w:val="22"/>
                <w:lang w:val="uk-UA"/>
              </w:rPr>
              <w:t>4</w:t>
            </w:r>
            <w:r w:rsidR="005837F8"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b/>
                <w:sz w:val="22"/>
                <w:szCs w:val="22"/>
                <w:lang w:val="uk-UA"/>
              </w:rPr>
            </w:pPr>
            <w:r w:rsidRPr="009430A2">
              <w:rPr>
                <w:b/>
                <w:sz w:val="22"/>
                <w:szCs w:val="22"/>
                <w:lang w:val="uk-UA"/>
              </w:rPr>
              <w:t>Консультації</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b/>
                <w:sz w:val="22"/>
                <w:szCs w:val="22"/>
                <w:lang w:val="uk-UA"/>
              </w:rPr>
              <w:t>30</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rPr>
          <w:trHeight w:val="341"/>
        </w:trPr>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b/>
                <w:sz w:val="22"/>
                <w:szCs w:val="22"/>
                <w:lang w:val="uk-UA"/>
              </w:rPr>
            </w:pPr>
            <w:r w:rsidRPr="009430A2">
              <w:rPr>
                <w:b/>
                <w:sz w:val="22"/>
                <w:szCs w:val="22"/>
                <w:lang w:val="uk-UA"/>
              </w:rPr>
              <w:t>5</w:t>
            </w:r>
            <w:r w:rsidR="005837F8"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b/>
                <w:sz w:val="22"/>
                <w:szCs w:val="22"/>
                <w:lang w:val="uk-UA"/>
              </w:rPr>
            </w:pPr>
            <w:r w:rsidRPr="009430A2">
              <w:rPr>
                <w:b/>
                <w:sz w:val="22"/>
                <w:szCs w:val="22"/>
                <w:lang w:val="uk-UA"/>
              </w:rPr>
              <w:t xml:space="preserve">Державна кваліфікаційна атестація (або поетапна атестація при продовженні навчання) </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1535BC" w:rsidP="009430A2">
            <w:pPr>
              <w:jc w:val="center"/>
              <w:rPr>
                <w:sz w:val="22"/>
                <w:szCs w:val="22"/>
                <w:lang w:val="uk-UA"/>
              </w:rPr>
            </w:pPr>
            <w:r w:rsidRPr="009430A2">
              <w:rPr>
                <w:b/>
                <w:sz w:val="22"/>
                <w:szCs w:val="22"/>
                <w:lang w:val="uk-UA"/>
              </w:rPr>
              <w:t>7</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9430A2">
        <w:trPr>
          <w:trHeight w:val="99"/>
        </w:trPr>
        <w:tc>
          <w:tcPr>
            <w:tcW w:w="817" w:type="dxa"/>
            <w:tcBorders>
              <w:top w:val="single" w:sz="4" w:space="0" w:color="auto"/>
              <w:left w:val="single" w:sz="4" w:space="0" w:color="auto"/>
              <w:bottom w:val="single" w:sz="4" w:space="0" w:color="auto"/>
              <w:right w:val="single" w:sz="4" w:space="0" w:color="auto"/>
            </w:tcBorders>
            <w:vAlign w:val="center"/>
          </w:tcPr>
          <w:p w:rsidR="005837F8" w:rsidRPr="009430A2" w:rsidRDefault="00B9590B" w:rsidP="009430A2">
            <w:pPr>
              <w:jc w:val="center"/>
              <w:rPr>
                <w:b/>
                <w:sz w:val="22"/>
                <w:szCs w:val="22"/>
                <w:lang w:val="uk-UA"/>
              </w:rPr>
            </w:pPr>
            <w:r w:rsidRPr="009430A2">
              <w:rPr>
                <w:b/>
                <w:sz w:val="22"/>
                <w:szCs w:val="22"/>
                <w:lang w:val="uk-UA"/>
              </w:rPr>
              <w:t>6</w:t>
            </w:r>
            <w:r w:rsidR="005837F8"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b/>
                <w:sz w:val="22"/>
                <w:szCs w:val="22"/>
                <w:lang w:val="uk-UA"/>
              </w:rPr>
            </w:pPr>
            <w:r w:rsidRPr="009430A2">
              <w:rPr>
                <w:b/>
                <w:sz w:val="22"/>
                <w:szCs w:val="22"/>
                <w:lang w:val="uk-UA"/>
              </w:rPr>
              <w:t>З</w:t>
            </w:r>
            <w:r w:rsidR="008E6AB2" w:rsidRPr="009430A2">
              <w:rPr>
                <w:b/>
                <w:sz w:val="22"/>
                <w:szCs w:val="22"/>
                <w:lang w:val="uk-UA"/>
              </w:rPr>
              <w:t xml:space="preserve">агальний обсяг навчального часу </w:t>
            </w:r>
          </w:p>
        </w:tc>
        <w:tc>
          <w:tcPr>
            <w:tcW w:w="1522" w:type="dxa"/>
            <w:tcBorders>
              <w:top w:val="single" w:sz="4" w:space="0" w:color="auto"/>
              <w:left w:val="single" w:sz="4" w:space="0" w:color="auto"/>
              <w:bottom w:val="single" w:sz="4" w:space="0" w:color="auto"/>
              <w:right w:val="single" w:sz="4" w:space="0" w:color="auto"/>
            </w:tcBorders>
            <w:vAlign w:val="center"/>
          </w:tcPr>
          <w:p w:rsidR="005837F8" w:rsidRPr="009430A2" w:rsidRDefault="0033041E" w:rsidP="009430A2">
            <w:pPr>
              <w:jc w:val="center"/>
              <w:rPr>
                <w:b/>
                <w:sz w:val="22"/>
                <w:szCs w:val="22"/>
                <w:lang w:val="uk-UA"/>
              </w:rPr>
            </w:pPr>
            <w:r w:rsidRPr="009430A2">
              <w:rPr>
                <w:b/>
                <w:sz w:val="22"/>
                <w:szCs w:val="22"/>
                <w:lang w:val="uk-UA"/>
              </w:rPr>
              <w:t>35</w:t>
            </w:r>
            <w:r w:rsidR="00FB7D8C" w:rsidRPr="009430A2">
              <w:rPr>
                <w:b/>
                <w:sz w:val="22"/>
                <w:szCs w:val="22"/>
                <w:lang w:val="uk-UA"/>
              </w:rPr>
              <w:t>6</w:t>
            </w:r>
          </w:p>
        </w:tc>
        <w:tc>
          <w:tcPr>
            <w:tcW w:w="1948" w:type="dxa"/>
            <w:tcBorders>
              <w:top w:val="single" w:sz="4" w:space="0" w:color="auto"/>
              <w:left w:val="single" w:sz="4" w:space="0" w:color="auto"/>
              <w:bottom w:val="single" w:sz="4" w:space="0" w:color="auto"/>
              <w:right w:val="single" w:sz="4" w:space="0" w:color="auto"/>
            </w:tcBorders>
            <w:vAlign w:val="center"/>
          </w:tcPr>
          <w:p w:rsidR="005837F8" w:rsidRPr="009430A2" w:rsidRDefault="00D23E64" w:rsidP="009430A2">
            <w:pPr>
              <w:jc w:val="center"/>
              <w:rPr>
                <w:b/>
                <w:sz w:val="22"/>
                <w:szCs w:val="22"/>
                <w:lang w:val="uk-UA"/>
              </w:rPr>
            </w:pPr>
            <w:r w:rsidRPr="009430A2">
              <w:rPr>
                <w:b/>
                <w:sz w:val="22"/>
                <w:szCs w:val="22"/>
                <w:lang w:val="uk-UA"/>
              </w:rPr>
              <w:t>6</w:t>
            </w:r>
          </w:p>
        </w:tc>
      </w:tr>
    </w:tbl>
    <w:p w:rsidR="005837F8" w:rsidRPr="009430A2" w:rsidRDefault="009430A2" w:rsidP="009430A2">
      <w:pPr>
        <w:ind w:firstLine="540"/>
        <w:jc w:val="center"/>
        <w:rPr>
          <w:bCs/>
          <w:sz w:val="22"/>
          <w:szCs w:val="22"/>
          <w:lang w:val="uk-UA"/>
        </w:rPr>
      </w:pPr>
      <w:r>
        <w:rPr>
          <w:sz w:val="22"/>
          <w:szCs w:val="22"/>
          <w:lang w:val="uk-UA"/>
        </w:rPr>
        <w:br w:type="textWrapping" w:clear="all"/>
      </w:r>
      <w:r w:rsidR="005837F8" w:rsidRPr="009430A2">
        <w:rPr>
          <w:b/>
          <w:sz w:val="22"/>
          <w:szCs w:val="22"/>
          <w:lang w:val="uk-UA"/>
        </w:rPr>
        <w:t>Перелік кабінетів, лабораторій (майстерень, полігонів)</w:t>
      </w:r>
      <w:r w:rsidR="005837F8" w:rsidRPr="009430A2">
        <w:rPr>
          <w:sz w:val="22"/>
          <w:szCs w:val="22"/>
          <w:lang w:val="uk-UA"/>
        </w:rPr>
        <w:t xml:space="preserve"> для </w:t>
      </w:r>
      <w:r w:rsidR="005837F8" w:rsidRPr="009430A2">
        <w:rPr>
          <w:bCs/>
          <w:sz w:val="22"/>
          <w:szCs w:val="22"/>
          <w:lang w:val="uk-UA"/>
        </w:rPr>
        <w:t>підготовки</w:t>
      </w:r>
    </w:p>
    <w:p w:rsidR="005837F8" w:rsidRPr="009430A2" w:rsidRDefault="005837F8" w:rsidP="009430A2">
      <w:pPr>
        <w:ind w:firstLine="540"/>
        <w:jc w:val="center"/>
        <w:rPr>
          <w:bCs/>
          <w:sz w:val="22"/>
          <w:szCs w:val="22"/>
          <w:lang w:val="uk-UA"/>
        </w:rPr>
      </w:pPr>
      <w:r w:rsidRPr="009430A2">
        <w:rPr>
          <w:bCs/>
          <w:sz w:val="22"/>
          <w:szCs w:val="22"/>
          <w:lang w:val="uk-UA"/>
        </w:rPr>
        <w:t>кваліфік</w:t>
      </w:r>
      <w:r w:rsidR="00A704F5" w:rsidRPr="009430A2">
        <w:rPr>
          <w:bCs/>
          <w:sz w:val="22"/>
          <w:szCs w:val="22"/>
          <w:lang w:val="uk-UA"/>
        </w:rPr>
        <w:t xml:space="preserve">ованих робітників за професією </w:t>
      </w:r>
      <w:r w:rsidR="00B930BF" w:rsidRPr="009430A2">
        <w:rPr>
          <w:bCs/>
          <w:sz w:val="22"/>
          <w:szCs w:val="22"/>
          <w:lang w:val="uk-UA"/>
        </w:rPr>
        <w:t>Верстатник деревообробних верстатів</w:t>
      </w:r>
    </w:p>
    <w:p w:rsidR="00A704F5" w:rsidRPr="009430A2" w:rsidRDefault="00A704F5" w:rsidP="009430A2">
      <w:pPr>
        <w:ind w:firstLine="540"/>
        <w:jc w:val="center"/>
        <w:rPr>
          <w:sz w:val="22"/>
          <w:szCs w:val="22"/>
          <w:lang w:val="uk-UA"/>
        </w:rPr>
      </w:pPr>
    </w:p>
    <w:p w:rsidR="005837F8" w:rsidRPr="009430A2" w:rsidRDefault="005837F8" w:rsidP="009430A2">
      <w:pPr>
        <w:numPr>
          <w:ilvl w:val="0"/>
          <w:numId w:val="1"/>
        </w:numPr>
        <w:jc w:val="both"/>
        <w:rPr>
          <w:sz w:val="22"/>
          <w:szCs w:val="22"/>
          <w:lang w:val="uk-UA"/>
        </w:rPr>
      </w:pPr>
      <w:r w:rsidRPr="009430A2">
        <w:rPr>
          <w:sz w:val="22"/>
          <w:szCs w:val="22"/>
          <w:lang w:val="uk-UA"/>
        </w:rPr>
        <w:t>Кабінети:</w:t>
      </w:r>
    </w:p>
    <w:p w:rsidR="005837F8" w:rsidRPr="009430A2" w:rsidRDefault="005837F8" w:rsidP="009430A2">
      <w:pPr>
        <w:numPr>
          <w:ilvl w:val="0"/>
          <w:numId w:val="2"/>
        </w:numPr>
        <w:tabs>
          <w:tab w:val="clear" w:pos="720"/>
          <w:tab w:val="num" w:pos="1080"/>
        </w:tabs>
        <w:ind w:firstLine="180"/>
        <w:jc w:val="both"/>
        <w:rPr>
          <w:sz w:val="22"/>
          <w:szCs w:val="22"/>
          <w:lang w:val="uk-UA"/>
        </w:rPr>
      </w:pPr>
      <w:r w:rsidRPr="009430A2">
        <w:rPr>
          <w:sz w:val="22"/>
          <w:szCs w:val="22"/>
          <w:lang w:val="uk-UA"/>
        </w:rPr>
        <w:t>Основ правових знань</w:t>
      </w:r>
    </w:p>
    <w:p w:rsidR="005837F8" w:rsidRPr="009430A2" w:rsidRDefault="005837F8" w:rsidP="009430A2">
      <w:pPr>
        <w:numPr>
          <w:ilvl w:val="0"/>
          <w:numId w:val="2"/>
        </w:numPr>
        <w:tabs>
          <w:tab w:val="clear" w:pos="720"/>
          <w:tab w:val="num" w:pos="1080"/>
        </w:tabs>
        <w:ind w:firstLine="180"/>
        <w:jc w:val="both"/>
        <w:rPr>
          <w:sz w:val="22"/>
          <w:szCs w:val="22"/>
          <w:lang w:val="uk-UA"/>
        </w:rPr>
      </w:pPr>
      <w:r w:rsidRPr="009430A2">
        <w:rPr>
          <w:sz w:val="22"/>
          <w:szCs w:val="22"/>
          <w:lang w:val="uk-UA"/>
        </w:rPr>
        <w:t>Основ галузевої економіки і підприємництва</w:t>
      </w:r>
    </w:p>
    <w:p w:rsidR="005837F8" w:rsidRPr="009430A2" w:rsidRDefault="005837F8" w:rsidP="009430A2">
      <w:pPr>
        <w:numPr>
          <w:ilvl w:val="0"/>
          <w:numId w:val="2"/>
        </w:numPr>
        <w:tabs>
          <w:tab w:val="clear" w:pos="720"/>
          <w:tab w:val="num" w:pos="1080"/>
        </w:tabs>
        <w:ind w:firstLine="180"/>
        <w:jc w:val="both"/>
        <w:rPr>
          <w:sz w:val="22"/>
          <w:szCs w:val="22"/>
          <w:lang w:val="uk-UA"/>
        </w:rPr>
      </w:pPr>
      <w:r w:rsidRPr="009430A2">
        <w:rPr>
          <w:sz w:val="22"/>
          <w:szCs w:val="22"/>
          <w:lang w:val="uk-UA"/>
        </w:rPr>
        <w:t xml:space="preserve">Інформаційних технологій </w:t>
      </w:r>
    </w:p>
    <w:p w:rsidR="005837F8" w:rsidRPr="009430A2" w:rsidRDefault="005837F8" w:rsidP="009430A2">
      <w:pPr>
        <w:numPr>
          <w:ilvl w:val="0"/>
          <w:numId w:val="2"/>
        </w:numPr>
        <w:tabs>
          <w:tab w:val="clear" w:pos="720"/>
          <w:tab w:val="num" w:pos="1080"/>
        </w:tabs>
        <w:ind w:firstLine="180"/>
        <w:jc w:val="both"/>
        <w:rPr>
          <w:sz w:val="22"/>
          <w:szCs w:val="22"/>
          <w:lang w:val="uk-UA"/>
        </w:rPr>
      </w:pPr>
      <w:r w:rsidRPr="009430A2">
        <w:rPr>
          <w:sz w:val="22"/>
          <w:szCs w:val="22"/>
          <w:lang w:val="uk-UA"/>
        </w:rPr>
        <w:t>Правил дорожнього руху</w:t>
      </w:r>
    </w:p>
    <w:p w:rsidR="005837F8" w:rsidRPr="009430A2" w:rsidRDefault="005837F8" w:rsidP="009430A2">
      <w:pPr>
        <w:numPr>
          <w:ilvl w:val="0"/>
          <w:numId w:val="2"/>
        </w:numPr>
        <w:tabs>
          <w:tab w:val="clear" w:pos="720"/>
          <w:tab w:val="num" w:pos="1080"/>
        </w:tabs>
        <w:ind w:firstLine="180"/>
        <w:jc w:val="both"/>
        <w:rPr>
          <w:sz w:val="22"/>
          <w:szCs w:val="22"/>
          <w:lang w:val="uk-UA"/>
        </w:rPr>
      </w:pPr>
      <w:r w:rsidRPr="009430A2">
        <w:rPr>
          <w:sz w:val="22"/>
          <w:szCs w:val="22"/>
          <w:lang w:val="uk-UA"/>
        </w:rPr>
        <w:t xml:space="preserve">Технології </w:t>
      </w:r>
      <w:r w:rsidR="00E76C5F" w:rsidRPr="009430A2">
        <w:rPr>
          <w:sz w:val="22"/>
          <w:szCs w:val="22"/>
          <w:lang w:val="uk-UA"/>
        </w:rPr>
        <w:t>роботи на деревообробних верстатах</w:t>
      </w:r>
    </w:p>
    <w:p w:rsidR="005837F8" w:rsidRPr="009430A2" w:rsidRDefault="005837F8" w:rsidP="009430A2">
      <w:pPr>
        <w:numPr>
          <w:ilvl w:val="0"/>
          <w:numId w:val="2"/>
        </w:numPr>
        <w:tabs>
          <w:tab w:val="clear" w:pos="720"/>
          <w:tab w:val="num" w:pos="1080"/>
        </w:tabs>
        <w:ind w:firstLine="180"/>
        <w:jc w:val="both"/>
        <w:rPr>
          <w:sz w:val="22"/>
          <w:szCs w:val="22"/>
          <w:lang w:val="uk-UA"/>
        </w:rPr>
      </w:pPr>
      <w:r w:rsidRPr="009430A2">
        <w:rPr>
          <w:sz w:val="22"/>
          <w:szCs w:val="22"/>
          <w:lang w:val="uk-UA"/>
        </w:rPr>
        <w:t xml:space="preserve">Охорони праці </w:t>
      </w:r>
    </w:p>
    <w:p w:rsidR="005837F8" w:rsidRPr="009430A2" w:rsidRDefault="001535BC" w:rsidP="009430A2">
      <w:pPr>
        <w:numPr>
          <w:ilvl w:val="0"/>
          <w:numId w:val="2"/>
        </w:numPr>
        <w:tabs>
          <w:tab w:val="clear" w:pos="720"/>
          <w:tab w:val="num" w:pos="1080"/>
        </w:tabs>
        <w:ind w:firstLine="180"/>
        <w:jc w:val="both"/>
        <w:rPr>
          <w:sz w:val="22"/>
          <w:szCs w:val="22"/>
          <w:lang w:val="uk-UA"/>
        </w:rPr>
      </w:pPr>
      <w:r w:rsidRPr="009430A2">
        <w:rPr>
          <w:sz w:val="22"/>
          <w:szCs w:val="22"/>
          <w:lang w:val="uk-UA"/>
        </w:rPr>
        <w:t>К</w:t>
      </w:r>
      <w:r w:rsidR="005837F8" w:rsidRPr="009430A2">
        <w:rPr>
          <w:sz w:val="22"/>
          <w:szCs w:val="22"/>
          <w:lang w:val="uk-UA"/>
        </w:rPr>
        <w:t>реслення</w:t>
      </w:r>
    </w:p>
    <w:p w:rsidR="005837F8" w:rsidRPr="009430A2" w:rsidRDefault="005837F8" w:rsidP="009430A2">
      <w:pPr>
        <w:numPr>
          <w:ilvl w:val="0"/>
          <w:numId w:val="2"/>
        </w:numPr>
        <w:tabs>
          <w:tab w:val="clear" w:pos="720"/>
          <w:tab w:val="num" w:pos="1080"/>
        </w:tabs>
        <w:ind w:firstLine="180"/>
        <w:jc w:val="both"/>
        <w:rPr>
          <w:sz w:val="22"/>
          <w:szCs w:val="22"/>
          <w:lang w:val="uk-UA"/>
        </w:rPr>
      </w:pPr>
      <w:r w:rsidRPr="009430A2">
        <w:rPr>
          <w:sz w:val="22"/>
          <w:szCs w:val="22"/>
          <w:lang w:val="uk-UA"/>
        </w:rPr>
        <w:t xml:space="preserve">Матеріалознавства </w:t>
      </w:r>
    </w:p>
    <w:p w:rsidR="00DD0A91" w:rsidRPr="009430A2" w:rsidRDefault="00DD0A91" w:rsidP="009430A2">
      <w:pPr>
        <w:numPr>
          <w:ilvl w:val="0"/>
          <w:numId w:val="2"/>
        </w:numPr>
        <w:tabs>
          <w:tab w:val="clear" w:pos="720"/>
          <w:tab w:val="num" w:pos="1080"/>
        </w:tabs>
        <w:ind w:firstLine="180"/>
        <w:jc w:val="both"/>
        <w:rPr>
          <w:sz w:val="22"/>
          <w:szCs w:val="22"/>
          <w:lang w:val="uk-UA"/>
        </w:rPr>
      </w:pPr>
      <w:r w:rsidRPr="009430A2">
        <w:rPr>
          <w:sz w:val="22"/>
          <w:szCs w:val="22"/>
          <w:lang w:val="uk-UA"/>
        </w:rPr>
        <w:t>Основ електротехніки</w:t>
      </w:r>
    </w:p>
    <w:p w:rsidR="005837F8" w:rsidRPr="009430A2" w:rsidRDefault="005837F8" w:rsidP="009430A2">
      <w:pPr>
        <w:ind w:left="360"/>
        <w:jc w:val="both"/>
        <w:rPr>
          <w:sz w:val="22"/>
          <w:szCs w:val="22"/>
          <w:lang w:val="uk-UA"/>
        </w:rPr>
      </w:pPr>
      <w:r w:rsidRPr="009430A2">
        <w:rPr>
          <w:sz w:val="22"/>
          <w:szCs w:val="22"/>
          <w:lang w:val="uk-UA"/>
        </w:rPr>
        <w:t>2.   Майстерні:</w:t>
      </w:r>
    </w:p>
    <w:p w:rsidR="005837F8" w:rsidRPr="009430A2" w:rsidRDefault="005837F8" w:rsidP="009430A2">
      <w:pPr>
        <w:numPr>
          <w:ilvl w:val="0"/>
          <w:numId w:val="2"/>
        </w:numPr>
        <w:tabs>
          <w:tab w:val="clear" w:pos="720"/>
          <w:tab w:val="num" w:pos="1080"/>
        </w:tabs>
        <w:ind w:firstLine="180"/>
        <w:jc w:val="both"/>
        <w:rPr>
          <w:sz w:val="22"/>
          <w:szCs w:val="22"/>
          <w:lang w:val="uk-UA"/>
        </w:rPr>
      </w:pPr>
      <w:r w:rsidRPr="009430A2">
        <w:rPr>
          <w:sz w:val="22"/>
          <w:szCs w:val="22"/>
          <w:lang w:val="uk-UA"/>
        </w:rPr>
        <w:t>столярна</w:t>
      </w:r>
    </w:p>
    <w:p w:rsidR="005837F8" w:rsidRPr="009430A2" w:rsidRDefault="005837F8" w:rsidP="009430A2">
      <w:pPr>
        <w:numPr>
          <w:ilvl w:val="0"/>
          <w:numId w:val="2"/>
        </w:numPr>
        <w:tabs>
          <w:tab w:val="clear" w:pos="720"/>
          <w:tab w:val="num" w:pos="1080"/>
        </w:tabs>
        <w:ind w:firstLine="180"/>
        <w:jc w:val="both"/>
        <w:rPr>
          <w:sz w:val="22"/>
          <w:szCs w:val="22"/>
          <w:lang w:val="uk-UA"/>
        </w:rPr>
      </w:pPr>
      <w:r w:rsidRPr="009430A2">
        <w:rPr>
          <w:sz w:val="22"/>
          <w:szCs w:val="22"/>
          <w:lang w:val="uk-UA"/>
        </w:rPr>
        <w:t>механічна</w:t>
      </w:r>
    </w:p>
    <w:p w:rsidR="00A704F5" w:rsidRPr="009430A2" w:rsidRDefault="00A704F5" w:rsidP="009430A2">
      <w:pPr>
        <w:spacing w:before="120"/>
        <w:rPr>
          <w:sz w:val="22"/>
          <w:szCs w:val="22"/>
          <w:lang w:val="uk-UA"/>
        </w:rPr>
      </w:pPr>
      <w:r w:rsidRPr="009430A2">
        <w:rPr>
          <w:b/>
          <w:sz w:val="22"/>
          <w:szCs w:val="22"/>
          <w:lang w:val="uk-UA"/>
        </w:rPr>
        <w:t xml:space="preserve">Примітка. </w:t>
      </w:r>
      <w:r w:rsidRPr="009430A2">
        <w:rPr>
          <w:sz w:val="22"/>
          <w:szCs w:val="22"/>
          <w:lang w:val="uk-UA"/>
        </w:rPr>
        <w:t>Для підприємств, організацій, установ, що здійснюють професійне навчання кваліфікованих робітників:</w:t>
      </w:r>
    </w:p>
    <w:p w:rsidR="00A704F5" w:rsidRPr="009430A2" w:rsidRDefault="00A704F5" w:rsidP="009430A2">
      <w:pPr>
        <w:numPr>
          <w:ilvl w:val="0"/>
          <w:numId w:val="30"/>
        </w:numPr>
        <w:jc w:val="both"/>
        <w:rPr>
          <w:sz w:val="22"/>
          <w:szCs w:val="22"/>
          <w:lang w:val="uk-UA"/>
        </w:rPr>
      </w:pPr>
      <w:r w:rsidRPr="009430A2">
        <w:rPr>
          <w:sz w:val="22"/>
          <w:szCs w:val="22"/>
          <w:lang w:val="uk-UA"/>
        </w:rPr>
        <w:t>допускається зменшення кількості кабінетів, лабораторій за рахунок їх об'єднання;</w:t>
      </w:r>
    </w:p>
    <w:p w:rsidR="00A704F5" w:rsidRPr="009430A2" w:rsidRDefault="00A704F5" w:rsidP="009430A2">
      <w:pPr>
        <w:numPr>
          <w:ilvl w:val="0"/>
          <w:numId w:val="30"/>
        </w:numPr>
        <w:jc w:val="both"/>
        <w:rPr>
          <w:sz w:val="22"/>
          <w:szCs w:val="22"/>
          <w:lang w:val="uk-UA"/>
        </w:rPr>
      </w:pPr>
      <w:r w:rsidRPr="009430A2">
        <w:rPr>
          <w:sz w:val="22"/>
          <w:szCs w:val="22"/>
          <w:lang w:val="uk-UA"/>
        </w:rPr>
        <w:t>індивідуальне професійне навчання кваліфікованих робітників може здійснюватися при наявності обладнаного робочого місця;</w:t>
      </w:r>
    </w:p>
    <w:p w:rsidR="00A704F5" w:rsidRPr="009430A2" w:rsidRDefault="00A704F5" w:rsidP="009430A2">
      <w:pPr>
        <w:numPr>
          <w:ilvl w:val="0"/>
          <w:numId w:val="30"/>
        </w:numPr>
        <w:jc w:val="both"/>
        <w:rPr>
          <w:sz w:val="22"/>
          <w:szCs w:val="22"/>
          <w:lang w:val="uk-UA"/>
        </w:rPr>
      </w:pPr>
      <w:r w:rsidRPr="009430A2">
        <w:rPr>
          <w:sz w:val="22"/>
          <w:szCs w:val="22"/>
          <w:lang w:val="uk-UA"/>
        </w:rPr>
        <w:t>предмети «Інформаційні технології», «Правила дорожнього руху» вивчаються за згодою підприємств-замовників кадрів.</w:t>
      </w:r>
    </w:p>
    <w:p w:rsidR="00743342" w:rsidRPr="009430A2" w:rsidRDefault="00743342" w:rsidP="009430A2">
      <w:pPr>
        <w:ind w:left="360"/>
        <w:jc w:val="center"/>
        <w:rPr>
          <w:b/>
          <w:sz w:val="22"/>
          <w:szCs w:val="22"/>
          <w:lang w:val="uk-UA"/>
        </w:rPr>
      </w:pPr>
      <w:r w:rsidRPr="009430A2">
        <w:rPr>
          <w:b/>
          <w:bCs/>
          <w:sz w:val="22"/>
          <w:szCs w:val="22"/>
          <w:lang w:val="uk-UA"/>
        </w:rPr>
        <w:t xml:space="preserve">Типова навчальна програма </w:t>
      </w:r>
      <w:r w:rsidR="005837F8" w:rsidRPr="009430A2">
        <w:rPr>
          <w:b/>
          <w:sz w:val="22"/>
          <w:szCs w:val="22"/>
        </w:rPr>
        <w:t xml:space="preserve">з предмета </w:t>
      </w:r>
    </w:p>
    <w:p w:rsidR="005837F8" w:rsidRPr="009430A2" w:rsidRDefault="00743342" w:rsidP="009430A2">
      <w:pPr>
        <w:ind w:left="360"/>
        <w:jc w:val="center"/>
        <w:rPr>
          <w:b/>
          <w:i/>
          <w:sz w:val="22"/>
          <w:szCs w:val="22"/>
          <w:lang w:val="uk-UA"/>
        </w:rPr>
      </w:pPr>
      <w:r w:rsidRPr="009430A2">
        <w:rPr>
          <w:b/>
          <w:i/>
          <w:sz w:val="22"/>
          <w:szCs w:val="22"/>
          <w:lang w:val="uk-UA"/>
        </w:rPr>
        <w:t>«</w:t>
      </w:r>
      <w:proofErr w:type="spellStart"/>
      <w:r w:rsidR="005837F8" w:rsidRPr="009430A2">
        <w:rPr>
          <w:b/>
          <w:i/>
          <w:sz w:val="22"/>
          <w:szCs w:val="22"/>
        </w:rPr>
        <w:t>Основи</w:t>
      </w:r>
      <w:proofErr w:type="spellEnd"/>
      <w:r w:rsidR="005837F8" w:rsidRPr="009430A2">
        <w:rPr>
          <w:b/>
          <w:i/>
          <w:sz w:val="22"/>
          <w:szCs w:val="22"/>
        </w:rPr>
        <w:t xml:space="preserve"> </w:t>
      </w:r>
      <w:proofErr w:type="spellStart"/>
      <w:r w:rsidR="005837F8" w:rsidRPr="009430A2">
        <w:rPr>
          <w:b/>
          <w:i/>
          <w:sz w:val="22"/>
          <w:szCs w:val="22"/>
        </w:rPr>
        <w:t>правових</w:t>
      </w:r>
      <w:proofErr w:type="spellEnd"/>
      <w:r w:rsidR="005837F8" w:rsidRPr="009430A2">
        <w:rPr>
          <w:b/>
          <w:i/>
          <w:sz w:val="22"/>
          <w:szCs w:val="22"/>
        </w:rPr>
        <w:t xml:space="preserve"> </w:t>
      </w:r>
      <w:proofErr w:type="spellStart"/>
      <w:r w:rsidR="005837F8" w:rsidRPr="009430A2">
        <w:rPr>
          <w:b/>
          <w:i/>
          <w:sz w:val="22"/>
          <w:szCs w:val="22"/>
        </w:rPr>
        <w:t>знань</w:t>
      </w:r>
      <w:proofErr w:type="spellEnd"/>
      <w:r w:rsidRPr="009430A2">
        <w:rPr>
          <w:b/>
          <w:i/>
          <w:sz w:val="22"/>
          <w:szCs w:val="22"/>
          <w:lang w:val="uk-UA"/>
        </w:rPr>
        <w:t>»</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5"/>
        <w:gridCol w:w="5463"/>
        <w:gridCol w:w="1868"/>
        <w:gridCol w:w="1869"/>
      </w:tblGrid>
      <w:tr w:rsidR="005837F8" w:rsidRPr="009430A2" w:rsidTr="00743342">
        <w:trPr>
          <w:cantSplit/>
          <w:trHeight w:val="534"/>
          <w:jc w:val="center"/>
        </w:trPr>
        <w:tc>
          <w:tcPr>
            <w:tcW w:w="795" w:type="dxa"/>
            <w:vMerge w:val="restart"/>
            <w:tcBorders>
              <w:top w:val="single" w:sz="4" w:space="0" w:color="auto"/>
              <w:left w:val="single" w:sz="4" w:space="0" w:color="auto"/>
              <w:bottom w:val="single" w:sz="18"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w:t>
            </w:r>
          </w:p>
          <w:p w:rsidR="005837F8" w:rsidRPr="009430A2" w:rsidRDefault="005837F8" w:rsidP="009430A2">
            <w:pPr>
              <w:autoSpaceDE w:val="0"/>
              <w:autoSpaceDN w:val="0"/>
              <w:adjustRightInd w:val="0"/>
              <w:jc w:val="center"/>
              <w:rPr>
                <w:b/>
                <w:bCs/>
                <w:i/>
                <w:sz w:val="22"/>
                <w:szCs w:val="22"/>
                <w:lang w:val="uk-UA" w:eastAsia="uk-UA"/>
              </w:rPr>
            </w:pPr>
            <w:r w:rsidRPr="009430A2">
              <w:rPr>
                <w:b/>
                <w:i/>
                <w:iCs/>
                <w:sz w:val="22"/>
                <w:szCs w:val="22"/>
                <w:lang w:val="uk-UA" w:eastAsia="uk-UA"/>
              </w:rPr>
              <w:t>з/п</w:t>
            </w:r>
          </w:p>
        </w:tc>
        <w:tc>
          <w:tcPr>
            <w:tcW w:w="5463" w:type="dxa"/>
            <w:vMerge w:val="restart"/>
            <w:tcBorders>
              <w:top w:val="single" w:sz="4" w:space="0" w:color="auto"/>
              <w:left w:val="single" w:sz="4" w:space="0" w:color="auto"/>
              <w:bottom w:val="single" w:sz="18" w:space="0" w:color="auto"/>
              <w:right w:val="single" w:sz="4" w:space="0" w:color="auto"/>
            </w:tcBorders>
            <w:vAlign w:val="center"/>
          </w:tcPr>
          <w:p w:rsidR="005837F8" w:rsidRPr="009430A2" w:rsidRDefault="005837F8" w:rsidP="009430A2">
            <w:pPr>
              <w:pStyle w:val="6"/>
              <w:autoSpaceDE w:val="0"/>
              <w:autoSpaceDN w:val="0"/>
              <w:adjustRightInd w:val="0"/>
              <w:rPr>
                <w:rFonts w:eastAsia="Arial Unicode MS"/>
                <w:i/>
                <w:iCs/>
                <w:sz w:val="22"/>
                <w:szCs w:val="22"/>
                <w:lang w:eastAsia="uk-UA"/>
              </w:rPr>
            </w:pPr>
            <w:r w:rsidRPr="009430A2">
              <w:rPr>
                <w:i/>
                <w:iCs/>
                <w:sz w:val="22"/>
                <w:szCs w:val="22"/>
                <w:lang w:eastAsia="uk-UA"/>
              </w:rPr>
              <w:t>Т</w:t>
            </w:r>
            <w:r w:rsidR="00743342" w:rsidRPr="009430A2">
              <w:rPr>
                <w:i/>
                <w:iCs/>
                <w:sz w:val="22"/>
                <w:szCs w:val="22"/>
                <w:lang w:eastAsia="uk-UA"/>
              </w:rPr>
              <w:t>ема</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Кількість годин</w:t>
            </w:r>
          </w:p>
        </w:tc>
      </w:tr>
      <w:tr w:rsidR="005837F8" w:rsidRPr="009430A2" w:rsidTr="00743342">
        <w:trPr>
          <w:cantSplit/>
          <w:trHeight w:val="352"/>
          <w:jc w:val="center"/>
        </w:trPr>
        <w:tc>
          <w:tcPr>
            <w:tcW w:w="0" w:type="auto"/>
            <w:vMerge/>
            <w:tcBorders>
              <w:top w:val="single" w:sz="18" w:space="0" w:color="auto"/>
              <w:left w:val="single" w:sz="4" w:space="0" w:color="auto"/>
              <w:bottom w:val="single" w:sz="4" w:space="0" w:color="auto"/>
              <w:right w:val="single" w:sz="4" w:space="0" w:color="auto"/>
            </w:tcBorders>
            <w:vAlign w:val="center"/>
          </w:tcPr>
          <w:p w:rsidR="005837F8" w:rsidRPr="009430A2" w:rsidRDefault="005837F8" w:rsidP="009430A2">
            <w:pPr>
              <w:rPr>
                <w:b/>
                <w:bCs/>
                <w:i/>
                <w:sz w:val="22"/>
                <w:szCs w:val="22"/>
                <w:lang w:val="uk-UA" w:eastAsia="uk-UA"/>
              </w:rPr>
            </w:pPr>
          </w:p>
        </w:tc>
        <w:tc>
          <w:tcPr>
            <w:tcW w:w="0" w:type="auto"/>
            <w:vMerge/>
            <w:tcBorders>
              <w:top w:val="single" w:sz="18" w:space="0" w:color="auto"/>
              <w:left w:val="single" w:sz="4" w:space="0" w:color="auto"/>
              <w:bottom w:val="single" w:sz="4" w:space="0" w:color="auto"/>
              <w:right w:val="single" w:sz="4" w:space="0" w:color="auto"/>
            </w:tcBorders>
            <w:vAlign w:val="center"/>
          </w:tcPr>
          <w:p w:rsidR="005837F8" w:rsidRPr="009430A2" w:rsidRDefault="005837F8" w:rsidP="009430A2">
            <w:pPr>
              <w:rPr>
                <w:rFonts w:eastAsia="Arial Unicode MS"/>
                <w:b/>
                <w:bCs/>
                <w:i/>
                <w:iCs/>
                <w:caps/>
                <w:sz w:val="22"/>
                <w:szCs w:val="22"/>
                <w:lang w:val="uk-UA" w:eastAsia="uk-UA"/>
              </w:rPr>
            </w:pPr>
          </w:p>
        </w:tc>
        <w:tc>
          <w:tcPr>
            <w:tcW w:w="186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Всього</w:t>
            </w:r>
          </w:p>
        </w:tc>
        <w:tc>
          <w:tcPr>
            <w:tcW w:w="1869"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rPr>
              <w:t>З них на лабораторно-практичні роботи</w:t>
            </w:r>
          </w:p>
        </w:tc>
      </w:tr>
      <w:tr w:rsidR="005837F8" w:rsidRPr="009430A2" w:rsidTr="00743342">
        <w:trPr>
          <w:jc w:val="center"/>
        </w:trPr>
        <w:tc>
          <w:tcPr>
            <w:tcW w:w="795" w:type="dxa"/>
            <w:tcBorders>
              <w:top w:val="single" w:sz="4"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5463" w:type="dxa"/>
            <w:tcBorders>
              <w:top w:val="single" w:sz="4" w:space="0" w:color="auto"/>
              <w:left w:val="single" w:sz="4" w:space="0" w:color="auto"/>
              <w:bottom w:val="single" w:sz="2" w:space="0" w:color="auto"/>
              <w:right w:val="single" w:sz="2" w:space="0" w:color="auto"/>
            </w:tcBorders>
          </w:tcPr>
          <w:p w:rsidR="005837F8" w:rsidRPr="009430A2" w:rsidRDefault="005837F8" w:rsidP="009430A2">
            <w:pPr>
              <w:jc w:val="both"/>
              <w:rPr>
                <w:sz w:val="22"/>
                <w:szCs w:val="22"/>
                <w:lang w:val="uk-UA"/>
              </w:rPr>
            </w:pPr>
            <w:r w:rsidRPr="009430A2">
              <w:rPr>
                <w:sz w:val="22"/>
                <w:szCs w:val="22"/>
                <w:lang w:val="uk-UA"/>
              </w:rPr>
              <w:t>Право – соціальна цінність, складова частина загальнолюдської культури. Поняття та ознаки правової держави</w:t>
            </w:r>
          </w:p>
        </w:tc>
        <w:tc>
          <w:tcPr>
            <w:tcW w:w="1868" w:type="dxa"/>
            <w:tcBorders>
              <w:top w:val="single" w:sz="4" w:space="0" w:color="auto"/>
              <w:left w:val="single" w:sz="2"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3</w:t>
            </w:r>
          </w:p>
        </w:tc>
        <w:tc>
          <w:tcPr>
            <w:tcW w:w="1869" w:type="dxa"/>
            <w:tcBorders>
              <w:top w:val="single" w:sz="4"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743342">
        <w:trPr>
          <w:jc w:val="center"/>
        </w:trPr>
        <w:tc>
          <w:tcPr>
            <w:tcW w:w="795" w:type="dxa"/>
            <w:tcBorders>
              <w:top w:val="single" w:sz="2"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2.</w:t>
            </w:r>
          </w:p>
        </w:tc>
        <w:tc>
          <w:tcPr>
            <w:tcW w:w="5463" w:type="dxa"/>
            <w:tcBorders>
              <w:top w:val="single" w:sz="2" w:space="0" w:color="auto"/>
              <w:left w:val="single" w:sz="4" w:space="0" w:color="auto"/>
              <w:bottom w:val="single" w:sz="4" w:space="0" w:color="auto"/>
              <w:right w:val="single" w:sz="2" w:space="0" w:color="auto"/>
            </w:tcBorders>
          </w:tcPr>
          <w:p w:rsidR="005837F8" w:rsidRPr="009430A2" w:rsidRDefault="005837F8" w:rsidP="009430A2">
            <w:pPr>
              <w:jc w:val="both"/>
              <w:rPr>
                <w:sz w:val="22"/>
                <w:szCs w:val="22"/>
                <w:lang w:val="uk-UA"/>
              </w:rPr>
            </w:pPr>
            <w:r w:rsidRPr="009430A2">
              <w:rPr>
                <w:sz w:val="22"/>
                <w:szCs w:val="22"/>
                <w:lang w:val="uk-UA"/>
              </w:rPr>
              <w:t>Конституційні основи України</w:t>
            </w:r>
          </w:p>
        </w:tc>
        <w:tc>
          <w:tcPr>
            <w:tcW w:w="1868" w:type="dxa"/>
            <w:tcBorders>
              <w:top w:val="single" w:sz="2" w:space="0" w:color="auto"/>
              <w:left w:val="single" w:sz="2" w:space="0" w:color="auto"/>
              <w:bottom w:val="single" w:sz="4" w:space="0" w:color="auto"/>
              <w:right w:val="single" w:sz="4" w:space="0" w:color="auto"/>
            </w:tcBorders>
            <w:vAlign w:val="center"/>
          </w:tcPr>
          <w:p w:rsidR="005837F8" w:rsidRPr="009430A2" w:rsidRDefault="0025037A" w:rsidP="009430A2">
            <w:pPr>
              <w:jc w:val="center"/>
              <w:rPr>
                <w:sz w:val="22"/>
                <w:szCs w:val="22"/>
                <w:lang w:val="uk-UA"/>
              </w:rPr>
            </w:pPr>
            <w:r w:rsidRPr="009430A2">
              <w:rPr>
                <w:sz w:val="22"/>
                <w:szCs w:val="22"/>
                <w:lang w:val="uk-UA"/>
              </w:rPr>
              <w:t>4</w:t>
            </w:r>
          </w:p>
        </w:tc>
        <w:tc>
          <w:tcPr>
            <w:tcW w:w="1869" w:type="dxa"/>
            <w:tcBorders>
              <w:top w:val="single" w:sz="2"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7C7A08" w:rsidRPr="009430A2" w:rsidTr="00743342">
        <w:trPr>
          <w:cantSplit/>
          <w:jc w:val="center"/>
        </w:trPr>
        <w:tc>
          <w:tcPr>
            <w:tcW w:w="6258" w:type="dxa"/>
            <w:gridSpan w:val="2"/>
            <w:tcBorders>
              <w:top w:val="single" w:sz="4" w:space="0" w:color="auto"/>
              <w:left w:val="single" w:sz="4" w:space="0" w:color="auto"/>
              <w:bottom w:val="single" w:sz="4" w:space="0" w:color="auto"/>
              <w:right w:val="single" w:sz="4" w:space="0" w:color="auto"/>
            </w:tcBorders>
          </w:tcPr>
          <w:p w:rsidR="007C7A08" w:rsidRPr="009430A2" w:rsidRDefault="007C7A08" w:rsidP="009430A2">
            <w:pPr>
              <w:pStyle w:val="8"/>
              <w:spacing w:line="240" w:lineRule="auto"/>
              <w:jc w:val="right"/>
              <w:rPr>
                <w:b/>
                <w:i/>
                <w:spacing w:val="-4"/>
                <w:sz w:val="22"/>
                <w:szCs w:val="22"/>
              </w:rPr>
            </w:pPr>
            <w:r w:rsidRPr="009430A2">
              <w:rPr>
                <w:b/>
                <w:i/>
                <w:spacing w:val="-4"/>
                <w:sz w:val="22"/>
                <w:szCs w:val="22"/>
              </w:rPr>
              <w:t>Всього</w:t>
            </w:r>
            <w:r w:rsidR="00743342" w:rsidRPr="009430A2">
              <w:rPr>
                <w:b/>
                <w:i/>
                <w:spacing w:val="-4"/>
                <w:sz w:val="22"/>
                <w:szCs w:val="22"/>
              </w:rPr>
              <w:t xml:space="preserve"> годин:</w:t>
            </w:r>
          </w:p>
        </w:tc>
        <w:tc>
          <w:tcPr>
            <w:tcW w:w="1868" w:type="dxa"/>
            <w:tcBorders>
              <w:top w:val="single" w:sz="4" w:space="0" w:color="auto"/>
              <w:left w:val="single" w:sz="4" w:space="0" w:color="auto"/>
              <w:bottom w:val="single" w:sz="4" w:space="0" w:color="auto"/>
              <w:right w:val="single" w:sz="4" w:space="0" w:color="auto"/>
            </w:tcBorders>
            <w:vAlign w:val="center"/>
          </w:tcPr>
          <w:p w:rsidR="007C7A08" w:rsidRPr="009430A2" w:rsidRDefault="007C7A08" w:rsidP="009430A2">
            <w:pPr>
              <w:jc w:val="center"/>
              <w:rPr>
                <w:b/>
                <w:sz w:val="22"/>
                <w:szCs w:val="22"/>
                <w:lang w:val="uk-UA"/>
              </w:rPr>
            </w:pPr>
            <w:r w:rsidRPr="009430A2">
              <w:rPr>
                <w:b/>
                <w:sz w:val="22"/>
                <w:szCs w:val="22"/>
                <w:lang w:val="uk-UA"/>
              </w:rPr>
              <w:t>7</w:t>
            </w:r>
          </w:p>
        </w:tc>
        <w:tc>
          <w:tcPr>
            <w:tcW w:w="1869" w:type="dxa"/>
            <w:tcBorders>
              <w:top w:val="single" w:sz="4" w:space="0" w:color="auto"/>
              <w:left w:val="single" w:sz="4" w:space="0" w:color="auto"/>
              <w:bottom w:val="single" w:sz="4" w:space="0" w:color="auto"/>
              <w:right w:val="single" w:sz="4" w:space="0" w:color="auto"/>
            </w:tcBorders>
            <w:vAlign w:val="center"/>
          </w:tcPr>
          <w:p w:rsidR="007C7A08" w:rsidRPr="009430A2" w:rsidRDefault="007C7A08" w:rsidP="009430A2">
            <w:pPr>
              <w:jc w:val="center"/>
              <w:rPr>
                <w:sz w:val="22"/>
                <w:szCs w:val="22"/>
                <w:lang w:val="uk-UA"/>
              </w:rPr>
            </w:pPr>
          </w:p>
        </w:tc>
      </w:tr>
    </w:tbl>
    <w:p w:rsidR="005837F8" w:rsidRPr="009430A2" w:rsidRDefault="005837F8" w:rsidP="009430A2">
      <w:pPr>
        <w:pStyle w:val="6"/>
        <w:ind w:firstLine="708"/>
        <w:jc w:val="both"/>
        <w:rPr>
          <w:rFonts w:eastAsia="Arial Unicode MS"/>
          <w:sz w:val="22"/>
          <w:szCs w:val="22"/>
        </w:rPr>
      </w:pPr>
      <w:r w:rsidRPr="009430A2">
        <w:rPr>
          <w:spacing w:val="-6"/>
          <w:sz w:val="22"/>
          <w:szCs w:val="22"/>
        </w:rPr>
        <w:t>Тема 1. Право – соціальна цінність, складова частина загальнолюдської культури</w:t>
      </w:r>
      <w:r w:rsidRPr="009430A2">
        <w:rPr>
          <w:sz w:val="22"/>
          <w:szCs w:val="22"/>
        </w:rPr>
        <w:t>. Поняття та ознаки правової держави</w:t>
      </w:r>
    </w:p>
    <w:p w:rsidR="005837F8" w:rsidRPr="009430A2" w:rsidRDefault="005837F8" w:rsidP="009430A2">
      <w:pPr>
        <w:pStyle w:val="a7"/>
        <w:rPr>
          <w:sz w:val="22"/>
          <w:szCs w:val="22"/>
        </w:rPr>
      </w:pPr>
      <w:r w:rsidRPr="009430A2">
        <w:rPr>
          <w:sz w:val="22"/>
          <w:szCs w:val="22"/>
        </w:rPr>
        <w:t>Право у житті кожного з нас. Право – цінність – одна 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p>
    <w:p w:rsidR="005837F8" w:rsidRPr="009430A2" w:rsidRDefault="005837F8" w:rsidP="009430A2">
      <w:pPr>
        <w:ind w:firstLine="709"/>
        <w:jc w:val="both"/>
        <w:rPr>
          <w:sz w:val="22"/>
          <w:szCs w:val="22"/>
          <w:lang w:val="uk-UA"/>
        </w:rPr>
      </w:pPr>
      <w:r w:rsidRPr="009430A2">
        <w:rPr>
          <w:sz w:val="22"/>
          <w:szCs w:val="22"/>
          <w:lang w:val="uk-UA"/>
        </w:rPr>
        <w:lastRenderedPageBreak/>
        <w:t>Поняття правосвідомості як регулятора правомірної поведінки, чинника зміцнення правопорядку і законності.</w:t>
      </w:r>
    </w:p>
    <w:p w:rsidR="005837F8" w:rsidRPr="009430A2" w:rsidRDefault="005837F8" w:rsidP="009430A2">
      <w:pPr>
        <w:ind w:firstLine="709"/>
        <w:jc w:val="both"/>
        <w:rPr>
          <w:sz w:val="22"/>
          <w:szCs w:val="22"/>
          <w:lang w:val="uk-UA"/>
        </w:rPr>
      </w:pPr>
      <w:r w:rsidRPr="009430A2">
        <w:rPr>
          <w:sz w:val="22"/>
          <w:szCs w:val="22"/>
          <w:lang w:val="uk-UA"/>
        </w:rPr>
        <w:t>Загальна характеристика держави. Держава і громадянське суспільство.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і судову; забезпечення прав людини. Значення правосвідомості та правової культури у побудові правової держави.</w:t>
      </w:r>
    </w:p>
    <w:p w:rsidR="005837F8" w:rsidRPr="009430A2" w:rsidRDefault="005837F8" w:rsidP="009430A2">
      <w:pPr>
        <w:pStyle w:val="4"/>
        <w:ind w:firstLine="708"/>
        <w:jc w:val="left"/>
        <w:rPr>
          <w:rFonts w:eastAsia="Arial Unicode MS"/>
          <w:b/>
          <w:bCs/>
          <w:sz w:val="22"/>
          <w:szCs w:val="22"/>
        </w:rPr>
      </w:pPr>
    </w:p>
    <w:p w:rsidR="005837F8" w:rsidRPr="009430A2" w:rsidRDefault="005837F8" w:rsidP="009430A2">
      <w:pPr>
        <w:pStyle w:val="4"/>
        <w:ind w:firstLine="708"/>
        <w:jc w:val="left"/>
        <w:rPr>
          <w:rFonts w:eastAsia="Arial Unicode MS"/>
          <w:b/>
          <w:bCs/>
          <w:sz w:val="22"/>
          <w:szCs w:val="22"/>
        </w:rPr>
      </w:pPr>
      <w:r w:rsidRPr="009430A2">
        <w:rPr>
          <w:b/>
          <w:bCs/>
          <w:sz w:val="22"/>
          <w:szCs w:val="22"/>
        </w:rPr>
        <w:t>Тема 2.</w:t>
      </w:r>
      <w:r w:rsidR="002D7971" w:rsidRPr="009430A2">
        <w:rPr>
          <w:b/>
          <w:bCs/>
          <w:sz w:val="22"/>
          <w:szCs w:val="22"/>
        </w:rPr>
        <w:t xml:space="preserve"> </w:t>
      </w:r>
      <w:r w:rsidRPr="009430A2">
        <w:rPr>
          <w:b/>
          <w:bCs/>
          <w:sz w:val="22"/>
          <w:szCs w:val="22"/>
        </w:rPr>
        <w:t>Конституційні основи України</w:t>
      </w:r>
    </w:p>
    <w:p w:rsidR="005837F8" w:rsidRPr="009430A2" w:rsidRDefault="005837F8" w:rsidP="009430A2">
      <w:pPr>
        <w:pStyle w:val="a7"/>
        <w:ind w:firstLine="708"/>
        <w:rPr>
          <w:sz w:val="22"/>
          <w:szCs w:val="22"/>
        </w:rPr>
      </w:pPr>
      <w:r w:rsidRPr="009430A2">
        <w:rPr>
          <w:spacing w:val="-6"/>
          <w:sz w:val="22"/>
          <w:szCs w:val="22"/>
        </w:rPr>
        <w:t>Визначення державного (конституційного) права. Поняття Конституції як Основного Закону держави. Загальні засади Основного Закону України. Україна – суверенна і незалежна, демократична, соціальна, правова держава. Державні символи України</w:t>
      </w:r>
      <w:r w:rsidRPr="009430A2">
        <w:rPr>
          <w:sz w:val="22"/>
          <w:szCs w:val="22"/>
        </w:rPr>
        <w:t>.</w:t>
      </w:r>
    </w:p>
    <w:p w:rsidR="005837F8" w:rsidRPr="009430A2" w:rsidRDefault="005837F8" w:rsidP="009430A2">
      <w:pPr>
        <w:ind w:firstLine="709"/>
        <w:jc w:val="both"/>
        <w:rPr>
          <w:sz w:val="22"/>
          <w:szCs w:val="22"/>
          <w:lang w:val="uk-UA"/>
        </w:rPr>
      </w:pPr>
      <w:r w:rsidRPr="009430A2">
        <w:rPr>
          <w:sz w:val="22"/>
          <w:szCs w:val="22"/>
          <w:lang w:val="uk-UA"/>
        </w:rPr>
        <w:t>Громадянин і держава. Поняття громадянства в Україні. Правове становище громадян України, їхня рівноправність. Права осіб, які належать до національних меншин, – невід’ємна частина загальновизнаних прав людини. Гарантування громадянам України права на національно-культурні надбання та мову.</w:t>
      </w:r>
    </w:p>
    <w:p w:rsidR="005837F8" w:rsidRPr="009430A2" w:rsidRDefault="005837F8" w:rsidP="009430A2">
      <w:pPr>
        <w:ind w:firstLine="709"/>
        <w:jc w:val="both"/>
        <w:rPr>
          <w:sz w:val="22"/>
          <w:szCs w:val="22"/>
          <w:lang w:val="uk-UA"/>
        </w:rPr>
      </w:pPr>
      <w:r w:rsidRPr="009430A2">
        <w:rPr>
          <w:sz w:val="22"/>
          <w:szCs w:val="22"/>
          <w:lang w:val="uk-UA"/>
        </w:rPr>
        <w:t>Основні особисті, соціально-економічні, культурні та політичні права і свободи громадян України.</w:t>
      </w:r>
    </w:p>
    <w:p w:rsidR="005837F8" w:rsidRPr="009430A2" w:rsidRDefault="005837F8" w:rsidP="009430A2">
      <w:pPr>
        <w:pStyle w:val="21"/>
        <w:rPr>
          <w:sz w:val="22"/>
          <w:szCs w:val="22"/>
        </w:rPr>
      </w:pPr>
      <w:r w:rsidRPr="009430A2">
        <w:rPr>
          <w:sz w:val="22"/>
          <w:szCs w:val="22"/>
        </w:rPr>
        <w:t xml:space="preserve">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 Соціально-економічні та культурні права і свободи громадян: право приватної власності; право на </w:t>
      </w:r>
      <w:r w:rsidRPr="009430A2">
        <w:rPr>
          <w:spacing w:val="-6"/>
          <w:sz w:val="22"/>
          <w:szCs w:val="22"/>
        </w:rPr>
        <w:t>підприємницьку діяльність; право користуватися об’єктами права державної та комунальної власності; право на освіту; право на працю; право на соціальний захист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та ін. Політичні права і свободи громадян: право брати участь в управлінні державними справами; право на свободу об’єднання у політичні партії та громадські організації тощо. Єдність прав і обов’язків громадян. Вільність і рівність усіх людей у своїй гідності та правах. Невідчужуваність і невід’ємність прав і свобод людини</w:t>
      </w:r>
      <w:r w:rsidRPr="009430A2">
        <w:rPr>
          <w:sz w:val="22"/>
          <w:szCs w:val="22"/>
        </w:rPr>
        <w:t>.</w:t>
      </w:r>
    </w:p>
    <w:p w:rsidR="00743342" w:rsidRPr="009430A2" w:rsidRDefault="00743342" w:rsidP="009430A2">
      <w:pPr>
        <w:jc w:val="center"/>
        <w:rPr>
          <w:b/>
          <w:sz w:val="22"/>
          <w:szCs w:val="22"/>
          <w:lang w:val="uk-UA"/>
        </w:rPr>
      </w:pPr>
      <w:r w:rsidRPr="009430A2">
        <w:rPr>
          <w:b/>
          <w:bCs/>
          <w:sz w:val="22"/>
          <w:szCs w:val="22"/>
          <w:lang w:val="uk-UA"/>
        </w:rPr>
        <w:t xml:space="preserve">Типова навчальна програма </w:t>
      </w:r>
      <w:r w:rsidRPr="009430A2">
        <w:rPr>
          <w:b/>
          <w:sz w:val="22"/>
          <w:szCs w:val="22"/>
        </w:rPr>
        <w:t xml:space="preserve">з предмета </w:t>
      </w:r>
    </w:p>
    <w:p w:rsidR="00743342" w:rsidRPr="009430A2" w:rsidRDefault="00743342" w:rsidP="009430A2">
      <w:pPr>
        <w:jc w:val="center"/>
        <w:rPr>
          <w:b/>
          <w:i/>
          <w:sz w:val="22"/>
          <w:szCs w:val="22"/>
          <w:lang w:val="uk-UA"/>
        </w:rPr>
      </w:pPr>
      <w:r w:rsidRPr="009430A2">
        <w:rPr>
          <w:b/>
          <w:i/>
          <w:sz w:val="22"/>
          <w:szCs w:val="22"/>
          <w:lang w:val="uk-UA"/>
        </w:rPr>
        <w:t xml:space="preserve">«Основи галузевої економіки </w:t>
      </w:r>
      <w:r w:rsidR="00E1313E" w:rsidRPr="009430A2">
        <w:rPr>
          <w:b/>
          <w:i/>
          <w:sz w:val="22"/>
          <w:szCs w:val="22"/>
          <w:lang w:val="uk-UA"/>
        </w:rPr>
        <w:t>і</w:t>
      </w:r>
      <w:r w:rsidRPr="009430A2">
        <w:rPr>
          <w:b/>
          <w:i/>
          <w:sz w:val="22"/>
          <w:szCs w:val="22"/>
          <w:lang w:val="uk-UA"/>
        </w:rPr>
        <w:t xml:space="preserve"> підприємництв</w:t>
      </w:r>
      <w:r w:rsidR="00E1313E" w:rsidRPr="009430A2">
        <w:rPr>
          <w:b/>
          <w:i/>
          <w:sz w:val="22"/>
          <w:szCs w:val="22"/>
          <w:lang w:val="uk-UA"/>
        </w:rPr>
        <w:t>а</w:t>
      </w:r>
      <w:r w:rsidRPr="009430A2">
        <w:rPr>
          <w:b/>
          <w:i/>
          <w:sz w:val="22"/>
          <w:szCs w:val="22"/>
          <w:lang w:val="uk-UA"/>
        </w:rPr>
        <w:t>»</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9"/>
        <w:gridCol w:w="5463"/>
        <w:gridCol w:w="1868"/>
        <w:gridCol w:w="1869"/>
      </w:tblGrid>
      <w:tr w:rsidR="005837F8" w:rsidRPr="009430A2" w:rsidTr="0014460A">
        <w:trPr>
          <w:cantSplit/>
          <w:trHeight w:val="507"/>
          <w:jc w:val="center"/>
        </w:trPr>
        <w:tc>
          <w:tcPr>
            <w:tcW w:w="779" w:type="dxa"/>
            <w:vMerge w:val="restart"/>
            <w:tcBorders>
              <w:top w:val="single" w:sz="4" w:space="0" w:color="auto"/>
              <w:left w:val="single" w:sz="4" w:space="0" w:color="auto"/>
              <w:bottom w:val="single" w:sz="18"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w:t>
            </w:r>
          </w:p>
          <w:p w:rsidR="005837F8" w:rsidRPr="009430A2" w:rsidRDefault="005837F8" w:rsidP="009430A2">
            <w:pPr>
              <w:autoSpaceDE w:val="0"/>
              <w:autoSpaceDN w:val="0"/>
              <w:adjustRightInd w:val="0"/>
              <w:jc w:val="center"/>
              <w:rPr>
                <w:b/>
                <w:bCs/>
                <w:i/>
                <w:sz w:val="22"/>
                <w:szCs w:val="22"/>
                <w:lang w:val="uk-UA" w:eastAsia="uk-UA"/>
              </w:rPr>
            </w:pPr>
            <w:r w:rsidRPr="009430A2">
              <w:rPr>
                <w:b/>
                <w:i/>
                <w:iCs/>
                <w:sz w:val="22"/>
                <w:szCs w:val="22"/>
                <w:lang w:val="uk-UA" w:eastAsia="uk-UA"/>
              </w:rPr>
              <w:t>з/п</w:t>
            </w:r>
          </w:p>
        </w:tc>
        <w:tc>
          <w:tcPr>
            <w:tcW w:w="5463" w:type="dxa"/>
            <w:vMerge w:val="restart"/>
            <w:tcBorders>
              <w:top w:val="single" w:sz="4" w:space="0" w:color="auto"/>
              <w:left w:val="single" w:sz="4" w:space="0" w:color="auto"/>
              <w:bottom w:val="single" w:sz="18" w:space="0" w:color="auto"/>
              <w:right w:val="single" w:sz="4" w:space="0" w:color="auto"/>
            </w:tcBorders>
            <w:vAlign w:val="center"/>
          </w:tcPr>
          <w:p w:rsidR="005837F8" w:rsidRPr="009430A2" w:rsidRDefault="005837F8" w:rsidP="009430A2">
            <w:pPr>
              <w:pStyle w:val="6"/>
              <w:autoSpaceDE w:val="0"/>
              <w:autoSpaceDN w:val="0"/>
              <w:adjustRightInd w:val="0"/>
              <w:rPr>
                <w:rFonts w:eastAsia="Arial Unicode MS"/>
                <w:i/>
                <w:iCs/>
                <w:caps/>
                <w:sz w:val="22"/>
                <w:szCs w:val="22"/>
                <w:lang w:eastAsia="uk-UA"/>
              </w:rPr>
            </w:pPr>
            <w:r w:rsidRPr="009430A2">
              <w:rPr>
                <w:i/>
                <w:iCs/>
                <w:caps/>
                <w:sz w:val="22"/>
                <w:szCs w:val="22"/>
                <w:lang w:eastAsia="uk-UA"/>
              </w:rPr>
              <w:t>Т</w:t>
            </w:r>
            <w:r w:rsidRPr="009430A2">
              <w:rPr>
                <w:i/>
                <w:iCs/>
                <w:sz w:val="22"/>
                <w:szCs w:val="22"/>
                <w:lang w:eastAsia="uk-UA"/>
              </w:rPr>
              <w:t>ема</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Кількість годин</w:t>
            </w:r>
          </w:p>
        </w:tc>
      </w:tr>
      <w:tr w:rsidR="005837F8" w:rsidRPr="009430A2" w:rsidTr="0014460A">
        <w:trPr>
          <w:cantSplit/>
          <w:trHeight w:val="352"/>
          <w:jc w:val="center"/>
        </w:trPr>
        <w:tc>
          <w:tcPr>
            <w:tcW w:w="779" w:type="dxa"/>
            <w:vMerge/>
            <w:tcBorders>
              <w:top w:val="single" w:sz="18" w:space="0" w:color="auto"/>
              <w:left w:val="single" w:sz="4" w:space="0" w:color="auto"/>
              <w:bottom w:val="single" w:sz="4" w:space="0" w:color="auto"/>
              <w:right w:val="single" w:sz="4" w:space="0" w:color="auto"/>
            </w:tcBorders>
            <w:vAlign w:val="center"/>
          </w:tcPr>
          <w:p w:rsidR="005837F8" w:rsidRPr="009430A2" w:rsidRDefault="005837F8" w:rsidP="009430A2">
            <w:pPr>
              <w:rPr>
                <w:b/>
                <w:bCs/>
                <w:i/>
                <w:sz w:val="22"/>
                <w:szCs w:val="22"/>
                <w:lang w:val="uk-UA" w:eastAsia="uk-UA"/>
              </w:rPr>
            </w:pPr>
          </w:p>
        </w:tc>
        <w:tc>
          <w:tcPr>
            <w:tcW w:w="0" w:type="auto"/>
            <w:vMerge/>
            <w:tcBorders>
              <w:top w:val="single" w:sz="18" w:space="0" w:color="auto"/>
              <w:left w:val="single" w:sz="4" w:space="0" w:color="auto"/>
              <w:bottom w:val="single" w:sz="4" w:space="0" w:color="auto"/>
              <w:right w:val="single" w:sz="4" w:space="0" w:color="auto"/>
            </w:tcBorders>
            <w:vAlign w:val="center"/>
          </w:tcPr>
          <w:p w:rsidR="005837F8" w:rsidRPr="009430A2" w:rsidRDefault="005837F8" w:rsidP="009430A2">
            <w:pPr>
              <w:rPr>
                <w:rFonts w:eastAsia="Arial Unicode MS"/>
                <w:b/>
                <w:bCs/>
                <w:i/>
                <w:iCs/>
                <w:caps/>
                <w:sz w:val="22"/>
                <w:szCs w:val="22"/>
                <w:lang w:val="uk-UA" w:eastAsia="uk-UA"/>
              </w:rPr>
            </w:pPr>
          </w:p>
        </w:tc>
        <w:tc>
          <w:tcPr>
            <w:tcW w:w="186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Всього</w:t>
            </w:r>
          </w:p>
        </w:tc>
        <w:tc>
          <w:tcPr>
            <w:tcW w:w="1869"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rPr>
              <w:t>З них на лабораторно-практичні роботи</w:t>
            </w:r>
          </w:p>
        </w:tc>
      </w:tr>
      <w:tr w:rsidR="005837F8" w:rsidRPr="009430A2" w:rsidTr="0014460A">
        <w:trPr>
          <w:jc w:val="center"/>
        </w:trPr>
        <w:tc>
          <w:tcPr>
            <w:tcW w:w="779" w:type="dxa"/>
            <w:tcBorders>
              <w:top w:val="single" w:sz="4"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5463" w:type="dxa"/>
            <w:tcBorders>
              <w:top w:val="single" w:sz="4" w:space="0" w:color="auto"/>
              <w:left w:val="single" w:sz="4" w:space="0" w:color="auto"/>
              <w:bottom w:val="single" w:sz="2" w:space="0" w:color="auto"/>
              <w:right w:val="single" w:sz="2" w:space="0" w:color="auto"/>
            </w:tcBorders>
            <w:vAlign w:val="center"/>
          </w:tcPr>
          <w:p w:rsidR="005837F8" w:rsidRPr="009430A2" w:rsidRDefault="005837F8" w:rsidP="009430A2">
            <w:pPr>
              <w:jc w:val="both"/>
              <w:rPr>
                <w:sz w:val="22"/>
                <w:szCs w:val="22"/>
                <w:lang w:val="uk-UA"/>
              </w:rPr>
            </w:pPr>
            <w:r w:rsidRPr="009430A2">
              <w:rPr>
                <w:sz w:val="22"/>
                <w:szCs w:val="22"/>
                <w:lang w:val="uk-UA"/>
              </w:rPr>
              <w:t>Теоретико-правові основи бізнесу та підприємництва</w:t>
            </w:r>
          </w:p>
        </w:tc>
        <w:tc>
          <w:tcPr>
            <w:tcW w:w="1868" w:type="dxa"/>
            <w:tcBorders>
              <w:top w:val="single" w:sz="4" w:space="0" w:color="auto"/>
              <w:left w:val="single" w:sz="2"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4</w:t>
            </w:r>
          </w:p>
        </w:tc>
        <w:tc>
          <w:tcPr>
            <w:tcW w:w="1869" w:type="dxa"/>
            <w:tcBorders>
              <w:top w:val="single" w:sz="4"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14460A">
        <w:trPr>
          <w:jc w:val="center"/>
        </w:trPr>
        <w:tc>
          <w:tcPr>
            <w:tcW w:w="779" w:type="dxa"/>
            <w:tcBorders>
              <w:top w:val="single" w:sz="2"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2.</w:t>
            </w:r>
          </w:p>
        </w:tc>
        <w:tc>
          <w:tcPr>
            <w:tcW w:w="5463" w:type="dxa"/>
            <w:tcBorders>
              <w:top w:val="single" w:sz="2" w:space="0" w:color="auto"/>
              <w:left w:val="single" w:sz="4" w:space="0" w:color="auto"/>
              <w:bottom w:val="single" w:sz="4" w:space="0" w:color="auto"/>
              <w:right w:val="single" w:sz="2" w:space="0" w:color="auto"/>
            </w:tcBorders>
            <w:vAlign w:val="center"/>
          </w:tcPr>
          <w:p w:rsidR="005837F8" w:rsidRPr="009430A2" w:rsidRDefault="005837F8" w:rsidP="009430A2">
            <w:pPr>
              <w:pStyle w:val="2"/>
              <w:jc w:val="both"/>
              <w:rPr>
                <w:rFonts w:eastAsia="Arial Unicode MS"/>
                <w:b w:val="0"/>
                <w:bCs w:val="0"/>
                <w:sz w:val="22"/>
                <w:szCs w:val="22"/>
              </w:rPr>
            </w:pPr>
            <w:r w:rsidRPr="009430A2">
              <w:rPr>
                <w:b w:val="0"/>
                <w:bCs w:val="0"/>
                <w:sz w:val="22"/>
                <w:szCs w:val="22"/>
              </w:rPr>
              <w:t>Власність і підприємницька діяльність</w:t>
            </w:r>
          </w:p>
        </w:tc>
        <w:tc>
          <w:tcPr>
            <w:tcW w:w="1868" w:type="dxa"/>
            <w:tcBorders>
              <w:top w:val="single" w:sz="2" w:space="0" w:color="auto"/>
              <w:left w:val="single" w:sz="2" w:space="0" w:color="auto"/>
              <w:bottom w:val="single" w:sz="4" w:space="0" w:color="auto"/>
              <w:right w:val="single" w:sz="4" w:space="0" w:color="auto"/>
            </w:tcBorders>
            <w:vAlign w:val="center"/>
          </w:tcPr>
          <w:p w:rsidR="005837F8" w:rsidRPr="009430A2" w:rsidRDefault="0025037A" w:rsidP="009430A2">
            <w:pPr>
              <w:jc w:val="center"/>
              <w:rPr>
                <w:sz w:val="22"/>
                <w:szCs w:val="22"/>
                <w:lang w:val="uk-UA"/>
              </w:rPr>
            </w:pPr>
            <w:r w:rsidRPr="009430A2">
              <w:rPr>
                <w:sz w:val="22"/>
                <w:szCs w:val="22"/>
                <w:lang w:val="uk-UA"/>
              </w:rPr>
              <w:t>3</w:t>
            </w:r>
          </w:p>
        </w:tc>
        <w:tc>
          <w:tcPr>
            <w:tcW w:w="1869" w:type="dxa"/>
            <w:tcBorders>
              <w:top w:val="single" w:sz="2"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14460A">
        <w:trPr>
          <w:cantSplit/>
          <w:jc w:val="center"/>
        </w:trPr>
        <w:tc>
          <w:tcPr>
            <w:tcW w:w="6242" w:type="dxa"/>
            <w:gridSpan w:val="2"/>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right"/>
              <w:rPr>
                <w:b/>
                <w:bCs/>
                <w:i/>
                <w:caps/>
                <w:sz w:val="22"/>
                <w:szCs w:val="22"/>
                <w:lang w:val="uk-UA"/>
              </w:rPr>
            </w:pPr>
            <w:r w:rsidRPr="009430A2">
              <w:rPr>
                <w:b/>
                <w:bCs/>
                <w:i/>
                <w:caps/>
                <w:sz w:val="22"/>
                <w:szCs w:val="22"/>
                <w:lang w:val="uk-UA"/>
              </w:rPr>
              <w:t>В</w:t>
            </w:r>
            <w:r w:rsidR="0014460A" w:rsidRPr="009430A2">
              <w:rPr>
                <w:b/>
                <w:bCs/>
                <w:i/>
                <w:sz w:val="22"/>
                <w:szCs w:val="22"/>
                <w:lang w:val="uk-UA"/>
              </w:rPr>
              <w:t>сього годин</w:t>
            </w:r>
            <w:r w:rsidRPr="009430A2">
              <w:rPr>
                <w:b/>
                <w:bCs/>
                <w:i/>
                <w:caps/>
                <w:sz w:val="22"/>
                <w:szCs w:val="22"/>
                <w:lang w:val="uk-UA"/>
              </w:rPr>
              <w:t>:</w:t>
            </w:r>
          </w:p>
        </w:tc>
        <w:tc>
          <w:tcPr>
            <w:tcW w:w="186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b/>
                <w:bCs/>
                <w:caps/>
                <w:sz w:val="22"/>
                <w:szCs w:val="22"/>
                <w:lang w:val="uk-UA"/>
              </w:rPr>
            </w:pPr>
            <w:r w:rsidRPr="009430A2">
              <w:rPr>
                <w:b/>
                <w:bCs/>
                <w:caps/>
                <w:sz w:val="22"/>
                <w:szCs w:val="22"/>
                <w:lang w:val="uk-UA"/>
              </w:rPr>
              <w:t>7</w:t>
            </w:r>
          </w:p>
        </w:tc>
        <w:tc>
          <w:tcPr>
            <w:tcW w:w="1869"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bl>
    <w:p w:rsidR="005837F8" w:rsidRPr="009430A2" w:rsidRDefault="005837F8" w:rsidP="009430A2">
      <w:pPr>
        <w:jc w:val="center"/>
        <w:rPr>
          <w:b/>
          <w:bCs/>
          <w:sz w:val="22"/>
          <w:szCs w:val="22"/>
          <w:lang w:val="uk-UA"/>
        </w:rPr>
      </w:pPr>
    </w:p>
    <w:p w:rsidR="005837F8" w:rsidRPr="009430A2" w:rsidRDefault="005837F8" w:rsidP="009430A2">
      <w:pPr>
        <w:pStyle w:val="2"/>
        <w:ind w:firstLine="708"/>
        <w:rPr>
          <w:rFonts w:eastAsia="Arial Unicode MS"/>
          <w:sz w:val="22"/>
          <w:szCs w:val="22"/>
        </w:rPr>
      </w:pPr>
      <w:r w:rsidRPr="009430A2">
        <w:rPr>
          <w:sz w:val="22"/>
          <w:szCs w:val="22"/>
        </w:rPr>
        <w:t xml:space="preserve">Тема 1. Теоретико-правові основи бізнесу та підприємництва </w:t>
      </w:r>
    </w:p>
    <w:p w:rsidR="005837F8" w:rsidRPr="009430A2" w:rsidRDefault="005837F8" w:rsidP="009430A2">
      <w:pPr>
        <w:pStyle w:val="20"/>
        <w:ind w:firstLine="708"/>
        <w:rPr>
          <w:sz w:val="22"/>
          <w:szCs w:val="22"/>
        </w:rPr>
      </w:pPr>
      <w:r w:rsidRPr="009430A2">
        <w:rPr>
          <w:sz w:val="22"/>
          <w:szCs w:val="22"/>
        </w:rPr>
        <w:t>Основні поняття бізнесу та підприємства. Нормативно-правова база підприємства. Закон України ”Про підприємство ”. Нормативно-правова база підприємця. Закон України “Про підприємства в Україні”. Підприємницька діяльність і ринок, принципи підприємницької діяльності.</w:t>
      </w:r>
    </w:p>
    <w:p w:rsidR="005837F8" w:rsidRPr="009430A2" w:rsidRDefault="005837F8" w:rsidP="009430A2">
      <w:pPr>
        <w:ind w:right="-143"/>
        <w:rPr>
          <w:sz w:val="22"/>
          <w:szCs w:val="22"/>
          <w:lang w:val="uk-UA"/>
        </w:rPr>
      </w:pPr>
    </w:p>
    <w:p w:rsidR="005837F8" w:rsidRPr="009430A2" w:rsidRDefault="005837F8" w:rsidP="009430A2">
      <w:pPr>
        <w:pStyle w:val="2"/>
        <w:ind w:firstLine="708"/>
        <w:rPr>
          <w:rFonts w:eastAsia="Arial Unicode MS"/>
          <w:sz w:val="22"/>
          <w:szCs w:val="22"/>
        </w:rPr>
      </w:pPr>
      <w:r w:rsidRPr="009430A2">
        <w:rPr>
          <w:sz w:val="22"/>
          <w:szCs w:val="22"/>
        </w:rPr>
        <w:t>Тема 2. Власність і підприємницька діяльність</w:t>
      </w:r>
    </w:p>
    <w:p w:rsidR="005837F8" w:rsidRPr="009430A2" w:rsidRDefault="005837F8" w:rsidP="009430A2">
      <w:pPr>
        <w:pStyle w:val="20"/>
        <w:ind w:firstLine="708"/>
        <w:rPr>
          <w:sz w:val="22"/>
          <w:szCs w:val="22"/>
        </w:rPr>
      </w:pPr>
      <w:r w:rsidRPr="009430A2">
        <w:rPr>
          <w:sz w:val="22"/>
          <w:szCs w:val="22"/>
        </w:rPr>
        <w:t xml:space="preserve">Нормативно - правова основа власності. Закон України “Про власність”. Організаційно-правові форми бізнесу. </w:t>
      </w:r>
    </w:p>
    <w:p w:rsidR="00581163" w:rsidRPr="009430A2" w:rsidRDefault="00581163" w:rsidP="009430A2">
      <w:pPr>
        <w:jc w:val="center"/>
        <w:rPr>
          <w:b/>
          <w:sz w:val="22"/>
          <w:szCs w:val="22"/>
          <w:lang w:val="uk-UA"/>
        </w:rPr>
      </w:pPr>
      <w:r w:rsidRPr="009430A2">
        <w:rPr>
          <w:b/>
          <w:bCs/>
          <w:sz w:val="22"/>
          <w:szCs w:val="22"/>
          <w:lang w:val="uk-UA"/>
        </w:rPr>
        <w:t xml:space="preserve">Типова навчальна програма </w:t>
      </w:r>
      <w:r w:rsidRPr="009430A2">
        <w:rPr>
          <w:b/>
          <w:sz w:val="22"/>
          <w:szCs w:val="22"/>
        </w:rPr>
        <w:t xml:space="preserve">з предмета </w:t>
      </w:r>
    </w:p>
    <w:p w:rsidR="00581163" w:rsidRPr="009430A2" w:rsidRDefault="00581163" w:rsidP="009430A2">
      <w:pPr>
        <w:jc w:val="center"/>
        <w:rPr>
          <w:b/>
          <w:i/>
          <w:sz w:val="22"/>
          <w:szCs w:val="22"/>
          <w:lang w:val="uk-UA"/>
        </w:rPr>
      </w:pPr>
      <w:r w:rsidRPr="009430A2">
        <w:rPr>
          <w:b/>
          <w:i/>
          <w:sz w:val="22"/>
          <w:szCs w:val="22"/>
          <w:lang w:val="uk-UA"/>
        </w:rPr>
        <w:t>«Інформаційні технології»</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5"/>
        <w:gridCol w:w="5463"/>
        <w:gridCol w:w="1868"/>
        <w:gridCol w:w="1869"/>
      </w:tblGrid>
      <w:tr w:rsidR="005837F8" w:rsidRPr="009430A2" w:rsidTr="00581163">
        <w:trPr>
          <w:cantSplit/>
          <w:trHeight w:val="449"/>
          <w:jc w:val="center"/>
        </w:trPr>
        <w:tc>
          <w:tcPr>
            <w:tcW w:w="795" w:type="dxa"/>
            <w:vMerge w:val="restart"/>
            <w:tcBorders>
              <w:top w:val="single" w:sz="4" w:space="0" w:color="auto"/>
              <w:left w:val="single" w:sz="4" w:space="0" w:color="auto"/>
              <w:bottom w:val="single" w:sz="18"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w:t>
            </w:r>
          </w:p>
          <w:p w:rsidR="005837F8" w:rsidRPr="009430A2" w:rsidRDefault="005837F8" w:rsidP="009430A2">
            <w:pPr>
              <w:autoSpaceDE w:val="0"/>
              <w:autoSpaceDN w:val="0"/>
              <w:adjustRightInd w:val="0"/>
              <w:jc w:val="center"/>
              <w:rPr>
                <w:b/>
                <w:bCs/>
                <w:i/>
                <w:sz w:val="22"/>
                <w:szCs w:val="22"/>
                <w:lang w:val="uk-UA" w:eastAsia="uk-UA"/>
              </w:rPr>
            </w:pPr>
            <w:r w:rsidRPr="009430A2">
              <w:rPr>
                <w:b/>
                <w:i/>
                <w:iCs/>
                <w:sz w:val="22"/>
                <w:szCs w:val="22"/>
                <w:lang w:val="uk-UA" w:eastAsia="uk-UA"/>
              </w:rPr>
              <w:t>з/п</w:t>
            </w:r>
          </w:p>
        </w:tc>
        <w:tc>
          <w:tcPr>
            <w:tcW w:w="5463" w:type="dxa"/>
            <w:vMerge w:val="restart"/>
            <w:tcBorders>
              <w:top w:val="single" w:sz="4" w:space="0" w:color="auto"/>
              <w:left w:val="single" w:sz="4" w:space="0" w:color="auto"/>
              <w:bottom w:val="single" w:sz="18" w:space="0" w:color="auto"/>
              <w:right w:val="single" w:sz="4" w:space="0" w:color="auto"/>
            </w:tcBorders>
            <w:vAlign w:val="center"/>
          </w:tcPr>
          <w:p w:rsidR="005837F8" w:rsidRPr="009430A2" w:rsidRDefault="005837F8" w:rsidP="009430A2">
            <w:pPr>
              <w:pStyle w:val="6"/>
              <w:autoSpaceDE w:val="0"/>
              <w:autoSpaceDN w:val="0"/>
              <w:adjustRightInd w:val="0"/>
              <w:rPr>
                <w:rFonts w:eastAsia="Arial Unicode MS"/>
                <w:i/>
                <w:iCs/>
                <w:caps/>
                <w:sz w:val="22"/>
                <w:szCs w:val="22"/>
                <w:lang w:eastAsia="uk-UA"/>
              </w:rPr>
            </w:pPr>
            <w:r w:rsidRPr="009430A2">
              <w:rPr>
                <w:i/>
                <w:iCs/>
                <w:sz w:val="22"/>
                <w:szCs w:val="22"/>
                <w:lang w:eastAsia="uk-UA"/>
              </w:rPr>
              <w:t>Тема</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Кількість годин</w:t>
            </w:r>
          </w:p>
        </w:tc>
      </w:tr>
      <w:tr w:rsidR="005837F8" w:rsidRPr="009430A2" w:rsidTr="00581163">
        <w:trPr>
          <w:cantSplit/>
          <w:trHeight w:val="352"/>
          <w:jc w:val="center"/>
        </w:trPr>
        <w:tc>
          <w:tcPr>
            <w:tcW w:w="0" w:type="auto"/>
            <w:vMerge/>
            <w:tcBorders>
              <w:top w:val="single" w:sz="18" w:space="0" w:color="auto"/>
              <w:left w:val="single" w:sz="4" w:space="0" w:color="auto"/>
              <w:bottom w:val="single" w:sz="4" w:space="0" w:color="auto"/>
              <w:right w:val="single" w:sz="4" w:space="0" w:color="auto"/>
            </w:tcBorders>
            <w:vAlign w:val="center"/>
          </w:tcPr>
          <w:p w:rsidR="005837F8" w:rsidRPr="009430A2" w:rsidRDefault="005837F8" w:rsidP="009430A2">
            <w:pPr>
              <w:rPr>
                <w:b/>
                <w:bCs/>
                <w:i/>
                <w:sz w:val="22"/>
                <w:szCs w:val="22"/>
                <w:lang w:val="uk-UA" w:eastAsia="uk-UA"/>
              </w:rPr>
            </w:pPr>
          </w:p>
        </w:tc>
        <w:tc>
          <w:tcPr>
            <w:tcW w:w="0" w:type="auto"/>
            <w:vMerge/>
            <w:tcBorders>
              <w:top w:val="single" w:sz="18" w:space="0" w:color="auto"/>
              <w:left w:val="single" w:sz="4" w:space="0" w:color="auto"/>
              <w:bottom w:val="single" w:sz="4" w:space="0" w:color="auto"/>
              <w:right w:val="single" w:sz="4" w:space="0" w:color="auto"/>
            </w:tcBorders>
            <w:vAlign w:val="center"/>
          </w:tcPr>
          <w:p w:rsidR="005837F8" w:rsidRPr="009430A2" w:rsidRDefault="005837F8" w:rsidP="009430A2">
            <w:pPr>
              <w:rPr>
                <w:rFonts w:eastAsia="Arial Unicode MS"/>
                <w:b/>
                <w:bCs/>
                <w:i/>
                <w:iCs/>
                <w:caps/>
                <w:sz w:val="22"/>
                <w:szCs w:val="22"/>
                <w:lang w:val="uk-UA" w:eastAsia="uk-UA"/>
              </w:rPr>
            </w:pPr>
          </w:p>
        </w:tc>
        <w:tc>
          <w:tcPr>
            <w:tcW w:w="186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Всього</w:t>
            </w:r>
          </w:p>
        </w:tc>
        <w:tc>
          <w:tcPr>
            <w:tcW w:w="1869"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rPr>
              <w:t>З них на лабораторно-практичні роботи</w:t>
            </w:r>
          </w:p>
        </w:tc>
      </w:tr>
      <w:tr w:rsidR="005837F8" w:rsidRPr="009430A2" w:rsidTr="00581163">
        <w:trPr>
          <w:jc w:val="center"/>
        </w:trPr>
        <w:tc>
          <w:tcPr>
            <w:tcW w:w="795"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5463" w:type="dxa"/>
            <w:tcBorders>
              <w:top w:val="single" w:sz="4" w:space="0" w:color="auto"/>
              <w:left w:val="single" w:sz="4" w:space="0" w:color="auto"/>
              <w:bottom w:val="single" w:sz="4" w:space="0" w:color="auto"/>
              <w:right w:val="single" w:sz="2" w:space="0" w:color="auto"/>
            </w:tcBorders>
          </w:tcPr>
          <w:p w:rsidR="005837F8" w:rsidRPr="009430A2" w:rsidRDefault="005837F8" w:rsidP="009430A2">
            <w:pPr>
              <w:pStyle w:val="20"/>
              <w:rPr>
                <w:rFonts w:ascii="Times New Roman CYR" w:hAnsi="Times New Roman CYR"/>
                <w:sz w:val="22"/>
                <w:szCs w:val="22"/>
              </w:rPr>
            </w:pPr>
            <w:r w:rsidRPr="009430A2">
              <w:rPr>
                <w:rFonts w:ascii="Times New Roman CYR" w:hAnsi="Times New Roman CYR"/>
                <w:sz w:val="22"/>
                <w:szCs w:val="22"/>
              </w:rPr>
              <w:t>Використання  інформаційних та комп’ютерних технологій для автоматизації виробництва</w:t>
            </w:r>
          </w:p>
        </w:tc>
        <w:tc>
          <w:tcPr>
            <w:tcW w:w="1868" w:type="dxa"/>
            <w:tcBorders>
              <w:top w:val="single" w:sz="4" w:space="0" w:color="auto"/>
              <w:left w:val="single" w:sz="2" w:space="0" w:color="auto"/>
              <w:bottom w:val="single" w:sz="4" w:space="0" w:color="auto"/>
              <w:right w:val="single" w:sz="4" w:space="0" w:color="auto"/>
            </w:tcBorders>
            <w:vAlign w:val="center"/>
          </w:tcPr>
          <w:p w:rsidR="005837F8" w:rsidRPr="009430A2" w:rsidRDefault="000A30A9" w:rsidP="009430A2">
            <w:pPr>
              <w:jc w:val="center"/>
              <w:rPr>
                <w:sz w:val="22"/>
                <w:szCs w:val="22"/>
                <w:lang w:val="uk-UA"/>
              </w:rPr>
            </w:pPr>
            <w:r w:rsidRPr="009430A2">
              <w:rPr>
                <w:sz w:val="22"/>
                <w:szCs w:val="22"/>
                <w:lang w:val="uk-UA"/>
              </w:rPr>
              <w:t>7</w:t>
            </w:r>
          </w:p>
        </w:tc>
        <w:tc>
          <w:tcPr>
            <w:tcW w:w="1869"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581163">
        <w:trPr>
          <w:cantSplit/>
          <w:jc w:val="center"/>
        </w:trPr>
        <w:tc>
          <w:tcPr>
            <w:tcW w:w="6258" w:type="dxa"/>
            <w:gridSpan w:val="2"/>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right"/>
              <w:rPr>
                <w:b/>
                <w:bCs/>
                <w:i/>
                <w:caps/>
                <w:sz w:val="22"/>
                <w:szCs w:val="22"/>
                <w:lang w:val="uk-UA"/>
              </w:rPr>
            </w:pPr>
            <w:r w:rsidRPr="009430A2">
              <w:rPr>
                <w:b/>
                <w:bCs/>
                <w:i/>
                <w:sz w:val="22"/>
                <w:szCs w:val="22"/>
                <w:lang w:val="uk-UA"/>
              </w:rPr>
              <w:t>Всього</w:t>
            </w:r>
            <w:r w:rsidR="00581163" w:rsidRPr="009430A2">
              <w:rPr>
                <w:b/>
                <w:bCs/>
                <w:i/>
                <w:sz w:val="22"/>
                <w:szCs w:val="22"/>
                <w:lang w:val="uk-UA"/>
              </w:rPr>
              <w:t xml:space="preserve"> годин</w:t>
            </w:r>
            <w:r w:rsidRPr="009430A2">
              <w:rPr>
                <w:b/>
                <w:bCs/>
                <w:i/>
                <w:caps/>
                <w:sz w:val="22"/>
                <w:szCs w:val="22"/>
                <w:lang w:val="uk-UA"/>
              </w:rPr>
              <w:t>:</w:t>
            </w:r>
          </w:p>
        </w:tc>
        <w:tc>
          <w:tcPr>
            <w:tcW w:w="186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b/>
                <w:bCs/>
                <w:caps/>
                <w:sz w:val="22"/>
                <w:szCs w:val="22"/>
                <w:lang w:val="uk-UA"/>
              </w:rPr>
            </w:pPr>
            <w:r w:rsidRPr="009430A2">
              <w:rPr>
                <w:b/>
                <w:bCs/>
                <w:caps/>
                <w:sz w:val="22"/>
                <w:szCs w:val="22"/>
                <w:lang w:val="uk-UA"/>
              </w:rPr>
              <w:t>7</w:t>
            </w:r>
          </w:p>
        </w:tc>
        <w:tc>
          <w:tcPr>
            <w:tcW w:w="1869"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b/>
                <w:bCs/>
                <w:sz w:val="22"/>
                <w:szCs w:val="22"/>
                <w:lang w:val="uk-UA"/>
              </w:rPr>
            </w:pPr>
          </w:p>
        </w:tc>
      </w:tr>
    </w:tbl>
    <w:p w:rsidR="005837F8" w:rsidRPr="009430A2" w:rsidRDefault="005837F8" w:rsidP="009430A2">
      <w:pPr>
        <w:jc w:val="center"/>
        <w:rPr>
          <w:sz w:val="22"/>
          <w:szCs w:val="22"/>
          <w:lang w:val="uk-UA"/>
        </w:rPr>
      </w:pPr>
    </w:p>
    <w:p w:rsidR="005837F8" w:rsidRPr="009430A2" w:rsidRDefault="005837F8" w:rsidP="009430A2">
      <w:pPr>
        <w:pStyle w:val="20"/>
        <w:ind w:firstLine="720"/>
        <w:rPr>
          <w:b/>
          <w:sz w:val="22"/>
          <w:szCs w:val="22"/>
        </w:rPr>
      </w:pPr>
      <w:r w:rsidRPr="009430A2">
        <w:rPr>
          <w:b/>
          <w:sz w:val="22"/>
          <w:szCs w:val="22"/>
        </w:rPr>
        <w:t>Тема 1. Використання інформаційних та комп’ютерних технологій для автоматизації виробництва</w:t>
      </w:r>
    </w:p>
    <w:p w:rsidR="005837F8" w:rsidRPr="009430A2" w:rsidRDefault="005837F8" w:rsidP="009430A2">
      <w:pPr>
        <w:ind w:firstLine="720"/>
        <w:jc w:val="both"/>
        <w:rPr>
          <w:sz w:val="22"/>
          <w:szCs w:val="22"/>
          <w:lang w:val="uk-UA"/>
        </w:rPr>
      </w:pPr>
      <w:r w:rsidRPr="009430A2">
        <w:rPr>
          <w:sz w:val="22"/>
          <w:szCs w:val="22"/>
          <w:lang w:val="uk-UA"/>
        </w:rPr>
        <w:t xml:space="preserve">Поняття про системи управління автоматизованим обладнанням: верстатом, агрегатом, виробничою установкою, </w:t>
      </w:r>
      <w:proofErr w:type="spellStart"/>
      <w:r w:rsidRPr="009430A2">
        <w:rPr>
          <w:sz w:val="22"/>
          <w:szCs w:val="22"/>
          <w:lang w:val="uk-UA"/>
        </w:rPr>
        <w:t>роботехнічним</w:t>
      </w:r>
      <w:proofErr w:type="spellEnd"/>
      <w:r w:rsidRPr="009430A2">
        <w:rPr>
          <w:sz w:val="22"/>
          <w:szCs w:val="22"/>
          <w:lang w:val="uk-UA"/>
        </w:rPr>
        <w:t xml:space="preserve"> комплексом, гнучким автоматизованим модулем, лінією, </w:t>
      </w:r>
      <w:proofErr w:type="spellStart"/>
      <w:r w:rsidRPr="009430A2">
        <w:rPr>
          <w:sz w:val="22"/>
          <w:szCs w:val="22"/>
          <w:lang w:val="uk-UA"/>
        </w:rPr>
        <w:t>цехом</w:t>
      </w:r>
      <w:proofErr w:type="spellEnd"/>
      <w:r w:rsidRPr="009430A2">
        <w:rPr>
          <w:sz w:val="22"/>
          <w:szCs w:val="22"/>
          <w:lang w:val="uk-UA"/>
        </w:rPr>
        <w:t>, підприємством.</w:t>
      </w:r>
    </w:p>
    <w:p w:rsidR="005837F8" w:rsidRPr="009430A2" w:rsidRDefault="005837F8" w:rsidP="009430A2">
      <w:pPr>
        <w:ind w:firstLine="720"/>
        <w:jc w:val="both"/>
        <w:rPr>
          <w:sz w:val="22"/>
          <w:szCs w:val="22"/>
          <w:lang w:val="uk-UA"/>
        </w:rPr>
      </w:pPr>
      <w:r w:rsidRPr="009430A2">
        <w:rPr>
          <w:sz w:val="22"/>
          <w:szCs w:val="22"/>
          <w:lang w:val="uk-UA"/>
        </w:rPr>
        <w:lastRenderedPageBreak/>
        <w:t xml:space="preserve">Числове програмне управління та його різновидності (локальні системи, </w:t>
      </w:r>
      <w:proofErr w:type="spellStart"/>
      <w:r w:rsidRPr="009430A2">
        <w:rPr>
          <w:sz w:val="22"/>
          <w:szCs w:val="22"/>
          <w:lang w:val="uk-UA"/>
        </w:rPr>
        <w:t>супервізирне</w:t>
      </w:r>
      <w:proofErr w:type="spellEnd"/>
      <w:r w:rsidRPr="009430A2">
        <w:rPr>
          <w:sz w:val="22"/>
          <w:szCs w:val="22"/>
          <w:lang w:val="uk-UA"/>
        </w:rPr>
        <w:t xml:space="preserve"> управління, пряме числове управління).</w:t>
      </w:r>
    </w:p>
    <w:p w:rsidR="005837F8" w:rsidRPr="009430A2" w:rsidRDefault="005837F8" w:rsidP="009430A2">
      <w:pPr>
        <w:ind w:firstLine="720"/>
        <w:jc w:val="both"/>
        <w:rPr>
          <w:sz w:val="22"/>
          <w:szCs w:val="22"/>
          <w:lang w:val="uk-UA"/>
        </w:rPr>
      </w:pPr>
      <w:r w:rsidRPr="009430A2">
        <w:rPr>
          <w:sz w:val="22"/>
          <w:szCs w:val="22"/>
          <w:lang w:val="uk-UA"/>
        </w:rPr>
        <w:t>Принцип будови та склад гнучких виробничих систем: гнучкі автоматизовані виробничі модулі (ГВМ), гнучкі автоматизовані виробничі комплекси (ГВК).</w:t>
      </w:r>
    </w:p>
    <w:p w:rsidR="005837F8" w:rsidRPr="009430A2" w:rsidRDefault="005837F8" w:rsidP="009430A2">
      <w:pPr>
        <w:ind w:firstLine="720"/>
        <w:jc w:val="both"/>
        <w:rPr>
          <w:sz w:val="22"/>
          <w:szCs w:val="22"/>
          <w:lang w:val="uk-UA"/>
        </w:rPr>
      </w:pPr>
      <w:r w:rsidRPr="009430A2">
        <w:rPr>
          <w:sz w:val="22"/>
          <w:szCs w:val="22"/>
          <w:lang w:val="uk-UA"/>
        </w:rPr>
        <w:t>Визначення та принцип будови автоматизованих систем.</w:t>
      </w:r>
    </w:p>
    <w:p w:rsidR="005837F8" w:rsidRPr="009430A2" w:rsidRDefault="005837F8" w:rsidP="009430A2">
      <w:pPr>
        <w:ind w:firstLine="720"/>
        <w:jc w:val="both"/>
        <w:rPr>
          <w:sz w:val="22"/>
          <w:szCs w:val="22"/>
          <w:lang w:val="uk-UA"/>
        </w:rPr>
      </w:pPr>
      <w:r w:rsidRPr="009430A2">
        <w:rPr>
          <w:sz w:val="22"/>
          <w:szCs w:val="22"/>
          <w:lang w:val="uk-UA"/>
        </w:rPr>
        <w:t>АСУП – автоматизована система управління підприємством.</w:t>
      </w:r>
    </w:p>
    <w:p w:rsidR="00B05B2A" w:rsidRPr="009430A2" w:rsidRDefault="005837F8" w:rsidP="009430A2">
      <w:pPr>
        <w:ind w:firstLine="720"/>
        <w:jc w:val="both"/>
        <w:rPr>
          <w:sz w:val="22"/>
          <w:szCs w:val="22"/>
          <w:lang w:val="uk-UA"/>
        </w:rPr>
      </w:pPr>
      <w:r w:rsidRPr="009430A2">
        <w:rPr>
          <w:sz w:val="22"/>
          <w:szCs w:val="22"/>
          <w:lang w:val="uk-UA"/>
        </w:rPr>
        <w:t>САПР – система автоматизованого проектування</w:t>
      </w:r>
    </w:p>
    <w:p w:rsidR="00581163" w:rsidRPr="009430A2" w:rsidRDefault="00581163" w:rsidP="009430A2">
      <w:pPr>
        <w:jc w:val="center"/>
        <w:rPr>
          <w:b/>
          <w:sz w:val="22"/>
          <w:szCs w:val="22"/>
          <w:lang w:val="uk-UA"/>
        </w:rPr>
      </w:pPr>
      <w:r w:rsidRPr="009430A2">
        <w:rPr>
          <w:b/>
          <w:bCs/>
          <w:sz w:val="22"/>
          <w:szCs w:val="22"/>
          <w:lang w:val="uk-UA"/>
        </w:rPr>
        <w:t xml:space="preserve">Типова навчальна програма </w:t>
      </w:r>
      <w:r w:rsidRPr="009430A2">
        <w:rPr>
          <w:b/>
          <w:sz w:val="22"/>
          <w:szCs w:val="22"/>
        </w:rPr>
        <w:t xml:space="preserve">з предмета </w:t>
      </w:r>
    </w:p>
    <w:p w:rsidR="00581163" w:rsidRPr="009430A2" w:rsidRDefault="00581163" w:rsidP="009430A2">
      <w:pPr>
        <w:jc w:val="center"/>
        <w:rPr>
          <w:b/>
          <w:i/>
          <w:sz w:val="22"/>
          <w:szCs w:val="22"/>
          <w:lang w:val="uk-UA"/>
        </w:rPr>
      </w:pPr>
      <w:r w:rsidRPr="009430A2">
        <w:rPr>
          <w:b/>
          <w:i/>
          <w:sz w:val="22"/>
          <w:szCs w:val="22"/>
          <w:lang w:val="uk-UA"/>
        </w:rPr>
        <w:t>«Правила дорожнього руху»</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5"/>
        <w:gridCol w:w="5463"/>
        <w:gridCol w:w="1868"/>
        <w:gridCol w:w="1869"/>
      </w:tblGrid>
      <w:tr w:rsidR="005837F8" w:rsidRPr="009430A2" w:rsidTr="00581163">
        <w:trPr>
          <w:cantSplit/>
          <w:trHeight w:val="534"/>
          <w:jc w:val="center"/>
        </w:trPr>
        <w:tc>
          <w:tcPr>
            <w:tcW w:w="795" w:type="dxa"/>
            <w:vMerge w:val="restart"/>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w:t>
            </w:r>
          </w:p>
          <w:p w:rsidR="005837F8" w:rsidRPr="009430A2" w:rsidRDefault="005837F8" w:rsidP="009430A2">
            <w:pPr>
              <w:autoSpaceDE w:val="0"/>
              <w:autoSpaceDN w:val="0"/>
              <w:adjustRightInd w:val="0"/>
              <w:jc w:val="center"/>
              <w:rPr>
                <w:b/>
                <w:bCs/>
                <w:i/>
                <w:sz w:val="22"/>
                <w:szCs w:val="22"/>
                <w:lang w:val="uk-UA" w:eastAsia="uk-UA"/>
              </w:rPr>
            </w:pPr>
            <w:r w:rsidRPr="009430A2">
              <w:rPr>
                <w:b/>
                <w:i/>
                <w:iCs/>
                <w:sz w:val="22"/>
                <w:szCs w:val="22"/>
                <w:lang w:val="uk-UA" w:eastAsia="uk-UA"/>
              </w:rPr>
              <w:t>з/п</w:t>
            </w:r>
          </w:p>
        </w:tc>
        <w:tc>
          <w:tcPr>
            <w:tcW w:w="5463" w:type="dxa"/>
            <w:vMerge w:val="restart"/>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pStyle w:val="6"/>
              <w:autoSpaceDE w:val="0"/>
              <w:autoSpaceDN w:val="0"/>
              <w:adjustRightInd w:val="0"/>
              <w:rPr>
                <w:i/>
                <w:iCs/>
                <w:caps/>
                <w:sz w:val="22"/>
                <w:szCs w:val="22"/>
                <w:lang w:eastAsia="uk-UA"/>
              </w:rPr>
            </w:pPr>
            <w:r w:rsidRPr="009430A2">
              <w:rPr>
                <w:i/>
                <w:iCs/>
                <w:sz w:val="22"/>
                <w:szCs w:val="22"/>
                <w:lang w:eastAsia="uk-UA"/>
              </w:rPr>
              <w:t>Тема</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Кількість годин</w:t>
            </w:r>
          </w:p>
        </w:tc>
      </w:tr>
      <w:tr w:rsidR="005837F8" w:rsidRPr="009430A2" w:rsidTr="00581163">
        <w:trPr>
          <w:cantSplit/>
          <w:trHeight w:val="352"/>
          <w:jc w:val="center"/>
        </w:trPr>
        <w:tc>
          <w:tcPr>
            <w:tcW w:w="795" w:type="dxa"/>
            <w:vMerge/>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b/>
                <w:bCs/>
                <w:i/>
                <w:sz w:val="22"/>
                <w:szCs w:val="22"/>
                <w:lang w:val="uk-UA" w:eastAsia="uk-UA"/>
              </w:rPr>
            </w:pPr>
          </w:p>
        </w:tc>
        <w:tc>
          <w:tcPr>
            <w:tcW w:w="5463" w:type="dxa"/>
            <w:vMerge/>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rPr>
                <w:b/>
                <w:bCs/>
                <w:i/>
                <w:sz w:val="22"/>
                <w:szCs w:val="22"/>
                <w:lang w:val="uk-UA" w:eastAsia="uk-UA"/>
              </w:rPr>
            </w:pPr>
          </w:p>
        </w:tc>
        <w:tc>
          <w:tcPr>
            <w:tcW w:w="186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Всього</w:t>
            </w:r>
          </w:p>
        </w:tc>
        <w:tc>
          <w:tcPr>
            <w:tcW w:w="1869"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rPr>
              <w:t>З них лабораторно-практичні роботи</w:t>
            </w:r>
          </w:p>
        </w:tc>
      </w:tr>
      <w:tr w:rsidR="005837F8" w:rsidRPr="009430A2" w:rsidTr="00581163">
        <w:trPr>
          <w:jc w:val="center"/>
        </w:trPr>
        <w:tc>
          <w:tcPr>
            <w:tcW w:w="795" w:type="dxa"/>
            <w:tcBorders>
              <w:top w:val="single" w:sz="4"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5463" w:type="dxa"/>
            <w:tcBorders>
              <w:top w:val="single" w:sz="4" w:space="0" w:color="auto"/>
              <w:left w:val="single" w:sz="4" w:space="0" w:color="auto"/>
              <w:bottom w:val="single" w:sz="2" w:space="0" w:color="auto"/>
              <w:right w:val="single" w:sz="2" w:space="0" w:color="auto"/>
            </w:tcBorders>
            <w:vAlign w:val="center"/>
          </w:tcPr>
          <w:p w:rsidR="005837F8" w:rsidRPr="009430A2" w:rsidRDefault="005837F8" w:rsidP="009430A2">
            <w:pPr>
              <w:pStyle w:val="8"/>
              <w:spacing w:line="240" w:lineRule="auto"/>
              <w:jc w:val="both"/>
              <w:rPr>
                <w:sz w:val="22"/>
                <w:szCs w:val="22"/>
              </w:rPr>
            </w:pPr>
            <w:r w:rsidRPr="009430A2">
              <w:rPr>
                <w:sz w:val="22"/>
                <w:szCs w:val="22"/>
              </w:rPr>
              <w:t>Загальні положення, терміни та визначення</w:t>
            </w:r>
          </w:p>
        </w:tc>
        <w:tc>
          <w:tcPr>
            <w:tcW w:w="1868" w:type="dxa"/>
            <w:tcBorders>
              <w:top w:val="single" w:sz="4" w:space="0" w:color="auto"/>
              <w:left w:val="single" w:sz="2"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1869" w:type="dxa"/>
            <w:tcBorders>
              <w:top w:val="single" w:sz="4"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581163">
        <w:trPr>
          <w:jc w:val="center"/>
        </w:trPr>
        <w:tc>
          <w:tcPr>
            <w:tcW w:w="795"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2.</w:t>
            </w:r>
          </w:p>
        </w:tc>
        <w:tc>
          <w:tcPr>
            <w:tcW w:w="5463" w:type="dxa"/>
            <w:tcBorders>
              <w:top w:val="single" w:sz="2" w:space="0" w:color="auto"/>
              <w:left w:val="single" w:sz="4" w:space="0" w:color="auto"/>
              <w:bottom w:val="single" w:sz="2" w:space="0" w:color="auto"/>
              <w:right w:val="single" w:sz="2" w:space="0" w:color="auto"/>
            </w:tcBorders>
            <w:vAlign w:val="center"/>
          </w:tcPr>
          <w:p w:rsidR="005837F8" w:rsidRPr="009430A2" w:rsidRDefault="005837F8" w:rsidP="009430A2">
            <w:pPr>
              <w:jc w:val="both"/>
              <w:rPr>
                <w:sz w:val="22"/>
                <w:szCs w:val="22"/>
                <w:lang w:val="uk-UA"/>
              </w:rPr>
            </w:pPr>
            <w:r w:rsidRPr="009430A2">
              <w:rPr>
                <w:sz w:val="22"/>
                <w:szCs w:val="22"/>
                <w:lang w:val="uk-UA"/>
              </w:rPr>
              <w:t>Обов’язки та права пішоходів і пасажирів</w:t>
            </w:r>
          </w:p>
        </w:tc>
        <w:tc>
          <w:tcPr>
            <w:tcW w:w="1868" w:type="dxa"/>
            <w:tcBorders>
              <w:top w:val="single" w:sz="2" w:space="0" w:color="auto"/>
              <w:left w:val="single" w:sz="2"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1869"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581163">
        <w:trPr>
          <w:jc w:val="center"/>
        </w:trPr>
        <w:tc>
          <w:tcPr>
            <w:tcW w:w="795"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3.</w:t>
            </w:r>
          </w:p>
        </w:tc>
        <w:tc>
          <w:tcPr>
            <w:tcW w:w="5463" w:type="dxa"/>
            <w:tcBorders>
              <w:top w:val="single" w:sz="2" w:space="0" w:color="auto"/>
              <w:left w:val="single" w:sz="4" w:space="0" w:color="auto"/>
              <w:bottom w:val="single" w:sz="2" w:space="0" w:color="auto"/>
              <w:right w:val="single" w:sz="2" w:space="0" w:color="auto"/>
            </w:tcBorders>
            <w:vAlign w:val="center"/>
          </w:tcPr>
          <w:p w:rsidR="005837F8" w:rsidRPr="009430A2" w:rsidRDefault="005837F8" w:rsidP="009430A2">
            <w:pPr>
              <w:jc w:val="both"/>
              <w:rPr>
                <w:sz w:val="22"/>
                <w:szCs w:val="22"/>
                <w:lang w:val="uk-UA"/>
              </w:rPr>
            </w:pPr>
            <w:r w:rsidRPr="009430A2">
              <w:rPr>
                <w:sz w:val="22"/>
                <w:szCs w:val="22"/>
                <w:lang w:val="uk-UA"/>
              </w:rPr>
              <w:t>Вимоги до водіїв мопедів, велосипедів, осіб, які керують гужовим транспортом, і погоничів тварин</w:t>
            </w:r>
          </w:p>
        </w:tc>
        <w:tc>
          <w:tcPr>
            <w:tcW w:w="1868" w:type="dxa"/>
            <w:tcBorders>
              <w:top w:val="single" w:sz="2" w:space="0" w:color="auto"/>
              <w:left w:val="single" w:sz="2"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1869"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581163">
        <w:trPr>
          <w:jc w:val="center"/>
        </w:trPr>
        <w:tc>
          <w:tcPr>
            <w:tcW w:w="795"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4.</w:t>
            </w:r>
          </w:p>
        </w:tc>
        <w:tc>
          <w:tcPr>
            <w:tcW w:w="5463" w:type="dxa"/>
            <w:tcBorders>
              <w:top w:val="single" w:sz="2" w:space="0" w:color="auto"/>
              <w:left w:val="single" w:sz="4" w:space="0" w:color="auto"/>
              <w:bottom w:val="single" w:sz="2" w:space="0" w:color="auto"/>
              <w:right w:val="single" w:sz="2" w:space="0" w:color="auto"/>
            </w:tcBorders>
            <w:vAlign w:val="center"/>
          </w:tcPr>
          <w:p w:rsidR="005837F8" w:rsidRPr="009430A2" w:rsidRDefault="005837F8" w:rsidP="009430A2">
            <w:pPr>
              <w:jc w:val="both"/>
              <w:rPr>
                <w:sz w:val="22"/>
                <w:szCs w:val="22"/>
                <w:lang w:val="uk-UA"/>
              </w:rPr>
            </w:pPr>
            <w:r w:rsidRPr="009430A2">
              <w:rPr>
                <w:sz w:val="22"/>
                <w:szCs w:val="22"/>
                <w:lang w:val="uk-UA"/>
              </w:rPr>
              <w:t>Регулювання дорожнього руху</w:t>
            </w:r>
          </w:p>
        </w:tc>
        <w:tc>
          <w:tcPr>
            <w:tcW w:w="1868" w:type="dxa"/>
            <w:tcBorders>
              <w:top w:val="single" w:sz="2" w:space="0" w:color="auto"/>
              <w:left w:val="single" w:sz="2"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1869"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581163">
        <w:trPr>
          <w:jc w:val="center"/>
        </w:trPr>
        <w:tc>
          <w:tcPr>
            <w:tcW w:w="795"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5.</w:t>
            </w:r>
          </w:p>
        </w:tc>
        <w:tc>
          <w:tcPr>
            <w:tcW w:w="5463" w:type="dxa"/>
            <w:tcBorders>
              <w:top w:val="single" w:sz="2" w:space="0" w:color="auto"/>
              <w:left w:val="single" w:sz="4" w:space="0" w:color="auto"/>
              <w:bottom w:val="single" w:sz="2" w:space="0" w:color="auto"/>
              <w:right w:val="single" w:sz="2" w:space="0" w:color="auto"/>
            </w:tcBorders>
            <w:vAlign w:val="center"/>
          </w:tcPr>
          <w:p w:rsidR="005837F8" w:rsidRPr="009430A2" w:rsidRDefault="005837F8" w:rsidP="009430A2">
            <w:pPr>
              <w:jc w:val="both"/>
              <w:rPr>
                <w:sz w:val="22"/>
                <w:szCs w:val="22"/>
                <w:lang w:val="uk-UA"/>
              </w:rPr>
            </w:pPr>
            <w:r w:rsidRPr="009430A2">
              <w:rPr>
                <w:sz w:val="22"/>
                <w:szCs w:val="22"/>
                <w:lang w:val="uk-UA"/>
              </w:rPr>
              <w:t xml:space="preserve">Рух транспорту й безпека пішоходів і пасажирів </w:t>
            </w:r>
          </w:p>
        </w:tc>
        <w:tc>
          <w:tcPr>
            <w:tcW w:w="1868" w:type="dxa"/>
            <w:tcBorders>
              <w:top w:val="single" w:sz="2" w:space="0" w:color="auto"/>
              <w:left w:val="single" w:sz="2"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1869"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581163">
        <w:trPr>
          <w:jc w:val="center"/>
        </w:trPr>
        <w:tc>
          <w:tcPr>
            <w:tcW w:w="795"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6.</w:t>
            </w:r>
          </w:p>
        </w:tc>
        <w:tc>
          <w:tcPr>
            <w:tcW w:w="5463" w:type="dxa"/>
            <w:tcBorders>
              <w:top w:val="single" w:sz="2" w:space="0" w:color="auto"/>
              <w:left w:val="single" w:sz="4" w:space="0" w:color="auto"/>
              <w:bottom w:val="single" w:sz="2" w:space="0" w:color="auto"/>
              <w:right w:val="single" w:sz="2" w:space="0" w:color="auto"/>
            </w:tcBorders>
            <w:vAlign w:val="center"/>
          </w:tcPr>
          <w:p w:rsidR="005837F8" w:rsidRPr="009430A2" w:rsidRDefault="005837F8" w:rsidP="009430A2">
            <w:pPr>
              <w:jc w:val="both"/>
              <w:rPr>
                <w:sz w:val="22"/>
                <w:szCs w:val="22"/>
                <w:lang w:val="uk-UA"/>
              </w:rPr>
            </w:pPr>
            <w:r w:rsidRPr="009430A2">
              <w:rPr>
                <w:sz w:val="22"/>
                <w:szCs w:val="22"/>
                <w:lang w:val="uk-UA"/>
              </w:rPr>
              <w:t>Особливі умови руху</w:t>
            </w:r>
          </w:p>
        </w:tc>
        <w:tc>
          <w:tcPr>
            <w:tcW w:w="1868" w:type="dxa"/>
            <w:tcBorders>
              <w:top w:val="single" w:sz="2" w:space="0" w:color="auto"/>
              <w:left w:val="single" w:sz="2"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1869"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581163">
        <w:trPr>
          <w:jc w:val="center"/>
        </w:trPr>
        <w:tc>
          <w:tcPr>
            <w:tcW w:w="795"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7.</w:t>
            </w:r>
          </w:p>
        </w:tc>
        <w:tc>
          <w:tcPr>
            <w:tcW w:w="5463" w:type="dxa"/>
            <w:tcBorders>
              <w:top w:val="single" w:sz="2" w:space="0" w:color="auto"/>
              <w:left w:val="single" w:sz="4" w:space="0" w:color="auto"/>
              <w:bottom w:val="single" w:sz="2" w:space="0" w:color="auto"/>
              <w:right w:val="single" w:sz="2" w:space="0" w:color="auto"/>
            </w:tcBorders>
            <w:vAlign w:val="center"/>
          </w:tcPr>
          <w:p w:rsidR="005837F8" w:rsidRPr="009430A2" w:rsidRDefault="005837F8" w:rsidP="009430A2">
            <w:pPr>
              <w:jc w:val="both"/>
              <w:rPr>
                <w:sz w:val="22"/>
                <w:szCs w:val="22"/>
                <w:lang w:val="uk-UA"/>
              </w:rPr>
            </w:pPr>
            <w:r w:rsidRPr="009430A2">
              <w:rPr>
                <w:sz w:val="22"/>
                <w:szCs w:val="22"/>
                <w:lang w:val="uk-UA"/>
              </w:rPr>
              <w:t>Надання першої медичної допомоги під час дорожньо-транспортних пригод</w:t>
            </w:r>
          </w:p>
        </w:tc>
        <w:tc>
          <w:tcPr>
            <w:tcW w:w="1868" w:type="dxa"/>
            <w:tcBorders>
              <w:top w:val="single" w:sz="2" w:space="0" w:color="auto"/>
              <w:left w:val="single" w:sz="2"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1869" w:type="dxa"/>
            <w:tcBorders>
              <w:top w:val="single" w:sz="2" w:space="0" w:color="auto"/>
              <w:left w:val="single" w:sz="4" w:space="0" w:color="auto"/>
              <w:bottom w:val="single" w:sz="2"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581163">
        <w:trPr>
          <w:jc w:val="center"/>
        </w:trPr>
        <w:tc>
          <w:tcPr>
            <w:tcW w:w="795" w:type="dxa"/>
            <w:tcBorders>
              <w:top w:val="single" w:sz="2" w:space="0" w:color="auto"/>
              <w:left w:val="single" w:sz="4" w:space="0" w:color="auto"/>
              <w:bottom w:val="single" w:sz="4" w:space="0" w:color="auto"/>
              <w:right w:val="single" w:sz="4" w:space="0" w:color="auto"/>
            </w:tcBorders>
          </w:tcPr>
          <w:p w:rsidR="005837F8" w:rsidRPr="009430A2" w:rsidRDefault="005837F8" w:rsidP="009430A2">
            <w:pPr>
              <w:jc w:val="center"/>
              <w:rPr>
                <w:sz w:val="22"/>
                <w:szCs w:val="22"/>
                <w:lang w:val="uk-UA"/>
              </w:rPr>
            </w:pPr>
            <w:r w:rsidRPr="009430A2">
              <w:rPr>
                <w:sz w:val="22"/>
                <w:szCs w:val="22"/>
                <w:lang w:val="uk-UA"/>
              </w:rPr>
              <w:t>8.</w:t>
            </w:r>
          </w:p>
        </w:tc>
        <w:tc>
          <w:tcPr>
            <w:tcW w:w="5463" w:type="dxa"/>
            <w:tcBorders>
              <w:top w:val="single" w:sz="2" w:space="0" w:color="auto"/>
              <w:left w:val="single" w:sz="4" w:space="0" w:color="auto"/>
              <w:bottom w:val="single" w:sz="4" w:space="0" w:color="auto"/>
              <w:right w:val="single" w:sz="2" w:space="0" w:color="auto"/>
            </w:tcBorders>
            <w:vAlign w:val="center"/>
          </w:tcPr>
          <w:p w:rsidR="005837F8" w:rsidRPr="009430A2" w:rsidRDefault="005837F8" w:rsidP="009430A2">
            <w:pPr>
              <w:jc w:val="both"/>
              <w:rPr>
                <w:sz w:val="22"/>
                <w:szCs w:val="22"/>
                <w:lang w:val="uk-UA"/>
              </w:rPr>
            </w:pPr>
            <w:r w:rsidRPr="009430A2">
              <w:rPr>
                <w:sz w:val="22"/>
                <w:szCs w:val="22"/>
                <w:lang w:val="uk-UA"/>
              </w:rPr>
              <w:t>Відповідальність за порушення правил дорожнього руху</w:t>
            </w:r>
          </w:p>
        </w:tc>
        <w:tc>
          <w:tcPr>
            <w:tcW w:w="1868" w:type="dxa"/>
            <w:tcBorders>
              <w:top w:val="single" w:sz="2" w:space="0" w:color="auto"/>
              <w:left w:val="single" w:sz="2"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r w:rsidRPr="009430A2">
              <w:rPr>
                <w:sz w:val="22"/>
                <w:szCs w:val="22"/>
                <w:lang w:val="uk-UA"/>
              </w:rPr>
              <w:t>1</w:t>
            </w:r>
          </w:p>
        </w:tc>
        <w:tc>
          <w:tcPr>
            <w:tcW w:w="1869" w:type="dxa"/>
            <w:tcBorders>
              <w:top w:val="single" w:sz="2"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r w:rsidR="005837F8" w:rsidRPr="009430A2" w:rsidTr="00581163">
        <w:trPr>
          <w:cantSplit/>
          <w:jc w:val="center"/>
        </w:trPr>
        <w:tc>
          <w:tcPr>
            <w:tcW w:w="6258" w:type="dxa"/>
            <w:gridSpan w:val="2"/>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right"/>
              <w:rPr>
                <w:b/>
                <w:bCs/>
                <w:i/>
                <w:caps/>
                <w:sz w:val="22"/>
                <w:szCs w:val="22"/>
                <w:lang w:val="uk-UA"/>
              </w:rPr>
            </w:pPr>
            <w:r w:rsidRPr="009430A2">
              <w:rPr>
                <w:b/>
                <w:bCs/>
                <w:i/>
                <w:sz w:val="22"/>
                <w:szCs w:val="22"/>
                <w:lang w:val="uk-UA"/>
              </w:rPr>
              <w:t>Всього</w:t>
            </w:r>
            <w:r w:rsidR="00581163" w:rsidRPr="009430A2">
              <w:rPr>
                <w:b/>
                <w:bCs/>
                <w:i/>
                <w:sz w:val="22"/>
                <w:szCs w:val="22"/>
                <w:lang w:val="uk-UA"/>
              </w:rPr>
              <w:t xml:space="preserve"> годин</w:t>
            </w:r>
            <w:r w:rsidRPr="009430A2">
              <w:rPr>
                <w:b/>
                <w:bCs/>
                <w:i/>
                <w:caps/>
                <w:sz w:val="22"/>
                <w:szCs w:val="22"/>
                <w:lang w:val="uk-UA"/>
              </w:rPr>
              <w:t>:</w:t>
            </w:r>
          </w:p>
        </w:tc>
        <w:tc>
          <w:tcPr>
            <w:tcW w:w="1868"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b/>
                <w:bCs/>
                <w:caps/>
                <w:sz w:val="22"/>
                <w:szCs w:val="22"/>
                <w:lang w:val="uk-UA"/>
              </w:rPr>
            </w:pPr>
            <w:r w:rsidRPr="009430A2">
              <w:rPr>
                <w:b/>
                <w:bCs/>
                <w:caps/>
                <w:sz w:val="22"/>
                <w:szCs w:val="22"/>
                <w:lang w:val="uk-UA"/>
              </w:rPr>
              <w:t>8</w:t>
            </w:r>
          </w:p>
        </w:tc>
        <w:tc>
          <w:tcPr>
            <w:tcW w:w="1869" w:type="dxa"/>
            <w:tcBorders>
              <w:top w:val="single" w:sz="4" w:space="0" w:color="auto"/>
              <w:left w:val="single" w:sz="4" w:space="0" w:color="auto"/>
              <w:bottom w:val="single" w:sz="4" w:space="0" w:color="auto"/>
              <w:right w:val="single" w:sz="4" w:space="0" w:color="auto"/>
            </w:tcBorders>
            <w:vAlign w:val="center"/>
          </w:tcPr>
          <w:p w:rsidR="005837F8" w:rsidRPr="009430A2" w:rsidRDefault="005837F8" w:rsidP="009430A2">
            <w:pPr>
              <w:jc w:val="center"/>
              <w:rPr>
                <w:sz w:val="22"/>
                <w:szCs w:val="22"/>
                <w:lang w:val="uk-UA"/>
              </w:rPr>
            </w:pPr>
          </w:p>
        </w:tc>
      </w:tr>
    </w:tbl>
    <w:p w:rsidR="005837F8" w:rsidRPr="009430A2" w:rsidRDefault="005837F8" w:rsidP="009430A2">
      <w:pPr>
        <w:tabs>
          <w:tab w:val="left" w:pos="-180"/>
        </w:tabs>
        <w:ind w:left="142" w:firstLine="851"/>
        <w:jc w:val="center"/>
        <w:rPr>
          <w:b/>
          <w:sz w:val="22"/>
          <w:szCs w:val="22"/>
          <w:lang w:val="uk-UA"/>
        </w:rPr>
      </w:pPr>
    </w:p>
    <w:p w:rsidR="005837F8" w:rsidRPr="009430A2" w:rsidRDefault="005837F8" w:rsidP="009430A2">
      <w:pPr>
        <w:ind w:firstLine="709"/>
        <w:rPr>
          <w:sz w:val="22"/>
          <w:szCs w:val="22"/>
          <w:lang w:val="uk-UA"/>
        </w:rPr>
      </w:pPr>
      <w:r w:rsidRPr="009430A2">
        <w:rPr>
          <w:b/>
          <w:bCs/>
          <w:sz w:val="22"/>
          <w:szCs w:val="22"/>
          <w:lang w:val="uk-UA"/>
        </w:rPr>
        <w:t>Тема 1. З</w:t>
      </w:r>
      <w:r w:rsidRPr="009430A2">
        <w:rPr>
          <w:b/>
          <w:sz w:val="22"/>
          <w:szCs w:val="22"/>
          <w:lang w:val="uk-UA"/>
        </w:rPr>
        <w:t>агальні положення, терміни та визначення</w:t>
      </w:r>
    </w:p>
    <w:p w:rsidR="005837F8" w:rsidRPr="009430A2" w:rsidRDefault="005837F8" w:rsidP="009430A2">
      <w:pPr>
        <w:jc w:val="both"/>
        <w:rPr>
          <w:sz w:val="22"/>
          <w:szCs w:val="22"/>
          <w:lang w:val="uk-UA"/>
        </w:rPr>
      </w:pPr>
      <w:r w:rsidRPr="009430A2">
        <w:rPr>
          <w:b/>
          <w:bCs/>
          <w:sz w:val="22"/>
          <w:szCs w:val="22"/>
          <w:lang w:val="uk-UA"/>
        </w:rPr>
        <w:tab/>
      </w:r>
      <w:r w:rsidRPr="009430A2">
        <w:rPr>
          <w:sz w:val="22"/>
          <w:szCs w:val="22"/>
          <w:lang w:val="uk-UA"/>
        </w:rPr>
        <w:t>Загальні положення, терміни та визначення Закону України “Про дорожній рух”. Правила дорожнього руху  як правова основа дорожнього руху, що має створювати  безпечні умови для всіх його учасників.</w:t>
      </w:r>
    </w:p>
    <w:p w:rsidR="005837F8" w:rsidRPr="009430A2" w:rsidRDefault="005837F8" w:rsidP="009430A2">
      <w:pPr>
        <w:jc w:val="both"/>
        <w:rPr>
          <w:sz w:val="22"/>
          <w:szCs w:val="22"/>
          <w:lang w:val="uk-UA"/>
        </w:rPr>
      </w:pPr>
      <w:r w:rsidRPr="009430A2">
        <w:rPr>
          <w:sz w:val="22"/>
          <w:szCs w:val="22"/>
          <w:lang w:val="uk-UA"/>
        </w:rPr>
        <w:tab/>
        <w:t>Закон України “Про дорожній рух”,  про порядок вивчення різними групами населення  Правил дорожнього руху.</w:t>
      </w:r>
    </w:p>
    <w:p w:rsidR="005837F8" w:rsidRPr="009430A2" w:rsidRDefault="005837F8" w:rsidP="009430A2">
      <w:pPr>
        <w:jc w:val="both"/>
        <w:rPr>
          <w:sz w:val="22"/>
          <w:szCs w:val="22"/>
          <w:lang w:val="uk-UA"/>
        </w:rPr>
      </w:pPr>
      <w:r w:rsidRPr="009430A2">
        <w:rPr>
          <w:sz w:val="22"/>
          <w:szCs w:val="22"/>
          <w:lang w:val="uk-UA"/>
        </w:rPr>
        <w:tab/>
        <w:t>Аналіз дорожньо-транспортних пригод у населеному пункті, області та причини їх виникнення.</w:t>
      </w:r>
    </w:p>
    <w:p w:rsidR="005837F8" w:rsidRPr="009430A2" w:rsidRDefault="005837F8" w:rsidP="009430A2">
      <w:pPr>
        <w:jc w:val="both"/>
        <w:rPr>
          <w:sz w:val="22"/>
          <w:szCs w:val="22"/>
          <w:lang w:val="uk-UA"/>
        </w:rPr>
      </w:pPr>
      <w:r w:rsidRPr="009430A2">
        <w:rPr>
          <w:sz w:val="22"/>
          <w:szCs w:val="22"/>
          <w:lang w:val="uk-UA"/>
        </w:rPr>
        <w:tab/>
        <w:t>Загальна структура й основні вимоги Правил дорожнього руху.</w:t>
      </w:r>
    </w:p>
    <w:p w:rsidR="005837F8" w:rsidRPr="009430A2" w:rsidRDefault="005837F8" w:rsidP="009430A2">
      <w:pPr>
        <w:jc w:val="both"/>
        <w:rPr>
          <w:spacing w:val="-4"/>
          <w:sz w:val="22"/>
          <w:szCs w:val="22"/>
          <w:lang w:val="uk-UA"/>
        </w:rPr>
      </w:pPr>
      <w:r w:rsidRPr="009430A2">
        <w:rPr>
          <w:sz w:val="22"/>
          <w:szCs w:val="22"/>
          <w:lang w:val="uk-UA"/>
        </w:rPr>
        <w:tab/>
      </w:r>
      <w:r w:rsidRPr="009430A2">
        <w:rPr>
          <w:spacing w:val="-4"/>
          <w:sz w:val="22"/>
          <w:szCs w:val="22"/>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5837F8" w:rsidRPr="009430A2" w:rsidRDefault="005837F8" w:rsidP="009430A2">
      <w:pPr>
        <w:jc w:val="both"/>
        <w:rPr>
          <w:sz w:val="22"/>
          <w:szCs w:val="22"/>
          <w:lang w:val="uk-UA"/>
        </w:rPr>
      </w:pPr>
      <w:r w:rsidRPr="009430A2">
        <w:rPr>
          <w:sz w:val="22"/>
          <w:szCs w:val="22"/>
          <w:lang w:val="uk-UA"/>
        </w:rPr>
        <w:tab/>
        <w:t>Терміни та визначення, що містять Правила дорожнього руху.</w:t>
      </w:r>
    </w:p>
    <w:p w:rsidR="005837F8" w:rsidRPr="009430A2" w:rsidRDefault="005837F8" w:rsidP="009430A2">
      <w:pPr>
        <w:ind w:firstLine="709"/>
        <w:rPr>
          <w:sz w:val="22"/>
          <w:szCs w:val="22"/>
          <w:lang w:val="uk-UA"/>
        </w:rPr>
      </w:pPr>
    </w:p>
    <w:p w:rsidR="005837F8" w:rsidRPr="009430A2" w:rsidRDefault="005837F8" w:rsidP="009430A2">
      <w:pPr>
        <w:ind w:firstLine="709"/>
        <w:rPr>
          <w:b/>
          <w:bCs/>
          <w:sz w:val="22"/>
          <w:szCs w:val="22"/>
          <w:lang w:val="uk-UA"/>
        </w:rPr>
      </w:pPr>
      <w:r w:rsidRPr="009430A2">
        <w:rPr>
          <w:b/>
          <w:bCs/>
          <w:sz w:val="22"/>
          <w:szCs w:val="22"/>
          <w:lang w:val="uk-UA"/>
        </w:rPr>
        <w:t>Тема 2. Обов’язки та права пішоходів і пасажирів</w:t>
      </w:r>
    </w:p>
    <w:p w:rsidR="005837F8" w:rsidRPr="009430A2" w:rsidRDefault="005837F8" w:rsidP="009430A2">
      <w:pPr>
        <w:ind w:firstLine="720"/>
        <w:jc w:val="both"/>
        <w:rPr>
          <w:sz w:val="22"/>
          <w:szCs w:val="22"/>
          <w:lang w:val="uk-UA"/>
        </w:rPr>
      </w:pPr>
      <w:r w:rsidRPr="009430A2">
        <w:rPr>
          <w:sz w:val="22"/>
          <w:szCs w:val="22"/>
          <w:lang w:val="uk-UA"/>
        </w:rPr>
        <w:t>Порядок руху пішоходів у населених пунктах.</w:t>
      </w:r>
    </w:p>
    <w:p w:rsidR="005837F8" w:rsidRPr="009430A2" w:rsidRDefault="005837F8" w:rsidP="009430A2">
      <w:pPr>
        <w:jc w:val="both"/>
        <w:rPr>
          <w:sz w:val="22"/>
          <w:szCs w:val="22"/>
          <w:lang w:val="uk-UA"/>
        </w:rPr>
      </w:pPr>
      <w:r w:rsidRPr="009430A2">
        <w:rPr>
          <w:sz w:val="22"/>
          <w:szCs w:val="22"/>
          <w:lang w:val="uk-UA"/>
        </w:rPr>
        <w:tab/>
        <w:t xml:space="preserve">Особливості руху пішоходів, які </w:t>
      </w:r>
      <w:proofErr w:type="spellStart"/>
      <w:r w:rsidRPr="009430A2">
        <w:rPr>
          <w:sz w:val="22"/>
          <w:szCs w:val="22"/>
          <w:lang w:val="uk-UA"/>
        </w:rPr>
        <w:t>переносять</w:t>
      </w:r>
      <w:proofErr w:type="spellEnd"/>
      <w:r w:rsidRPr="009430A2">
        <w:rPr>
          <w:sz w:val="22"/>
          <w:szCs w:val="22"/>
          <w:lang w:val="uk-UA"/>
        </w:rPr>
        <w:t xml:space="preserve">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5837F8" w:rsidRPr="009430A2" w:rsidRDefault="005837F8" w:rsidP="009430A2">
      <w:pPr>
        <w:jc w:val="both"/>
        <w:rPr>
          <w:sz w:val="22"/>
          <w:szCs w:val="22"/>
          <w:lang w:val="uk-UA"/>
        </w:rPr>
      </w:pPr>
      <w:r w:rsidRPr="009430A2">
        <w:rPr>
          <w:sz w:val="22"/>
          <w:szCs w:val="22"/>
          <w:lang w:val="uk-UA"/>
        </w:rPr>
        <w:tab/>
        <w:t>Порядок руху пішоходів за межами населених пунктів. Рух пішоходів у темну пору доби та в умовах недостатньої видимості. Груповий рух людей дорогою. Пішохідний перехід.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5837F8" w:rsidRPr="009430A2" w:rsidRDefault="005837F8" w:rsidP="009430A2">
      <w:pPr>
        <w:jc w:val="both"/>
        <w:rPr>
          <w:sz w:val="22"/>
          <w:szCs w:val="22"/>
          <w:lang w:val="uk-UA"/>
        </w:rPr>
      </w:pPr>
      <w:r w:rsidRPr="009430A2">
        <w:rPr>
          <w:sz w:val="22"/>
          <w:szCs w:val="22"/>
          <w:lang w:val="uk-UA"/>
        </w:rPr>
        <w:tab/>
        <w:t>Дії пішоходів, які причетні до дорожньо-транспортної пригоди.</w:t>
      </w:r>
    </w:p>
    <w:p w:rsidR="005837F8" w:rsidRPr="009430A2" w:rsidRDefault="005837F8" w:rsidP="009430A2">
      <w:pPr>
        <w:jc w:val="both"/>
        <w:rPr>
          <w:sz w:val="22"/>
          <w:szCs w:val="22"/>
          <w:lang w:val="uk-UA"/>
        </w:rPr>
      </w:pPr>
      <w:r w:rsidRPr="009430A2">
        <w:rPr>
          <w:sz w:val="22"/>
          <w:szCs w:val="22"/>
          <w:lang w:val="uk-UA"/>
        </w:rPr>
        <w:tab/>
        <w:t>Поведінка пасажирів на зупинках  маршрутного транспорту.</w:t>
      </w:r>
    </w:p>
    <w:p w:rsidR="005837F8" w:rsidRPr="009430A2" w:rsidRDefault="005837F8" w:rsidP="009430A2">
      <w:pPr>
        <w:ind w:firstLine="720"/>
        <w:jc w:val="both"/>
        <w:rPr>
          <w:sz w:val="22"/>
          <w:szCs w:val="22"/>
          <w:lang w:val="uk-UA"/>
        </w:rPr>
      </w:pPr>
      <w:r w:rsidRPr="009430A2">
        <w:rPr>
          <w:sz w:val="22"/>
          <w:szCs w:val="22"/>
          <w:lang w:val="uk-UA"/>
        </w:rPr>
        <w:t>Правила посадки і висадки.</w:t>
      </w:r>
    </w:p>
    <w:p w:rsidR="005837F8" w:rsidRPr="009430A2" w:rsidRDefault="005837F8" w:rsidP="009430A2">
      <w:pPr>
        <w:jc w:val="both"/>
        <w:rPr>
          <w:sz w:val="22"/>
          <w:szCs w:val="22"/>
          <w:lang w:val="uk-UA"/>
        </w:rPr>
      </w:pPr>
      <w:r w:rsidRPr="009430A2">
        <w:rPr>
          <w:sz w:val="22"/>
          <w:szCs w:val="22"/>
          <w:lang w:val="uk-UA"/>
        </w:rPr>
        <w:tab/>
        <w:t>Правила і обов’язки  пасажирів при користуванні транспортними засобами.</w:t>
      </w:r>
    </w:p>
    <w:p w:rsidR="005837F8" w:rsidRPr="009430A2" w:rsidRDefault="005837F8" w:rsidP="009430A2">
      <w:pPr>
        <w:jc w:val="both"/>
        <w:rPr>
          <w:sz w:val="22"/>
          <w:szCs w:val="22"/>
          <w:lang w:val="uk-UA"/>
        </w:rPr>
      </w:pPr>
      <w:r w:rsidRPr="009430A2">
        <w:rPr>
          <w:sz w:val="22"/>
          <w:szCs w:val="22"/>
          <w:lang w:val="uk-UA"/>
        </w:rPr>
        <w:tab/>
        <w:t>Дії пасажирів при дорожньо-транспортній пригоді.</w:t>
      </w:r>
    </w:p>
    <w:p w:rsidR="005837F8" w:rsidRPr="009430A2" w:rsidRDefault="005837F8" w:rsidP="009430A2">
      <w:pPr>
        <w:rPr>
          <w:sz w:val="22"/>
          <w:szCs w:val="22"/>
          <w:lang w:val="uk-UA"/>
        </w:rPr>
      </w:pPr>
    </w:p>
    <w:p w:rsidR="005837F8" w:rsidRPr="009430A2" w:rsidRDefault="005837F8" w:rsidP="009430A2">
      <w:pPr>
        <w:ind w:firstLine="709"/>
        <w:jc w:val="both"/>
        <w:rPr>
          <w:b/>
          <w:bCs/>
          <w:sz w:val="22"/>
          <w:szCs w:val="22"/>
          <w:lang w:val="uk-UA"/>
        </w:rPr>
      </w:pPr>
      <w:r w:rsidRPr="009430A2">
        <w:rPr>
          <w:b/>
          <w:bCs/>
          <w:sz w:val="22"/>
          <w:szCs w:val="22"/>
          <w:lang w:val="uk-UA"/>
        </w:rPr>
        <w:t>Тема 3. Вимоги до водіїв мопедів, велосипедів, осіб, які керують гужовим транспортом, і погоничів тварин</w:t>
      </w:r>
    </w:p>
    <w:p w:rsidR="005837F8" w:rsidRPr="009430A2" w:rsidRDefault="005837F8" w:rsidP="009430A2">
      <w:pPr>
        <w:ind w:firstLine="720"/>
        <w:jc w:val="both"/>
        <w:rPr>
          <w:sz w:val="22"/>
          <w:szCs w:val="22"/>
          <w:lang w:val="uk-UA"/>
        </w:rPr>
      </w:pPr>
      <w:r w:rsidRPr="009430A2">
        <w:rPr>
          <w:sz w:val="22"/>
          <w:szCs w:val="22"/>
          <w:lang w:val="uk-UA"/>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w:t>
      </w:r>
    </w:p>
    <w:p w:rsidR="005837F8" w:rsidRPr="009430A2" w:rsidRDefault="005837F8" w:rsidP="009430A2">
      <w:pPr>
        <w:jc w:val="both"/>
        <w:rPr>
          <w:sz w:val="22"/>
          <w:szCs w:val="22"/>
          <w:lang w:val="uk-UA"/>
        </w:rPr>
      </w:pPr>
      <w:r w:rsidRPr="009430A2">
        <w:rPr>
          <w:sz w:val="22"/>
          <w:szCs w:val="22"/>
          <w:lang w:val="uk-UA"/>
        </w:rPr>
        <w:tab/>
        <w:t>Розміщення транспортних засобів на  проїжджій частині дороги.</w:t>
      </w:r>
    </w:p>
    <w:p w:rsidR="005837F8" w:rsidRPr="009430A2" w:rsidRDefault="005837F8" w:rsidP="009430A2">
      <w:pPr>
        <w:jc w:val="both"/>
        <w:rPr>
          <w:sz w:val="22"/>
          <w:szCs w:val="22"/>
          <w:lang w:val="uk-UA"/>
        </w:rPr>
      </w:pPr>
      <w:r w:rsidRPr="009430A2">
        <w:rPr>
          <w:sz w:val="22"/>
          <w:szCs w:val="22"/>
          <w:lang w:val="uk-UA"/>
        </w:rPr>
        <w:tab/>
        <w:t>Правила користування велосипедною доріжкою. Випадки, коли рух зазначених транспортних засобів і прогін тварин  забороняється.</w:t>
      </w:r>
    </w:p>
    <w:p w:rsidR="005837F8" w:rsidRPr="009430A2" w:rsidRDefault="005837F8" w:rsidP="009430A2">
      <w:pPr>
        <w:ind w:firstLine="709"/>
        <w:jc w:val="both"/>
        <w:rPr>
          <w:bCs/>
          <w:iCs/>
          <w:sz w:val="22"/>
          <w:szCs w:val="22"/>
          <w:lang w:val="uk-UA"/>
        </w:rPr>
      </w:pPr>
      <w:r w:rsidRPr="009430A2">
        <w:rPr>
          <w:sz w:val="22"/>
          <w:szCs w:val="22"/>
          <w:lang w:val="uk-UA"/>
        </w:rPr>
        <w:t>Небезпечні наслідки  порушення вимог руху  велосипедами, мопедами, гужовим транспортом і прогоном тварин.</w:t>
      </w:r>
    </w:p>
    <w:p w:rsidR="005837F8" w:rsidRPr="009430A2" w:rsidRDefault="005837F8" w:rsidP="009430A2">
      <w:pPr>
        <w:ind w:firstLine="709"/>
        <w:jc w:val="both"/>
        <w:rPr>
          <w:sz w:val="22"/>
          <w:szCs w:val="22"/>
          <w:lang w:val="uk-UA"/>
        </w:rPr>
      </w:pPr>
    </w:p>
    <w:p w:rsidR="005837F8" w:rsidRPr="009430A2" w:rsidRDefault="005837F8" w:rsidP="009430A2">
      <w:pPr>
        <w:ind w:firstLine="709"/>
        <w:jc w:val="both"/>
        <w:rPr>
          <w:b/>
          <w:bCs/>
          <w:sz w:val="22"/>
          <w:szCs w:val="22"/>
          <w:lang w:val="uk-UA"/>
        </w:rPr>
      </w:pPr>
      <w:r w:rsidRPr="009430A2">
        <w:rPr>
          <w:b/>
          <w:bCs/>
          <w:sz w:val="22"/>
          <w:szCs w:val="22"/>
          <w:lang w:val="uk-UA"/>
        </w:rPr>
        <w:lastRenderedPageBreak/>
        <w:t>Тема 4.</w:t>
      </w:r>
      <w:r w:rsidRPr="009430A2">
        <w:rPr>
          <w:sz w:val="22"/>
          <w:szCs w:val="22"/>
          <w:lang w:val="uk-UA"/>
        </w:rPr>
        <w:t xml:space="preserve"> </w:t>
      </w:r>
      <w:r w:rsidRPr="009430A2">
        <w:rPr>
          <w:b/>
          <w:bCs/>
          <w:sz w:val="22"/>
          <w:szCs w:val="22"/>
          <w:lang w:val="uk-UA"/>
        </w:rPr>
        <w:t>Регулювання дорожнього руху</w:t>
      </w:r>
    </w:p>
    <w:p w:rsidR="005837F8" w:rsidRPr="009430A2" w:rsidRDefault="005837F8" w:rsidP="009430A2">
      <w:pPr>
        <w:ind w:firstLine="720"/>
        <w:jc w:val="both"/>
        <w:rPr>
          <w:sz w:val="22"/>
          <w:szCs w:val="22"/>
          <w:lang w:val="uk-UA"/>
        </w:rPr>
      </w:pPr>
      <w:r w:rsidRPr="009430A2">
        <w:rPr>
          <w:sz w:val="22"/>
          <w:szCs w:val="22"/>
          <w:lang w:val="uk-UA"/>
        </w:rPr>
        <w:t>Дорожні знаки та їх значення  в загальній системі організації дорожнього руху, їх класифікація.</w:t>
      </w:r>
    </w:p>
    <w:p w:rsidR="005837F8" w:rsidRPr="009430A2" w:rsidRDefault="005837F8" w:rsidP="009430A2">
      <w:pPr>
        <w:jc w:val="both"/>
        <w:rPr>
          <w:sz w:val="22"/>
          <w:szCs w:val="22"/>
          <w:lang w:val="uk-UA"/>
        </w:rPr>
      </w:pPr>
      <w:r w:rsidRPr="009430A2">
        <w:rPr>
          <w:sz w:val="22"/>
          <w:szCs w:val="22"/>
          <w:lang w:val="uk-UA"/>
        </w:rPr>
        <w:tab/>
        <w:t>Дорожня розмітка та її значення в загальній системі організації дорожнього руху, класифікація розмітки.</w:t>
      </w:r>
    </w:p>
    <w:p w:rsidR="005837F8" w:rsidRPr="009430A2" w:rsidRDefault="005837F8" w:rsidP="009430A2">
      <w:pPr>
        <w:jc w:val="both"/>
        <w:rPr>
          <w:sz w:val="22"/>
          <w:szCs w:val="22"/>
          <w:lang w:val="uk-UA"/>
        </w:rPr>
      </w:pPr>
      <w:r w:rsidRPr="009430A2">
        <w:rPr>
          <w:sz w:val="22"/>
          <w:szCs w:val="22"/>
          <w:lang w:val="uk-UA"/>
        </w:rPr>
        <w:tab/>
        <w:t>Дорожнє обладнання як  допоміжний засіб забезпечення регулювання дорожнього руху  на небезпечних ділянках трас.</w:t>
      </w:r>
    </w:p>
    <w:p w:rsidR="005837F8" w:rsidRPr="009430A2" w:rsidRDefault="005837F8" w:rsidP="009430A2">
      <w:pPr>
        <w:jc w:val="both"/>
        <w:rPr>
          <w:sz w:val="22"/>
          <w:szCs w:val="22"/>
          <w:lang w:val="uk-UA"/>
        </w:rPr>
      </w:pPr>
      <w:r w:rsidRPr="009430A2">
        <w:rPr>
          <w:sz w:val="22"/>
          <w:szCs w:val="22"/>
          <w:lang w:val="uk-UA"/>
        </w:rPr>
        <w:tab/>
        <w:t>Типи світлофорів. Значення сигналів світлофора. Світлофори, що регулюють рух пішоходів.</w:t>
      </w:r>
    </w:p>
    <w:p w:rsidR="005837F8" w:rsidRPr="009430A2" w:rsidRDefault="005837F8" w:rsidP="009430A2">
      <w:pPr>
        <w:jc w:val="both"/>
        <w:rPr>
          <w:sz w:val="22"/>
          <w:szCs w:val="22"/>
          <w:lang w:val="uk-UA"/>
        </w:rPr>
      </w:pPr>
      <w:r w:rsidRPr="009430A2">
        <w:rPr>
          <w:sz w:val="22"/>
          <w:szCs w:val="22"/>
          <w:lang w:val="uk-UA"/>
        </w:rPr>
        <w:tab/>
        <w:t>Значення сигналів регулювальника.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5837F8" w:rsidRPr="009430A2" w:rsidRDefault="005837F8" w:rsidP="009430A2">
      <w:pPr>
        <w:ind w:firstLine="709"/>
        <w:jc w:val="both"/>
        <w:rPr>
          <w:sz w:val="22"/>
          <w:szCs w:val="22"/>
          <w:lang w:val="uk-UA"/>
        </w:rPr>
      </w:pPr>
      <w:r w:rsidRPr="009430A2">
        <w:rPr>
          <w:sz w:val="22"/>
          <w:szCs w:val="22"/>
          <w:lang w:val="uk-UA"/>
        </w:rPr>
        <w:t>Перевага сигналів регулювальника над сигналами світлофора, дорожніми знаками і розміткою.</w:t>
      </w:r>
    </w:p>
    <w:p w:rsidR="005837F8" w:rsidRPr="009430A2" w:rsidRDefault="005837F8" w:rsidP="009430A2">
      <w:pPr>
        <w:ind w:firstLine="709"/>
        <w:jc w:val="both"/>
        <w:rPr>
          <w:sz w:val="22"/>
          <w:szCs w:val="22"/>
          <w:lang w:val="uk-UA"/>
        </w:rPr>
      </w:pPr>
    </w:p>
    <w:p w:rsidR="005837F8" w:rsidRPr="009430A2" w:rsidRDefault="005837F8" w:rsidP="009430A2">
      <w:pPr>
        <w:ind w:firstLine="709"/>
        <w:jc w:val="both"/>
        <w:rPr>
          <w:b/>
          <w:sz w:val="22"/>
          <w:szCs w:val="22"/>
          <w:lang w:val="uk-UA"/>
        </w:rPr>
      </w:pPr>
      <w:r w:rsidRPr="009430A2">
        <w:rPr>
          <w:b/>
          <w:bCs/>
          <w:sz w:val="22"/>
          <w:szCs w:val="22"/>
          <w:lang w:val="uk-UA"/>
        </w:rPr>
        <w:t xml:space="preserve">Тема 5. </w:t>
      </w:r>
      <w:r w:rsidRPr="009430A2">
        <w:rPr>
          <w:b/>
          <w:sz w:val="22"/>
          <w:szCs w:val="22"/>
          <w:lang w:val="uk-UA"/>
        </w:rPr>
        <w:t xml:space="preserve">Рух транспорту й безпека пішоходів і пасажирів </w:t>
      </w:r>
    </w:p>
    <w:p w:rsidR="005837F8" w:rsidRPr="009430A2" w:rsidRDefault="005837F8" w:rsidP="009430A2">
      <w:pPr>
        <w:ind w:firstLine="720"/>
        <w:jc w:val="both"/>
        <w:rPr>
          <w:sz w:val="22"/>
          <w:szCs w:val="22"/>
          <w:lang w:val="uk-UA"/>
        </w:rPr>
      </w:pPr>
      <w:r w:rsidRPr="009430A2">
        <w:rPr>
          <w:sz w:val="22"/>
          <w:szCs w:val="22"/>
          <w:lang w:val="uk-UA"/>
        </w:rPr>
        <w:t xml:space="preserve">Правосторонній рух транспорту і безпека пішоходів. Рух у декілька рядів. </w:t>
      </w:r>
    </w:p>
    <w:p w:rsidR="005837F8" w:rsidRPr="009430A2" w:rsidRDefault="005837F8" w:rsidP="009430A2">
      <w:pPr>
        <w:jc w:val="both"/>
        <w:rPr>
          <w:sz w:val="22"/>
          <w:szCs w:val="22"/>
          <w:lang w:val="uk-UA"/>
        </w:rPr>
      </w:pPr>
      <w:r w:rsidRPr="009430A2">
        <w:rPr>
          <w:sz w:val="22"/>
          <w:szCs w:val="22"/>
          <w:lang w:val="uk-UA"/>
        </w:rPr>
        <w:tab/>
        <w:t>Взаємна увага – умова безпеки руху.</w:t>
      </w:r>
    </w:p>
    <w:p w:rsidR="005837F8" w:rsidRPr="009430A2" w:rsidRDefault="005837F8" w:rsidP="009430A2">
      <w:pPr>
        <w:jc w:val="both"/>
        <w:rPr>
          <w:sz w:val="22"/>
          <w:szCs w:val="22"/>
          <w:lang w:val="uk-UA"/>
        </w:rPr>
      </w:pPr>
      <w:r w:rsidRPr="009430A2">
        <w:rPr>
          <w:sz w:val="22"/>
          <w:szCs w:val="22"/>
          <w:lang w:val="uk-UA"/>
        </w:rPr>
        <w:tab/>
        <w:t>Види і призначення  попереджувальних сигналів. Правила подачі  світлових сигналів або рукою. Небезпечні наслідки порушення правил подавання попереджувальних сигналів.</w:t>
      </w:r>
    </w:p>
    <w:p w:rsidR="005837F8" w:rsidRPr="009430A2" w:rsidRDefault="005837F8" w:rsidP="009430A2">
      <w:pPr>
        <w:jc w:val="both"/>
        <w:rPr>
          <w:sz w:val="22"/>
          <w:szCs w:val="22"/>
          <w:lang w:val="uk-UA"/>
        </w:rPr>
      </w:pPr>
      <w:r w:rsidRPr="009430A2">
        <w:rPr>
          <w:sz w:val="22"/>
          <w:szCs w:val="22"/>
          <w:lang w:val="uk-UA"/>
        </w:rPr>
        <w:tab/>
        <w:t>Швидкість руху, дистанція та інтервал.</w:t>
      </w:r>
    </w:p>
    <w:p w:rsidR="005837F8" w:rsidRPr="009430A2" w:rsidRDefault="005837F8" w:rsidP="009430A2">
      <w:pPr>
        <w:jc w:val="both"/>
        <w:rPr>
          <w:sz w:val="22"/>
          <w:szCs w:val="22"/>
          <w:lang w:val="uk-UA"/>
        </w:rPr>
      </w:pPr>
      <w:r w:rsidRPr="009430A2">
        <w:rPr>
          <w:sz w:val="22"/>
          <w:szCs w:val="22"/>
          <w:lang w:val="uk-UA"/>
        </w:rPr>
        <w:tab/>
        <w:t>Поняття про шлях гальмування. Фактори, що впливають на  величину шляху гальмування.</w:t>
      </w:r>
    </w:p>
    <w:p w:rsidR="005837F8" w:rsidRPr="009430A2" w:rsidRDefault="005837F8" w:rsidP="009430A2">
      <w:pPr>
        <w:ind w:firstLine="709"/>
        <w:jc w:val="both"/>
        <w:rPr>
          <w:sz w:val="22"/>
          <w:szCs w:val="22"/>
          <w:lang w:val="uk-UA"/>
        </w:rPr>
      </w:pPr>
      <w:r w:rsidRPr="009430A2">
        <w:rPr>
          <w:sz w:val="22"/>
          <w:szCs w:val="22"/>
          <w:lang w:val="uk-UA"/>
        </w:rPr>
        <w:t>Види перехресть. Порядок руху на перехрестях. Зупинка і стоянка.</w:t>
      </w:r>
    </w:p>
    <w:p w:rsidR="005837F8" w:rsidRPr="009430A2" w:rsidRDefault="005837F8" w:rsidP="009430A2">
      <w:pPr>
        <w:ind w:firstLine="709"/>
        <w:jc w:val="both"/>
        <w:rPr>
          <w:sz w:val="22"/>
          <w:szCs w:val="22"/>
          <w:lang w:val="uk-UA"/>
        </w:rPr>
      </w:pPr>
    </w:p>
    <w:p w:rsidR="005837F8" w:rsidRPr="009430A2" w:rsidRDefault="005837F8" w:rsidP="009430A2">
      <w:pPr>
        <w:ind w:firstLine="709"/>
        <w:jc w:val="both"/>
        <w:rPr>
          <w:b/>
          <w:bCs/>
          <w:sz w:val="22"/>
          <w:szCs w:val="22"/>
          <w:lang w:val="uk-UA"/>
        </w:rPr>
      </w:pPr>
      <w:r w:rsidRPr="009430A2">
        <w:rPr>
          <w:b/>
          <w:bCs/>
          <w:sz w:val="22"/>
          <w:szCs w:val="22"/>
          <w:lang w:val="uk-UA"/>
        </w:rPr>
        <w:t>Тема 6. Особливі умови руху</w:t>
      </w:r>
    </w:p>
    <w:p w:rsidR="005837F8" w:rsidRPr="009430A2" w:rsidRDefault="005837F8" w:rsidP="009430A2">
      <w:pPr>
        <w:ind w:firstLine="720"/>
        <w:jc w:val="both"/>
        <w:rPr>
          <w:sz w:val="22"/>
          <w:szCs w:val="22"/>
          <w:lang w:val="uk-UA"/>
        </w:rPr>
      </w:pPr>
      <w:r w:rsidRPr="009430A2">
        <w:rPr>
          <w:sz w:val="22"/>
          <w:szCs w:val="22"/>
          <w:lang w:val="uk-UA"/>
        </w:rPr>
        <w:t>Перевезення пасажирів  при буксируванні транспортних засобів.</w:t>
      </w:r>
    </w:p>
    <w:p w:rsidR="005837F8" w:rsidRPr="009430A2" w:rsidRDefault="005837F8" w:rsidP="009430A2">
      <w:pPr>
        <w:jc w:val="both"/>
        <w:rPr>
          <w:sz w:val="22"/>
          <w:szCs w:val="22"/>
          <w:lang w:val="uk-UA"/>
        </w:rPr>
      </w:pPr>
      <w:r w:rsidRPr="009430A2">
        <w:rPr>
          <w:sz w:val="22"/>
          <w:szCs w:val="22"/>
          <w:lang w:val="uk-UA"/>
        </w:rPr>
        <w:tab/>
        <w:t>Навчальна їзда. Умови, за яких  дозволяється навчальна їзда.</w:t>
      </w:r>
    </w:p>
    <w:p w:rsidR="005837F8" w:rsidRPr="009430A2" w:rsidRDefault="005837F8" w:rsidP="009430A2">
      <w:pPr>
        <w:jc w:val="both"/>
        <w:rPr>
          <w:sz w:val="22"/>
          <w:szCs w:val="22"/>
          <w:lang w:val="uk-UA"/>
        </w:rPr>
      </w:pPr>
      <w:r w:rsidRPr="009430A2">
        <w:rPr>
          <w:sz w:val="22"/>
          <w:szCs w:val="22"/>
          <w:lang w:val="uk-UA"/>
        </w:rPr>
        <w:tab/>
        <w:t>Початкове навчання керування транспортними засобами. Навчальна їзда на дорогах.</w:t>
      </w:r>
    </w:p>
    <w:p w:rsidR="005837F8" w:rsidRPr="009430A2" w:rsidRDefault="005837F8" w:rsidP="009430A2">
      <w:pPr>
        <w:jc w:val="both"/>
        <w:rPr>
          <w:sz w:val="22"/>
          <w:szCs w:val="22"/>
          <w:lang w:val="uk-UA"/>
        </w:rPr>
      </w:pPr>
      <w:r w:rsidRPr="009430A2">
        <w:rPr>
          <w:sz w:val="22"/>
          <w:szCs w:val="22"/>
          <w:lang w:val="uk-UA"/>
        </w:rPr>
        <w:tab/>
        <w:t>Рух  у житловій зоні. Переваги пішоходів при русі в житловій зоні.</w:t>
      </w:r>
    </w:p>
    <w:p w:rsidR="005837F8" w:rsidRPr="009430A2" w:rsidRDefault="005837F8" w:rsidP="009430A2">
      <w:pPr>
        <w:jc w:val="both"/>
        <w:rPr>
          <w:sz w:val="22"/>
          <w:szCs w:val="22"/>
          <w:lang w:val="uk-UA"/>
        </w:rPr>
      </w:pPr>
      <w:r w:rsidRPr="009430A2">
        <w:rPr>
          <w:sz w:val="22"/>
          <w:szCs w:val="22"/>
          <w:lang w:val="uk-UA"/>
        </w:rPr>
        <w:tab/>
        <w:t>Автомагістралі й автобани, їх основні ознаки.</w:t>
      </w:r>
    </w:p>
    <w:p w:rsidR="005837F8" w:rsidRPr="009430A2" w:rsidRDefault="005837F8" w:rsidP="009430A2">
      <w:pPr>
        <w:jc w:val="both"/>
        <w:rPr>
          <w:sz w:val="22"/>
          <w:szCs w:val="22"/>
          <w:lang w:val="uk-UA"/>
        </w:rPr>
      </w:pPr>
      <w:r w:rsidRPr="009430A2">
        <w:rPr>
          <w:sz w:val="22"/>
          <w:szCs w:val="22"/>
          <w:lang w:val="uk-UA"/>
        </w:rPr>
        <w:tab/>
        <w:t>Рух  автомагістралями й автобанами.</w:t>
      </w:r>
    </w:p>
    <w:p w:rsidR="005837F8" w:rsidRPr="009430A2" w:rsidRDefault="005837F8" w:rsidP="009430A2">
      <w:pPr>
        <w:ind w:firstLine="709"/>
        <w:jc w:val="both"/>
        <w:rPr>
          <w:bCs/>
          <w:sz w:val="22"/>
          <w:szCs w:val="22"/>
          <w:lang w:val="uk-UA"/>
        </w:rPr>
      </w:pPr>
      <w:r w:rsidRPr="009430A2">
        <w:rPr>
          <w:sz w:val="22"/>
          <w:szCs w:val="22"/>
          <w:lang w:val="uk-UA"/>
        </w:rPr>
        <w:t>Основні ознаки гірських доріг і крутих спусків. Вимоги правил руху на гірських дорогах  і крутих спусках.</w:t>
      </w:r>
    </w:p>
    <w:p w:rsidR="005837F8" w:rsidRPr="009430A2" w:rsidRDefault="005837F8" w:rsidP="009430A2">
      <w:pPr>
        <w:ind w:firstLine="709"/>
        <w:jc w:val="both"/>
        <w:rPr>
          <w:sz w:val="22"/>
          <w:szCs w:val="22"/>
          <w:lang w:val="uk-UA"/>
        </w:rPr>
      </w:pPr>
    </w:p>
    <w:p w:rsidR="005837F8" w:rsidRPr="009430A2" w:rsidRDefault="005837F8" w:rsidP="009430A2">
      <w:pPr>
        <w:shd w:val="clear" w:color="auto" w:fill="FFFFFF"/>
        <w:autoSpaceDE w:val="0"/>
        <w:autoSpaceDN w:val="0"/>
        <w:adjustRightInd w:val="0"/>
        <w:ind w:firstLine="709"/>
        <w:jc w:val="both"/>
        <w:rPr>
          <w:b/>
          <w:bCs/>
          <w:iCs/>
          <w:sz w:val="22"/>
          <w:szCs w:val="22"/>
          <w:lang w:val="uk-UA"/>
        </w:rPr>
      </w:pPr>
      <w:r w:rsidRPr="009430A2">
        <w:rPr>
          <w:b/>
          <w:iCs/>
          <w:spacing w:val="-4"/>
          <w:sz w:val="22"/>
          <w:szCs w:val="22"/>
          <w:lang w:val="uk-UA"/>
        </w:rPr>
        <w:t xml:space="preserve">Тема 7. </w:t>
      </w:r>
      <w:r w:rsidRPr="009430A2">
        <w:rPr>
          <w:bCs/>
          <w:iCs/>
          <w:spacing w:val="-4"/>
          <w:sz w:val="22"/>
          <w:szCs w:val="22"/>
          <w:lang w:val="uk-UA"/>
        </w:rPr>
        <w:t xml:space="preserve"> </w:t>
      </w:r>
      <w:r w:rsidRPr="009430A2">
        <w:rPr>
          <w:b/>
          <w:bCs/>
          <w:iCs/>
          <w:spacing w:val="-4"/>
          <w:sz w:val="22"/>
          <w:szCs w:val="22"/>
          <w:lang w:val="uk-UA"/>
        </w:rPr>
        <w:t>Надання першої медичної допомоги під час дорожньо-транспортних</w:t>
      </w:r>
      <w:r w:rsidRPr="009430A2">
        <w:rPr>
          <w:b/>
          <w:bCs/>
          <w:iCs/>
          <w:sz w:val="22"/>
          <w:szCs w:val="22"/>
          <w:lang w:val="uk-UA"/>
        </w:rPr>
        <w:t xml:space="preserve"> пригод</w:t>
      </w:r>
    </w:p>
    <w:p w:rsidR="005837F8" w:rsidRPr="009430A2" w:rsidRDefault="005837F8" w:rsidP="009430A2">
      <w:pPr>
        <w:ind w:firstLine="720"/>
        <w:jc w:val="both"/>
        <w:rPr>
          <w:sz w:val="22"/>
          <w:szCs w:val="22"/>
          <w:lang w:val="uk-UA"/>
        </w:rPr>
      </w:pPr>
      <w:r w:rsidRPr="009430A2">
        <w:rPr>
          <w:sz w:val="22"/>
          <w:szCs w:val="22"/>
          <w:lang w:val="uk-UA"/>
        </w:rPr>
        <w:t xml:space="preserve">Визначення і термінове припинення дії </w:t>
      </w:r>
      <w:proofErr w:type="spellStart"/>
      <w:r w:rsidRPr="009430A2">
        <w:rPr>
          <w:sz w:val="22"/>
          <w:szCs w:val="22"/>
          <w:lang w:val="uk-UA"/>
        </w:rPr>
        <w:t>фактора</w:t>
      </w:r>
      <w:proofErr w:type="spellEnd"/>
      <w:r w:rsidRPr="009430A2">
        <w:rPr>
          <w:sz w:val="22"/>
          <w:szCs w:val="22"/>
          <w:lang w:val="uk-UA"/>
        </w:rPr>
        <w:t xml:space="preserve"> травмування, звільнення потерпілого  із пошкодженого транспортного засобу. Надання першої медичної допомоги. Правила і способи перенесення потерпілого. Правила і способи транспортування потерпілого різними видами транспорту.</w:t>
      </w:r>
    </w:p>
    <w:p w:rsidR="005837F8" w:rsidRPr="009430A2" w:rsidRDefault="005837F8" w:rsidP="009430A2">
      <w:pPr>
        <w:shd w:val="clear" w:color="auto" w:fill="FFFFFF"/>
        <w:autoSpaceDE w:val="0"/>
        <w:autoSpaceDN w:val="0"/>
        <w:adjustRightInd w:val="0"/>
        <w:ind w:firstLine="709"/>
        <w:rPr>
          <w:sz w:val="22"/>
          <w:szCs w:val="22"/>
          <w:lang w:val="uk-UA"/>
        </w:rPr>
      </w:pPr>
    </w:p>
    <w:p w:rsidR="005837F8" w:rsidRPr="009430A2" w:rsidRDefault="005837F8" w:rsidP="009430A2">
      <w:pPr>
        <w:shd w:val="clear" w:color="auto" w:fill="FFFFFF"/>
        <w:autoSpaceDE w:val="0"/>
        <w:autoSpaceDN w:val="0"/>
        <w:adjustRightInd w:val="0"/>
        <w:ind w:firstLine="709"/>
        <w:rPr>
          <w:b/>
          <w:bCs/>
          <w:iCs/>
          <w:sz w:val="22"/>
          <w:szCs w:val="22"/>
          <w:lang w:val="uk-UA"/>
        </w:rPr>
      </w:pPr>
      <w:r w:rsidRPr="009430A2">
        <w:rPr>
          <w:b/>
          <w:bCs/>
          <w:iCs/>
          <w:sz w:val="22"/>
          <w:szCs w:val="22"/>
          <w:lang w:val="uk-UA"/>
        </w:rPr>
        <w:t>Тема 8. Відповідальність за порушення Правил дорожнього руху</w:t>
      </w:r>
    </w:p>
    <w:p w:rsidR="005837F8" w:rsidRPr="009430A2" w:rsidRDefault="005837F8" w:rsidP="009430A2">
      <w:pPr>
        <w:pStyle w:val="a3"/>
        <w:spacing w:line="240" w:lineRule="auto"/>
        <w:ind w:firstLine="708"/>
        <w:jc w:val="both"/>
        <w:rPr>
          <w:b w:val="0"/>
          <w:bCs/>
          <w:i w:val="0"/>
          <w:iCs w:val="0"/>
          <w:sz w:val="22"/>
          <w:szCs w:val="22"/>
        </w:rPr>
      </w:pPr>
      <w:r w:rsidRPr="009430A2">
        <w:rPr>
          <w:b w:val="0"/>
          <w:bCs/>
          <w:i w:val="0"/>
          <w:iCs w:val="0"/>
          <w:sz w:val="22"/>
          <w:szCs w:val="22"/>
        </w:rPr>
        <w:t xml:space="preserve">Соціально-економічні та правові наслідки дорожньо-транспортних пригод і порушення правил дорожнього руху. Поняття  і види адміністративних порушень. Кримінальна відповідальність. Відповідальність за нанесення матеріальної  та </w:t>
      </w:r>
      <w:proofErr w:type="spellStart"/>
      <w:r w:rsidRPr="009430A2">
        <w:rPr>
          <w:b w:val="0"/>
          <w:bCs/>
          <w:i w:val="0"/>
          <w:iCs w:val="0"/>
          <w:sz w:val="22"/>
          <w:szCs w:val="22"/>
        </w:rPr>
        <w:t>природоекологічної</w:t>
      </w:r>
      <w:proofErr w:type="spellEnd"/>
      <w:r w:rsidRPr="009430A2">
        <w:rPr>
          <w:b w:val="0"/>
          <w:bCs/>
          <w:i w:val="0"/>
          <w:iCs w:val="0"/>
          <w:sz w:val="22"/>
          <w:szCs w:val="22"/>
        </w:rPr>
        <w:t xml:space="preserve">  шкоди.</w:t>
      </w:r>
    </w:p>
    <w:p w:rsidR="00335538" w:rsidRPr="009430A2" w:rsidRDefault="00335538" w:rsidP="009430A2">
      <w:pPr>
        <w:jc w:val="center"/>
        <w:rPr>
          <w:b/>
          <w:sz w:val="22"/>
          <w:szCs w:val="22"/>
          <w:lang w:val="uk-UA"/>
        </w:rPr>
      </w:pPr>
      <w:r w:rsidRPr="009430A2">
        <w:rPr>
          <w:b/>
          <w:bCs/>
          <w:sz w:val="22"/>
          <w:szCs w:val="22"/>
          <w:lang w:val="uk-UA"/>
        </w:rPr>
        <w:t xml:space="preserve">Типова навчальна програма </w:t>
      </w:r>
      <w:r w:rsidRPr="009430A2">
        <w:rPr>
          <w:b/>
          <w:sz w:val="22"/>
          <w:szCs w:val="22"/>
        </w:rPr>
        <w:t xml:space="preserve">з предмета </w:t>
      </w:r>
    </w:p>
    <w:p w:rsidR="005837F8" w:rsidRPr="009430A2" w:rsidRDefault="00335538" w:rsidP="009430A2">
      <w:pPr>
        <w:pStyle w:val="a3"/>
        <w:spacing w:line="240" w:lineRule="auto"/>
        <w:rPr>
          <w:sz w:val="22"/>
          <w:szCs w:val="22"/>
        </w:rPr>
      </w:pPr>
      <w:r w:rsidRPr="009430A2">
        <w:rPr>
          <w:sz w:val="22"/>
          <w:szCs w:val="22"/>
        </w:rPr>
        <w:t>«Технологія роботи на деревообробних верстатах»</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3"/>
        <w:gridCol w:w="6571"/>
        <w:gridCol w:w="1349"/>
        <w:gridCol w:w="1931"/>
      </w:tblGrid>
      <w:tr w:rsidR="005837F8" w:rsidRPr="009430A2" w:rsidTr="00335538">
        <w:trPr>
          <w:cantSplit/>
          <w:trHeight w:val="564"/>
        </w:trPr>
        <w:tc>
          <w:tcPr>
            <w:tcW w:w="297" w:type="pct"/>
            <w:vMerge w:val="restart"/>
            <w:shd w:val="clear" w:color="auto" w:fill="FFFFFF"/>
            <w:vAlign w:val="center"/>
          </w:tcPr>
          <w:p w:rsidR="005837F8" w:rsidRPr="009430A2" w:rsidRDefault="005837F8" w:rsidP="009430A2">
            <w:pPr>
              <w:pStyle w:val="5"/>
              <w:ind w:left="0"/>
              <w:jc w:val="center"/>
              <w:rPr>
                <w:rFonts w:eastAsia="Arial Unicode MS"/>
                <w:bCs/>
                <w:iCs/>
                <w:sz w:val="22"/>
                <w:szCs w:val="22"/>
              </w:rPr>
            </w:pPr>
            <w:r w:rsidRPr="009430A2">
              <w:rPr>
                <w:bCs/>
                <w:iCs/>
                <w:sz w:val="22"/>
                <w:szCs w:val="22"/>
              </w:rPr>
              <w:t>№ з/п</w:t>
            </w:r>
          </w:p>
        </w:tc>
        <w:tc>
          <w:tcPr>
            <w:tcW w:w="3137" w:type="pct"/>
            <w:vMerge w:val="restart"/>
            <w:shd w:val="clear" w:color="auto" w:fill="FFFFFF"/>
            <w:vAlign w:val="center"/>
          </w:tcPr>
          <w:p w:rsidR="005837F8" w:rsidRPr="009430A2" w:rsidRDefault="00335538" w:rsidP="009430A2">
            <w:pPr>
              <w:pStyle w:val="5"/>
              <w:ind w:left="0"/>
              <w:jc w:val="center"/>
              <w:rPr>
                <w:rFonts w:eastAsia="Arial Unicode MS"/>
                <w:iCs/>
                <w:caps/>
                <w:sz w:val="22"/>
                <w:szCs w:val="22"/>
              </w:rPr>
            </w:pPr>
            <w:r w:rsidRPr="009430A2">
              <w:rPr>
                <w:iCs/>
                <w:sz w:val="22"/>
                <w:szCs w:val="22"/>
              </w:rPr>
              <w:t>Т</w:t>
            </w:r>
            <w:r w:rsidR="005837F8" w:rsidRPr="009430A2">
              <w:rPr>
                <w:iCs/>
                <w:sz w:val="22"/>
                <w:szCs w:val="22"/>
              </w:rPr>
              <w:t>ема</w:t>
            </w:r>
          </w:p>
        </w:tc>
        <w:tc>
          <w:tcPr>
            <w:tcW w:w="1566" w:type="pct"/>
            <w:gridSpan w:val="2"/>
            <w:shd w:val="clear" w:color="auto" w:fill="FFFFFF"/>
            <w:vAlign w:val="center"/>
          </w:tcPr>
          <w:p w:rsidR="005837F8" w:rsidRPr="009430A2" w:rsidRDefault="005837F8" w:rsidP="009430A2">
            <w:pPr>
              <w:shd w:val="clear" w:color="auto" w:fill="FFFFFF"/>
              <w:jc w:val="center"/>
              <w:rPr>
                <w:b/>
                <w:i/>
                <w:sz w:val="22"/>
                <w:szCs w:val="22"/>
                <w:lang w:val="uk-UA"/>
              </w:rPr>
            </w:pPr>
            <w:r w:rsidRPr="009430A2">
              <w:rPr>
                <w:b/>
                <w:i/>
                <w:sz w:val="22"/>
                <w:szCs w:val="22"/>
                <w:lang w:val="uk-UA"/>
              </w:rPr>
              <w:t>Кількість годин</w:t>
            </w:r>
          </w:p>
        </w:tc>
      </w:tr>
      <w:tr w:rsidR="005837F8" w:rsidRPr="009430A2" w:rsidTr="00335538">
        <w:trPr>
          <w:cantSplit/>
          <w:trHeight w:val="567"/>
        </w:trPr>
        <w:tc>
          <w:tcPr>
            <w:tcW w:w="0" w:type="auto"/>
            <w:vMerge/>
            <w:vAlign w:val="center"/>
          </w:tcPr>
          <w:p w:rsidR="005837F8" w:rsidRPr="009430A2" w:rsidRDefault="005837F8" w:rsidP="009430A2">
            <w:pPr>
              <w:rPr>
                <w:rFonts w:eastAsia="Arial Unicode MS"/>
                <w:b/>
                <w:i/>
                <w:iCs/>
                <w:sz w:val="22"/>
                <w:szCs w:val="22"/>
                <w:lang w:val="uk-UA"/>
              </w:rPr>
            </w:pPr>
          </w:p>
        </w:tc>
        <w:tc>
          <w:tcPr>
            <w:tcW w:w="0" w:type="auto"/>
            <w:vMerge/>
            <w:vAlign w:val="center"/>
          </w:tcPr>
          <w:p w:rsidR="005837F8" w:rsidRPr="009430A2" w:rsidRDefault="005837F8" w:rsidP="009430A2">
            <w:pPr>
              <w:rPr>
                <w:rFonts w:eastAsia="Arial Unicode MS"/>
                <w:b/>
                <w:i/>
                <w:iCs/>
                <w:caps/>
                <w:sz w:val="22"/>
                <w:szCs w:val="22"/>
                <w:lang w:val="uk-UA"/>
              </w:rPr>
            </w:pPr>
          </w:p>
        </w:tc>
        <w:tc>
          <w:tcPr>
            <w:tcW w:w="644" w:type="pct"/>
            <w:shd w:val="clear" w:color="auto" w:fill="FFFFFF"/>
            <w:vAlign w:val="center"/>
          </w:tcPr>
          <w:p w:rsidR="005837F8" w:rsidRPr="009430A2" w:rsidRDefault="005837F8" w:rsidP="009430A2">
            <w:pPr>
              <w:pStyle w:val="5"/>
              <w:ind w:left="0"/>
              <w:jc w:val="center"/>
              <w:rPr>
                <w:rFonts w:eastAsia="Arial Unicode MS"/>
                <w:bCs/>
                <w:iCs/>
                <w:sz w:val="22"/>
                <w:szCs w:val="22"/>
              </w:rPr>
            </w:pPr>
            <w:r w:rsidRPr="009430A2">
              <w:rPr>
                <w:bCs/>
                <w:iCs/>
                <w:sz w:val="22"/>
                <w:szCs w:val="22"/>
              </w:rPr>
              <w:t>Всього</w:t>
            </w:r>
          </w:p>
        </w:tc>
        <w:tc>
          <w:tcPr>
            <w:tcW w:w="922" w:type="pct"/>
            <w:shd w:val="clear" w:color="auto" w:fill="FFFFFF"/>
            <w:vAlign w:val="center"/>
          </w:tcPr>
          <w:p w:rsidR="005837F8" w:rsidRPr="009430A2" w:rsidRDefault="005837F8" w:rsidP="009430A2">
            <w:pPr>
              <w:pStyle w:val="5"/>
              <w:ind w:left="0"/>
              <w:jc w:val="center"/>
              <w:rPr>
                <w:rFonts w:eastAsia="Arial Unicode MS"/>
                <w:bCs/>
                <w:iCs/>
                <w:sz w:val="22"/>
                <w:szCs w:val="22"/>
              </w:rPr>
            </w:pPr>
            <w:r w:rsidRPr="009430A2">
              <w:rPr>
                <w:bCs/>
                <w:iCs/>
                <w:sz w:val="22"/>
                <w:szCs w:val="22"/>
              </w:rPr>
              <w:t>З них на лабораторно-практичні роботи</w:t>
            </w:r>
          </w:p>
        </w:tc>
      </w:tr>
      <w:tr w:rsidR="005837F8" w:rsidRPr="009430A2" w:rsidTr="00335538">
        <w:trPr>
          <w:trHeight w:val="389"/>
        </w:trPr>
        <w:tc>
          <w:tcPr>
            <w:tcW w:w="297"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1.</w:t>
            </w:r>
          </w:p>
        </w:tc>
        <w:tc>
          <w:tcPr>
            <w:tcW w:w="3137" w:type="pct"/>
            <w:shd w:val="clear" w:color="auto" w:fill="FFFFFF"/>
            <w:vAlign w:val="center"/>
          </w:tcPr>
          <w:p w:rsidR="005837F8" w:rsidRPr="009430A2" w:rsidRDefault="008E0143" w:rsidP="009430A2">
            <w:pPr>
              <w:shd w:val="clear" w:color="auto" w:fill="FFFFFF"/>
              <w:jc w:val="both"/>
              <w:rPr>
                <w:sz w:val="22"/>
                <w:szCs w:val="22"/>
                <w:lang w:val="uk-UA"/>
              </w:rPr>
            </w:pPr>
            <w:r w:rsidRPr="009430A2">
              <w:rPr>
                <w:sz w:val="22"/>
                <w:szCs w:val="22"/>
                <w:lang w:val="uk-UA"/>
              </w:rPr>
              <w:t xml:space="preserve">Вступ </w:t>
            </w:r>
            <w:r w:rsidR="005837F8" w:rsidRPr="009430A2">
              <w:rPr>
                <w:sz w:val="22"/>
                <w:szCs w:val="22"/>
                <w:lang w:val="uk-UA"/>
              </w:rPr>
              <w:t xml:space="preserve"> </w:t>
            </w:r>
          </w:p>
        </w:tc>
        <w:tc>
          <w:tcPr>
            <w:tcW w:w="644" w:type="pct"/>
            <w:shd w:val="clear" w:color="auto" w:fill="FFFFFF"/>
            <w:vAlign w:val="center"/>
          </w:tcPr>
          <w:p w:rsidR="005837F8" w:rsidRPr="009430A2" w:rsidRDefault="009176D3" w:rsidP="009430A2">
            <w:pPr>
              <w:shd w:val="clear" w:color="auto" w:fill="FFFFFF"/>
              <w:jc w:val="center"/>
              <w:rPr>
                <w:sz w:val="22"/>
                <w:szCs w:val="22"/>
                <w:lang w:val="uk-UA"/>
              </w:rPr>
            </w:pPr>
            <w:r w:rsidRPr="009430A2">
              <w:rPr>
                <w:sz w:val="22"/>
                <w:szCs w:val="22"/>
                <w:lang w:val="uk-UA"/>
              </w:rPr>
              <w:t>3</w:t>
            </w:r>
          </w:p>
        </w:tc>
        <w:tc>
          <w:tcPr>
            <w:tcW w:w="922" w:type="pct"/>
            <w:shd w:val="clear" w:color="auto" w:fill="FFFFFF"/>
            <w:vAlign w:val="center"/>
          </w:tcPr>
          <w:p w:rsidR="005837F8" w:rsidRPr="009430A2" w:rsidRDefault="005837F8" w:rsidP="009430A2">
            <w:pPr>
              <w:shd w:val="clear" w:color="auto" w:fill="FFFFFF"/>
              <w:jc w:val="center"/>
              <w:rPr>
                <w:sz w:val="22"/>
                <w:szCs w:val="22"/>
                <w:lang w:val="uk-UA"/>
              </w:rPr>
            </w:pPr>
          </w:p>
        </w:tc>
      </w:tr>
      <w:tr w:rsidR="005837F8" w:rsidRPr="009430A2" w:rsidTr="00335538">
        <w:trPr>
          <w:trHeight w:val="357"/>
        </w:trPr>
        <w:tc>
          <w:tcPr>
            <w:tcW w:w="297"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2.</w:t>
            </w:r>
          </w:p>
        </w:tc>
        <w:tc>
          <w:tcPr>
            <w:tcW w:w="3137" w:type="pct"/>
            <w:shd w:val="clear" w:color="auto" w:fill="FFFFFF"/>
            <w:vAlign w:val="center"/>
          </w:tcPr>
          <w:p w:rsidR="005837F8" w:rsidRPr="009430A2" w:rsidRDefault="008E0143" w:rsidP="009430A2">
            <w:pPr>
              <w:shd w:val="clear" w:color="auto" w:fill="FFFFFF"/>
              <w:jc w:val="both"/>
              <w:rPr>
                <w:sz w:val="22"/>
                <w:szCs w:val="22"/>
                <w:lang w:val="uk-UA"/>
              </w:rPr>
            </w:pPr>
            <w:r w:rsidRPr="009430A2">
              <w:rPr>
                <w:sz w:val="22"/>
                <w:szCs w:val="22"/>
                <w:lang w:val="uk-UA"/>
              </w:rPr>
              <w:t>Основи різання</w:t>
            </w:r>
            <w:r w:rsidR="005837F8" w:rsidRPr="009430A2">
              <w:rPr>
                <w:sz w:val="22"/>
                <w:szCs w:val="22"/>
                <w:lang w:val="uk-UA"/>
              </w:rPr>
              <w:t xml:space="preserve"> </w:t>
            </w:r>
            <w:r w:rsidR="009176D3" w:rsidRPr="009430A2">
              <w:rPr>
                <w:sz w:val="22"/>
                <w:szCs w:val="22"/>
                <w:lang w:val="uk-UA"/>
              </w:rPr>
              <w:t>на деревообробних верстатах</w:t>
            </w:r>
          </w:p>
        </w:tc>
        <w:tc>
          <w:tcPr>
            <w:tcW w:w="644" w:type="pct"/>
            <w:shd w:val="clear" w:color="auto" w:fill="FFFFFF"/>
            <w:vAlign w:val="center"/>
          </w:tcPr>
          <w:p w:rsidR="005837F8" w:rsidRPr="009430A2" w:rsidRDefault="009176D3" w:rsidP="009430A2">
            <w:pPr>
              <w:shd w:val="clear" w:color="auto" w:fill="FFFFFF"/>
              <w:jc w:val="center"/>
              <w:rPr>
                <w:sz w:val="22"/>
                <w:szCs w:val="22"/>
                <w:lang w:val="uk-UA"/>
              </w:rPr>
            </w:pPr>
            <w:r w:rsidRPr="009430A2">
              <w:rPr>
                <w:sz w:val="22"/>
                <w:szCs w:val="22"/>
                <w:lang w:val="uk-UA"/>
              </w:rPr>
              <w:t>8</w:t>
            </w:r>
          </w:p>
        </w:tc>
        <w:tc>
          <w:tcPr>
            <w:tcW w:w="922" w:type="pct"/>
            <w:shd w:val="clear" w:color="auto" w:fill="FFFFFF"/>
            <w:vAlign w:val="center"/>
          </w:tcPr>
          <w:p w:rsidR="005837F8" w:rsidRPr="009430A2" w:rsidRDefault="005837F8" w:rsidP="009430A2">
            <w:pPr>
              <w:shd w:val="clear" w:color="auto" w:fill="FFFFFF"/>
              <w:jc w:val="center"/>
              <w:rPr>
                <w:sz w:val="22"/>
                <w:szCs w:val="22"/>
                <w:lang w:val="uk-UA"/>
              </w:rPr>
            </w:pPr>
          </w:p>
        </w:tc>
      </w:tr>
      <w:tr w:rsidR="005837F8" w:rsidRPr="009430A2" w:rsidTr="00335538">
        <w:trPr>
          <w:trHeight w:val="339"/>
        </w:trPr>
        <w:tc>
          <w:tcPr>
            <w:tcW w:w="297"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3.</w:t>
            </w:r>
          </w:p>
        </w:tc>
        <w:tc>
          <w:tcPr>
            <w:tcW w:w="3137" w:type="pct"/>
            <w:shd w:val="clear" w:color="auto" w:fill="FFFFFF"/>
            <w:vAlign w:val="center"/>
          </w:tcPr>
          <w:p w:rsidR="005837F8" w:rsidRPr="009430A2" w:rsidRDefault="008E0143" w:rsidP="009430A2">
            <w:pPr>
              <w:shd w:val="clear" w:color="auto" w:fill="FFFFFF"/>
              <w:jc w:val="both"/>
              <w:rPr>
                <w:sz w:val="22"/>
                <w:szCs w:val="22"/>
                <w:lang w:val="uk-UA"/>
              </w:rPr>
            </w:pPr>
            <w:r w:rsidRPr="009430A2">
              <w:rPr>
                <w:sz w:val="22"/>
                <w:szCs w:val="22"/>
                <w:lang w:val="uk-UA"/>
              </w:rPr>
              <w:t xml:space="preserve">Основи технології </w:t>
            </w:r>
            <w:r w:rsidR="009176D3" w:rsidRPr="009430A2">
              <w:rPr>
                <w:sz w:val="22"/>
                <w:szCs w:val="22"/>
                <w:lang w:val="uk-UA"/>
              </w:rPr>
              <w:t xml:space="preserve">механізованої </w:t>
            </w:r>
            <w:r w:rsidRPr="009430A2">
              <w:rPr>
                <w:sz w:val="22"/>
                <w:szCs w:val="22"/>
                <w:lang w:val="uk-UA"/>
              </w:rPr>
              <w:t xml:space="preserve">деревообробки </w:t>
            </w:r>
            <w:r w:rsidR="005837F8" w:rsidRPr="009430A2">
              <w:rPr>
                <w:sz w:val="22"/>
                <w:szCs w:val="22"/>
                <w:lang w:val="uk-UA"/>
              </w:rPr>
              <w:t xml:space="preserve">  </w:t>
            </w:r>
          </w:p>
        </w:tc>
        <w:tc>
          <w:tcPr>
            <w:tcW w:w="644" w:type="pct"/>
            <w:shd w:val="clear" w:color="auto" w:fill="FFFFFF"/>
            <w:vAlign w:val="center"/>
          </w:tcPr>
          <w:p w:rsidR="005837F8" w:rsidRPr="009430A2" w:rsidRDefault="009176D3" w:rsidP="009430A2">
            <w:pPr>
              <w:shd w:val="clear" w:color="auto" w:fill="FFFFFF"/>
              <w:jc w:val="center"/>
              <w:rPr>
                <w:sz w:val="22"/>
                <w:szCs w:val="22"/>
                <w:lang w:val="uk-UA"/>
              </w:rPr>
            </w:pPr>
            <w:r w:rsidRPr="009430A2">
              <w:rPr>
                <w:sz w:val="22"/>
                <w:szCs w:val="22"/>
                <w:lang w:val="uk-UA"/>
              </w:rPr>
              <w:t>7</w:t>
            </w:r>
          </w:p>
        </w:tc>
        <w:tc>
          <w:tcPr>
            <w:tcW w:w="922" w:type="pct"/>
            <w:shd w:val="clear" w:color="auto" w:fill="FFFFFF"/>
            <w:vAlign w:val="center"/>
          </w:tcPr>
          <w:p w:rsidR="005837F8" w:rsidRPr="009430A2" w:rsidRDefault="005837F8" w:rsidP="009430A2">
            <w:pPr>
              <w:shd w:val="clear" w:color="auto" w:fill="FFFFFF"/>
              <w:jc w:val="center"/>
              <w:rPr>
                <w:sz w:val="22"/>
                <w:szCs w:val="22"/>
                <w:lang w:val="uk-UA"/>
              </w:rPr>
            </w:pPr>
          </w:p>
        </w:tc>
      </w:tr>
      <w:tr w:rsidR="005837F8" w:rsidRPr="009430A2" w:rsidTr="00335538">
        <w:trPr>
          <w:trHeight w:val="349"/>
        </w:trPr>
        <w:tc>
          <w:tcPr>
            <w:tcW w:w="297"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4.</w:t>
            </w:r>
          </w:p>
        </w:tc>
        <w:tc>
          <w:tcPr>
            <w:tcW w:w="3137" w:type="pct"/>
            <w:shd w:val="clear" w:color="auto" w:fill="FFFFFF"/>
            <w:vAlign w:val="center"/>
          </w:tcPr>
          <w:p w:rsidR="005837F8" w:rsidRPr="009430A2" w:rsidRDefault="008E0143" w:rsidP="009430A2">
            <w:pPr>
              <w:shd w:val="clear" w:color="auto" w:fill="FFFFFF"/>
              <w:jc w:val="both"/>
              <w:rPr>
                <w:sz w:val="22"/>
                <w:szCs w:val="22"/>
                <w:lang w:val="uk-UA"/>
              </w:rPr>
            </w:pPr>
            <w:r w:rsidRPr="009430A2">
              <w:rPr>
                <w:sz w:val="22"/>
                <w:szCs w:val="22"/>
                <w:lang w:val="uk-UA"/>
              </w:rPr>
              <w:t>Класифікація та елементи деревообробних верстатів</w:t>
            </w:r>
          </w:p>
        </w:tc>
        <w:tc>
          <w:tcPr>
            <w:tcW w:w="644" w:type="pct"/>
            <w:shd w:val="clear" w:color="auto" w:fill="FFFFFF"/>
            <w:vAlign w:val="center"/>
          </w:tcPr>
          <w:p w:rsidR="005837F8" w:rsidRPr="009430A2" w:rsidRDefault="009176D3" w:rsidP="009430A2">
            <w:pPr>
              <w:shd w:val="clear" w:color="auto" w:fill="FFFFFF"/>
              <w:jc w:val="center"/>
              <w:rPr>
                <w:sz w:val="22"/>
                <w:szCs w:val="22"/>
                <w:lang w:val="uk-UA"/>
              </w:rPr>
            </w:pPr>
            <w:r w:rsidRPr="009430A2">
              <w:rPr>
                <w:sz w:val="22"/>
                <w:szCs w:val="22"/>
                <w:lang w:val="uk-UA"/>
              </w:rPr>
              <w:t>6</w:t>
            </w:r>
          </w:p>
        </w:tc>
        <w:tc>
          <w:tcPr>
            <w:tcW w:w="922" w:type="pct"/>
            <w:shd w:val="clear" w:color="auto" w:fill="FFFFFF"/>
            <w:vAlign w:val="center"/>
          </w:tcPr>
          <w:p w:rsidR="005837F8" w:rsidRPr="009430A2" w:rsidRDefault="005837F8" w:rsidP="009430A2">
            <w:pPr>
              <w:shd w:val="clear" w:color="auto" w:fill="FFFFFF"/>
              <w:jc w:val="center"/>
              <w:rPr>
                <w:sz w:val="22"/>
                <w:szCs w:val="22"/>
                <w:lang w:val="uk-UA"/>
              </w:rPr>
            </w:pPr>
          </w:p>
        </w:tc>
      </w:tr>
      <w:tr w:rsidR="005837F8" w:rsidRPr="009430A2" w:rsidTr="00335538">
        <w:trPr>
          <w:trHeight w:val="179"/>
        </w:trPr>
        <w:tc>
          <w:tcPr>
            <w:tcW w:w="297"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5.</w:t>
            </w:r>
          </w:p>
        </w:tc>
        <w:tc>
          <w:tcPr>
            <w:tcW w:w="3137" w:type="pct"/>
            <w:shd w:val="clear" w:color="auto" w:fill="FFFFFF"/>
            <w:vAlign w:val="center"/>
          </w:tcPr>
          <w:p w:rsidR="005837F8" w:rsidRPr="009430A2" w:rsidRDefault="008E0143" w:rsidP="009430A2">
            <w:pPr>
              <w:shd w:val="clear" w:color="auto" w:fill="FFFFFF"/>
              <w:jc w:val="both"/>
              <w:rPr>
                <w:sz w:val="22"/>
                <w:szCs w:val="22"/>
                <w:lang w:val="uk-UA"/>
              </w:rPr>
            </w:pPr>
            <w:r w:rsidRPr="009430A2">
              <w:rPr>
                <w:sz w:val="22"/>
                <w:szCs w:val="22"/>
                <w:lang w:val="uk-UA"/>
              </w:rPr>
              <w:t xml:space="preserve">Допоміжні пристрої </w:t>
            </w:r>
          </w:p>
        </w:tc>
        <w:tc>
          <w:tcPr>
            <w:tcW w:w="644" w:type="pct"/>
            <w:shd w:val="clear" w:color="auto" w:fill="FFFFFF"/>
            <w:vAlign w:val="center"/>
          </w:tcPr>
          <w:p w:rsidR="005837F8" w:rsidRPr="009430A2" w:rsidRDefault="0088699D" w:rsidP="009430A2">
            <w:pPr>
              <w:shd w:val="clear" w:color="auto" w:fill="FFFFFF"/>
              <w:jc w:val="center"/>
              <w:rPr>
                <w:sz w:val="22"/>
                <w:szCs w:val="22"/>
                <w:lang w:val="uk-UA"/>
              </w:rPr>
            </w:pPr>
            <w:r w:rsidRPr="009430A2">
              <w:rPr>
                <w:sz w:val="22"/>
                <w:szCs w:val="22"/>
                <w:lang w:val="uk-UA"/>
              </w:rPr>
              <w:t>5</w:t>
            </w:r>
          </w:p>
        </w:tc>
        <w:tc>
          <w:tcPr>
            <w:tcW w:w="922" w:type="pct"/>
            <w:shd w:val="clear" w:color="auto" w:fill="FFFFFF"/>
            <w:vAlign w:val="center"/>
          </w:tcPr>
          <w:p w:rsidR="005837F8" w:rsidRPr="009430A2" w:rsidRDefault="005837F8" w:rsidP="009430A2">
            <w:pPr>
              <w:shd w:val="clear" w:color="auto" w:fill="FFFFFF"/>
              <w:jc w:val="center"/>
              <w:rPr>
                <w:sz w:val="22"/>
                <w:szCs w:val="22"/>
                <w:lang w:val="uk-UA"/>
              </w:rPr>
            </w:pPr>
          </w:p>
        </w:tc>
      </w:tr>
      <w:tr w:rsidR="008E0143" w:rsidRPr="009430A2" w:rsidTr="00335538">
        <w:trPr>
          <w:trHeight w:val="369"/>
        </w:trPr>
        <w:tc>
          <w:tcPr>
            <w:tcW w:w="297" w:type="pct"/>
            <w:shd w:val="clear" w:color="auto" w:fill="FFFFFF"/>
            <w:vAlign w:val="center"/>
          </w:tcPr>
          <w:p w:rsidR="008E0143" w:rsidRPr="009430A2" w:rsidRDefault="008E0143" w:rsidP="009430A2">
            <w:pPr>
              <w:shd w:val="clear" w:color="auto" w:fill="FFFFFF"/>
              <w:jc w:val="center"/>
              <w:rPr>
                <w:sz w:val="22"/>
                <w:szCs w:val="22"/>
                <w:lang w:val="uk-UA"/>
              </w:rPr>
            </w:pPr>
            <w:r w:rsidRPr="009430A2">
              <w:rPr>
                <w:sz w:val="22"/>
                <w:szCs w:val="22"/>
                <w:lang w:val="uk-UA"/>
              </w:rPr>
              <w:t>6.</w:t>
            </w:r>
          </w:p>
        </w:tc>
        <w:tc>
          <w:tcPr>
            <w:tcW w:w="3137" w:type="pct"/>
            <w:shd w:val="clear" w:color="auto" w:fill="FFFFFF"/>
            <w:vAlign w:val="center"/>
          </w:tcPr>
          <w:p w:rsidR="008E0143" w:rsidRPr="009430A2" w:rsidRDefault="008E0143" w:rsidP="009430A2">
            <w:pPr>
              <w:shd w:val="clear" w:color="auto" w:fill="FFFFFF"/>
              <w:jc w:val="both"/>
              <w:rPr>
                <w:sz w:val="22"/>
                <w:szCs w:val="22"/>
                <w:lang w:val="uk-UA"/>
              </w:rPr>
            </w:pPr>
            <w:r w:rsidRPr="009430A2">
              <w:rPr>
                <w:sz w:val="22"/>
                <w:szCs w:val="22"/>
                <w:lang w:val="uk-UA"/>
              </w:rPr>
              <w:t>Конструктивні елементи столярних і столярно</w:t>
            </w:r>
            <w:r w:rsidR="00B85673" w:rsidRPr="009430A2">
              <w:rPr>
                <w:sz w:val="22"/>
                <w:szCs w:val="22"/>
                <w:lang w:val="uk-UA"/>
              </w:rPr>
              <w:t>-</w:t>
            </w:r>
            <w:r w:rsidRPr="009430A2">
              <w:rPr>
                <w:sz w:val="22"/>
                <w:szCs w:val="22"/>
                <w:lang w:val="uk-UA"/>
              </w:rPr>
              <w:t>будівельних виробів</w:t>
            </w:r>
          </w:p>
        </w:tc>
        <w:tc>
          <w:tcPr>
            <w:tcW w:w="644" w:type="pct"/>
            <w:shd w:val="clear" w:color="auto" w:fill="FFFFFF"/>
            <w:vAlign w:val="center"/>
          </w:tcPr>
          <w:p w:rsidR="008E0143" w:rsidRPr="009430A2" w:rsidRDefault="008E0143" w:rsidP="009430A2">
            <w:pPr>
              <w:shd w:val="clear" w:color="auto" w:fill="FFFFFF"/>
              <w:jc w:val="center"/>
              <w:rPr>
                <w:sz w:val="22"/>
                <w:szCs w:val="22"/>
                <w:lang w:val="uk-UA"/>
              </w:rPr>
            </w:pPr>
            <w:r w:rsidRPr="009430A2">
              <w:rPr>
                <w:sz w:val="22"/>
                <w:szCs w:val="22"/>
                <w:lang w:val="uk-UA"/>
              </w:rPr>
              <w:t>8</w:t>
            </w:r>
          </w:p>
        </w:tc>
        <w:tc>
          <w:tcPr>
            <w:tcW w:w="922" w:type="pct"/>
            <w:shd w:val="clear" w:color="auto" w:fill="FFFFFF"/>
            <w:vAlign w:val="center"/>
          </w:tcPr>
          <w:p w:rsidR="008E0143" w:rsidRPr="009430A2" w:rsidRDefault="008E0143" w:rsidP="009430A2">
            <w:pPr>
              <w:shd w:val="clear" w:color="auto" w:fill="FFFFFF"/>
              <w:jc w:val="center"/>
              <w:rPr>
                <w:sz w:val="22"/>
                <w:szCs w:val="22"/>
                <w:lang w:val="uk-UA"/>
              </w:rPr>
            </w:pPr>
          </w:p>
        </w:tc>
      </w:tr>
      <w:tr w:rsidR="008E0143" w:rsidRPr="009430A2" w:rsidTr="00335538">
        <w:trPr>
          <w:trHeight w:val="265"/>
        </w:trPr>
        <w:tc>
          <w:tcPr>
            <w:tcW w:w="297" w:type="pct"/>
            <w:shd w:val="clear" w:color="auto" w:fill="FFFFFF"/>
            <w:vAlign w:val="center"/>
          </w:tcPr>
          <w:p w:rsidR="008E0143" w:rsidRPr="009430A2" w:rsidRDefault="008E0143" w:rsidP="009430A2">
            <w:pPr>
              <w:shd w:val="clear" w:color="auto" w:fill="FFFFFF"/>
              <w:jc w:val="center"/>
              <w:rPr>
                <w:sz w:val="22"/>
                <w:szCs w:val="22"/>
                <w:lang w:val="uk-UA"/>
              </w:rPr>
            </w:pPr>
            <w:r w:rsidRPr="009430A2">
              <w:rPr>
                <w:sz w:val="22"/>
                <w:szCs w:val="22"/>
                <w:lang w:val="uk-UA"/>
              </w:rPr>
              <w:t>7.</w:t>
            </w:r>
          </w:p>
        </w:tc>
        <w:tc>
          <w:tcPr>
            <w:tcW w:w="3137" w:type="pct"/>
            <w:shd w:val="clear" w:color="auto" w:fill="FFFFFF"/>
            <w:vAlign w:val="center"/>
          </w:tcPr>
          <w:p w:rsidR="008E0143" w:rsidRPr="009430A2" w:rsidRDefault="008E0143" w:rsidP="009430A2">
            <w:pPr>
              <w:shd w:val="clear" w:color="auto" w:fill="FFFFFF"/>
              <w:jc w:val="both"/>
              <w:rPr>
                <w:sz w:val="22"/>
                <w:szCs w:val="22"/>
                <w:lang w:val="uk-UA"/>
              </w:rPr>
            </w:pPr>
            <w:r w:rsidRPr="009430A2">
              <w:rPr>
                <w:sz w:val="22"/>
                <w:szCs w:val="22"/>
                <w:lang w:val="uk-UA"/>
              </w:rPr>
              <w:t xml:space="preserve">Безпека праці при </w:t>
            </w:r>
            <w:r w:rsidR="0088699D" w:rsidRPr="009430A2">
              <w:rPr>
                <w:sz w:val="22"/>
                <w:szCs w:val="22"/>
                <w:lang w:val="uk-UA"/>
              </w:rPr>
              <w:t>механічній обробці деревини</w:t>
            </w:r>
          </w:p>
        </w:tc>
        <w:tc>
          <w:tcPr>
            <w:tcW w:w="644" w:type="pct"/>
            <w:shd w:val="clear" w:color="auto" w:fill="FFFFFF"/>
            <w:vAlign w:val="center"/>
          </w:tcPr>
          <w:p w:rsidR="008E0143" w:rsidRPr="009430A2" w:rsidRDefault="0088699D" w:rsidP="009430A2">
            <w:pPr>
              <w:shd w:val="clear" w:color="auto" w:fill="FFFFFF"/>
              <w:jc w:val="center"/>
              <w:rPr>
                <w:sz w:val="22"/>
                <w:szCs w:val="22"/>
                <w:lang w:val="uk-UA"/>
              </w:rPr>
            </w:pPr>
            <w:r w:rsidRPr="009430A2">
              <w:rPr>
                <w:sz w:val="22"/>
                <w:szCs w:val="22"/>
                <w:lang w:val="uk-UA"/>
              </w:rPr>
              <w:t>5</w:t>
            </w:r>
          </w:p>
        </w:tc>
        <w:tc>
          <w:tcPr>
            <w:tcW w:w="922" w:type="pct"/>
            <w:shd w:val="clear" w:color="auto" w:fill="FFFFFF"/>
            <w:vAlign w:val="center"/>
          </w:tcPr>
          <w:p w:rsidR="008E0143" w:rsidRPr="009430A2" w:rsidRDefault="008E0143" w:rsidP="009430A2">
            <w:pPr>
              <w:shd w:val="clear" w:color="auto" w:fill="FFFFFF"/>
              <w:jc w:val="center"/>
              <w:rPr>
                <w:sz w:val="22"/>
                <w:szCs w:val="22"/>
                <w:lang w:val="uk-UA"/>
              </w:rPr>
            </w:pPr>
          </w:p>
        </w:tc>
      </w:tr>
      <w:tr w:rsidR="005837F8" w:rsidRPr="009430A2" w:rsidTr="00B25EDD">
        <w:trPr>
          <w:cantSplit/>
          <w:trHeight w:val="109"/>
        </w:trPr>
        <w:tc>
          <w:tcPr>
            <w:tcW w:w="3434" w:type="pct"/>
            <w:gridSpan w:val="2"/>
            <w:shd w:val="clear" w:color="auto" w:fill="FFFFFF"/>
            <w:vAlign w:val="center"/>
          </w:tcPr>
          <w:p w:rsidR="005837F8" w:rsidRPr="009430A2" w:rsidRDefault="005837F8" w:rsidP="009430A2">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caps/>
                <w:sz w:val="22"/>
                <w:szCs w:val="22"/>
                <w:lang w:val="uk-UA"/>
              </w:rPr>
            </w:pPr>
            <w:r w:rsidRPr="009430A2">
              <w:rPr>
                <w:b/>
                <w:bCs/>
                <w:i/>
                <w:iCs/>
                <w:sz w:val="22"/>
                <w:szCs w:val="22"/>
                <w:lang w:val="uk-UA"/>
              </w:rPr>
              <w:t>Всього</w:t>
            </w:r>
            <w:r w:rsidR="00335538" w:rsidRPr="009430A2">
              <w:rPr>
                <w:b/>
                <w:bCs/>
                <w:i/>
                <w:iCs/>
                <w:sz w:val="22"/>
                <w:szCs w:val="22"/>
                <w:lang w:val="uk-UA"/>
              </w:rPr>
              <w:t xml:space="preserve"> годин</w:t>
            </w:r>
            <w:r w:rsidRPr="009430A2">
              <w:rPr>
                <w:b/>
                <w:bCs/>
                <w:i/>
                <w:iCs/>
                <w:caps/>
                <w:sz w:val="22"/>
                <w:szCs w:val="22"/>
                <w:lang w:val="uk-UA"/>
              </w:rPr>
              <w:t>:</w:t>
            </w:r>
          </w:p>
        </w:tc>
        <w:tc>
          <w:tcPr>
            <w:tcW w:w="644" w:type="pct"/>
            <w:shd w:val="clear" w:color="auto" w:fill="FFFFFF"/>
            <w:vAlign w:val="center"/>
          </w:tcPr>
          <w:p w:rsidR="005837F8" w:rsidRPr="009430A2" w:rsidRDefault="00B05B2A" w:rsidP="009430A2">
            <w:pPr>
              <w:shd w:val="clear" w:color="auto" w:fill="FFFFFF"/>
              <w:jc w:val="center"/>
              <w:rPr>
                <w:b/>
                <w:bCs/>
                <w:sz w:val="22"/>
                <w:szCs w:val="22"/>
                <w:lang w:val="uk-UA"/>
              </w:rPr>
            </w:pPr>
            <w:r w:rsidRPr="009430A2">
              <w:rPr>
                <w:b/>
                <w:bCs/>
                <w:sz w:val="22"/>
                <w:szCs w:val="22"/>
                <w:lang w:val="uk-UA"/>
              </w:rPr>
              <w:t>4</w:t>
            </w:r>
            <w:r w:rsidR="005837F8" w:rsidRPr="009430A2">
              <w:rPr>
                <w:b/>
                <w:bCs/>
                <w:sz w:val="22"/>
                <w:szCs w:val="22"/>
                <w:lang w:val="uk-UA"/>
              </w:rPr>
              <w:t>2</w:t>
            </w:r>
          </w:p>
        </w:tc>
        <w:tc>
          <w:tcPr>
            <w:tcW w:w="922" w:type="pct"/>
            <w:shd w:val="clear" w:color="auto" w:fill="FFFFFF"/>
            <w:vAlign w:val="center"/>
          </w:tcPr>
          <w:p w:rsidR="005837F8" w:rsidRPr="009430A2" w:rsidRDefault="005837F8" w:rsidP="009430A2">
            <w:pPr>
              <w:shd w:val="clear" w:color="auto" w:fill="FFFFFF"/>
              <w:jc w:val="center"/>
              <w:rPr>
                <w:b/>
                <w:bCs/>
                <w:sz w:val="22"/>
                <w:szCs w:val="22"/>
                <w:lang w:val="uk-UA"/>
              </w:rPr>
            </w:pPr>
          </w:p>
        </w:tc>
      </w:tr>
    </w:tbl>
    <w:p w:rsidR="0088699D" w:rsidRPr="009430A2" w:rsidRDefault="0088699D" w:rsidP="009430A2">
      <w:pPr>
        <w:shd w:val="clear" w:color="auto" w:fill="FFFFFF"/>
        <w:ind w:firstLine="709"/>
        <w:rPr>
          <w:b/>
          <w:sz w:val="22"/>
          <w:szCs w:val="22"/>
          <w:lang w:val="uk-UA"/>
        </w:rPr>
      </w:pPr>
      <w:r w:rsidRPr="009430A2">
        <w:rPr>
          <w:b/>
          <w:sz w:val="22"/>
          <w:szCs w:val="22"/>
          <w:lang w:val="uk-UA"/>
        </w:rPr>
        <w:t>Тема 1. Вступ</w:t>
      </w:r>
    </w:p>
    <w:p w:rsidR="0088699D" w:rsidRPr="009430A2" w:rsidRDefault="0088699D" w:rsidP="009430A2">
      <w:pPr>
        <w:shd w:val="clear" w:color="auto" w:fill="FFFFFF"/>
        <w:ind w:firstLine="709"/>
        <w:jc w:val="both"/>
        <w:rPr>
          <w:sz w:val="22"/>
          <w:szCs w:val="22"/>
          <w:lang w:val="uk-UA"/>
        </w:rPr>
      </w:pPr>
      <w:r w:rsidRPr="009430A2">
        <w:rPr>
          <w:sz w:val="22"/>
          <w:szCs w:val="22"/>
          <w:lang w:val="uk-UA"/>
        </w:rPr>
        <w:t xml:space="preserve">Роль і місце верстатника деревообробних верстатів в галузі. Професія </w:t>
      </w:r>
      <w:r w:rsidR="009176D3" w:rsidRPr="009430A2">
        <w:rPr>
          <w:sz w:val="22"/>
          <w:szCs w:val="22"/>
          <w:lang w:val="uk-UA"/>
        </w:rPr>
        <w:t>«В</w:t>
      </w:r>
      <w:r w:rsidRPr="009430A2">
        <w:rPr>
          <w:sz w:val="22"/>
          <w:szCs w:val="22"/>
          <w:lang w:val="uk-UA"/>
        </w:rPr>
        <w:t>ерстатник деревообробних верстатів»</w:t>
      </w:r>
      <w:r w:rsidR="009F780C" w:rsidRPr="009430A2">
        <w:rPr>
          <w:sz w:val="22"/>
          <w:szCs w:val="22"/>
          <w:lang w:val="uk-UA"/>
        </w:rPr>
        <w:t xml:space="preserve">, вимоги кваліфікаційної характеристики. Загальні поняття про основи різання деревини. Робоче місце верстатника, його будова, оснащення. Основи різання деревини. Геометрія різця та процес </w:t>
      </w:r>
      <w:proofErr w:type="spellStart"/>
      <w:r w:rsidR="009F780C" w:rsidRPr="009430A2">
        <w:rPr>
          <w:sz w:val="22"/>
          <w:szCs w:val="22"/>
          <w:lang w:val="uk-UA"/>
        </w:rPr>
        <w:t>стружко</w:t>
      </w:r>
      <w:r w:rsidR="009F780C" w:rsidRPr="009430A2">
        <w:rPr>
          <w:sz w:val="22"/>
          <w:szCs w:val="22"/>
          <w:lang w:val="uk-UA"/>
        </w:rPr>
        <w:lastRenderedPageBreak/>
        <w:t>утворення</w:t>
      </w:r>
      <w:proofErr w:type="spellEnd"/>
      <w:r w:rsidR="009F780C" w:rsidRPr="009430A2">
        <w:rPr>
          <w:sz w:val="22"/>
          <w:szCs w:val="22"/>
          <w:lang w:val="uk-UA"/>
        </w:rPr>
        <w:t>, основні чинники, що впливають на різання: площина різання, траєкторія різання, швидкість різання, швидкість подачі. Організація робочого місця.</w:t>
      </w:r>
    </w:p>
    <w:p w:rsidR="00B57997" w:rsidRPr="009430A2" w:rsidRDefault="00B57997" w:rsidP="009430A2">
      <w:pPr>
        <w:shd w:val="clear" w:color="auto" w:fill="FFFFFF"/>
        <w:ind w:firstLine="709"/>
        <w:jc w:val="both"/>
        <w:rPr>
          <w:sz w:val="22"/>
          <w:szCs w:val="22"/>
          <w:lang w:val="uk-UA"/>
        </w:rPr>
      </w:pPr>
    </w:p>
    <w:p w:rsidR="0088699D" w:rsidRPr="009430A2" w:rsidRDefault="009F780C" w:rsidP="009430A2">
      <w:pPr>
        <w:shd w:val="clear" w:color="auto" w:fill="FFFFFF"/>
        <w:ind w:firstLine="709"/>
        <w:rPr>
          <w:sz w:val="22"/>
          <w:szCs w:val="22"/>
          <w:lang w:val="uk-UA"/>
        </w:rPr>
      </w:pPr>
      <w:r w:rsidRPr="009430A2">
        <w:rPr>
          <w:b/>
          <w:sz w:val="22"/>
          <w:szCs w:val="22"/>
          <w:lang w:val="uk-UA"/>
        </w:rPr>
        <w:t xml:space="preserve">Тема 2. </w:t>
      </w:r>
      <w:r w:rsidR="0088699D" w:rsidRPr="009430A2">
        <w:rPr>
          <w:b/>
          <w:sz w:val="22"/>
          <w:szCs w:val="22"/>
          <w:lang w:val="uk-UA"/>
        </w:rPr>
        <w:t>Основи різання</w:t>
      </w:r>
      <w:r w:rsidR="0088699D" w:rsidRPr="009430A2">
        <w:rPr>
          <w:sz w:val="22"/>
          <w:szCs w:val="22"/>
          <w:lang w:val="uk-UA"/>
        </w:rPr>
        <w:t xml:space="preserve"> </w:t>
      </w:r>
      <w:r w:rsidR="009176D3" w:rsidRPr="009430A2">
        <w:rPr>
          <w:b/>
          <w:sz w:val="22"/>
          <w:szCs w:val="22"/>
          <w:lang w:val="uk-UA"/>
        </w:rPr>
        <w:t>на</w:t>
      </w:r>
      <w:r w:rsidR="009176D3" w:rsidRPr="009430A2">
        <w:rPr>
          <w:sz w:val="22"/>
          <w:szCs w:val="22"/>
          <w:lang w:val="uk-UA"/>
        </w:rPr>
        <w:t xml:space="preserve"> </w:t>
      </w:r>
      <w:r w:rsidR="009176D3" w:rsidRPr="009430A2">
        <w:rPr>
          <w:b/>
          <w:sz w:val="22"/>
          <w:szCs w:val="22"/>
          <w:lang w:val="uk-UA"/>
        </w:rPr>
        <w:t>деревообробних верстатах</w:t>
      </w:r>
    </w:p>
    <w:p w:rsidR="009F780C" w:rsidRPr="009430A2" w:rsidRDefault="009F780C" w:rsidP="009430A2">
      <w:pPr>
        <w:shd w:val="clear" w:color="auto" w:fill="FFFFFF"/>
        <w:ind w:firstLine="709"/>
        <w:jc w:val="both"/>
        <w:rPr>
          <w:sz w:val="22"/>
          <w:szCs w:val="22"/>
          <w:lang w:val="uk-UA"/>
        </w:rPr>
      </w:pPr>
      <w:r w:rsidRPr="009430A2">
        <w:rPr>
          <w:sz w:val="22"/>
          <w:szCs w:val="22"/>
          <w:lang w:val="uk-UA"/>
        </w:rPr>
        <w:t xml:space="preserve">Визначення процесу різання на деревообробних верстатах. Види різання: </w:t>
      </w:r>
      <w:r w:rsidR="00DF0274" w:rsidRPr="009430A2">
        <w:rPr>
          <w:sz w:val="22"/>
          <w:szCs w:val="22"/>
          <w:lang w:val="uk-UA"/>
        </w:rPr>
        <w:t xml:space="preserve">повздовжнє, поперечне, в торець, проміжні випадки різання. </w:t>
      </w:r>
    </w:p>
    <w:p w:rsidR="00DF0274" w:rsidRPr="009430A2" w:rsidRDefault="00DF0274" w:rsidP="009430A2">
      <w:pPr>
        <w:shd w:val="clear" w:color="auto" w:fill="FFFFFF"/>
        <w:ind w:firstLine="709"/>
        <w:jc w:val="both"/>
        <w:rPr>
          <w:sz w:val="22"/>
          <w:szCs w:val="22"/>
          <w:lang w:val="uk-UA"/>
        </w:rPr>
      </w:pPr>
      <w:r w:rsidRPr="009430A2">
        <w:rPr>
          <w:sz w:val="22"/>
          <w:szCs w:val="22"/>
          <w:lang w:val="uk-UA"/>
        </w:rPr>
        <w:t xml:space="preserve">Параметри механізованого різання: головний рух, рух подачі, відкрите, напівзакрите, закрите різання. Чинники впливу на силу і процес різання: кут загострення різця, кут різання, кут нахилу різця, гострота різця, твердість деревини, товщина стружки, підпір волокон, </w:t>
      </w:r>
      <w:proofErr w:type="spellStart"/>
      <w:r w:rsidRPr="009430A2">
        <w:rPr>
          <w:sz w:val="22"/>
          <w:szCs w:val="22"/>
          <w:lang w:val="uk-UA"/>
        </w:rPr>
        <w:t>надломлення</w:t>
      </w:r>
      <w:proofErr w:type="spellEnd"/>
      <w:r w:rsidRPr="009430A2">
        <w:rPr>
          <w:sz w:val="22"/>
          <w:szCs w:val="22"/>
          <w:lang w:val="uk-UA"/>
        </w:rPr>
        <w:t xml:space="preserve"> стружки, вологість деревини, швидкість різання, швидкість подачі, кількість різців.</w:t>
      </w:r>
    </w:p>
    <w:p w:rsidR="00B57997" w:rsidRPr="009430A2" w:rsidRDefault="00B57997" w:rsidP="009430A2">
      <w:pPr>
        <w:shd w:val="clear" w:color="auto" w:fill="FFFFFF"/>
        <w:ind w:firstLine="709"/>
        <w:jc w:val="both"/>
        <w:rPr>
          <w:sz w:val="22"/>
          <w:szCs w:val="22"/>
          <w:lang w:val="uk-UA"/>
        </w:rPr>
      </w:pPr>
    </w:p>
    <w:p w:rsidR="0088699D" w:rsidRPr="009430A2" w:rsidRDefault="009F780C" w:rsidP="009430A2">
      <w:pPr>
        <w:keepNext/>
        <w:shd w:val="clear" w:color="auto" w:fill="FFFFFF"/>
        <w:ind w:firstLine="709"/>
        <w:rPr>
          <w:sz w:val="22"/>
          <w:szCs w:val="22"/>
          <w:lang w:val="uk-UA"/>
        </w:rPr>
      </w:pPr>
      <w:r w:rsidRPr="009430A2">
        <w:rPr>
          <w:b/>
          <w:sz w:val="22"/>
          <w:szCs w:val="22"/>
          <w:lang w:val="uk-UA"/>
        </w:rPr>
        <w:t>Тема</w:t>
      </w:r>
      <w:r w:rsidR="00DF0274" w:rsidRPr="009430A2">
        <w:rPr>
          <w:b/>
          <w:sz w:val="22"/>
          <w:szCs w:val="22"/>
          <w:lang w:val="uk-UA"/>
        </w:rPr>
        <w:t xml:space="preserve"> 3.</w:t>
      </w:r>
      <w:r w:rsidRPr="009430A2">
        <w:rPr>
          <w:b/>
          <w:sz w:val="22"/>
          <w:szCs w:val="22"/>
          <w:lang w:val="uk-UA"/>
        </w:rPr>
        <w:t xml:space="preserve"> </w:t>
      </w:r>
      <w:r w:rsidR="0088699D" w:rsidRPr="009430A2">
        <w:rPr>
          <w:b/>
          <w:sz w:val="22"/>
          <w:szCs w:val="22"/>
          <w:lang w:val="uk-UA"/>
        </w:rPr>
        <w:t xml:space="preserve">Основи технології </w:t>
      </w:r>
      <w:r w:rsidR="00B85673" w:rsidRPr="009430A2">
        <w:rPr>
          <w:b/>
          <w:sz w:val="22"/>
          <w:szCs w:val="22"/>
          <w:lang w:val="uk-UA"/>
        </w:rPr>
        <w:t xml:space="preserve">механізованої </w:t>
      </w:r>
      <w:r w:rsidR="0088699D" w:rsidRPr="009430A2">
        <w:rPr>
          <w:b/>
          <w:sz w:val="22"/>
          <w:szCs w:val="22"/>
          <w:lang w:val="uk-UA"/>
        </w:rPr>
        <w:t>деревообробки</w:t>
      </w:r>
    </w:p>
    <w:p w:rsidR="00DF0274" w:rsidRPr="009430A2" w:rsidRDefault="00DF0274" w:rsidP="009430A2">
      <w:pPr>
        <w:shd w:val="clear" w:color="auto" w:fill="FFFFFF"/>
        <w:ind w:firstLine="709"/>
        <w:jc w:val="both"/>
        <w:rPr>
          <w:sz w:val="22"/>
          <w:szCs w:val="22"/>
          <w:lang w:val="uk-UA"/>
        </w:rPr>
      </w:pPr>
      <w:r w:rsidRPr="009430A2">
        <w:rPr>
          <w:sz w:val="22"/>
          <w:szCs w:val="22"/>
          <w:lang w:val="uk-UA"/>
        </w:rPr>
        <w:t>Контрольно</w:t>
      </w:r>
      <w:r w:rsidR="00D949D1" w:rsidRPr="009430A2">
        <w:rPr>
          <w:sz w:val="22"/>
          <w:szCs w:val="22"/>
          <w:lang w:val="uk-UA"/>
        </w:rPr>
        <w:t>-</w:t>
      </w:r>
      <w:r w:rsidRPr="009430A2">
        <w:rPr>
          <w:sz w:val="22"/>
          <w:szCs w:val="22"/>
          <w:lang w:val="uk-UA"/>
        </w:rPr>
        <w:t xml:space="preserve">вимірювальні інструменти, що використовуються у процесі </w:t>
      </w:r>
      <w:r w:rsidR="000C07F5" w:rsidRPr="009430A2">
        <w:rPr>
          <w:sz w:val="22"/>
          <w:szCs w:val="22"/>
          <w:lang w:val="uk-UA"/>
        </w:rPr>
        <w:t>різання: перевірна лінійка, перевірний косинець, щуп, кінцеві міри довжини, рівень, індикатор годинникового типу, магнітні стояки з індикатором, контрольні оправки, контрольні диски, штрихові лінійки, складані метри та рулетки, штангенциркуль, мікрометр, кутомір, індикаторний глибиномір, еталони, калібри, пробки, калібри скоби, калібри нутроміри, калібри глибиноміри, калібри комбіновані, електровимірювальні прилади.</w:t>
      </w:r>
    </w:p>
    <w:p w:rsidR="000C07F5" w:rsidRPr="009430A2" w:rsidRDefault="000C07F5" w:rsidP="009430A2">
      <w:pPr>
        <w:shd w:val="clear" w:color="auto" w:fill="FFFFFF"/>
        <w:ind w:firstLine="709"/>
        <w:jc w:val="both"/>
        <w:rPr>
          <w:sz w:val="22"/>
          <w:szCs w:val="22"/>
          <w:lang w:val="uk-UA"/>
        </w:rPr>
      </w:pPr>
      <w:r w:rsidRPr="009430A2">
        <w:rPr>
          <w:sz w:val="22"/>
          <w:szCs w:val="22"/>
          <w:lang w:val="uk-UA"/>
        </w:rPr>
        <w:t>Точність обробки деталей. Відхилення. Шорсткість поверхні</w:t>
      </w:r>
      <w:r w:rsidR="00DF30C1" w:rsidRPr="009430A2">
        <w:rPr>
          <w:sz w:val="22"/>
          <w:szCs w:val="22"/>
          <w:lang w:val="uk-UA"/>
        </w:rPr>
        <w:t>; анатомічні, кінематичні, пружного відновлення нерівності і нерівності руйнування. Допуски посадки в деревообробці, ступені точності.</w:t>
      </w:r>
    </w:p>
    <w:p w:rsidR="00B57997" w:rsidRPr="009430A2" w:rsidRDefault="00B57997" w:rsidP="009430A2">
      <w:pPr>
        <w:shd w:val="clear" w:color="auto" w:fill="FFFFFF"/>
        <w:ind w:firstLine="709"/>
        <w:jc w:val="both"/>
        <w:rPr>
          <w:sz w:val="22"/>
          <w:szCs w:val="22"/>
          <w:lang w:val="uk-UA"/>
        </w:rPr>
      </w:pPr>
    </w:p>
    <w:p w:rsidR="0088699D" w:rsidRPr="009430A2" w:rsidRDefault="009F780C" w:rsidP="009430A2">
      <w:pPr>
        <w:keepNext/>
        <w:shd w:val="clear" w:color="auto" w:fill="FFFFFF"/>
        <w:ind w:firstLine="709"/>
        <w:rPr>
          <w:sz w:val="22"/>
          <w:szCs w:val="22"/>
          <w:lang w:val="uk-UA"/>
        </w:rPr>
      </w:pPr>
      <w:r w:rsidRPr="009430A2">
        <w:rPr>
          <w:b/>
          <w:sz w:val="22"/>
          <w:szCs w:val="22"/>
          <w:lang w:val="uk-UA"/>
        </w:rPr>
        <w:t>Тема</w:t>
      </w:r>
      <w:r w:rsidR="00DF30C1" w:rsidRPr="009430A2">
        <w:rPr>
          <w:b/>
          <w:sz w:val="22"/>
          <w:szCs w:val="22"/>
          <w:lang w:val="uk-UA"/>
        </w:rPr>
        <w:t xml:space="preserve"> 4.</w:t>
      </w:r>
      <w:r w:rsidRPr="009430A2">
        <w:rPr>
          <w:b/>
          <w:sz w:val="22"/>
          <w:szCs w:val="22"/>
          <w:lang w:val="uk-UA"/>
        </w:rPr>
        <w:t xml:space="preserve"> </w:t>
      </w:r>
      <w:r w:rsidR="0088699D" w:rsidRPr="009430A2">
        <w:rPr>
          <w:b/>
          <w:sz w:val="22"/>
          <w:szCs w:val="22"/>
          <w:lang w:val="uk-UA"/>
        </w:rPr>
        <w:t>Класифікація та елементи деревообробних верстатів</w:t>
      </w:r>
    </w:p>
    <w:p w:rsidR="00DF30C1" w:rsidRPr="009430A2" w:rsidRDefault="00DF30C1" w:rsidP="009430A2">
      <w:pPr>
        <w:shd w:val="clear" w:color="auto" w:fill="FFFFFF"/>
        <w:ind w:firstLine="709"/>
        <w:jc w:val="both"/>
        <w:rPr>
          <w:sz w:val="22"/>
          <w:szCs w:val="22"/>
          <w:lang w:val="uk-UA"/>
        </w:rPr>
      </w:pPr>
      <w:r w:rsidRPr="009430A2">
        <w:rPr>
          <w:sz w:val="22"/>
          <w:szCs w:val="22"/>
          <w:lang w:val="uk-UA"/>
        </w:rPr>
        <w:t xml:space="preserve">Класифікація та індексація верстатів за призначенням та по виду технологічної операції, що виконується. Циклові  і прохідні верстати. </w:t>
      </w:r>
      <w:proofErr w:type="spellStart"/>
      <w:r w:rsidRPr="009430A2">
        <w:rPr>
          <w:sz w:val="22"/>
          <w:szCs w:val="22"/>
          <w:lang w:val="uk-UA"/>
        </w:rPr>
        <w:t>Літерно</w:t>
      </w:r>
      <w:proofErr w:type="spellEnd"/>
      <w:r w:rsidR="00D949D1" w:rsidRPr="009430A2">
        <w:rPr>
          <w:sz w:val="22"/>
          <w:szCs w:val="22"/>
          <w:lang w:val="uk-UA"/>
        </w:rPr>
        <w:t>-</w:t>
      </w:r>
      <w:r w:rsidRPr="009430A2">
        <w:rPr>
          <w:sz w:val="22"/>
          <w:szCs w:val="22"/>
          <w:lang w:val="uk-UA"/>
        </w:rPr>
        <w:t>цифрова індексація.</w:t>
      </w:r>
    </w:p>
    <w:p w:rsidR="00DF30C1" w:rsidRPr="009430A2" w:rsidRDefault="00DF30C1" w:rsidP="009430A2">
      <w:pPr>
        <w:shd w:val="clear" w:color="auto" w:fill="FFFFFF"/>
        <w:ind w:firstLine="709"/>
        <w:jc w:val="both"/>
        <w:rPr>
          <w:sz w:val="22"/>
          <w:szCs w:val="22"/>
          <w:lang w:val="uk-UA"/>
        </w:rPr>
      </w:pPr>
      <w:r w:rsidRPr="009430A2">
        <w:rPr>
          <w:sz w:val="22"/>
          <w:szCs w:val="22"/>
          <w:lang w:val="uk-UA"/>
        </w:rPr>
        <w:t>Елементи деревообробних верстатів: станина, корпусні деталі, приводи, механізми різання, механізми подавання, базування, захисні засоби та органи керування.</w:t>
      </w:r>
    </w:p>
    <w:p w:rsidR="00B57997" w:rsidRPr="009430A2" w:rsidRDefault="00B57997" w:rsidP="009430A2">
      <w:pPr>
        <w:shd w:val="clear" w:color="auto" w:fill="FFFFFF"/>
        <w:ind w:firstLine="709"/>
        <w:jc w:val="both"/>
        <w:rPr>
          <w:sz w:val="22"/>
          <w:szCs w:val="22"/>
          <w:lang w:val="uk-UA"/>
        </w:rPr>
      </w:pPr>
    </w:p>
    <w:p w:rsidR="0088699D" w:rsidRPr="009430A2" w:rsidRDefault="00DF0274" w:rsidP="009430A2">
      <w:pPr>
        <w:shd w:val="clear" w:color="auto" w:fill="FFFFFF"/>
        <w:ind w:firstLine="708"/>
        <w:rPr>
          <w:sz w:val="22"/>
          <w:szCs w:val="22"/>
          <w:lang w:val="uk-UA"/>
        </w:rPr>
      </w:pPr>
      <w:r w:rsidRPr="009430A2">
        <w:rPr>
          <w:b/>
          <w:sz w:val="22"/>
          <w:szCs w:val="22"/>
          <w:lang w:val="uk-UA"/>
        </w:rPr>
        <w:t>Тема</w:t>
      </w:r>
      <w:r w:rsidR="00DF30C1" w:rsidRPr="009430A2">
        <w:rPr>
          <w:b/>
          <w:sz w:val="22"/>
          <w:szCs w:val="22"/>
          <w:lang w:val="uk-UA"/>
        </w:rPr>
        <w:t xml:space="preserve"> 5. Допоміжні </w:t>
      </w:r>
      <w:r w:rsidR="0088699D" w:rsidRPr="009430A2">
        <w:rPr>
          <w:b/>
          <w:sz w:val="22"/>
          <w:szCs w:val="22"/>
          <w:lang w:val="uk-UA"/>
        </w:rPr>
        <w:t>пристрої</w:t>
      </w:r>
      <w:r w:rsidR="0088699D" w:rsidRPr="009430A2">
        <w:rPr>
          <w:sz w:val="22"/>
          <w:szCs w:val="22"/>
          <w:lang w:val="uk-UA"/>
        </w:rPr>
        <w:t xml:space="preserve"> </w:t>
      </w:r>
    </w:p>
    <w:p w:rsidR="00DF30C1" w:rsidRPr="009430A2" w:rsidRDefault="00DF30C1" w:rsidP="009430A2">
      <w:pPr>
        <w:shd w:val="clear" w:color="auto" w:fill="FFFFFF"/>
        <w:ind w:firstLine="709"/>
        <w:jc w:val="both"/>
        <w:rPr>
          <w:sz w:val="22"/>
          <w:szCs w:val="22"/>
          <w:lang w:val="uk-UA"/>
        </w:rPr>
      </w:pPr>
      <w:r w:rsidRPr="009430A2">
        <w:rPr>
          <w:sz w:val="22"/>
          <w:szCs w:val="22"/>
          <w:lang w:val="uk-UA"/>
        </w:rPr>
        <w:t xml:space="preserve">Магазини та пристрої для накопичення заготовок. </w:t>
      </w:r>
      <w:proofErr w:type="spellStart"/>
      <w:r w:rsidRPr="009430A2">
        <w:rPr>
          <w:sz w:val="22"/>
          <w:szCs w:val="22"/>
          <w:lang w:val="uk-UA"/>
        </w:rPr>
        <w:t>Укладчики</w:t>
      </w:r>
      <w:proofErr w:type="spellEnd"/>
      <w:r w:rsidRPr="009430A2">
        <w:rPr>
          <w:sz w:val="22"/>
          <w:szCs w:val="22"/>
          <w:lang w:val="uk-UA"/>
        </w:rPr>
        <w:t xml:space="preserve">, їх види і характеристика. Пристрої для заточування інструмента на верстатах. Пристрої для видалення стружки. Захисні огородження. </w:t>
      </w:r>
      <w:r w:rsidR="00562C28" w:rsidRPr="009430A2">
        <w:rPr>
          <w:sz w:val="22"/>
          <w:szCs w:val="22"/>
          <w:lang w:val="uk-UA"/>
        </w:rPr>
        <w:t>Пристрої</w:t>
      </w:r>
      <w:r w:rsidRPr="009430A2">
        <w:rPr>
          <w:sz w:val="22"/>
          <w:szCs w:val="22"/>
          <w:lang w:val="uk-UA"/>
        </w:rPr>
        <w:t xml:space="preserve"> для змащування верстатів.</w:t>
      </w:r>
    </w:p>
    <w:p w:rsidR="00B57997" w:rsidRPr="009430A2" w:rsidRDefault="00B57997" w:rsidP="009430A2">
      <w:pPr>
        <w:shd w:val="clear" w:color="auto" w:fill="FFFFFF"/>
        <w:ind w:firstLine="709"/>
        <w:jc w:val="both"/>
        <w:rPr>
          <w:sz w:val="22"/>
          <w:szCs w:val="22"/>
          <w:lang w:val="uk-UA"/>
        </w:rPr>
      </w:pPr>
    </w:p>
    <w:p w:rsidR="0088699D" w:rsidRPr="009430A2" w:rsidRDefault="00DF0274" w:rsidP="009430A2">
      <w:pPr>
        <w:shd w:val="clear" w:color="auto" w:fill="FFFFFF"/>
        <w:ind w:firstLine="709"/>
        <w:rPr>
          <w:sz w:val="22"/>
          <w:szCs w:val="22"/>
          <w:lang w:val="uk-UA"/>
        </w:rPr>
      </w:pPr>
      <w:r w:rsidRPr="009430A2">
        <w:rPr>
          <w:b/>
          <w:sz w:val="22"/>
          <w:szCs w:val="22"/>
          <w:lang w:val="uk-UA"/>
        </w:rPr>
        <w:t>Тема</w:t>
      </w:r>
      <w:r w:rsidR="00E64EB0" w:rsidRPr="009430A2">
        <w:rPr>
          <w:b/>
          <w:sz w:val="22"/>
          <w:szCs w:val="22"/>
          <w:lang w:val="uk-UA"/>
        </w:rPr>
        <w:t xml:space="preserve"> 6.</w:t>
      </w:r>
      <w:r w:rsidRPr="009430A2">
        <w:rPr>
          <w:b/>
          <w:sz w:val="22"/>
          <w:szCs w:val="22"/>
          <w:lang w:val="uk-UA"/>
        </w:rPr>
        <w:t xml:space="preserve"> </w:t>
      </w:r>
      <w:r w:rsidR="0088699D" w:rsidRPr="009430A2">
        <w:rPr>
          <w:b/>
          <w:sz w:val="22"/>
          <w:szCs w:val="22"/>
          <w:lang w:val="uk-UA"/>
        </w:rPr>
        <w:t>Конструктивні елементи столярних і столярно</w:t>
      </w:r>
      <w:r w:rsidR="00B85673" w:rsidRPr="009430A2">
        <w:rPr>
          <w:b/>
          <w:sz w:val="22"/>
          <w:szCs w:val="22"/>
          <w:lang w:val="uk-UA"/>
        </w:rPr>
        <w:t>-</w:t>
      </w:r>
      <w:r w:rsidR="0088699D" w:rsidRPr="009430A2">
        <w:rPr>
          <w:b/>
          <w:sz w:val="22"/>
          <w:szCs w:val="22"/>
          <w:lang w:val="uk-UA"/>
        </w:rPr>
        <w:t>будівельних виробів</w:t>
      </w:r>
    </w:p>
    <w:p w:rsidR="008A2074" w:rsidRPr="009430A2" w:rsidRDefault="00E64EB0" w:rsidP="009430A2">
      <w:pPr>
        <w:shd w:val="clear" w:color="auto" w:fill="FFFFFF"/>
        <w:ind w:firstLine="709"/>
        <w:jc w:val="both"/>
        <w:rPr>
          <w:sz w:val="22"/>
          <w:szCs w:val="22"/>
          <w:lang w:val="uk-UA"/>
        </w:rPr>
      </w:pPr>
      <w:r w:rsidRPr="009430A2">
        <w:rPr>
          <w:sz w:val="22"/>
          <w:szCs w:val="22"/>
          <w:lang w:val="uk-UA"/>
        </w:rPr>
        <w:t>Основні конструктивні елементи столярних і столярно</w:t>
      </w:r>
      <w:r w:rsidR="00B85673" w:rsidRPr="009430A2">
        <w:rPr>
          <w:sz w:val="22"/>
          <w:szCs w:val="22"/>
          <w:lang w:val="uk-UA"/>
        </w:rPr>
        <w:t>-</w:t>
      </w:r>
      <w:r w:rsidRPr="009430A2">
        <w:rPr>
          <w:sz w:val="22"/>
          <w:szCs w:val="22"/>
          <w:lang w:val="uk-UA"/>
        </w:rPr>
        <w:t xml:space="preserve">будівельних виробів. Поняття про деталі, вузол, </w:t>
      </w:r>
      <w:r w:rsidR="00562C28" w:rsidRPr="009430A2">
        <w:rPr>
          <w:sz w:val="22"/>
          <w:szCs w:val="22"/>
          <w:lang w:val="uk-UA"/>
        </w:rPr>
        <w:t>групу: рамка, щит, коробка, ящик; їх форми. Елементи дошки (бруска): пласт, торець, крайка, ребро, застосування в різних виробах. Розкладка, визначення, елементи, види, застосування. Чверть, фальц</w:t>
      </w:r>
      <w:r w:rsidR="00B85673" w:rsidRPr="009430A2">
        <w:rPr>
          <w:sz w:val="22"/>
          <w:szCs w:val="22"/>
          <w:lang w:val="uk-UA"/>
        </w:rPr>
        <w:t>;</w:t>
      </w:r>
      <w:r w:rsidR="00562C28" w:rsidRPr="009430A2">
        <w:rPr>
          <w:sz w:val="22"/>
          <w:szCs w:val="22"/>
          <w:lang w:val="uk-UA"/>
        </w:rPr>
        <w:t xml:space="preserve"> визначення, призначення, параметри. </w:t>
      </w:r>
      <w:proofErr w:type="spellStart"/>
      <w:r w:rsidR="00562C28" w:rsidRPr="009430A2">
        <w:rPr>
          <w:sz w:val="22"/>
          <w:szCs w:val="22"/>
          <w:lang w:val="uk-UA"/>
        </w:rPr>
        <w:t>Платик</w:t>
      </w:r>
      <w:proofErr w:type="spellEnd"/>
      <w:r w:rsidR="00562C28" w:rsidRPr="009430A2">
        <w:rPr>
          <w:sz w:val="22"/>
          <w:szCs w:val="22"/>
          <w:lang w:val="uk-UA"/>
        </w:rPr>
        <w:t xml:space="preserve">, визначення, призначення, параметри. Галтель, визначення, призначення. Паз, гребінь, шип, </w:t>
      </w:r>
      <w:proofErr w:type="spellStart"/>
      <w:r w:rsidR="00562C28" w:rsidRPr="009430A2">
        <w:rPr>
          <w:sz w:val="22"/>
          <w:szCs w:val="22"/>
          <w:lang w:val="uk-UA"/>
        </w:rPr>
        <w:t>провушина</w:t>
      </w:r>
      <w:proofErr w:type="spellEnd"/>
      <w:r w:rsidR="00562C28" w:rsidRPr="009430A2">
        <w:rPr>
          <w:sz w:val="22"/>
          <w:szCs w:val="22"/>
          <w:lang w:val="uk-UA"/>
        </w:rPr>
        <w:t>, гніздо, їх характеристика</w:t>
      </w:r>
      <w:r w:rsidR="008A2074" w:rsidRPr="009430A2">
        <w:rPr>
          <w:sz w:val="22"/>
          <w:szCs w:val="22"/>
          <w:lang w:val="uk-UA"/>
        </w:rPr>
        <w:t>. Щит, види, використання. Рамка, визначення, використання (віконна стулка, кватирка, фрамуга). Коробка, види, застосування.</w:t>
      </w:r>
    </w:p>
    <w:p w:rsidR="00B57997" w:rsidRPr="009430A2" w:rsidRDefault="00B57997" w:rsidP="009430A2">
      <w:pPr>
        <w:shd w:val="clear" w:color="auto" w:fill="FFFFFF"/>
        <w:ind w:firstLine="709"/>
        <w:jc w:val="both"/>
        <w:rPr>
          <w:sz w:val="22"/>
          <w:szCs w:val="22"/>
          <w:lang w:val="uk-UA"/>
        </w:rPr>
      </w:pPr>
    </w:p>
    <w:p w:rsidR="008A2074" w:rsidRPr="009430A2" w:rsidRDefault="00DF0274" w:rsidP="009430A2">
      <w:pPr>
        <w:shd w:val="clear" w:color="auto" w:fill="FFFFFF"/>
        <w:ind w:firstLine="708"/>
        <w:jc w:val="both"/>
        <w:rPr>
          <w:b/>
          <w:sz w:val="22"/>
          <w:szCs w:val="22"/>
          <w:lang w:val="uk-UA"/>
        </w:rPr>
      </w:pPr>
      <w:r w:rsidRPr="009430A2">
        <w:rPr>
          <w:b/>
          <w:sz w:val="22"/>
          <w:szCs w:val="22"/>
          <w:lang w:val="uk-UA"/>
        </w:rPr>
        <w:t>Тема</w:t>
      </w:r>
      <w:r w:rsidR="008A2074" w:rsidRPr="009430A2">
        <w:rPr>
          <w:b/>
          <w:sz w:val="22"/>
          <w:szCs w:val="22"/>
          <w:lang w:val="uk-UA"/>
        </w:rPr>
        <w:t xml:space="preserve"> 7.</w:t>
      </w:r>
      <w:r w:rsidRPr="009430A2">
        <w:rPr>
          <w:b/>
          <w:sz w:val="22"/>
          <w:szCs w:val="22"/>
          <w:lang w:val="uk-UA"/>
        </w:rPr>
        <w:t xml:space="preserve"> </w:t>
      </w:r>
      <w:r w:rsidR="0088699D" w:rsidRPr="009430A2">
        <w:rPr>
          <w:b/>
          <w:sz w:val="22"/>
          <w:szCs w:val="22"/>
          <w:lang w:val="uk-UA"/>
        </w:rPr>
        <w:t>Безпека праці при механічній обробці деревини</w:t>
      </w:r>
    </w:p>
    <w:p w:rsidR="005837F8" w:rsidRPr="009430A2" w:rsidRDefault="008A2074" w:rsidP="009430A2">
      <w:pPr>
        <w:shd w:val="clear" w:color="auto" w:fill="FFFFFF"/>
        <w:ind w:firstLine="708"/>
        <w:jc w:val="both"/>
        <w:rPr>
          <w:sz w:val="22"/>
          <w:szCs w:val="22"/>
          <w:lang w:val="uk-UA"/>
        </w:rPr>
      </w:pPr>
      <w:r w:rsidRPr="009430A2">
        <w:rPr>
          <w:sz w:val="22"/>
          <w:szCs w:val="22"/>
          <w:lang w:val="uk-UA"/>
        </w:rPr>
        <w:t>Загальні відомості про охорону праці. Інструкція з експлуатації та обслуговування верстатів, різальних та вимірювальних інструментів. Організація робочого місця верстатника. Безпека праці пр</w:t>
      </w:r>
      <w:r w:rsidR="00B85673" w:rsidRPr="009430A2">
        <w:rPr>
          <w:sz w:val="22"/>
          <w:szCs w:val="22"/>
          <w:lang w:val="uk-UA"/>
        </w:rPr>
        <w:t>и</w:t>
      </w:r>
      <w:r w:rsidRPr="009430A2">
        <w:rPr>
          <w:sz w:val="22"/>
          <w:szCs w:val="22"/>
          <w:lang w:val="uk-UA"/>
        </w:rPr>
        <w:t xml:space="preserve"> роботі з електрообладнанням. Особовості роботи в деревообробних цехах.</w:t>
      </w:r>
    </w:p>
    <w:p w:rsidR="006D0EDC" w:rsidRPr="009430A2" w:rsidRDefault="006D0EDC" w:rsidP="009430A2">
      <w:pPr>
        <w:jc w:val="center"/>
        <w:rPr>
          <w:b/>
          <w:sz w:val="22"/>
          <w:szCs w:val="22"/>
          <w:lang w:val="uk-UA"/>
        </w:rPr>
      </w:pPr>
      <w:r w:rsidRPr="009430A2">
        <w:rPr>
          <w:b/>
          <w:bCs/>
          <w:sz w:val="22"/>
          <w:szCs w:val="22"/>
          <w:lang w:val="uk-UA"/>
        </w:rPr>
        <w:t xml:space="preserve">Типова навчальна програма </w:t>
      </w:r>
      <w:r w:rsidRPr="009430A2">
        <w:rPr>
          <w:b/>
          <w:sz w:val="22"/>
          <w:szCs w:val="22"/>
        </w:rPr>
        <w:t xml:space="preserve">з предмета </w:t>
      </w:r>
    </w:p>
    <w:p w:rsidR="005837F8" w:rsidRPr="009430A2" w:rsidRDefault="006D0EDC" w:rsidP="009430A2">
      <w:pPr>
        <w:pStyle w:val="9"/>
        <w:jc w:val="center"/>
        <w:rPr>
          <w:i/>
          <w:sz w:val="22"/>
          <w:szCs w:val="22"/>
        </w:rPr>
      </w:pPr>
      <w:r w:rsidRPr="009430A2">
        <w:rPr>
          <w:i/>
          <w:sz w:val="22"/>
          <w:szCs w:val="22"/>
        </w:rPr>
        <w:t>«Охорона праці»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5421"/>
        <w:gridCol w:w="2136"/>
        <w:gridCol w:w="2136"/>
      </w:tblGrid>
      <w:tr w:rsidR="005837F8" w:rsidRPr="009430A2" w:rsidTr="006D0EDC">
        <w:trPr>
          <w:cantSplit/>
          <w:trHeight w:val="534"/>
          <w:jc w:val="center"/>
        </w:trPr>
        <w:tc>
          <w:tcPr>
            <w:tcW w:w="569" w:type="dxa"/>
            <w:vMerge w:val="restart"/>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w:t>
            </w:r>
          </w:p>
          <w:p w:rsidR="005837F8" w:rsidRPr="009430A2" w:rsidRDefault="005837F8" w:rsidP="009430A2">
            <w:pPr>
              <w:autoSpaceDE w:val="0"/>
              <w:autoSpaceDN w:val="0"/>
              <w:adjustRightInd w:val="0"/>
              <w:jc w:val="center"/>
              <w:rPr>
                <w:b/>
                <w:bCs/>
                <w:i/>
                <w:sz w:val="22"/>
                <w:szCs w:val="22"/>
                <w:lang w:val="uk-UA" w:eastAsia="uk-UA"/>
              </w:rPr>
            </w:pPr>
            <w:r w:rsidRPr="009430A2">
              <w:rPr>
                <w:b/>
                <w:i/>
                <w:iCs/>
                <w:sz w:val="22"/>
                <w:szCs w:val="22"/>
                <w:lang w:val="uk-UA" w:eastAsia="uk-UA"/>
              </w:rPr>
              <w:t>з/п</w:t>
            </w:r>
          </w:p>
        </w:tc>
        <w:tc>
          <w:tcPr>
            <w:tcW w:w="5421" w:type="dxa"/>
            <w:vMerge w:val="restart"/>
            <w:vAlign w:val="center"/>
          </w:tcPr>
          <w:p w:rsidR="005837F8" w:rsidRPr="009430A2" w:rsidRDefault="005837F8" w:rsidP="009430A2">
            <w:pPr>
              <w:pStyle w:val="6"/>
              <w:autoSpaceDE w:val="0"/>
              <w:autoSpaceDN w:val="0"/>
              <w:adjustRightInd w:val="0"/>
              <w:rPr>
                <w:i/>
                <w:iCs/>
                <w:caps/>
                <w:sz w:val="22"/>
                <w:szCs w:val="22"/>
                <w:lang w:eastAsia="uk-UA"/>
              </w:rPr>
            </w:pPr>
            <w:r w:rsidRPr="009430A2">
              <w:rPr>
                <w:i/>
                <w:iCs/>
                <w:sz w:val="22"/>
                <w:szCs w:val="22"/>
                <w:lang w:eastAsia="uk-UA"/>
              </w:rPr>
              <w:t>Тема</w:t>
            </w:r>
          </w:p>
        </w:tc>
        <w:tc>
          <w:tcPr>
            <w:tcW w:w="4272" w:type="dxa"/>
            <w:gridSpan w:val="2"/>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Кількість годин</w:t>
            </w:r>
          </w:p>
        </w:tc>
      </w:tr>
      <w:tr w:rsidR="005837F8" w:rsidRPr="009430A2" w:rsidTr="006D0EDC">
        <w:trPr>
          <w:cantSplit/>
          <w:trHeight w:val="352"/>
          <w:jc w:val="center"/>
        </w:trPr>
        <w:tc>
          <w:tcPr>
            <w:tcW w:w="569" w:type="dxa"/>
            <w:vMerge/>
            <w:vAlign w:val="center"/>
          </w:tcPr>
          <w:p w:rsidR="005837F8" w:rsidRPr="009430A2" w:rsidRDefault="005837F8" w:rsidP="009430A2">
            <w:pPr>
              <w:rPr>
                <w:b/>
                <w:bCs/>
                <w:i/>
                <w:sz w:val="22"/>
                <w:szCs w:val="22"/>
                <w:lang w:val="uk-UA" w:eastAsia="uk-UA"/>
              </w:rPr>
            </w:pPr>
          </w:p>
        </w:tc>
        <w:tc>
          <w:tcPr>
            <w:tcW w:w="5421" w:type="dxa"/>
            <w:vMerge/>
            <w:vAlign w:val="center"/>
          </w:tcPr>
          <w:p w:rsidR="005837F8" w:rsidRPr="009430A2" w:rsidRDefault="005837F8" w:rsidP="009430A2">
            <w:pPr>
              <w:rPr>
                <w:b/>
                <w:bCs/>
                <w:i/>
                <w:sz w:val="22"/>
                <w:szCs w:val="22"/>
                <w:lang w:val="uk-UA" w:eastAsia="uk-UA"/>
              </w:rPr>
            </w:pPr>
          </w:p>
        </w:tc>
        <w:tc>
          <w:tcPr>
            <w:tcW w:w="2136" w:type="dxa"/>
            <w:vAlign w:val="center"/>
          </w:tcPr>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eastAsia="uk-UA"/>
              </w:rPr>
              <w:t>Всього</w:t>
            </w:r>
          </w:p>
        </w:tc>
        <w:tc>
          <w:tcPr>
            <w:tcW w:w="2136" w:type="dxa"/>
            <w:vAlign w:val="center"/>
          </w:tcPr>
          <w:p w:rsidR="005837F8" w:rsidRPr="009430A2" w:rsidRDefault="005837F8" w:rsidP="009430A2">
            <w:pPr>
              <w:autoSpaceDE w:val="0"/>
              <w:autoSpaceDN w:val="0"/>
              <w:adjustRightInd w:val="0"/>
              <w:jc w:val="center"/>
              <w:rPr>
                <w:b/>
                <w:i/>
                <w:iCs/>
                <w:sz w:val="22"/>
                <w:szCs w:val="22"/>
                <w:lang w:val="uk-UA"/>
              </w:rPr>
            </w:pPr>
            <w:r w:rsidRPr="009430A2">
              <w:rPr>
                <w:b/>
                <w:i/>
                <w:iCs/>
                <w:sz w:val="22"/>
                <w:szCs w:val="22"/>
                <w:lang w:val="uk-UA"/>
              </w:rPr>
              <w:t>З них на лабораторно-практичні</w:t>
            </w:r>
          </w:p>
          <w:p w:rsidR="005837F8" w:rsidRPr="009430A2" w:rsidRDefault="005837F8" w:rsidP="009430A2">
            <w:pPr>
              <w:autoSpaceDE w:val="0"/>
              <w:autoSpaceDN w:val="0"/>
              <w:adjustRightInd w:val="0"/>
              <w:jc w:val="center"/>
              <w:rPr>
                <w:b/>
                <w:i/>
                <w:iCs/>
                <w:sz w:val="22"/>
                <w:szCs w:val="22"/>
                <w:lang w:val="uk-UA" w:eastAsia="uk-UA"/>
              </w:rPr>
            </w:pPr>
            <w:r w:rsidRPr="009430A2">
              <w:rPr>
                <w:b/>
                <w:i/>
                <w:iCs/>
                <w:sz w:val="22"/>
                <w:szCs w:val="22"/>
                <w:lang w:val="uk-UA"/>
              </w:rPr>
              <w:t>роботи</w:t>
            </w:r>
          </w:p>
        </w:tc>
      </w:tr>
      <w:tr w:rsidR="005837F8" w:rsidRPr="009430A2" w:rsidTr="006D0EDC">
        <w:trPr>
          <w:jc w:val="center"/>
        </w:trPr>
        <w:tc>
          <w:tcPr>
            <w:tcW w:w="569" w:type="dxa"/>
            <w:vAlign w:val="center"/>
          </w:tcPr>
          <w:p w:rsidR="005837F8" w:rsidRPr="009430A2" w:rsidRDefault="005837F8" w:rsidP="009430A2">
            <w:pPr>
              <w:jc w:val="center"/>
              <w:rPr>
                <w:sz w:val="22"/>
                <w:szCs w:val="22"/>
                <w:lang w:val="uk-UA"/>
              </w:rPr>
            </w:pPr>
            <w:r w:rsidRPr="009430A2">
              <w:rPr>
                <w:sz w:val="22"/>
                <w:szCs w:val="22"/>
                <w:lang w:val="uk-UA"/>
              </w:rPr>
              <w:t>1.</w:t>
            </w:r>
          </w:p>
        </w:tc>
        <w:tc>
          <w:tcPr>
            <w:tcW w:w="5421" w:type="dxa"/>
          </w:tcPr>
          <w:p w:rsidR="005837F8" w:rsidRPr="009430A2" w:rsidRDefault="005837F8" w:rsidP="009430A2">
            <w:pPr>
              <w:jc w:val="both"/>
              <w:rPr>
                <w:sz w:val="22"/>
                <w:szCs w:val="22"/>
                <w:lang w:val="uk-UA"/>
              </w:rPr>
            </w:pPr>
            <w:r w:rsidRPr="009430A2">
              <w:rPr>
                <w:sz w:val="22"/>
                <w:szCs w:val="22"/>
                <w:lang w:val="uk-UA"/>
              </w:rPr>
              <w:t>Правові та організаційні основи охорони праці</w:t>
            </w:r>
          </w:p>
        </w:tc>
        <w:tc>
          <w:tcPr>
            <w:tcW w:w="2136" w:type="dxa"/>
            <w:vAlign w:val="center"/>
          </w:tcPr>
          <w:p w:rsidR="005837F8" w:rsidRPr="009430A2" w:rsidRDefault="005837F8" w:rsidP="009430A2">
            <w:pPr>
              <w:jc w:val="center"/>
              <w:rPr>
                <w:sz w:val="22"/>
                <w:szCs w:val="22"/>
                <w:lang w:val="uk-UA"/>
              </w:rPr>
            </w:pPr>
            <w:r w:rsidRPr="009430A2">
              <w:rPr>
                <w:sz w:val="22"/>
                <w:szCs w:val="22"/>
                <w:lang w:val="uk-UA"/>
              </w:rPr>
              <w:t>6</w:t>
            </w:r>
          </w:p>
        </w:tc>
        <w:tc>
          <w:tcPr>
            <w:tcW w:w="2136" w:type="dxa"/>
            <w:vAlign w:val="center"/>
          </w:tcPr>
          <w:p w:rsidR="005837F8" w:rsidRPr="009430A2" w:rsidRDefault="005837F8" w:rsidP="009430A2">
            <w:pPr>
              <w:jc w:val="center"/>
              <w:rPr>
                <w:sz w:val="22"/>
                <w:szCs w:val="22"/>
                <w:lang w:val="uk-UA"/>
              </w:rPr>
            </w:pPr>
          </w:p>
        </w:tc>
      </w:tr>
      <w:tr w:rsidR="005837F8" w:rsidRPr="009430A2" w:rsidTr="006D0EDC">
        <w:trPr>
          <w:jc w:val="center"/>
        </w:trPr>
        <w:tc>
          <w:tcPr>
            <w:tcW w:w="569" w:type="dxa"/>
            <w:vAlign w:val="center"/>
          </w:tcPr>
          <w:p w:rsidR="005837F8" w:rsidRPr="009430A2" w:rsidRDefault="005837F8" w:rsidP="009430A2">
            <w:pPr>
              <w:jc w:val="center"/>
              <w:rPr>
                <w:sz w:val="22"/>
                <w:szCs w:val="22"/>
                <w:lang w:val="uk-UA"/>
              </w:rPr>
            </w:pPr>
            <w:r w:rsidRPr="009430A2">
              <w:rPr>
                <w:sz w:val="22"/>
                <w:szCs w:val="22"/>
                <w:lang w:val="uk-UA"/>
              </w:rPr>
              <w:t>2.</w:t>
            </w:r>
          </w:p>
        </w:tc>
        <w:tc>
          <w:tcPr>
            <w:tcW w:w="5421" w:type="dxa"/>
          </w:tcPr>
          <w:p w:rsidR="005837F8" w:rsidRPr="009430A2" w:rsidRDefault="005837F8" w:rsidP="009430A2">
            <w:pPr>
              <w:jc w:val="both"/>
              <w:rPr>
                <w:sz w:val="22"/>
                <w:szCs w:val="22"/>
                <w:lang w:val="uk-UA"/>
              </w:rPr>
            </w:pPr>
            <w:r w:rsidRPr="009430A2">
              <w:rPr>
                <w:sz w:val="22"/>
                <w:szCs w:val="22"/>
                <w:lang w:val="uk-UA"/>
              </w:rPr>
              <w:t xml:space="preserve">Основи безпеки праці в </w:t>
            </w:r>
            <w:r w:rsidR="0037786F" w:rsidRPr="009430A2">
              <w:rPr>
                <w:sz w:val="22"/>
                <w:szCs w:val="22"/>
                <w:lang w:val="uk-UA"/>
              </w:rPr>
              <w:t>деревообробній галузі</w:t>
            </w:r>
          </w:p>
        </w:tc>
        <w:tc>
          <w:tcPr>
            <w:tcW w:w="2136" w:type="dxa"/>
            <w:vAlign w:val="center"/>
          </w:tcPr>
          <w:p w:rsidR="005837F8" w:rsidRPr="009430A2" w:rsidRDefault="005837F8" w:rsidP="009430A2">
            <w:pPr>
              <w:jc w:val="center"/>
              <w:rPr>
                <w:sz w:val="22"/>
                <w:szCs w:val="22"/>
                <w:lang w:val="uk-UA"/>
              </w:rPr>
            </w:pPr>
            <w:r w:rsidRPr="009430A2">
              <w:rPr>
                <w:sz w:val="22"/>
                <w:szCs w:val="22"/>
                <w:lang w:val="uk-UA"/>
              </w:rPr>
              <w:t>6</w:t>
            </w:r>
          </w:p>
        </w:tc>
        <w:tc>
          <w:tcPr>
            <w:tcW w:w="2136" w:type="dxa"/>
            <w:vAlign w:val="center"/>
          </w:tcPr>
          <w:p w:rsidR="005837F8" w:rsidRPr="009430A2" w:rsidRDefault="005837F8" w:rsidP="009430A2">
            <w:pPr>
              <w:jc w:val="center"/>
              <w:rPr>
                <w:sz w:val="22"/>
                <w:szCs w:val="22"/>
                <w:lang w:val="uk-UA"/>
              </w:rPr>
            </w:pPr>
          </w:p>
        </w:tc>
      </w:tr>
      <w:tr w:rsidR="005837F8" w:rsidRPr="009430A2" w:rsidTr="006D0EDC">
        <w:trPr>
          <w:jc w:val="center"/>
        </w:trPr>
        <w:tc>
          <w:tcPr>
            <w:tcW w:w="569" w:type="dxa"/>
            <w:vAlign w:val="center"/>
          </w:tcPr>
          <w:p w:rsidR="005837F8" w:rsidRPr="009430A2" w:rsidRDefault="005837F8" w:rsidP="009430A2">
            <w:pPr>
              <w:jc w:val="center"/>
              <w:rPr>
                <w:sz w:val="22"/>
                <w:szCs w:val="22"/>
                <w:lang w:val="uk-UA"/>
              </w:rPr>
            </w:pPr>
            <w:r w:rsidRPr="009430A2">
              <w:rPr>
                <w:sz w:val="22"/>
                <w:szCs w:val="22"/>
                <w:lang w:val="uk-UA"/>
              </w:rPr>
              <w:t>3.</w:t>
            </w:r>
          </w:p>
        </w:tc>
        <w:tc>
          <w:tcPr>
            <w:tcW w:w="5421" w:type="dxa"/>
          </w:tcPr>
          <w:p w:rsidR="005837F8" w:rsidRPr="009430A2" w:rsidRDefault="005837F8" w:rsidP="009430A2">
            <w:pPr>
              <w:jc w:val="both"/>
              <w:rPr>
                <w:sz w:val="22"/>
                <w:szCs w:val="22"/>
                <w:lang w:val="uk-UA"/>
              </w:rPr>
            </w:pPr>
            <w:r w:rsidRPr="009430A2">
              <w:rPr>
                <w:sz w:val="22"/>
                <w:szCs w:val="22"/>
                <w:lang w:val="uk-UA"/>
              </w:rPr>
              <w:t>Основи пожежної безпеки</w:t>
            </w:r>
          </w:p>
        </w:tc>
        <w:tc>
          <w:tcPr>
            <w:tcW w:w="2136" w:type="dxa"/>
            <w:vAlign w:val="center"/>
          </w:tcPr>
          <w:p w:rsidR="005837F8" w:rsidRPr="009430A2" w:rsidRDefault="005837F8" w:rsidP="009430A2">
            <w:pPr>
              <w:jc w:val="center"/>
              <w:rPr>
                <w:sz w:val="22"/>
                <w:szCs w:val="22"/>
                <w:lang w:val="uk-UA"/>
              </w:rPr>
            </w:pPr>
            <w:r w:rsidRPr="009430A2">
              <w:rPr>
                <w:sz w:val="22"/>
                <w:szCs w:val="22"/>
                <w:lang w:val="uk-UA"/>
              </w:rPr>
              <w:t>4</w:t>
            </w:r>
          </w:p>
        </w:tc>
        <w:tc>
          <w:tcPr>
            <w:tcW w:w="2136" w:type="dxa"/>
            <w:vAlign w:val="center"/>
          </w:tcPr>
          <w:p w:rsidR="005837F8" w:rsidRPr="009430A2" w:rsidRDefault="005837F8" w:rsidP="009430A2">
            <w:pPr>
              <w:jc w:val="center"/>
              <w:rPr>
                <w:sz w:val="22"/>
                <w:szCs w:val="22"/>
                <w:lang w:val="uk-UA"/>
              </w:rPr>
            </w:pPr>
          </w:p>
        </w:tc>
      </w:tr>
      <w:tr w:rsidR="005837F8" w:rsidRPr="009430A2" w:rsidTr="006D0EDC">
        <w:trPr>
          <w:jc w:val="center"/>
        </w:trPr>
        <w:tc>
          <w:tcPr>
            <w:tcW w:w="569" w:type="dxa"/>
            <w:vAlign w:val="center"/>
          </w:tcPr>
          <w:p w:rsidR="005837F8" w:rsidRPr="009430A2" w:rsidRDefault="005837F8" w:rsidP="009430A2">
            <w:pPr>
              <w:jc w:val="center"/>
              <w:rPr>
                <w:sz w:val="22"/>
                <w:szCs w:val="22"/>
                <w:lang w:val="uk-UA"/>
              </w:rPr>
            </w:pPr>
            <w:r w:rsidRPr="009430A2">
              <w:rPr>
                <w:sz w:val="22"/>
                <w:szCs w:val="22"/>
                <w:lang w:val="uk-UA"/>
              </w:rPr>
              <w:t>4.</w:t>
            </w:r>
          </w:p>
        </w:tc>
        <w:tc>
          <w:tcPr>
            <w:tcW w:w="5421" w:type="dxa"/>
          </w:tcPr>
          <w:p w:rsidR="005837F8" w:rsidRPr="009430A2" w:rsidRDefault="005837F8" w:rsidP="009430A2">
            <w:pPr>
              <w:jc w:val="both"/>
              <w:rPr>
                <w:sz w:val="22"/>
                <w:szCs w:val="22"/>
                <w:lang w:val="uk-UA"/>
              </w:rPr>
            </w:pPr>
            <w:r w:rsidRPr="009430A2">
              <w:rPr>
                <w:sz w:val="22"/>
                <w:szCs w:val="22"/>
                <w:lang w:val="uk-UA"/>
              </w:rPr>
              <w:t>Основи електробезпеки</w:t>
            </w:r>
          </w:p>
        </w:tc>
        <w:tc>
          <w:tcPr>
            <w:tcW w:w="2136" w:type="dxa"/>
            <w:vAlign w:val="center"/>
          </w:tcPr>
          <w:p w:rsidR="005837F8" w:rsidRPr="009430A2" w:rsidRDefault="005837F8" w:rsidP="009430A2">
            <w:pPr>
              <w:jc w:val="center"/>
              <w:rPr>
                <w:sz w:val="22"/>
                <w:szCs w:val="22"/>
                <w:lang w:val="uk-UA"/>
              </w:rPr>
            </w:pPr>
            <w:r w:rsidRPr="009430A2">
              <w:rPr>
                <w:sz w:val="22"/>
                <w:szCs w:val="22"/>
                <w:lang w:val="uk-UA"/>
              </w:rPr>
              <w:t>6</w:t>
            </w:r>
          </w:p>
        </w:tc>
        <w:tc>
          <w:tcPr>
            <w:tcW w:w="2136" w:type="dxa"/>
            <w:vAlign w:val="center"/>
          </w:tcPr>
          <w:p w:rsidR="005837F8" w:rsidRPr="009430A2" w:rsidRDefault="005837F8" w:rsidP="009430A2">
            <w:pPr>
              <w:jc w:val="center"/>
              <w:rPr>
                <w:sz w:val="22"/>
                <w:szCs w:val="22"/>
                <w:lang w:val="uk-UA"/>
              </w:rPr>
            </w:pPr>
          </w:p>
        </w:tc>
      </w:tr>
      <w:tr w:rsidR="005837F8" w:rsidRPr="009430A2" w:rsidTr="006D0EDC">
        <w:trPr>
          <w:jc w:val="center"/>
        </w:trPr>
        <w:tc>
          <w:tcPr>
            <w:tcW w:w="569" w:type="dxa"/>
            <w:vAlign w:val="center"/>
          </w:tcPr>
          <w:p w:rsidR="005837F8" w:rsidRPr="009430A2" w:rsidRDefault="005837F8" w:rsidP="009430A2">
            <w:pPr>
              <w:jc w:val="center"/>
              <w:rPr>
                <w:sz w:val="22"/>
                <w:szCs w:val="22"/>
                <w:lang w:val="uk-UA"/>
              </w:rPr>
            </w:pPr>
            <w:r w:rsidRPr="009430A2">
              <w:rPr>
                <w:sz w:val="22"/>
                <w:szCs w:val="22"/>
                <w:lang w:val="uk-UA"/>
              </w:rPr>
              <w:t>5.</w:t>
            </w:r>
          </w:p>
        </w:tc>
        <w:tc>
          <w:tcPr>
            <w:tcW w:w="5421" w:type="dxa"/>
          </w:tcPr>
          <w:p w:rsidR="005837F8" w:rsidRPr="009430A2" w:rsidRDefault="005837F8" w:rsidP="009430A2">
            <w:pPr>
              <w:jc w:val="both"/>
              <w:rPr>
                <w:sz w:val="22"/>
                <w:szCs w:val="22"/>
                <w:lang w:val="uk-UA"/>
              </w:rPr>
            </w:pPr>
            <w:r w:rsidRPr="009430A2">
              <w:rPr>
                <w:sz w:val="22"/>
                <w:szCs w:val="22"/>
                <w:lang w:val="uk-UA"/>
              </w:rPr>
              <w:t>Основи гігієни праці та виробничої санітарії. Медичні огляди</w:t>
            </w:r>
          </w:p>
        </w:tc>
        <w:tc>
          <w:tcPr>
            <w:tcW w:w="2136" w:type="dxa"/>
            <w:vAlign w:val="center"/>
          </w:tcPr>
          <w:p w:rsidR="005837F8" w:rsidRPr="009430A2" w:rsidRDefault="005837F8" w:rsidP="009430A2">
            <w:pPr>
              <w:jc w:val="center"/>
              <w:rPr>
                <w:sz w:val="22"/>
                <w:szCs w:val="22"/>
                <w:lang w:val="uk-UA"/>
              </w:rPr>
            </w:pPr>
            <w:r w:rsidRPr="009430A2">
              <w:rPr>
                <w:sz w:val="22"/>
                <w:szCs w:val="22"/>
                <w:lang w:val="uk-UA"/>
              </w:rPr>
              <w:t>4</w:t>
            </w:r>
          </w:p>
        </w:tc>
        <w:tc>
          <w:tcPr>
            <w:tcW w:w="2136" w:type="dxa"/>
            <w:vAlign w:val="center"/>
          </w:tcPr>
          <w:p w:rsidR="005837F8" w:rsidRPr="009430A2" w:rsidRDefault="005837F8" w:rsidP="009430A2">
            <w:pPr>
              <w:jc w:val="center"/>
              <w:rPr>
                <w:sz w:val="22"/>
                <w:szCs w:val="22"/>
                <w:lang w:val="uk-UA"/>
              </w:rPr>
            </w:pPr>
          </w:p>
        </w:tc>
      </w:tr>
      <w:tr w:rsidR="005837F8" w:rsidRPr="009430A2" w:rsidTr="006D0EDC">
        <w:trPr>
          <w:jc w:val="center"/>
        </w:trPr>
        <w:tc>
          <w:tcPr>
            <w:tcW w:w="569" w:type="dxa"/>
            <w:vAlign w:val="center"/>
          </w:tcPr>
          <w:p w:rsidR="005837F8" w:rsidRPr="009430A2" w:rsidRDefault="005837F8" w:rsidP="009430A2">
            <w:pPr>
              <w:jc w:val="center"/>
              <w:rPr>
                <w:sz w:val="22"/>
                <w:szCs w:val="22"/>
                <w:lang w:val="uk-UA"/>
              </w:rPr>
            </w:pPr>
            <w:r w:rsidRPr="009430A2">
              <w:rPr>
                <w:sz w:val="22"/>
                <w:szCs w:val="22"/>
                <w:lang w:val="uk-UA"/>
              </w:rPr>
              <w:t>6.</w:t>
            </w:r>
          </w:p>
        </w:tc>
        <w:tc>
          <w:tcPr>
            <w:tcW w:w="5421" w:type="dxa"/>
          </w:tcPr>
          <w:p w:rsidR="005837F8" w:rsidRPr="009430A2" w:rsidRDefault="005837F8" w:rsidP="009430A2">
            <w:pPr>
              <w:jc w:val="both"/>
              <w:rPr>
                <w:sz w:val="22"/>
                <w:szCs w:val="22"/>
                <w:lang w:val="uk-UA"/>
              </w:rPr>
            </w:pPr>
            <w:r w:rsidRPr="009430A2">
              <w:rPr>
                <w:sz w:val="22"/>
                <w:szCs w:val="22"/>
                <w:lang w:val="uk-UA"/>
              </w:rPr>
              <w:t>Надання першої допомоги потерпілим при нещасних випадках</w:t>
            </w:r>
          </w:p>
        </w:tc>
        <w:tc>
          <w:tcPr>
            <w:tcW w:w="2136" w:type="dxa"/>
            <w:vAlign w:val="center"/>
          </w:tcPr>
          <w:p w:rsidR="005837F8" w:rsidRPr="009430A2" w:rsidRDefault="005837F8" w:rsidP="009430A2">
            <w:pPr>
              <w:jc w:val="center"/>
              <w:rPr>
                <w:sz w:val="22"/>
                <w:szCs w:val="22"/>
                <w:lang w:val="uk-UA"/>
              </w:rPr>
            </w:pPr>
            <w:r w:rsidRPr="009430A2">
              <w:rPr>
                <w:sz w:val="22"/>
                <w:szCs w:val="22"/>
                <w:lang w:val="uk-UA"/>
              </w:rPr>
              <w:t>4</w:t>
            </w:r>
          </w:p>
        </w:tc>
        <w:tc>
          <w:tcPr>
            <w:tcW w:w="2136" w:type="dxa"/>
            <w:vAlign w:val="center"/>
          </w:tcPr>
          <w:p w:rsidR="005837F8" w:rsidRPr="009430A2" w:rsidRDefault="005837F8" w:rsidP="009430A2">
            <w:pPr>
              <w:jc w:val="center"/>
              <w:rPr>
                <w:sz w:val="22"/>
                <w:szCs w:val="22"/>
                <w:lang w:val="uk-UA"/>
              </w:rPr>
            </w:pPr>
          </w:p>
        </w:tc>
      </w:tr>
      <w:tr w:rsidR="005837F8" w:rsidRPr="009430A2" w:rsidTr="006D0EDC">
        <w:trPr>
          <w:cantSplit/>
          <w:jc w:val="center"/>
        </w:trPr>
        <w:tc>
          <w:tcPr>
            <w:tcW w:w="5990" w:type="dxa"/>
            <w:gridSpan w:val="2"/>
            <w:vAlign w:val="center"/>
          </w:tcPr>
          <w:p w:rsidR="005837F8" w:rsidRPr="009430A2" w:rsidRDefault="005837F8" w:rsidP="009430A2">
            <w:pPr>
              <w:jc w:val="right"/>
              <w:rPr>
                <w:b/>
                <w:bCs/>
                <w:i/>
                <w:caps/>
                <w:sz w:val="22"/>
                <w:szCs w:val="22"/>
                <w:lang w:val="uk-UA"/>
              </w:rPr>
            </w:pPr>
            <w:r w:rsidRPr="009430A2">
              <w:rPr>
                <w:b/>
                <w:bCs/>
                <w:i/>
                <w:sz w:val="22"/>
                <w:szCs w:val="22"/>
                <w:lang w:val="uk-UA"/>
              </w:rPr>
              <w:t>Всього</w:t>
            </w:r>
            <w:r w:rsidR="006D0EDC" w:rsidRPr="009430A2">
              <w:rPr>
                <w:b/>
                <w:bCs/>
                <w:i/>
                <w:sz w:val="22"/>
                <w:szCs w:val="22"/>
                <w:lang w:val="uk-UA"/>
              </w:rPr>
              <w:t xml:space="preserve"> годин</w:t>
            </w:r>
            <w:r w:rsidRPr="009430A2">
              <w:rPr>
                <w:b/>
                <w:bCs/>
                <w:i/>
                <w:caps/>
                <w:sz w:val="22"/>
                <w:szCs w:val="22"/>
                <w:lang w:val="uk-UA"/>
              </w:rPr>
              <w:t>:</w:t>
            </w:r>
          </w:p>
        </w:tc>
        <w:tc>
          <w:tcPr>
            <w:tcW w:w="2136" w:type="dxa"/>
            <w:vAlign w:val="center"/>
          </w:tcPr>
          <w:p w:rsidR="005837F8" w:rsidRPr="009430A2" w:rsidRDefault="005837F8" w:rsidP="009430A2">
            <w:pPr>
              <w:jc w:val="center"/>
              <w:rPr>
                <w:b/>
                <w:bCs/>
                <w:caps/>
                <w:sz w:val="22"/>
                <w:szCs w:val="22"/>
                <w:lang w:val="uk-UA"/>
              </w:rPr>
            </w:pPr>
            <w:r w:rsidRPr="009430A2">
              <w:rPr>
                <w:b/>
                <w:bCs/>
                <w:caps/>
                <w:sz w:val="22"/>
                <w:szCs w:val="22"/>
                <w:lang w:val="uk-UA"/>
              </w:rPr>
              <w:t>30</w:t>
            </w:r>
          </w:p>
        </w:tc>
        <w:tc>
          <w:tcPr>
            <w:tcW w:w="2136" w:type="dxa"/>
            <w:vAlign w:val="center"/>
          </w:tcPr>
          <w:p w:rsidR="005837F8" w:rsidRPr="009430A2" w:rsidRDefault="005837F8" w:rsidP="009430A2">
            <w:pPr>
              <w:jc w:val="center"/>
              <w:rPr>
                <w:b/>
                <w:bCs/>
                <w:sz w:val="22"/>
                <w:szCs w:val="22"/>
                <w:lang w:val="uk-UA"/>
              </w:rPr>
            </w:pPr>
          </w:p>
        </w:tc>
      </w:tr>
    </w:tbl>
    <w:p w:rsidR="005837F8" w:rsidRPr="009430A2" w:rsidRDefault="005837F8" w:rsidP="009430A2">
      <w:pPr>
        <w:pStyle w:val="FR1"/>
        <w:spacing w:line="240" w:lineRule="auto"/>
        <w:ind w:left="0" w:firstLine="720"/>
        <w:jc w:val="both"/>
        <w:rPr>
          <w:sz w:val="22"/>
          <w:szCs w:val="22"/>
        </w:rPr>
      </w:pPr>
      <w:r w:rsidRPr="009430A2">
        <w:rPr>
          <w:b/>
          <w:bCs/>
          <w:sz w:val="22"/>
          <w:szCs w:val="22"/>
        </w:rPr>
        <w:t>Тема 1. Правові та організаційні основи охорони праці</w:t>
      </w:r>
    </w:p>
    <w:p w:rsidR="005837F8" w:rsidRPr="009430A2" w:rsidRDefault="005837F8" w:rsidP="009430A2">
      <w:pPr>
        <w:pStyle w:val="FR1"/>
        <w:spacing w:line="240" w:lineRule="auto"/>
        <w:ind w:left="0" w:firstLine="720"/>
        <w:jc w:val="both"/>
        <w:rPr>
          <w:sz w:val="22"/>
          <w:szCs w:val="22"/>
        </w:rPr>
      </w:pPr>
      <w:r w:rsidRPr="009430A2">
        <w:rPr>
          <w:sz w:val="22"/>
          <w:szCs w:val="22"/>
        </w:rPr>
        <w:t>Зміст поняття "Охорона праці", соціально-економічне значення охорони праці. Мета і завдання предмета, обсяг, зміст і порядок його вивчення. Додаткові вимоги щодо вивчення предмета при підготовці робіт</w:t>
      </w:r>
      <w:r w:rsidRPr="009430A2">
        <w:rPr>
          <w:sz w:val="22"/>
          <w:szCs w:val="22"/>
        </w:rPr>
        <w:lastRenderedPageBreak/>
        <w:t>ників для виконання робіт з підвищеною небезпекою.</w:t>
      </w:r>
    </w:p>
    <w:p w:rsidR="005837F8" w:rsidRPr="009430A2" w:rsidRDefault="005837F8" w:rsidP="009430A2">
      <w:pPr>
        <w:pStyle w:val="FR1"/>
        <w:spacing w:line="240" w:lineRule="auto"/>
        <w:ind w:left="0" w:firstLine="720"/>
        <w:jc w:val="both"/>
        <w:rPr>
          <w:sz w:val="22"/>
          <w:szCs w:val="22"/>
        </w:rPr>
      </w:pPr>
      <w:r w:rsidRPr="009430A2">
        <w:rPr>
          <w:sz w:val="22"/>
          <w:szCs w:val="22"/>
        </w:rPr>
        <w:t>Основні законодавчі акти з охорони праці: Конституція України, Закон України “Про охорону праці”, Кодекс законів про працю, Закон України про охорону здоров'я населення, Закон України про пожежну безпеку, законодавство про охорону природи і навколишнього середовища.</w:t>
      </w:r>
    </w:p>
    <w:p w:rsidR="005837F8" w:rsidRPr="009430A2" w:rsidRDefault="005837F8" w:rsidP="009430A2">
      <w:pPr>
        <w:pStyle w:val="FR1"/>
        <w:spacing w:line="240" w:lineRule="auto"/>
        <w:ind w:left="0" w:firstLine="720"/>
        <w:jc w:val="both"/>
        <w:rPr>
          <w:sz w:val="22"/>
          <w:szCs w:val="22"/>
        </w:rPr>
      </w:pPr>
      <w:r w:rsidRPr="009430A2">
        <w:rPr>
          <w:sz w:val="22"/>
          <w:szCs w:val="22"/>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працюючих. Галузеві стандарти.</w:t>
      </w:r>
    </w:p>
    <w:p w:rsidR="005837F8" w:rsidRPr="009430A2" w:rsidRDefault="005837F8" w:rsidP="009430A2">
      <w:pPr>
        <w:pStyle w:val="FR1"/>
        <w:spacing w:line="240" w:lineRule="auto"/>
        <w:ind w:left="0" w:firstLine="720"/>
        <w:jc w:val="both"/>
        <w:rPr>
          <w:sz w:val="22"/>
          <w:szCs w:val="22"/>
        </w:rPr>
      </w:pPr>
      <w:r w:rsidRPr="009430A2">
        <w:rPr>
          <w:sz w:val="22"/>
          <w:szCs w:val="22"/>
        </w:rPr>
        <w:t>Правила внутрішнього трудового розпорядку. 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5837F8" w:rsidRPr="009430A2" w:rsidRDefault="005837F8" w:rsidP="009430A2">
      <w:pPr>
        <w:pStyle w:val="FR1"/>
        <w:spacing w:line="240" w:lineRule="auto"/>
        <w:ind w:left="0" w:firstLine="720"/>
        <w:jc w:val="both"/>
        <w:rPr>
          <w:sz w:val="22"/>
          <w:szCs w:val="22"/>
        </w:rPr>
      </w:pPr>
      <w:r w:rsidRPr="009430A2">
        <w:rPr>
          <w:sz w:val="22"/>
          <w:szCs w:val="22"/>
        </w:rPr>
        <w:t>Державний громадський контроль за охороною праці, відомчий контроль. Органи державного нагляду за охороною праці. Відповідальність за порушення законодавства про працю, правил та інструкцій з охорони праці. Дисциплінарна, адміністративна, матеріальна і кримінальна відповідальність.</w:t>
      </w:r>
    </w:p>
    <w:p w:rsidR="005837F8" w:rsidRPr="009430A2" w:rsidRDefault="005837F8" w:rsidP="009430A2">
      <w:pPr>
        <w:pStyle w:val="FR1"/>
        <w:spacing w:line="240" w:lineRule="auto"/>
        <w:ind w:left="0" w:firstLine="720"/>
        <w:jc w:val="both"/>
        <w:rPr>
          <w:sz w:val="22"/>
          <w:szCs w:val="22"/>
        </w:rPr>
      </w:pPr>
      <w:r w:rsidRPr="009430A2">
        <w:rPr>
          <w:sz w:val="22"/>
          <w:szCs w:val="22"/>
        </w:rPr>
        <w:t xml:space="preserve">Інструктажі з безпеки праці. Поняття про виробничий травматизм, профзахворювання, </w:t>
      </w:r>
      <w:proofErr w:type="spellStart"/>
      <w:r w:rsidRPr="009430A2">
        <w:rPr>
          <w:sz w:val="22"/>
          <w:szCs w:val="22"/>
        </w:rPr>
        <w:t>профотруєння</w:t>
      </w:r>
      <w:proofErr w:type="spellEnd"/>
      <w:r w:rsidRPr="009430A2">
        <w:rPr>
          <w:sz w:val="22"/>
          <w:szCs w:val="22"/>
        </w:rPr>
        <w:t xml:space="preserve">, нещасні випадки, пов'язані з працею на виробництві та в побуті. Алкоголізм і безпека праці. </w:t>
      </w:r>
    </w:p>
    <w:p w:rsidR="005837F8" w:rsidRPr="009430A2" w:rsidRDefault="005837F8" w:rsidP="009430A2">
      <w:pPr>
        <w:pStyle w:val="FR1"/>
        <w:spacing w:line="240" w:lineRule="auto"/>
        <w:ind w:left="0" w:firstLine="720"/>
        <w:jc w:val="both"/>
        <w:rPr>
          <w:sz w:val="22"/>
          <w:szCs w:val="22"/>
        </w:rPr>
      </w:pPr>
      <w:r w:rsidRPr="009430A2">
        <w:rPr>
          <w:sz w:val="22"/>
          <w:szCs w:val="22"/>
        </w:rPr>
        <w:t>Основні причини травматизму і захворювань на виробництві. Основні заходи запобігання травматизму та захворювань на виробництві. Соціальне страхування від нещасних випадків і професійних захворювань. Розслідування та облік нещасних випадків на виробництві, профзахворювань і професійних отруєнь.</w:t>
      </w:r>
    </w:p>
    <w:p w:rsidR="005837F8" w:rsidRPr="009430A2" w:rsidRDefault="005837F8" w:rsidP="009430A2">
      <w:pPr>
        <w:pStyle w:val="FR1"/>
        <w:spacing w:before="380" w:line="240" w:lineRule="auto"/>
        <w:ind w:left="0" w:firstLine="720"/>
        <w:jc w:val="both"/>
        <w:rPr>
          <w:sz w:val="22"/>
          <w:szCs w:val="22"/>
        </w:rPr>
      </w:pPr>
      <w:r w:rsidRPr="009430A2">
        <w:rPr>
          <w:b/>
          <w:bCs/>
          <w:sz w:val="22"/>
          <w:szCs w:val="22"/>
        </w:rPr>
        <w:t xml:space="preserve">Тема 2. Основи безпеки праці в </w:t>
      </w:r>
      <w:r w:rsidR="0037786F" w:rsidRPr="009430A2">
        <w:rPr>
          <w:b/>
          <w:bCs/>
          <w:sz w:val="22"/>
          <w:szCs w:val="22"/>
        </w:rPr>
        <w:t>деревообробній галузі</w:t>
      </w:r>
    </w:p>
    <w:p w:rsidR="005837F8" w:rsidRPr="009430A2" w:rsidRDefault="005837F8" w:rsidP="009430A2">
      <w:pPr>
        <w:pStyle w:val="FR1"/>
        <w:spacing w:line="240" w:lineRule="auto"/>
        <w:ind w:left="0" w:firstLine="720"/>
        <w:jc w:val="both"/>
        <w:rPr>
          <w:sz w:val="22"/>
          <w:szCs w:val="22"/>
        </w:rPr>
      </w:pPr>
      <w:r w:rsidRPr="009430A2">
        <w:rPr>
          <w:sz w:val="22"/>
          <w:szCs w:val="22"/>
        </w:rPr>
        <w:t>Загальні питання безпеки праці. Перелік робіт з підвищеною небезпекою, для проведення яких потрібні спеціальне навчання і щорічна перевірка знань з охорони праці. Роботи з підвищеною небезпекою праці в галузі. Зони безпеки та їх огородження. Світлова і звукова сигналізації. Попереджувальні надписи, сигнальні фарбування. Знаки безпеки. Засоби індивідуального захисту від небезпечних і шкідливих виробничих факторів. Спецодяг, спецвзуття та інші засоби індивідуального захисту. Мікроклімат виробничих приміщень. Прилади контролю безпечних умов праці, порядок їх використання.</w:t>
      </w:r>
    </w:p>
    <w:p w:rsidR="005837F8" w:rsidRPr="009430A2" w:rsidRDefault="005837F8" w:rsidP="009430A2">
      <w:pPr>
        <w:pStyle w:val="FR1"/>
        <w:spacing w:line="240" w:lineRule="auto"/>
        <w:ind w:left="0" w:firstLine="720"/>
        <w:jc w:val="both"/>
        <w:rPr>
          <w:sz w:val="22"/>
          <w:szCs w:val="22"/>
        </w:rPr>
      </w:pPr>
      <w:r w:rsidRPr="009430A2">
        <w:rPr>
          <w:sz w:val="22"/>
          <w:szCs w:val="22"/>
        </w:rPr>
        <w:t>Обов'язкові для всіх робітників правила та заходи щодо попередження нещасних випадків та аварій. План ліквідації аварій. План евакуацій з приміщень у випадку аварій.</w:t>
      </w:r>
    </w:p>
    <w:p w:rsidR="005837F8" w:rsidRPr="009430A2" w:rsidRDefault="005837F8" w:rsidP="009430A2">
      <w:pPr>
        <w:pStyle w:val="FR1"/>
        <w:spacing w:line="240" w:lineRule="auto"/>
        <w:ind w:left="0" w:firstLine="720"/>
        <w:jc w:val="both"/>
        <w:rPr>
          <w:sz w:val="22"/>
          <w:szCs w:val="22"/>
        </w:rPr>
      </w:pPr>
      <w:r w:rsidRPr="009430A2">
        <w:rPr>
          <w:sz w:val="22"/>
          <w:szCs w:val="22"/>
        </w:rPr>
        <w:t>Вимоги безпеки у навчальних, навчально-виробничих приміщеннях навчальних закладів.</w:t>
      </w:r>
    </w:p>
    <w:p w:rsidR="005837F8" w:rsidRPr="009430A2" w:rsidRDefault="005837F8" w:rsidP="009430A2">
      <w:pPr>
        <w:pStyle w:val="FR1"/>
        <w:spacing w:line="240" w:lineRule="auto"/>
        <w:ind w:left="0" w:firstLine="720"/>
        <w:jc w:val="both"/>
        <w:rPr>
          <w:sz w:val="22"/>
          <w:szCs w:val="22"/>
        </w:rPr>
      </w:pPr>
    </w:p>
    <w:p w:rsidR="005837F8" w:rsidRPr="009430A2" w:rsidRDefault="005837F8" w:rsidP="009430A2">
      <w:pPr>
        <w:pStyle w:val="FR1"/>
        <w:spacing w:line="240" w:lineRule="auto"/>
        <w:ind w:left="0" w:firstLine="720"/>
        <w:jc w:val="both"/>
        <w:rPr>
          <w:sz w:val="22"/>
          <w:szCs w:val="22"/>
        </w:rPr>
      </w:pPr>
      <w:r w:rsidRPr="009430A2">
        <w:rPr>
          <w:b/>
          <w:bCs/>
          <w:sz w:val="22"/>
          <w:szCs w:val="22"/>
        </w:rPr>
        <w:t>Тема 3. Основи пожежної безпеки</w:t>
      </w:r>
    </w:p>
    <w:p w:rsidR="005837F8" w:rsidRPr="009430A2" w:rsidRDefault="005837F8" w:rsidP="009430A2">
      <w:pPr>
        <w:pStyle w:val="FR1"/>
        <w:spacing w:line="240" w:lineRule="auto"/>
        <w:ind w:left="0" w:firstLine="720"/>
        <w:jc w:val="both"/>
        <w:rPr>
          <w:sz w:val="22"/>
          <w:szCs w:val="22"/>
        </w:rPr>
      </w:pPr>
      <w:r w:rsidRPr="009430A2">
        <w:rPr>
          <w:sz w:val="22"/>
          <w:szCs w:val="22"/>
        </w:rPr>
        <w:t xml:space="preserve">Характерні причини виникнення пожеж. Пожежонебезпечні властивості речовин. Організаційні та технічні протипожежні заходи. Пожежна сигналізація. Горіння речовин і способи його припинення. Умови горіння. Спалах, запалення, самозапалення, тління, горіння. Легко-, важко- і </w:t>
      </w:r>
      <w:proofErr w:type="spellStart"/>
      <w:r w:rsidRPr="009430A2">
        <w:rPr>
          <w:sz w:val="22"/>
          <w:szCs w:val="22"/>
        </w:rPr>
        <w:t>неспалахуючі</w:t>
      </w:r>
      <w:proofErr w:type="spellEnd"/>
      <w:r w:rsidRPr="009430A2">
        <w:rPr>
          <w:sz w:val="22"/>
          <w:szCs w:val="22"/>
        </w:rPr>
        <w:t xml:space="preserve"> речовини, матеріали та конструкції. Поняття вогнестійкості. </w:t>
      </w:r>
      <w:proofErr w:type="spellStart"/>
      <w:r w:rsidRPr="009430A2">
        <w:rPr>
          <w:sz w:val="22"/>
          <w:szCs w:val="22"/>
        </w:rPr>
        <w:t>Вогнегасильні</w:t>
      </w:r>
      <w:proofErr w:type="spellEnd"/>
      <w:r w:rsidRPr="009430A2">
        <w:rPr>
          <w:sz w:val="22"/>
          <w:szCs w:val="22"/>
        </w:rPr>
        <w:t xml:space="preserve"> речовини та матеріали. Пожежна техніка для захисту об'єктів. Особливості гасіння пожеж на об'єктах даної галузі. Організація пожежної охорони в галузі.</w:t>
      </w:r>
    </w:p>
    <w:p w:rsidR="005837F8" w:rsidRPr="009430A2" w:rsidRDefault="005837F8" w:rsidP="009430A2">
      <w:pPr>
        <w:pStyle w:val="FR1"/>
        <w:spacing w:line="240" w:lineRule="auto"/>
        <w:ind w:left="0" w:firstLine="720"/>
        <w:jc w:val="both"/>
        <w:rPr>
          <w:sz w:val="22"/>
          <w:szCs w:val="22"/>
        </w:rPr>
      </w:pPr>
      <w:r w:rsidRPr="009430A2">
        <w:rPr>
          <w:b/>
          <w:bCs/>
          <w:sz w:val="22"/>
          <w:szCs w:val="22"/>
        </w:rPr>
        <w:t>Тема 4. Основи електробезпеки</w:t>
      </w:r>
    </w:p>
    <w:p w:rsidR="005837F8" w:rsidRPr="009430A2" w:rsidRDefault="005837F8" w:rsidP="009430A2">
      <w:pPr>
        <w:pStyle w:val="FR1"/>
        <w:spacing w:line="240" w:lineRule="auto"/>
        <w:ind w:left="0" w:firstLine="720"/>
        <w:jc w:val="both"/>
        <w:rPr>
          <w:sz w:val="22"/>
          <w:szCs w:val="22"/>
        </w:rPr>
      </w:pPr>
      <w:r w:rsidRPr="009430A2">
        <w:rPr>
          <w:sz w:val="22"/>
          <w:szCs w:val="22"/>
        </w:rPr>
        <w:t>Електрика промислова, статична й атмосферна.</w:t>
      </w:r>
    </w:p>
    <w:p w:rsidR="005837F8" w:rsidRPr="009430A2" w:rsidRDefault="005837F8" w:rsidP="009430A2">
      <w:pPr>
        <w:pStyle w:val="FR1"/>
        <w:spacing w:line="240" w:lineRule="auto"/>
        <w:ind w:left="0" w:firstLine="720"/>
        <w:jc w:val="both"/>
        <w:rPr>
          <w:sz w:val="22"/>
          <w:szCs w:val="22"/>
        </w:rPr>
      </w:pPr>
      <w:r w:rsidRPr="009430A2">
        <w:rPr>
          <w:sz w:val="22"/>
          <w:szCs w:val="22"/>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електрострумом. Безпечні методи звільнення потерпілого від дії електричного струму. Класифікація виробничих приміщень відносно небезпеки ураження працюючих електричним струмом.</w:t>
      </w:r>
    </w:p>
    <w:p w:rsidR="005837F8" w:rsidRPr="009430A2" w:rsidRDefault="005837F8" w:rsidP="009430A2">
      <w:pPr>
        <w:pStyle w:val="FR1"/>
        <w:spacing w:line="240" w:lineRule="auto"/>
        <w:ind w:left="0" w:firstLine="720"/>
        <w:jc w:val="both"/>
        <w:rPr>
          <w:sz w:val="22"/>
          <w:szCs w:val="22"/>
        </w:rPr>
      </w:pPr>
      <w:r w:rsidRPr="009430A2">
        <w:rPr>
          <w:sz w:val="22"/>
          <w:szCs w:val="22"/>
        </w:rPr>
        <w:t>Допуск до роботи з електрикою і електрифікованими машинами. Колективні та індивідуальні засоби захисту в електроустаткуванні.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 Захист від статичної електрики. Захист будівель та споруд від блискавки. Правила поведінки під час грози.</w:t>
      </w:r>
    </w:p>
    <w:p w:rsidR="005837F8" w:rsidRPr="009430A2" w:rsidRDefault="005837F8" w:rsidP="009430A2">
      <w:pPr>
        <w:pStyle w:val="FR1"/>
        <w:spacing w:line="240" w:lineRule="auto"/>
        <w:ind w:left="0" w:firstLine="720"/>
        <w:jc w:val="both"/>
        <w:rPr>
          <w:sz w:val="22"/>
          <w:szCs w:val="22"/>
        </w:rPr>
      </w:pPr>
      <w:r w:rsidRPr="009430A2">
        <w:rPr>
          <w:b/>
          <w:bCs/>
          <w:sz w:val="22"/>
          <w:szCs w:val="22"/>
        </w:rPr>
        <w:t>Тема 5. Основи гігієни праці, виробничої санітарії. Медичні огляди</w:t>
      </w:r>
    </w:p>
    <w:p w:rsidR="005837F8" w:rsidRPr="009430A2" w:rsidRDefault="005837F8" w:rsidP="009430A2">
      <w:pPr>
        <w:pStyle w:val="FR1"/>
        <w:spacing w:line="240" w:lineRule="auto"/>
        <w:ind w:left="0" w:firstLine="720"/>
        <w:jc w:val="both"/>
        <w:rPr>
          <w:sz w:val="22"/>
          <w:szCs w:val="22"/>
        </w:rPr>
      </w:pPr>
      <w:r w:rsidRPr="009430A2">
        <w:rPr>
          <w:sz w:val="22"/>
          <w:szCs w:val="22"/>
        </w:rPr>
        <w:t>Поняття про виробничу санітарію як систему організаційних, гігієнічних та санітарно-технічних заходів. Шкідливі виробничі фактори, основні шкідливі речовини, їх вплив на організм людини. Лікувально-профілактичне харчування.</w:t>
      </w:r>
    </w:p>
    <w:p w:rsidR="005837F8" w:rsidRPr="009430A2" w:rsidRDefault="005837F8" w:rsidP="009430A2">
      <w:pPr>
        <w:pStyle w:val="FR1"/>
        <w:spacing w:line="240" w:lineRule="auto"/>
        <w:ind w:left="0" w:firstLine="720"/>
        <w:jc w:val="both"/>
        <w:rPr>
          <w:sz w:val="22"/>
          <w:szCs w:val="22"/>
        </w:rPr>
      </w:pPr>
      <w:r w:rsidRPr="009430A2">
        <w:rPr>
          <w:sz w:val="22"/>
          <w:szCs w:val="22"/>
        </w:rPr>
        <w:t>Фізіологія праці. Чергування праці та відпочинку. Виробнича гімнастика. Додержання норм піднімання і переміщення тяжких речей неповнолітніми та жінками.</w:t>
      </w:r>
    </w:p>
    <w:p w:rsidR="005837F8" w:rsidRPr="009430A2" w:rsidRDefault="005837F8" w:rsidP="009430A2">
      <w:pPr>
        <w:pStyle w:val="FR1"/>
        <w:spacing w:line="240" w:lineRule="auto"/>
        <w:ind w:left="0" w:firstLine="720"/>
        <w:jc w:val="both"/>
        <w:rPr>
          <w:sz w:val="22"/>
          <w:szCs w:val="22"/>
        </w:rPr>
      </w:pPr>
      <w:r w:rsidRPr="009430A2">
        <w:rPr>
          <w:sz w:val="22"/>
          <w:szCs w:val="22"/>
        </w:rPr>
        <w:t>Основні гігієнічні особливості праці за даною професією.</w:t>
      </w:r>
    </w:p>
    <w:p w:rsidR="005837F8" w:rsidRPr="009430A2" w:rsidRDefault="005837F8" w:rsidP="009430A2">
      <w:pPr>
        <w:pStyle w:val="FR1"/>
        <w:spacing w:line="240" w:lineRule="auto"/>
        <w:ind w:left="0" w:firstLine="720"/>
        <w:jc w:val="both"/>
        <w:rPr>
          <w:spacing w:val="-4"/>
          <w:sz w:val="22"/>
          <w:szCs w:val="22"/>
        </w:rPr>
      </w:pPr>
      <w:r w:rsidRPr="009430A2">
        <w:rPr>
          <w:spacing w:val="-4"/>
          <w:sz w:val="22"/>
          <w:szCs w:val="22"/>
        </w:rPr>
        <w:t>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p>
    <w:p w:rsidR="005837F8" w:rsidRPr="009430A2" w:rsidRDefault="005837F8" w:rsidP="009430A2">
      <w:pPr>
        <w:pStyle w:val="FR1"/>
        <w:spacing w:line="240" w:lineRule="auto"/>
        <w:ind w:left="0" w:firstLine="720"/>
        <w:jc w:val="both"/>
        <w:rPr>
          <w:sz w:val="22"/>
          <w:szCs w:val="22"/>
        </w:rPr>
      </w:pPr>
      <w:r w:rsidRPr="009430A2">
        <w:rPr>
          <w:sz w:val="22"/>
          <w:szCs w:val="22"/>
        </w:rPr>
        <w:t>Види освітлення. Природне освітлення. Штучне освітлення: робоче та аварійне. Правила експлуатації освітлення.</w:t>
      </w:r>
    </w:p>
    <w:p w:rsidR="005837F8" w:rsidRDefault="005837F8" w:rsidP="009430A2">
      <w:pPr>
        <w:pStyle w:val="FR1"/>
        <w:spacing w:line="240" w:lineRule="auto"/>
        <w:ind w:left="0" w:right="99" w:firstLine="720"/>
        <w:jc w:val="both"/>
        <w:rPr>
          <w:sz w:val="22"/>
          <w:szCs w:val="22"/>
        </w:rPr>
      </w:pPr>
      <w:r w:rsidRPr="009430A2">
        <w:rPr>
          <w:sz w:val="22"/>
          <w:szCs w:val="22"/>
        </w:rPr>
        <w:t>Санітарно-побутове забезпечення працюючих. Щорічні медичні огляди неповнолітніх, осіб віком до 21 року.</w:t>
      </w:r>
    </w:p>
    <w:p w:rsidR="009430A2" w:rsidRPr="009430A2" w:rsidRDefault="009430A2" w:rsidP="009430A2">
      <w:pPr>
        <w:pStyle w:val="FR1"/>
        <w:spacing w:line="240" w:lineRule="auto"/>
        <w:ind w:left="0" w:right="99" w:firstLine="720"/>
        <w:jc w:val="both"/>
        <w:rPr>
          <w:sz w:val="22"/>
          <w:szCs w:val="22"/>
        </w:rPr>
      </w:pPr>
    </w:p>
    <w:p w:rsidR="005837F8" w:rsidRPr="009430A2" w:rsidRDefault="005837F8" w:rsidP="009430A2">
      <w:pPr>
        <w:pStyle w:val="FR1"/>
        <w:spacing w:before="380" w:line="240" w:lineRule="auto"/>
        <w:ind w:left="0" w:firstLine="720"/>
        <w:jc w:val="both"/>
        <w:rPr>
          <w:sz w:val="22"/>
          <w:szCs w:val="22"/>
        </w:rPr>
      </w:pPr>
      <w:r w:rsidRPr="009430A2">
        <w:rPr>
          <w:b/>
          <w:bCs/>
          <w:sz w:val="22"/>
          <w:szCs w:val="22"/>
        </w:rPr>
        <w:lastRenderedPageBreak/>
        <w:t>Тема 6. Надання першої допомоги потерпілим при нещасних випадках</w:t>
      </w:r>
    </w:p>
    <w:p w:rsidR="005837F8" w:rsidRPr="009430A2" w:rsidRDefault="005837F8" w:rsidP="009430A2">
      <w:pPr>
        <w:pStyle w:val="FR1"/>
        <w:spacing w:line="240" w:lineRule="auto"/>
        <w:ind w:left="0" w:firstLine="720"/>
        <w:jc w:val="both"/>
        <w:rPr>
          <w:sz w:val="22"/>
          <w:szCs w:val="22"/>
        </w:rPr>
      </w:pPr>
      <w:r w:rsidRPr="009430A2">
        <w:rPr>
          <w:sz w:val="22"/>
          <w:szCs w:val="22"/>
        </w:rPr>
        <w:t>Стислі основи анатомії людини.</w:t>
      </w:r>
    </w:p>
    <w:p w:rsidR="005837F8" w:rsidRPr="009430A2" w:rsidRDefault="005837F8" w:rsidP="009430A2">
      <w:pPr>
        <w:pStyle w:val="FR1"/>
        <w:spacing w:line="240" w:lineRule="auto"/>
        <w:ind w:left="0" w:firstLine="720"/>
        <w:jc w:val="both"/>
        <w:rPr>
          <w:spacing w:val="-10"/>
          <w:sz w:val="22"/>
          <w:szCs w:val="22"/>
        </w:rPr>
      </w:pPr>
      <w:r w:rsidRPr="009430A2">
        <w:rPr>
          <w:spacing w:val="-10"/>
          <w:sz w:val="22"/>
          <w:szCs w:val="22"/>
        </w:rPr>
        <w:t>Послідовність, принципи й засоби надання першої допомоги. Дії у важких випадках.</w:t>
      </w:r>
    </w:p>
    <w:p w:rsidR="005837F8" w:rsidRPr="009430A2" w:rsidRDefault="005837F8" w:rsidP="009430A2">
      <w:pPr>
        <w:pStyle w:val="FR1"/>
        <w:spacing w:line="240" w:lineRule="auto"/>
        <w:ind w:left="0" w:firstLine="720"/>
        <w:jc w:val="both"/>
        <w:rPr>
          <w:sz w:val="22"/>
          <w:szCs w:val="22"/>
        </w:rPr>
      </w:pPr>
      <w:r w:rsidRPr="009430A2">
        <w:rPr>
          <w:sz w:val="22"/>
          <w:szCs w:val="22"/>
        </w:rPr>
        <w:t>Основні принципи надання першої допомоги: правильність, доцільність дії, швидкість, рішучість, спокій.</w:t>
      </w:r>
    </w:p>
    <w:p w:rsidR="005837F8" w:rsidRPr="009430A2" w:rsidRDefault="005837F8" w:rsidP="009430A2">
      <w:pPr>
        <w:pStyle w:val="FR1"/>
        <w:spacing w:line="240" w:lineRule="auto"/>
        <w:ind w:left="0" w:firstLine="720"/>
        <w:jc w:val="both"/>
        <w:rPr>
          <w:sz w:val="22"/>
          <w:szCs w:val="22"/>
        </w:rPr>
      </w:pPr>
      <w:r w:rsidRPr="009430A2">
        <w:rPr>
          <w:sz w:val="22"/>
          <w:szCs w:val="22"/>
        </w:rPr>
        <w:t>Засоби надання першої допомоги. Медична аптечка, її призначення, комплектація, правила користування.</w:t>
      </w:r>
    </w:p>
    <w:p w:rsidR="005837F8" w:rsidRPr="009430A2" w:rsidRDefault="005837F8" w:rsidP="009430A2">
      <w:pPr>
        <w:pStyle w:val="FR1"/>
        <w:spacing w:line="240" w:lineRule="auto"/>
        <w:ind w:left="0" w:firstLine="720"/>
        <w:jc w:val="both"/>
        <w:rPr>
          <w:sz w:val="22"/>
          <w:szCs w:val="22"/>
        </w:rPr>
      </w:pPr>
      <w:r w:rsidRPr="009430A2">
        <w:rPr>
          <w:sz w:val="22"/>
          <w:szCs w:val="22"/>
        </w:rPr>
        <w:t>Перша допомога при запорошуванні очей, пораненнях, вивихах, переломах.</w:t>
      </w:r>
    </w:p>
    <w:p w:rsidR="005837F8" w:rsidRPr="009430A2" w:rsidRDefault="005837F8" w:rsidP="009430A2">
      <w:pPr>
        <w:pStyle w:val="FR1"/>
        <w:spacing w:line="240" w:lineRule="auto"/>
        <w:ind w:left="0" w:firstLine="720"/>
        <w:jc w:val="both"/>
        <w:rPr>
          <w:sz w:val="22"/>
          <w:szCs w:val="22"/>
        </w:rPr>
      </w:pPr>
      <w:r w:rsidRPr="009430A2">
        <w:rPr>
          <w:sz w:val="22"/>
          <w:szCs w:val="22"/>
        </w:rPr>
        <w:t>Припинення кровотечі при знепритомнінні (втрата свідомості), шоку, тепловому та сонячному ударах, опіку, обмороженні.</w:t>
      </w:r>
    </w:p>
    <w:p w:rsidR="005837F8" w:rsidRPr="009430A2" w:rsidRDefault="005837F8" w:rsidP="009430A2">
      <w:pPr>
        <w:pStyle w:val="FR1"/>
        <w:spacing w:line="240" w:lineRule="auto"/>
        <w:ind w:left="0" w:firstLine="720"/>
        <w:jc w:val="both"/>
        <w:rPr>
          <w:sz w:val="22"/>
          <w:szCs w:val="22"/>
        </w:rPr>
      </w:pPr>
      <w:r w:rsidRPr="009430A2">
        <w:rPr>
          <w:sz w:val="22"/>
          <w:szCs w:val="22"/>
        </w:rPr>
        <w:t>Ознаки отруєння і перша допомога потерпілому. Способи надання допомоги при отруєнні чадним газом, алкоголем, нікотином.</w:t>
      </w:r>
    </w:p>
    <w:p w:rsidR="005837F8" w:rsidRPr="009430A2" w:rsidRDefault="005837F8" w:rsidP="009430A2">
      <w:pPr>
        <w:pStyle w:val="FR1"/>
        <w:spacing w:line="240" w:lineRule="auto"/>
        <w:ind w:left="0" w:firstLine="720"/>
        <w:jc w:val="both"/>
        <w:rPr>
          <w:sz w:val="22"/>
          <w:szCs w:val="22"/>
        </w:rPr>
      </w:pPr>
      <w:r w:rsidRPr="009430A2">
        <w:rPr>
          <w:sz w:val="22"/>
          <w:szCs w:val="22"/>
        </w:rPr>
        <w:t>Правила надання першої допомоги при ураженні електричним струмом.</w:t>
      </w:r>
    </w:p>
    <w:p w:rsidR="005837F8" w:rsidRPr="009430A2" w:rsidRDefault="005837F8" w:rsidP="009430A2">
      <w:pPr>
        <w:pStyle w:val="FR1"/>
        <w:spacing w:line="240" w:lineRule="auto"/>
        <w:ind w:left="0" w:firstLine="720"/>
        <w:jc w:val="both"/>
        <w:rPr>
          <w:sz w:val="22"/>
          <w:szCs w:val="22"/>
        </w:rPr>
      </w:pPr>
      <w:r w:rsidRPr="009430A2">
        <w:rPr>
          <w:sz w:val="22"/>
          <w:szCs w:val="22"/>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5837F8" w:rsidRPr="009430A2" w:rsidRDefault="005837F8" w:rsidP="009430A2">
      <w:pPr>
        <w:pStyle w:val="FR1"/>
        <w:spacing w:line="240" w:lineRule="auto"/>
        <w:ind w:left="0" w:firstLine="720"/>
        <w:jc w:val="both"/>
        <w:rPr>
          <w:sz w:val="22"/>
          <w:szCs w:val="22"/>
        </w:rPr>
      </w:pPr>
      <w:r w:rsidRPr="009430A2">
        <w:rPr>
          <w:sz w:val="22"/>
          <w:szCs w:val="22"/>
        </w:rPr>
        <w:t>Транспортування потерпілого. Підготовка потерпілого до транспортування. Вимоги до транспортних засобів.</w:t>
      </w:r>
    </w:p>
    <w:p w:rsidR="006D0EDC" w:rsidRPr="009430A2" w:rsidRDefault="006D0EDC" w:rsidP="009430A2">
      <w:pPr>
        <w:jc w:val="center"/>
        <w:rPr>
          <w:b/>
          <w:sz w:val="22"/>
          <w:szCs w:val="22"/>
          <w:lang w:val="uk-UA"/>
        </w:rPr>
      </w:pPr>
      <w:r w:rsidRPr="009430A2">
        <w:rPr>
          <w:b/>
          <w:bCs/>
          <w:sz w:val="22"/>
          <w:szCs w:val="22"/>
          <w:lang w:val="uk-UA"/>
        </w:rPr>
        <w:t xml:space="preserve">Типова навчальна програма </w:t>
      </w:r>
      <w:r w:rsidRPr="009430A2">
        <w:rPr>
          <w:b/>
          <w:sz w:val="22"/>
          <w:szCs w:val="22"/>
        </w:rPr>
        <w:t xml:space="preserve">з предмета </w:t>
      </w:r>
    </w:p>
    <w:p w:rsidR="005837F8" w:rsidRPr="009430A2" w:rsidRDefault="006D0EDC" w:rsidP="009430A2">
      <w:pPr>
        <w:shd w:val="clear" w:color="auto" w:fill="FFFFFF"/>
        <w:jc w:val="center"/>
        <w:rPr>
          <w:b/>
          <w:i/>
          <w:sz w:val="22"/>
          <w:szCs w:val="22"/>
          <w:lang w:val="uk-UA"/>
        </w:rPr>
      </w:pPr>
      <w:r w:rsidRPr="009430A2">
        <w:rPr>
          <w:b/>
          <w:i/>
          <w:sz w:val="22"/>
          <w:szCs w:val="22"/>
          <w:lang w:val="uk-UA"/>
        </w:rPr>
        <w:t>«Креслення»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869"/>
      </w:tblGrid>
      <w:tr w:rsidR="005837F8" w:rsidRPr="009430A2" w:rsidTr="006D0EDC">
        <w:trPr>
          <w:cantSplit/>
          <w:trHeight w:val="395"/>
          <w:jc w:val="center"/>
        </w:trPr>
        <w:tc>
          <w:tcPr>
            <w:tcW w:w="795" w:type="dxa"/>
            <w:vMerge w:val="restart"/>
            <w:vAlign w:val="center"/>
          </w:tcPr>
          <w:p w:rsidR="005837F8" w:rsidRPr="009430A2" w:rsidRDefault="005837F8" w:rsidP="009430A2">
            <w:pPr>
              <w:autoSpaceDE w:val="0"/>
              <w:autoSpaceDN w:val="0"/>
              <w:adjustRightInd w:val="0"/>
              <w:jc w:val="center"/>
              <w:rPr>
                <w:i/>
                <w:iCs/>
                <w:sz w:val="18"/>
                <w:szCs w:val="22"/>
                <w:lang w:val="uk-UA" w:eastAsia="uk-UA"/>
              </w:rPr>
            </w:pPr>
            <w:r w:rsidRPr="009430A2">
              <w:rPr>
                <w:i/>
                <w:iCs/>
                <w:sz w:val="18"/>
                <w:szCs w:val="22"/>
                <w:lang w:val="uk-UA" w:eastAsia="uk-UA"/>
              </w:rPr>
              <w:t>№</w:t>
            </w:r>
          </w:p>
          <w:p w:rsidR="005837F8" w:rsidRPr="009430A2" w:rsidRDefault="005837F8" w:rsidP="009430A2">
            <w:pPr>
              <w:autoSpaceDE w:val="0"/>
              <w:autoSpaceDN w:val="0"/>
              <w:adjustRightInd w:val="0"/>
              <w:jc w:val="center"/>
              <w:rPr>
                <w:bCs/>
                <w:i/>
                <w:sz w:val="18"/>
                <w:szCs w:val="22"/>
                <w:lang w:val="uk-UA" w:eastAsia="uk-UA"/>
              </w:rPr>
            </w:pPr>
            <w:r w:rsidRPr="009430A2">
              <w:rPr>
                <w:i/>
                <w:iCs/>
                <w:sz w:val="18"/>
                <w:szCs w:val="22"/>
                <w:lang w:val="uk-UA" w:eastAsia="uk-UA"/>
              </w:rPr>
              <w:t>з/п</w:t>
            </w:r>
          </w:p>
        </w:tc>
        <w:tc>
          <w:tcPr>
            <w:tcW w:w="5463" w:type="dxa"/>
            <w:vMerge w:val="restart"/>
            <w:vAlign w:val="center"/>
          </w:tcPr>
          <w:p w:rsidR="005837F8" w:rsidRPr="009430A2" w:rsidRDefault="005837F8" w:rsidP="009430A2">
            <w:pPr>
              <w:pStyle w:val="6"/>
              <w:autoSpaceDE w:val="0"/>
              <w:autoSpaceDN w:val="0"/>
              <w:adjustRightInd w:val="0"/>
              <w:rPr>
                <w:b w:val="0"/>
                <w:i/>
                <w:iCs/>
                <w:sz w:val="18"/>
                <w:szCs w:val="22"/>
                <w:lang w:eastAsia="uk-UA"/>
              </w:rPr>
            </w:pPr>
            <w:r w:rsidRPr="009430A2">
              <w:rPr>
                <w:b w:val="0"/>
                <w:i/>
                <w:iCs/>
                <w:sz w:val="18"/>
                <w:szCs w:val="22"/>
                <w:lang w:eastAsia="uk-UA"/>
              </w:rPr>
              <w:t>Тема</w:t>
            </w:r>
          </w:p>
        </w:tc>
        <w:tc>
          <w:tcPr>
            <w:tcW w:w="3737" w:type="dxa"/>
            <w:gridSpan w:val="2"/>
            <w:vAlign w:val="center"/>
          </w:tcPr>
          <w:p w:rsidR="005837F8" w:rsidRPr="009430A2" w:rsidRDefault="005837F8" w:rsidP="009430A2">
            <w:pPr>
              <w:autoSpaceDE w:val="0"/>
              <w:autoSpaceDN w:val="0"/>
              <w:adjustRightInd w:val="0"/>
              <w:jc w:val="center"/>
              <w:rPr>
                <w:i/>
                <w:iCs/>
                <w:sz w:val="18"/>
                <w:szCs w:val="22"/>
                <w:lang w:val="uk-UA" w:eastAsia="uk-UA"/>
              </w:rPr>
            </w:pPr>
            <w:r w:rsidRPr="009430A2">
              <w:rPr>
                <w:i/>
                <w:iCs/>
                <w:sz w:val="18"/>
                <w:szCs w:val="22"/>
                <w:lang w:val="uk-UA" w:eastAsia="uk-UA"/>
              </w:rPr>
              <w:t>Кількість годин</w:t>
            </w:r>
          </w:p>
        </w:tc>
      </w:tr>
      <w:tr w:rsidR="005837F8" w:rsidRPr="009430A2" w:rsidTr="006D0EDC">
        <w:trPr>
          <w:cantSplit/>
          <w:trHeight w:val="352"/>
          <w:jc w:val="center"/>
        </w:trPr>
        <w:tc>
          <w:tcPr>
            <w:tcW w:w="795" w:type="dxa"/>
            <w:vMerge/>
            <w:vAlign w:val="center"/>
          </w:tcPr>
          <w:p w:rsidR="005837F8" w:rsidRPr="009430A2" w:rsidRDefault="005837F8" w:rsidP="009430A2">
            <w:pPr>
              <w:rPr>
                <w:bCs/>
                <w:i/>
                <w:sz w:val="18"/>
                <w:szCs w:val="22"/>
                <w:lang w:val="uk-UA" w:eastAsia="uk-UA"/>
              </w:rPr>
            </w:pPr>
          </w:p>
        </w:tc>
        <w:tc>
          <w:tcPr>
            <w:tcW w:w="5463" w:type="dxa"/>
            <w:vMerge/>
            <w:vAlign w:val="center"/>
          </w:tcPr>
          <w:p w:rsidR="005837F8" w:rsidRPr="009430A2" w:rsidRDefault="005837F8" w:rsidP="009430A2">
            <w:pPr>
              <w:rPr>
                <w:bCs/>
                <w:i/>
                <w:sz w:val="18"/>
                <w:szCs w:val="22"/>
                <w:lang w:val="uk-UA" w:eastAsia="uk-UA"/>
              </w:rPr>
            </w:pPr>
          </w:p>
        </w:tc>
        <w:tc>
          <w:tcPr>
            <w:tcW w:w="1868" w:type="dxa"/>
            <w:vAlign w:val="center"/>
          </w:tcPr>
          <w:p w:rsidR="005837F8" w:rsidRPr="009430A2" w:rsidRDefault="005837F8" w:rsidP="009430A2">
            <w:pPr>
              <w:autoSpaceDE w:val="0"/>
              <w:autoSpaceDN w:val="0"/>
              <w:adjustRightInd w:val="0"/>
              <w:jc w:val="center"/>
              <w:rPr>
                <w:i/>
                <w:iCs/>
                <w:sz w:val="18"/>
                <w:szCs w:val="22"/>
                <w:lang w:val="uk-UA" w:eastAsia="uk-UA"/>
              </w:rPr>
            </w:pPr>
            <w:r w:rsidRPr="009430A2">
              <w:rPr>
                <w:i/>
                <w:iCs/>
                <w:sz w:val="18"/>
                <w:szCs w:val="22"/>
                <w:lang w:val="uk-UA" w:eastAsia="uk-UA"/>
              </w:rPr>
              <w:t>Всього</w:t>
            </w:r>
          </w:p>
        </w:tc>
        <w:tc>
          <w:tcPr>
            <w:tcW w:w="1869" w:type="dxa"/>
            <w:vAlign w:val="center"/>
          </w:tcPr>
          <w:p w:rsidR="005837F8" w:rsidRPr="009430A2" w:rsidRDefault="005837F8" w:rsidP="009430A2">
            <w:pPr>
              <w:autoSpaceDE w:val="0"/>
              <w:autoSpaceDN w:val="0"/>
              <w:adjustRightInd w:val="0"/>
              <w:jc w:val="center"/>
              <w:rPr>
                <w:i/>
                <w:iCs/>
                <w:sz w:val="18"/>
                <w:szCs w:val="22"/>
                <w:lang w:val="uk-UA" w:eastAsia="uk-UA"/>
              </w:rPr>
            </w:pPr>
            <w:r w:rsidRPr="009430A2">
              <w:rPr>
                <w:i/>
                <w:iCs/>
                <w:sz w:val="18"/>
                <w:szCs w:val="22"/>
                <w:lang w:val="uk-UA"/>
              </w:rPr>
              <w:t>З них на практичні роботи</w:t>
            </w:r>
          </w:p>
        </w:tc>
      </w:tr>
      <w:tr w:rsidR="005837F8" w:rsidRPr="009430A2" w:rsidTr="006D0EDC">
        <w:trPr>
          <w:jc w:val="center"/>
        </w:trPr>
        <w:tc>
          <w:tcPr>
            <w:tcW w:w="795" w:type="dxa"/>
            <w:vAlign w:val="center"/>
          </w:tcPr>
          <w:p w:rsidR="005837F8" w:rsidRPr="009430A2" w:rsidRDefault="005837F8" w:rsidP="009430A2">
            <w:pPr>
              <w:jc w:val="center"/>
              <w:rPr>
                <w:b/>
                <w:bCs/>
                <w:sz w:val="22"/>
                <w:szCs w:val="22"/>
                <w:lang w:val="uk-UA"/>
              </w:rPr>
            </w:pPr>
          </w:p>
        </w:tc>
        <w:tc>
          <w:tcPr>
            <w:tcW w:w="5463" w:type="dxa"/>
          </w:tcPr>
          <w:p w:rsidR="005837F8" w:rsidRPr="009430A2" w:rsidRDefault="005837F8" w:rsidP="009430A2">
            <w:pPr>
              <w:jc w:val="both"/>
              <w:rPr>
                <w:b/>
                <w:bCs/>
                <w:sz w:val="22"/>
                <w:szCs w:val="22"/>
                <w:lang w:val="uk-UA"/>
              </w:rPr>
            </w:pPr>
            <w:r w:rsidRPr="009430A2">
              <w:rPr>
                <w:b/>
                <w:bCs/>
                <w:sz w:val="22"/>
                <w:szCs w:val="22"/>
                <w:lang w:val="uk-UA"/>
              </w:rPr>
              <w:t>Вступ</w:t>
            </w:r>
          </w:p>
        </w:tc>
        <w:tc>
          <w:tcPr>
            <w:tcW w:w="1868" w:type="dxa"/>
            <w:vAlign w:val="center"/>
          </w:tcPr>
          <w:p w:rsidR="005837F8" w:rsidRPr="009430A2" w:rsidRDefault="005837F8" w:rsidP="009430A2">
            <w:pPr>
              <w:jc w:val="center"/>
              <w:rPr>
                <w:bCs/>
                <w:sz w:val="22"/>
                <w:szCs w:val="22"/>
                <w:lang w:val="uk-UA"/>
              </w:rPr>
            </w:pPr>
            <w:r w:rsidRPr="009430A2">
              <w:rPr>
                <w:bCs/>
                <w:sz w:val="22"/>
                <w:szCs w:val="22"/>
                <w:lang w:val="uk-UA"/>
              </w:rPr>
              <w:t>2</w:t>
            </w:r>
          </w:p>
        </w:tc>
        <w:tc>
          <w:tcPr>
            <w:tcW w:w="1869" w:type="dxa"/>
            <w:vAlign w:val="center"/>
          </w:tcPr>
          <w:p w:rsidR="005837F8" w:rsidRPr="009430A2" w:rsidRDefault="005837F8" w:rsidP="009430A2">
            <w:pPr>
              <w:jc w:val="center"/>
              <w:rPr>
                <w:sz w:val="22"/>
                <w:szCs w:val="22"/>
                <w:lang w:val="uk-UA"/>
              </w:rPr>
            </w:pPr>
          </w:p>
        </w:tc>
      </w:tr>
      <w:tr w:rsidR="005837F8" w:rsidRPr="009430A2" w:rsidTr="006D0EDC">
        <w:trPr>
          <w:jc w:val="center"/>
        </w:trPr>
        <w:tc>
          <w:tcPr>
            <w:tcW w:w="795" w:type="dxa"/>
            <w:vAlign w:val="center"/>
          </w:tcPr>
          <w:p w:rsidR="005837F8" w:rsidRPr="009430A2" w:rsidRDefault="005837F8" w:rsidP="009430A2">
            <w:pPr>
              <w:rPr>
                <w:sz w:val="22"/>
                <w:szCs w:val="22"/>
                <w:lang w:val="uk-UA"/>
              </w:rPr>
            </w:pPr>
          </w:p>
        </w:tc>
        <w:tc>
          <w:tcPr>
            <w:tcW w:w="5463" w:type="dxa"/>
          </w:tcPr>
          <w:p w:rsidR="005837F8" w:rsidRPr="009430A2" w:rsidRDefault="005837F8" w:rsidP="009430A2">
            <w:pPr>
              <w:jc w:val="both"/>
              <w:rPr>
                <w:sz w:val="22"/>
                <w:szCs w:val="22"/>
                <w:lang w:val="uk-UA"/>
              </w:rPr>
            </w:pPr>
            <w:r w:rsidRPr="009430A2">
              <w:rPr>
                <w:b/>
                <w:bCs/>
                <w:sz w:val="22"/>
                <w:szCs w:val="22"/>
                <w:lang w:val="uk-UA"/>
              </w:rPr>
              <w:t>Основні відомості про виконання та оформлення креслень</w:t>
            </w:r>
            <w:r w:rsidRPr="009430A2">
              <w:rPr>
                <w:sz w:val="22"/>
                <w:szCs w:val="22"/>
                <w:lang w:val="uk-UA"/>
              </w:rPr>
              <w:t xml:space="preserve"> </w:t>
            </w:r>
          </w:p>
        </w:tc>
        <w:tc>
          <w:tcPr>
            <w:tcW w:w="1868" w:type="dxa"/>
            <w:vAlign w:val="center"/>
          </w:tcPr>
          <w:p w:rsidR="005837F8" w:rsidRPr="009430A2" w:rsidRDefault="005837F8" w:rsidP="009430A2">
            <w:pPr>
              <w:jc w:val="center"/>
              <w:rPr>
                <w:b/>
                <w:bCs/>
                <w:sz w:val="22"/>
                <w:szCs w:val="22"/>
                <w:lang w:val="uk-UA"/>
              </w:rPr>
            </w:pPr>
          </w:p>
        </w:tc>
        <w:tc>
          <w:tcPr>
            <w:tcW w:w="1869" w:type="dxa"/>
            <w:vAlign w:val="center"/>
          </w:tcPr>
          <w:p w:rsidR="005837F8" w:rsidRPr="009430A2" w:rsidRDefault="005837F8" w:rsidP="009430A2">
            <w:pPr>
              <w:jc w:val="center"/>
              <w:rPr>
                <w:b/>
                <w:bCs/>
                <w:sz w:val="22"/>
                <w:szCs w:val="22"/>
                <w:lang w:val="uk-UA"/>
              </w:rPr>
            </w:pPr>
          </w:p>
        </w:tc>
      </w:tr>
      <w:tr w:rsidR="005837F8" w:rsidRPr="009430A2" w:rsidTr="006D0EDC">
        <w:trPr>
          <w:jc w:val="center"/>
        </w:trPr>
        <w:tc>
          <w:tcPr>
            <w:tcW w:w="795" w:type="dxa"/>
            <w:vAlign w:val="center"/>
          </w:tcPr>
          <w:p w:rsidR="005837F8" w:rsidRPr="009430A2" w:rsidRDefault="005837F8" w:rsidP="009430A2">
            <w:pPr>
              <w:jc w:val="center"/>
              <w:rPr>
                <w:sz w:val="22"/>
                <w:szCs w:val="22"/>
                <w:lang w:val="uk-UA"/>
              </w:rPr>
            </w:pPr>
            <w:r w:rsidRPr="009430A2">
              <w:rPr>
                <w:sz w:val="22"/>
                <w:szCs w:val="22"/>
                <w:lang w:val="uk-UA"/>
              </w:rPr>
              <w:t>1.</w:t>
            </w:r>
          </w:p>
        </w:tc>
        <w:tc>
          <w:tcPr>
            <w:tcW w:w="5463" w:type="dxa"/>
          </w:tcPr>
          <w:p w:rsidR="005837F8" w:rsidRPr="009430A2" w:rsidRDefault="005837F8" w:rsidP="009430A2">
            <w:pPr>
              <w:pStyle w:val="8"/>
              <w:spacing w:line="240" w:lineRule="auto"/>
              <w:jc w:val="both"/>
              <w:rPr>
                <w:sz w:val="22"/>
                <w:szCs w:val="22"/>
              </w:rPr>
            </w:pPr>
            <w:r w:rsidRPr="009430A2">
              <w:rPr>
                <w:sz w:val="22"/>
                <w:szCs w:val="22"/>
              </w:rPr>
              <w:t>Лінії креслення. Шрифти. Формати і рамки</w:t>
            </w:r>
          </w:p>
        </w:tc>
        <w:tc>
          <w:tcPr>
            <w:tcW w:w="1868" w:type="dxa"/>
            <w:vAlign w:val="center"/>
          </w:tcPr>
          <w:p w:rsidR="005837F8" w:rsidRPr="009430A2" w:rsidRDefault="005837F8" w:rsidP="009430A2">
            <w:pPr>
              <w:jc w:val="center"/>
              <w:rPr>
                <w:sz w:val="22"/>
                <w:szCs w:val="22"/>
                <w:lang w:val="uk-UA"/>
              </w:rPr>
            </w:pPr>
            <w:r w:rsidRPr="009430A2">
              <w:rPr>
                <w:sz w:val="22"/>
                <w:szCs w:val="22"/>
                <w:lang w:val="uk-UA"/>
              </w:rPr>
              <w:t>4</w:t>
            </w:r>
          </w:p>
        </w:tc>
        <w:tc>
          <w:tcPr>
            <w:tcW w:w="1869" w:type="dxa"/>
            <w:vAlign w:val="center"/>
          </w:tcPr>
          <w:p w:rsidR="005837F8" w:rsidRPr="009430A2" w:rsidRDefault="005837F8" w:rsidP="009430A2">
            <w:pPr>
              <w:jc w:val="center"/>
              <w:rPr>
                <w:sz w:val="22"/>
                <w:szCs w:val="22"/>
                <w:lang w:val="uk-UA"/>
              </w:rPr>
            </w:pPr>
            <w:r w:rsidRPr="009430A2">
              <w:rPr>
                <w:sz w:val="22"/>
                <w:szCs w:val="22"/>
                <w:lang w:val="uk-UA"/>
              </w:rPr>
              <w:t>2</w:t>
            </w:r>
          </w:p>
        </w:tc>
      </w:tr>
      <w:tr w:rsidR="005837F8" w:rsidRPr="009430A2" w:rsidTr="006D0EDC">
        <w:trPr>
          <w:jc w:val="center"/>
        </w:trPr>
        <w:tc>
          <w:tcPr>
            <w:tcW w:w="795" w:type="dxa"/>
            <w:vAlign w:val="center"/>
          </w:tcPr>
          <w:p w:rsidR="005837F8" w:rsidRPr="009430A2" w:rsidRDefault="005837F8" w:rsidP="009430A2">
            <w:pPr>
              <w:jc w:val="center"/>
              <w:rPr>
                <w:sz w:val="22"/>
                <w:szCs w:val="22"/>
                <w:lang w:val="uk-UA"/>
              </w:rPr>
            </w:pPr>
            <w:r w:rsidRPr="009430A2">
              <w:rPr>
                <w:sz w:val="22"/>
                <w:szCs w:val="22"/>
                <w:lang w:val="uk-UA"/>
              </w:rPr>
              <w:t>2.</w:t>
            </w:r>
          </w:p>
        </w:tc>
        <w:tc>
          <w:tcPr>
            <w:tcW w:w="5463" w:type="dxa"/>
          </w:tcPr>
          <w:p w:rsidR="005837F8" w:rsidRPr="009430A2" w:rsidRDefault="005837F8" w:rsidP="009430A2">
            <w:pPr>
              <w:jc w:val="both"/>
              <w:rPr>
                <w:sz w:val="22"/>
                <w:szCs w:val="22"/>
                <w:lang w:val="uk-UA"/>
              </w:rPr>
            </w:pPr>
            <w:r w:rsidRPr="009430A2">
              <w:rPr>
                <w:sz w:val="22"/>
                <w:szCs w:val="22"/>
                <w:lang w:val="uk-UA"/>
              </w:rPr>
              <w:t xml:space="preserve">Основний напис, правила нанесення розмірів. Масштаби </w:t>
            </w:r>
          </w:p>
        </w:tc>
        <w:tc>
          <w:tcPr>
            <w:tcW w:w="1868" w:type="dxa"/>
            <w:vAlign w:val="center"/>
          </w:tcPr>
          <w:p w:rsidR="005837F8" w:rsidRPr="009430A2" w:rsidRDefault="005837F8" w:rsidP="009430A2">
            <w:pPr>
              <w:jc w:val="center"/>
              <w:rPr>
                <w:sz w:val="22"/>
                <w:szCs w:val="22"/>
                <w:lang w:val="uk-UA"/>
              </w:rPr>
            </w:pPr>
            <w:r w:rsidRPr="009430A2">
              <w:rPr>
                <w:sz w:val="22"/>
                <w:szCs w:val="22"/>
                <w:lang w:val="uk-UA"/>
              </w:rPr>
              <w:t>4</w:t>
            </w:r>
          </w:p>
        </w:tc>
        <w:tc>
          <w:tcPr>
            <w:tcW w:w="1869" w:type="dxa"/>
            <w:vAlign w:val="center"/>
          </w:tcPr>
          <w:p w:rsidR="005837F8" w:rsidRPr="009430A2" w:rsidRDefault="005837F8" w:rsidP="009430A2">
            <w:pPr>
              <w:jc w:val="center"/>
              <w:rPr>
                <w:sz w:val="22"/>
                <w:szCs w:val="22"/>
                <w:lang w:val="uk-UA"/>
              </w:rPr>
            </w:pPr>
            <w:r w:rsidRPr="009430A2">
              <w:rPr>
                <w:sz w:val="22"/>
                <w:szCs w:val="22"/>
                <w:lang w:val="uk-UA"/>
              </w:rPr>
              <w:t>2</w:t>
            </w:r>
          </w:p>
        </w:tc>
      </w:tr>
      <w:tr w:rsidR="005837F8" w:rsidRPr="009430A2" w:rsidTr="006D0EDC">
        <w:trPr>
          <w:cantSplit/>
          <w:jc w:val="center"/>
        </w:trPr>
        <w:tc>
          <w:tcPr>
            <w:tcW w:w="6258" w:type="dxa"/>
            <w:gridSpan w:val="2"/>
            <w:vAlign w:val="center"/>
          </w:tcPr>
          <w:p w:rsidR="005837F8" w:rsidRPr="009430A2" w:rsidRDefault="005837F8" w:rsidP="009430A2">
            <w:pPr>
              <w:jc w:val="right"/>
              <w:rPr>
                <w:b/>
                <w:bCs/>
                <w:i/>
                <w:caps/>
                <w:sz w:val="22"/>
                <w:szCs w:val="22"/>
                <w:lang w:val="uk-UA"/>
              </w:rPr>
            </w:pPr>
            <w:r w:rsidRPr="009430A2">
              <w:rPr>
                <w:b/>
                <w:bCs/>
                <w:i/>
                <w:sz w:val="22"/>
                <w:szCs w:val="22"/>
                <w:lang w:val="uk-UA"/>
              </w:rPr>
              <w:t>Всього</w:t>
            </w:r>
            <w:r w:rsidR="006D0EDC" w:rsidRPr="009430A2">
              <w:rPr>
                <w:b/>
                <w:bCs/>
                <w:i/>
                <w:sz w:val="22"/>
                <w:szCs w:val="22"/>
                <w:lang w:val="uk-UA"/>
              </w:rPr>
              <w:t xml:space="preserve"> годин</w:t>
            </w:r>
            <w:r w:rsidRPr="009430A2">
              <w:rPr>
                <w:b/>
                <w:bCs/>
                <w:i/>
                <w:caps/>
                <w:sz w:val="22"/>
                <w:szCs w:val="22"/>
                <w:lang w:val="uk-UA"/>
              </w:rPr>
              <w:t>:</w:t>
            </w:r>
          </w:p>
        </w:tc>
        <w:tc>
          <w:tcPr>
            <w:tcW w:w="1868" w:type="dxa"/>
            <w:vAlign w:val="center"/>
          </w:tcPr>
          <w:p w:rsidR="005837F8" w:rsidRPr="009430A2" w:rsidRDefault="00FB65C6" w:rsidP="009430A2">
            <w:pPr>
              <w:jc w:val="center"/>
              <w:rPr>
                <w:b/>
                <w:bCs/>
                <w:caps/>
                <w:sz w:val="22"/>
                <w:szCs w:val="22"/>
                <w:lang w:val="uk-UA"/>
              </w:rPr>
            </w:pPr>
            <w:r w:rsidRPr="009430A2">
              <w:rPr>
                <w:b/>
                <w:bCs/>
                <w:caps/>
                <w:sz w:val="22"/>
                <w:szCs w:val="22"/>
                <w:lang w:val="uk-UA"/>
              </w:rPr>
              <w:t>10</w:t>
            </w:r>
          </w:p>
        </w:tc>
        <w:tc>
          <w:tcPr>
            <w:tcW w:w="1869" w:type="dxa"/>
            <w:vAlign w:val="center"/>
          </w:tcPr>
          <w:p w:rsidR="005837F8" w:rsidRPr="009430A2" w:rsidRDefault="00FB65C6" w:rsidP="009430A2">
            <w:pPr>
              <w:jc w:val="center"/>
              <w:rPr>
                <w:b/>
                <w:bCs/>
                <w:sz w:val="22"/>
                <w:szCs w:val="22"/>
                <w:lang w:val="uk-UA"/>
              </w:rPr>
            </w:pPr>
            <w:r w:rsidRPr="009430A2">
              <w:rPr>
                <w:b/>
                <w:bCs/>
                <w:sz w:val="22"/>
                <w:szCs w:val="22"/>
                <w:lang w:val="uk-UA"/>
              </w:rPr>
              <w:t>4</w:t>
            </w:r>
          </w:p>
        </w:tc>
      </w:tr>
    </w:tbl>
    <w:p w:rsidR="005837F8" w:rsidRPr="009430A2" w:rsidRDefault="005837F8" w:rsidP="009430A2">
      <w:pPr>
        <w:shd w:val="clear" w:color="auto" w:fill="FFFFFF"/>
        <w:ind w:firstLine="709"/>
        <w:jc w:val="both"/>
        <w:rPr>
          <w:b/>
          <w:bCs/>
          <w:i/>
          <w:iCs/>
          <w:sz w:val="22"/>
          <w:szCs w:val="22"/>
          <w:lang w:val="uk-UA"/>
        </w:rPr>
      </w:pPr>
    </w:p>
    <w:p w:rsidR="005837F8" w:rsidRPr="009430A2" w:rsidRDefault="005837F8" w:rsidP="009430A2">
      <w:pPr>
        <w:shd w:val="clear" w:color="auto" w:fill="FFFFFF"/>
        <w:ind w:firstLine="709"/>
        <w:jc w:val="both"/>
        <w:rPr>
          <w:sz w:val="22"/>
          <w:szCs w:val="22"/>
          <w:lang w:val="uk-UA"/>
        </w:rPr>
      </w:pPr>
      <w:r w:rsidRPr="009430A2">
        <w:rPr>
          <w:b/>
          <w:color w:val="000000"/>
          <w:spacing w:val="-3"/>
          <w:sz w:val="22"/>
          <w:szCs w:val="22"/>
          <w:lang w:val="uk-UA"/>
        </w:rPr>
        <w:t>Вступ</w:t>
      </w:r>
    </w:p>
    <w:p w:rsidR="005837F8" w:rsidRPr="009430A2" w:rsidRDefault="005837F8" w:rsidP="009430A2">
      <w:pPr>
        <w:shd w:val="clear" w:color="auto" w:fill="FFFFFF"/>
        <w:ind w:firstLine="709"/>
        <w:jc w:val="both"/>
        <w:rPr>
          <w:color w:val="000000"/>
          <w:spacing w:val="-4"/>
          <w:sz w:val="22"/>
          <w:szCs w:val="22"/>
          <w:lang w:val="uk-UA"/>
        </w:rPr>
      </w:pPr>
      <w:r w:rsidRPr="009430A2">
        <w:rPr>
          <w:color w:val="000000"/>
          <w:spacing w:val="-3"/>
          <w:sz w:val="22"/>
          <w:szCs w:val="22"/>
          <w:lang w:val="uk-UA"/>
        </w:rPr>
        <w:t xml:space="preserve">Зміст курсу і його завдання. </w:t>
      </w:r>
      <w:r w:rsidRPr="009430A2">
        <w:rPr>
          <w:color w:val="000000"/>
          <w:spacing w:val="-4"/>
          <w:sz w:val="22"/>
          <w:szCs w:val="22"/>
          <w:lang w:val="uk-UA"/>
        </w:rPr>
        <w:t>Основні відомості з історії розвитку технічної графіки. Використання креслення в різних галузях діяльності людини: машинобудуванні, літако-, суднобудуванні, зведенні будівель і споруд. Значення графічної підготовки для технічно грамотного робітника.</w:t>
      </w:r>
    </w:p>
    <w:p w:rsidR="005837F8" w:rsidRPr="009430A2" w:rsidRDefault="005837F8" w:rsidP="009430A2">
      <w:pPr>
        <w:shd w:val="clear" w:color="auto" w:fill="FFFFFF"/>
        <w:ind w:firstLine="709"/>
        <w:jc w:val="both"/>
        <w:rPr>
          <w:sz w:val="22"/>
          <w:szCs w:val="22"/>
          <w:lang w:val="uk-UA"/>
        </w:rPr>
      </w:pPr>
      <w:r w:rsidRPr="009430A2">
        <w:rPr>
          <w:color w:val="000000"/>
          <w:spacing w:val="-4"/>
          <w:sz w:val="22"/>
          <w:szCs w:val="22"/>
          <w:lang w:val="uk-UA"/>
        </w:rPr>
        <w:t>Зв’язок креслення з іншими дисциплінами.</w:t>
      </w:r>
    </w:p>
    <w:p w:rsidR="005837F8" w:rsidRPr="009430A2" w:rsidRDefault="005837F8" w:rsidP="009430A2">
      <w:pPr>
        <w:shd w:val="clear" w:color="auto" w:fill="FFFFFF"/>
        <w:ind w:firstLine="709"/>
        <w:jc w:val="both"/>
        <w:rPr>
          <w:sz w:val="22"/>
          <w:szCs w:val="22"/>
          <w:lang w:val="uk-UA"/>
        </w:rPr>
      </w:pPr>
      <w:r w:rsidRPr="009430A2">
        <w:rPr>
          <w:color w:val="000000"/>
          <w:spacing w:val="4"/>
          <w:sz w:val="22"/>
          <w:szCs w:val="22"/>
          <w:lang w:val="uk-UA"/>
        </w:rPr>
        <w:t>Загальні відомості про стандарти для креслень.</w:t>
      </w:r>
    </w:p>
    <w:p w:rsidR="005837F8" w:rsidRPr="009430A2" w:rsidRDefault="005837F8" w:rsidP="009430A2">
      <w:pPr>
        <w:shd w:val="clear" w:color="auto" w:fill="FFFFFF"/>
        <w:ind w:firstLine="709"/>
        <w:jc w:val="both"/>
        <w:rPr>
          <w:color w:val="000000"/>
          <w:spacing w:val="-6"/>
          <w:sz w:val="22"/>
          <w:szCs w:val="22"/>
          <w:lang w:val="uk-UA"/>
        </w:rPr>
      </w:pPr>
      <w:r w:rsidRPr="009430A2">
        <w:rPr>
          <w:color w:val="000000"/>
          <w:spacing w:val="-4"/>
          <w:sz w:val="22"/>
          <w:szCs w:val="22"/>
          <w:lang w:val="uk-UA"/>
        </w:rPr>
        <w:t xml:space="preserve">Інструменти, прилади, пристрої та матеріали для креслення; їх </w:t>
      </w:r>
      <w:r w:rsidRPr="009430A2">
        <w:rPr>
          <w:color w:val="000000"/>
          <w:spacing w:val="-6"/>
          <w:sz w:val="22"/>
          <w:szCs w:val="22"/>
          <w:lang w:val="uk-UA"/>
        </w:rPr>
        <w:t>будова, підготовка і застосування.</w:t>
      </w:r>
    </w:p>
    <w:p w:rsidR="005837F8" w:rsidRPr="009430A2" w:rsidRDefault="005837F8" w:rsidP="009430A2">
      <w:pPr>
        <w:shd w:val="clear" w:color="auto" w:fill="FFFFFF"/>
        <w:ind w:firstLine="709"/>
        <w:jc w:val="both"/>
        <w:rPr>
          <w:color w:val="000000"/>
          <w:spacing w:val="-6"/>
          <w:sz w:val="22"/>
          <w:szCs w:val="22"/>
          <w:lang w:val="uk-UA"/>
        </w:rPr>
      </w:pPr>
    </w:p>
    <w:p w:rsidR="005837F8" w:rsidRPr="009430A2" w:rsidRDefault="005837F8" w:rsidP="009430A2">
      <w:pPr>
        <w:shd w:val="clear" w:color="auto" w:fill="FFFFFF"/>
        <w:ind w:firstLine="709"/>
        <w:jc w:val="both"/>
        <w:rPr>
          <w:b/>
          <w:color w:val="000000"/>
          <w:spacing w:val="-5"/>
          <w:sz w:val="22"/>
          <w:szCs w:val="22"/>
          <w:lang w:val="uk-UA"/>
        </w:rPr>
      </w:pPr>
      <w:r w:rsidRPr="009430A2">
        <w:rPr>
          <w:b/>
          <w:color w:val="000000"/>
          <w:spacing w:val="-5"/>
          <w:sz w:val="22"/>
          <w:szCs w:val="22"/>
          <w:lang w:val="uk-UA"/>
        </w:rPr>
        <w:t>Тема 1. Лінії креслення.  Шрифти. Формати і рамки</w:t>
      </w:r>
    </w:p>
    <w:p w:rsidR="005837F8" w:rsidRPr="009430A2" w:rsidRDefault="005837F8" w:rsidP="009430A2">
      <w:pPr>
        <w:shd w:val="clear" w:color="auto" w:fill="FFFFFF"/>
        <w:ind w:firstLine="709"/>
        <w:jc w:val="both"/>
        <w:rPr>
          <w:color w:val="000000"/>
          <w:spacing w:val="-8"/>
          <w:sz w:val="22"/>
          <w:szCs w:val="22"/>
          <w:lang w:val="uk-UA"/>
        </w:rPr>
      </w:pPr>
      <w:r w:rsidRPr="009430A2">
        <w:rPr>
          <w:bCs/>
          <w:color w:val="000000"/>
          <w:spacing w:val="-5"/>
          <w:sz w:val="22"/>
          <w:szCs w:val="22"/>
          <w:lang w:val="uk-UA"/>
        </w:rPr>
        <w:t>Лінії як основа графічного зображення.</w:t>
      </w:r>
      <w:r w:rsidRPr="009430A2">
        <w:rPr>
          <w:color w:val="000000"/>
          <w:spacing w:val="-3"/>
          <w:sz w:val="22"/>
          <w:szCs w:val="22"/>
          <w:lang w:val="uk-UA"/>
        </w:rPr>
        <w:t xml:space="preserve"> Види ліній, співвідношення товщин, при</w:t>
      </w:r>
      <w:r w:rsidRPr="009430A2">
        <w:rPr>
          <w:color w:val="000000"/>
          <w:spacing w:val="-3"/>
          <w:sz w:val="22"/>
          <w:szCs w:val="22"/>
          <w:lang w:val="uk-UA"/>
        </w:rPr>
        <w:softHyphen/>
      </w:r>
      <w:r w:rsidRPr="009430A2">
        <w:rPr>
          <w:color w:val="000000"/>
          <w:spacing w:val="-8"/>
          <w:sz w:val="22"/>
          <w:szCs w:val="22"/>
          <w:lang w:val="uk-UA"/>
        </w:rPr>
        <w:t>значення.</w:t>
      </w:r>
    </w:p>
    <w:p w:rsidR="005837F8" w:rsidRPr="009430A2" w:rsidRDefault="005837F8" w:rsidP="009430A2">
      <w:pPr>
        <w:shd w:val="clear" w:color="auto" w:fill="FFFFFF"/>
        <w:ind w:firstLine="709"/>
        <w:jc w:val="both"/>
        <w:rPr>
          <w:sz w:val="22"/>
          <w:szCs w:val="22"/>
          <w:lang w:val="uk-UA"/>
        </w:rPr>
      </w:pPr>
      <w:r w:rsidRPr="009430A2">
        <w:rPr>
          <w:color w:val="000000"/>
          <w:spacing w:val="-2"/>
          <w:sz w:val="22"/>
          <w:szCs w:val="22"/>
          <w:lang w:val="uk-UA"/>
        </w:rPr>
        <w:t>Шрифти креслярські. Виконання написів на креслен</w:t>
      </w:r>
      <w:r w:rsidRPr="009430A2">
        <w:rPr>
          <w:color w:val="000000"/>
          <w:spacing w:val="-14"/>
          <w:sz w:val="22"/>
          <w:szCs w:val="22"/>
          <w:lang w:val="uk-UA"/>
        </w:rPr>
        <w:t>нях.</w:t>
      </w:r>
    </w:p>
    <w:p w:rsidR="005837F8" w:rsidRPr="009430A2" w:rsidRDefault="005837F8" w:rsidP="009430A2">
      <w:pPr>
        <w:shd w:val="clear" w:color="auto" w:fill="FFFFFF"/>
        <w:ind w:firstLine="709"/>
        <w:jc w:val="both"/>
        <w:rPr>
          <w:sz w:val="22"/>
          <w:szCs w:val="22"/>
          <w:lang w:val="uk-UA"/>
        </w:rPr>
      </w:pPr>
      <w:r w:rsidRPr="009430A2">
        <w:rPr>
          <w:color w:val="000000"/>
          <w:spacing w:val="-5"/>
          <w:sz w:val="22"/>
          <w:szCs w:val="22"/>
          <w:lang w:val="uk-UA"/>
        </w:rPr>
        <w:t>Визначення поняття "формат".  Позначення і розміри форматів. Рамка креслення.</w:t>
      </w:r>
    </w:p>
    <w:p w:rsidR="005837F8" w:rsidRPr="009430A2" w:rsidRDefault="005837F8" w:rsidP="009430A2">
      <w:pPr>
        <w:shd w:val="clear" w:color="auto" w:fill="FFFFFF"/>
        <w:ind w:firstLine="709"/>
        <w:jc w:val="both"/>
        <w:rPr>
          <w:b/>
          <w:bCs/>
          <w:sz w:val="22"/>
          <w:szCs w:val="22"/>
          <w:lang w:val="uk-UA"/>
        </w:rPr>
      </w:pPr>
      <w:r w:rsidRPr="009430A2">
        <w:rPr>
          <w:b/>
          <w:bCs/>
          <w:i/>
          <w:color w:val="000000"/>
          <w:spacing w:val="-3"/>
          <w:sz w:val="22"/>
          <w:szCs w:val="22"/>
          <w:lang w:val="uk-UA"/>
        </w:rPr>
        <w:t>Практичні роботи:</w:t>
      </w:r>
    </w:p>
    <w:p w:rsidR="005837F8" w:rsidRPr="009430A2" w:rsidRDefault="005837F8" w:rsidP="009430A2">
      <w:pPr>
        <w:shd w:val="clear" w:color="auto" w:fill="FFFFFF"/>
        <w:ind w:firstLine="709"/>
        <w:jc w:val="both"/>
        <w:rPr>
          <w:color w:val="000000"/>
          <w:spacing w:val="-4"/>
          <w:sz w:val="22"/>
          <w:szCs w:val="22"/>
          <w:lang w:val="uk-UA"/>
        </w:rPr>
      </w:pPr>
      <w:r w:rsidRPr="009430A2">
        <w:rPr>
          <w:color w:val="000000"/>
          <w:spacing w:val="-5"/>
          <w:sz w:val="22"/>
          <w:szCs w:val="22"/>
          <w:lang w:val="uk-UA"/>
        </w:rPr>
        <w:t xml:space="preserve">1. Зобразити види ліній. </w:t>
      </w:r>
      <w:r w:rsidRPr="009430A2">
        <w:rPr>
          <w:color w:val="000000"/>
          <w:spacing w:val="-3"/>
          <w:sz w:val="22"/>
          <w:szCs w:val="22"/>
          <w:lang w:val="uk-UA"/>
        </w:rPr>
        <w:t>Написати креслярським шрифтом великі та малі літери українського алфавіту,  ци</w:t>
      </w:r>
      <w:r w:rsidRPr="009430A2">
        <w:rPr>
          <w:color w:val="000000"/>
          <w:spacing w:val="-3"/>
          <w:sz w:val="22"/>
          <w:szCs w:val="22"/>
          <w:lang w:val="uk-UA"/>
        </w:rPr>
        <w:softHyphen/>
      </w:r>
      <w:r w:rsidRPr="009430A2">
        <w:rPr>
          <w:color w:val="000000"/>
          <w:spacing w:val="-4"/>
          <w:sz w:val="22"/>
          <w:szCs w:val="22"/>
          <w:lang w:val="uk-UA"/>
        </w:rPr>
        <w:t>фри.</w:t>
      </w:r>
    </w:p>
    <w:p w:rsidR="005837F8" w:rsidRPr="009430A2" w:rsidRDefault="005837F8" w:rsidP="009430A2">
      <w:pPr>
        <w:shd w:val="clear" w:color="auto" w:fill="FFFFFF"/>
        <w:tabs>
          <w:tab w:val="left" w:pos="821"/>
        </w:tabs>
        <w:ind w:firstLine="709"/>
        <w:jc w:val="both"/>
        <w:rPr>
          <w:sz w:val="22"/>
          <w:szCs w:val="22"/>
          <w:lang w:val="uk-UA"/>
        </w:rPr>
      </w:pPr>
      <w:r w:rsidRPr="009430A2">
        <w:rPr>
          <w:color w:val="000000"/>
          <w:spacing w:val="-4"/>
          <w:sz w:val="22"/>
          <w:szCs w:val="22"/>
          <w:lang w:val="uk-UA"/>
        </w:rPr>
        <w:t xml:space="preserve"> 2. </w:t>
      </w:r>
      <w:r w:rsidRPr="009430A2">
        <w:rPr>
          <w:color w:val="000000"/>
          <w:spacing w:val="-1"/>
          <w:sz w:val="22"/>
          <w:szCs w:val="22"/>
          <w:lang w:val="uk-UA"/>
        </w:rPr>
        <w:t xml:space="preserve">Написати терміни за професією, яка </w:t>
      </w:r>
      <w:r w:rsidRPr="009430A2">
        <w:rPr>
          <w:color w:val="000000"/>
          <w:spacing w:val="-7"/>
          <w:sz w:val="22"/>
          <w:szCs w:val="22"/>
          <w:lang w:val="uk-UA"/>
        </w:rPr>
        <w:t>вивчається.</w:t>
      </w:r>
    </w:p>
    <w:p w:rsidR="005837F8" w:rsidRPr="009430A2" w:rsidRDefault="005837F8" w:rsidP="009430A2">
      <w:pPr>
        <w:shd w:val="clear" w:color="auto" w:fill="FFFFFF"/>
        <w:ind w:firstLine="709"/>
        <w:jc w:val="both"/>
        <w:rPr>
          <w:sz w:val="22"/>
          <w:szCs w:val="22"/>
          <w:lang w:val="uk-UA"/>
        </w:rPr>
      </w:pPr>
    </w:p>
    <w:p w:rsidR="005837F8" w:rsidRPr="009430A2" w:rsidRDefault="005837F8" w:rsidP="009430A2">
      <w:pPr>
        <w:shd w:val="clear" w:color="auto" w:fill="FFFFFF"/>
        <w:ind w:firstLine="709"/>
        <w:jc w:val="both"/>
        <w:rPr>
          <w:b/>
          <w:bCs/>
          <w:sz w:val="22"/>
          <w:szCs w:val="22"/>
          <w:lang w:val="uk-UA"/>
        </w:rPr>
      </w:pPr>
      <w:r w:rsidRPr="009430A2">
        <w:rPr>
          <w:b/>
          <w:color w:val="000000"/>
          <w:spacing w:val="-5"/>
          <w:sz w:val="22"/>
          <w:szCs w:val="22"/>
          <w:lang w:val="uk-UA"/>
        </w:rPr>
        <w:t>Тема 2.</w:t>
      </w:r>
      <w:r w:rsidRPr="009430A2">
        <w:rPr>
          <w:sz w:val="22"/>
          <w:szCs w:val="22"/>
          <w:lang w:val="uk-UA"/>
        </w:rPr>
        <w:t xml:space="preserve"> </w:t>
      </w:r>
      <w:r w:rsidRPr="009430A2">
        <w:rPr>
          <w:b/>
          <w:bCs/>
          <w:sz w:val="22"/>
          <w:szCs w:val="22"/>
          <w:lang w:val="uk-UA"/>
        </w:rPr>
        <w:t>Основний напис. Правила нанесення розмірів. Масштаби</w:t>
      </w:r>
    </w:p>
    <w:p w:rsidR="005837F8" w:rsidRPr="009430A2" w:rsidRDefault="005837F8" w:rsidP="009430A2">
      <w:pPr>
        <w:shd w:val="clear" w:color="auto" w:fill="FFFFFF"/>
        <w:ind w:firstLine="709"/>
        <w:jc w:val="both"/>
        <w:rPr>
          <w:color w:val="000000"/>
          <w:spacing w:val="2"/>
          <w:sz w:val="22"/>
          <w:szCs w:val="22"/>
          <w:lang w:val="uk-UA"/>
        </w:rPr>
      </w:pPr>
      <w:r w:rsidRPr="009430A2">
        <w:rPr>
          <w:sz w:val="22"/>
          <w:szCs w:val="22"/>
          <w:lang w:val="uk-UA"/>
        </w:rPr>
        <w:t>Основний напис, його форма, розміри, правила заповнення.</w:t>
      </w:r>
      <w:r w:rsidRPr="009430A2">
        <w:rPr>
          <w:color w:val="000000"/>
          <w:spacing w:val="2"/>
          <w:sz w:val="22"/>
          <w:szCs w:val="22"/>
          <w:lang w:val="uk-UA"/>
        </w:rPr>
        <w:t xml:space="preserve"> </w:t>
      </w:r>
    </w:p>
    <w:p w:rsidR="005837F8" w:rsidRPr="009430A2" w:rsidRDefault="005837F8" w:rsidP="009430A2">
      <w:pPr>
        <w:shd w:val="clear" w:color="auto" w:fill="FFFFFF"/>
        <w:ind w:firstLine="709"/>
        <w:jc w:val="both"/>
        <w:rPr>
          <w:color w:val="000000"/>
          <w:spacing w:val="-8"/>
          <w:sz w:val="22"/>
          <w:szCs w:val="22"/>
          <w:lang w:val="uk-UA"/>
        </w:rPr>
      </w:pPr>
      <w:r w:rsidRPr="009430A2">
        <w:rPr>
          <w:color w:val="000000"/>
          <w:spacing w:val="2"/>
          <w:sz w:val="22"/>
          <w:szCs w:val="22"/>
          <w:lang w:val="uk-UA"/>
        </w:rPr>
        <w:t>Основні відомості про розміри на кресленнях. Види розмірних</w:t>
      </w:r>
      <w:r w:rsidRPr="009430A2">
        <w:rPr>
          <w:color w:val="000000"/>
          <w:sz w:val="22"/>
          <w:szCs w:val="22"/>
          <w:lang w:val="uk-UA"/>
        </w:rPr>
        <w:t xml:space="preserve"> позначень і правила нанесення лінійних та кутових розмірів на крес</w:t>
      </w:r>
      <w:r w:rsidRPr="009430A2">
        <w:rPr>
          <w:color w:val="000000"/>
          <w:sz w:val="22"/>
          <w:szCs w:val="22"/>
          <w:lang w:val="uk-UA"/>
        </w:rPr>
        <w:softHyphen/>
      </w:r>
      <w:r w:rsidRPr="009430A2">
        <w:rPr>
          <w:color w:val="000000"/>
          <w:spacing w:val="-3"/>
          <w:sz w:val="22"/>
          <w:szCs w:val="22"/>
          <w:lang w:val="uk-UA"/>
        </w:rPr>
        <w:t>леннях. Нанесення розмірів діаметрів, радіусів, квадратів, довжини ду</w:t>
      </w:r>
      <w:r w:rsidRPr="009430A2">
        <w:rPr>
          <w:color w:val="000000"/>
          <w:spacing w:val="-3"/>
          <w:sz w:val="22"/>
          <w:szCs w:val="22"/>
          <w:lang w:val="uk-UA"/>
        </w:rPr>
        <w:softHyphen/>
      </w:r>
      <w:r w:rsidRPr="009430A2">
        <w:rPr>
          <w:color w:val="000000"/>
          <w:spacing w:val="-8"/>
          <w:sz w:val="22"/>
          <w:szCs w:val="22"/>
          <w:lang w:val="uk-UA"/>
        </w:rPr>
        <w:t>ги кола.</w:t>
      </w:r>
    </w:p>
    <w:p w:rsidR="005837F8" w:rsidRPr="009430A2" w:rsidRDefault="005837F8" w:rsidP="009430A2">
      <w:pPr>
        <w:shd w:val="clear" w:color="auto" w:fill="FFFFFF"/>
        <w:ind w:firstLine="709"/>
        <w:jc w:val="both"/>
        <w:rPr>
          <w:sz w:val="22"/>
          <w:szCs w:val="22"/>
          <w:lang w:val="uk-UA"/>
        </w:rPr>
      </w:pPr>
      <w:r w:rsidRPr="009430A2">
        <w:rPr>
          <w:color w:val="000000"/>
          <w:spacing w:val="-3"/>
          <w:sz w:val="22"/>
          <w:szCs w:val="22"/>
          <w:lang w:val="uk-UA"/>
        </w:rPr>
        <w:t>Правила нанесення розмірних чисел.</w:t>
      </w:r>
    </w:p>
    <w:p w:rsidR="005837F8" w:rsidRPr="009430A2" w:rsidRDefault="005837F8" w:rsidP="009430A2">
      <w:pPr>
        <w:shd w:val="clear" w:color="auto" w:fill="FFFFFF"/>
        <w:ind w:firstLine="709"/>
        <w:jc w:val="both"/>
        <w:rPr>
          <w:sz w:val="22"/>
          <w:szCs w:val="22"/>
          <w:lang w:val="uk-UA"/>
        </w:rPr>
      </w:pPr>
      <w:r w:rsidRPr="009430A2">
        <w:rPr>
          <w:color w:val="000000"/>
          <w:spacing w:val="-3"/>
          <w:sz w:val="22"/>
          <w:szCs w:val="22"/>
          <w:lang w:val="uk-UA"/>
        </w:rPr>
        <w:t>Масштаби: визначення, призначення та позначення на креслен</w:t>
      </w:r>
      <w:r w:rsidRPr="009430A2">
        <w:rPr>
          <w:color w:val="000000"/>
          <w:spacing w:val="-3"/>
          <w:sz w:val="22"/>
          <w:szCs w:val="22"/>
          <w:lang w:val="uk-UA"/>
        </w:rPr>
        <w:softHyphen/>
      </w:r>
      <w:r w:rsidRPr="009430A2">
        <w:rPr>
          <w:color w:val="000000"/>
          <w:spacing w:val="-13"/>
          <w:sz w:val="22"/>
          <w:szCs w:val="22"/>
          <w:lang w:val="uk-UA"/>
        </w:rPr>
        <w:t>нях.</w:t>
      </w:r>
    </w:p>
    <w:p w:rsidR="005837F8" w:rsidRPr="009430A2" w:rsidRDefault="005837F8" w:rsidP="009430A2">
      <w:pPr>
        <w:shd w:val="clear" w:color="auto" w:fill="FFFFFF"/>
        <w:ind w:firstLine="709"/>
        <w:jc w:val="both"/>
        <w:rPr>
          <w:b/>
          <w:bCs/>
          <w:sz w:val="22"/>
          <w:szCs w:val="22"/>
          <w:lang w:val="uk-UA"/>
        </w:rPr>
      </w:pPr>
      <w:r w:rsidRPr="009430A2">
        <w:rPr>
          <w:b/>
          <w:bCs/>
          <w:i/>
          <w:color w:val="000000"/>
          <w:spacing w:val="-3"/>
          <w:sz w:val="22"/>
          <w:szCs w:val="22"/>
          <w:lang w:val="uk-UA"/>
        </w:rPr>
        <w:t>Практичні роботи:</w:t>
      </w:r>
    </w:p>
    <w:p w:rsidR="005837F8" w:rsidRPr="009430A2" w:rsidRDefault="005837F8" w:rsidP="009430A2">
      <w:pPr>
        <w:ind w:firstLine="720"/>
        <w:rPr>
          <w:sz w:val="22"/>
          <w:szCs w:val="22"/>
          <w:lang w:val="uk-UA"/>
        </w:rPr>
      </w:pPr>
      <w:r w:rsidRPr="009430A2">
        <w:rPr>
          <w:sz w:val="22"/>
          <w:szCs w:val="22"/>
          <w:lang w:val="uk-UA"/>
        </w:rPr>
        <w:t>1. Виконати основний напис.</w:t>
      </w:r>
    </w:p>
    <w:p w:rsidR="005837F8" w:rsidRPr="009430A2" w:rsidRDefault="005837F8" w:rsidP="009430A2">
      <w:pPr>
        <w:ind w:firstLine="720"/>
        <w:rPr>
          <w:rFonts w:eastAsia="Arial Unicode MS"/>
          <w:sz w:val="22"/>
          <w:szCs w:val="22"/>
          <w:lang w:val="uk-UA"/>
        </w:rPr>
      </w:pPr>
      <w:r w:rsidRPr="009430A2">
        <w:rPr>
          <w:bCs/>
          <w:color w:val="000000"/>
          <w:spacing w:val="-6"/>
          <w:sz w:val="22"/>
          <w:szCs w:val="22"/>
          <w:lang w:val="uk-UA"/>
        </w:rPr>
        <w:t xml:space="preserve">2. Виконати графічне зображення в масштабах 1:1,  1:2,  2:1. </w:t>
      </w:r>
      <w:r w:rsidRPr="009430A2">
        <w:rPr>
          <w:rFonts w:eastAsia="Arial Unicode MS"/>
          <w:sz w:val="22"/>
          <w:szCs w:val="22"/>
          <w:lang w:val="uk-UA"/>
        </w:rPr>
        <w:t>Нанести розміри на графічне зображення деталі.</w:t>
      </w:r>
    </w:p>
    <w:p w:rsidR="009430A2" w:rsidRDefault="009430A2" w:rsidP="009430A2">
      <w:pPr>
        <w:jc w:val="center"/>
        <w:rPr>
          <w:b/>
          <w:bCs/>
          <w:sz w:val="22"/>
          <w:szCs w:val="22"/>
          <w:lang w:val="uk-UA"/>
        </w:rPr>
      </w:pPr>
    </w:p>
    <w:p w:rsidR="009430A2" w:rsidRDefault="009430A2" w:rsidP="009430A2">
      <w:pPr>
        <w:jc w:val="center"/>
        <w:rPr>
          <w:b/>
          <w:bCs/>
          <w:sz w:val="22"/>
          <w:szCs w:val="22"/>
          <w:lang w:val="uk-UA"/>
        </w:rPr>
      </w:pPr>
    </w:p>
    <w:p w:rsidR="009430A2" w:rsidRDefault="009430A2" w:rsidP="009430A2">
      <w:pPr>
        <w:jc w:val="center"/>
        <w:rPr>
          <w:b/>
          <w:bCs/>
          <w:sz w:val="22"/>
          <w:szCs w:val="22"/>
          <w:lang w:val="uk-UA"/>
        </w:rPr>
      </w:pPr>
    </w:p>
    <w:p w:rsidR="009430A2" w:rsidRDefault="009430A2" w:rsidP="009430A2">
      <w:pPr>
        <w:jc w:val="center"/>
        <w:rPr>
          <w:b/>
          <w:bCs/>
          <w:sz w:val="22"/>
          <w:szCs w:val="22"/>
          <w:lang w:val="uk-UA"/>
        </w:rPr>
      </w:pPr>
    </w:p>
    <w:p w:rsidR="009430A2" w:rsidRDefault="009430A2" w:rsidP="009430A2">
      <w:pPr>
        <w:jc w:val="center"/>
        <w:rPr>
          <w:b/>
          <w:bCs/>
          <w:sz w:val="22"/>
          <w:szCs w:val="22"/>
          <w:lang w:val="uk-UA"/>
        </w:rPr>
      </w:pPr>
    </w:p>
    <w:p w:rsidR="00AB744B" w:rsidRPr="009430A2" w:rsidRDefault="00AB744B" w:rsidP="009430A2">
      <w:pPr>
        <w:jc w:val="center"/>
        <w:rPr>
          <w:b/>
          <w:sz w:val="22"/>
          <w:szCs w:val="22"/>
          <w:lang w:val="uk-UA"/>
        </w:rPr>
      </w:pPr>
      <w:r w:rsidRPr="009430A2">
        <w:rPr>
          <w:b/>
          <w:bCs/>
          <w:sz w:val="22"/>
          <w:szCs w:val="22"/>
          <w:lang w:val="uk-UA"/>
        </w:rPr>
        <w:lastRenderedPageBreak/>
        <w:t xml:space="preserve">Типова навчальна програма </w:t>
      </w:r>
      <w:r w:rsidRPr="009430A2">
        <w:rPr>
          <w:b/>
          <w:sz w:val="22"/>
          <w:szCs w:val="22"/>
        </w:rPr>
        <w:t xml:space="preserve">з предмета </w:t>
      </w:r>
    </w:p>
    <w:p w:rsidR="005837F8" w:rsidRPr="009430A2" w:rsidRDefault="00AB744B" w:rsidP="009430A2">
      <w:pPr>
        <w:pStyle w:val="a3"/>
        <w:spacing w:line="240" w:lineRule="auto"/>
        <w:rPr>
          <w:sz w:val="22"/>
          <w:szCs w:val="22"/>
        </w:rPr>
      </w:pPr>
      <w:r w:rsidRPr="009430A2">
        <w:rPr>
          <w:sz w:val="22"/>
          <w:szCs w:val="22"/>
        </w:rPr>
        <w:t>«Матеріалознавство»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1"/>
        <w:gridCol w:w="6659"/>
        <w:gridCol w:w="1454"/>
        <w:gridCol w:w="1694"/>
      </w:tblGrid>
      <w:tr w:rsidR="005837F8" w:rsidRPr="009430A2" w:rsidTr="00AB744B">
        <w:trPr>
          <w:cantSplit/>
          <w:trHeight w:val="534"/>
        </w:trPr>
        <w:tc>
          <w:tcPr>
            <w:tcW w:w="298" w:type="pct"/>
            <w:vMerge w:val="restart"/>
            <w:shd w:val="clear" w:color="auto" w:fill="FFFFFF"/>
            <w:vAlign w:val="center"/>
          </w:tcPr>
          <w:p w:rsidR="005837F8" w:rsidRPr="009430A2" w:rsidRDefault="005837F8" w:rsidP="009430A2">
            <w:pPr>
              <w:pStyle w:val="5"/>
              <w:ind w:left="0"/>
              <w:jc w:val="center"/>
              <w:rPr>
                <w:b w:val="0"/>
                <w:bCs/>
                <w:iCs/>
                <w:caps/>
                <w:sz w:val="20"/>
                <w:szCs w:val="22"/>
              </w:rPr>
            </w:pPr>
            <w:r w:rsidRPr="009430A2">
              <w:rPr>
                <w:b w:val="0"/>
                <w:bCs/>
                <w:iCs/>
                <w:caps/>
                <w:sz w:val="20"/>
                <w:szCs w:val="22"/>
              </w:rPr>
              <w:t xml:space="preserve">№ </w:t>
            </w:r>
            <w:r w:rsidRPr="009430A2">
              <w:rPr>
                <w:b w:val="0"/>
                <w:bCs/>
                <w:iCs/>
                <w:sz w:val="20"/>
                <w:szCs w:val="22"/>
              </w:rPr>
              <w:t>з/п</w:t>
            </w:r>
          </w:p>
        </w:tc>
        <w:tc>
          <w:tcPr>
            <w:tcW w:w="3193" w:type="pct"/>
            <w:vMerge w:val="restart"/>
            <w:shd w:val="clear" w:color="auto" w:fill="FFFFFF"/>
            <w:vAlign w:val="center"/>
          </w:tcPr>
          <w:p w:rsidR="005837F8" w:rsidRPr="009430A2" w:rsidRDefault="005837F8" w:rsidP="009430A2">
            <w:pPr>
              <w:pStyle w:val="5"/>
              <w:ind w:left="0"/>
              <w:jc w:val="center"/>
              <w:rPr>
                <w:b w:val="0"/>
                <w:iCs/>
                <w:sz w:val="20"/>
                <w:szCs w:val="22"/>
              </w:rPr>
            </w:pPr>
            <w:r w:rsidRPr="009430A2">
              <w:rPr>
                <w:b w:val="0"/>
                <w:iCs/>
                <w:sz w:val="20"/>
                <w:szCs w:val="22"/>
              </w:rPr>
              <w:t>Тема</w:t>
            </w:r>
          </w:p>
        </w:tc>
        <w:tc>
          <w:tcPr>
            <w:tcW w:w="1509" w:type="pct"/>
            <w:gridSpan w:val="2"/>
            <w:shd w:val="clear" w:color="auto" w:fill="FFFFFF"/>
            <w:vAlign w:val="center"/>
          </w:tcPr>
          <w:p w:rsidR="005837F8" w:rsidRPr="009430A2" w:rsidRDefault="005837F8" w:rsidP="009430A2">
            <w:pPr>
              <w:shd w:val="clear" w:color="auto" w:fill="FFFFFF"/>
              <w:jc w:val="center"/>
              <w:rPr>
                <w:i/>
                <w:sz w:val="20"/>
                <w:szCs w:val="22"/>
                <w:lang w:val="uk-UA"/>
              </w:rPr>
            </w:pPr>
            <w:r w:rsidRPr="009430A2">
              <w:rPr>
                <w:i/>
                <w:color w:val="000000"/>
                <w:sz w:val="20"/>
                <w:szCs w:val="22"/>
                <w:lang w:val="uk-UA"/>
              </w:rPr>
              <w:t>Кількість годин</w:t>
            </w:r>
          </w:p>
        </w:tc>
      </w:tr>
      <w:tr w:rsidR="005837F8" w:rsidRPr="009430A2" w:rsidTr="00AB744B">
        <w:trPr>
          <w:cantSplit/>
          <w:trHeight w:val="567"/>
        </w:trPr>
        <w:tc>
          <w:tcPr>
            <w:tcW w:w="298" w:type="pct"/>
            <w:vMerge/>
            <w:shd w:val="clear" w:color="auto" w:fill="FFFFFF"/>
            <w:vAlign w:val="center"/>
          </w:tcPr>
          <w:p w:rsidR="005837F8" w:rsidRPr="009430A2" w:rsidRDefault="005837F8" w:rsidP="009430A2">
            <w:pPr>
              <w:pStyle w:val="5"/>
              <w:ind w:left="0"/>
              <w:jc w:val="center"/>
              <w:rPr>
                <w:b w:val="0"/>
                <w:iCs/>
                <w:caps/>
                <w:sz w:val="20"/>
                <w:szCs w:val="22"/>
              </w:rPr>
            </w:pPr>
          </w:p>
        </w:tc>
        <w:tc>
          <w:tcPr>
            <w:tcW w:w="3193" w:type="pct"/>
            <w:vMerge/>
            <w:shd w:val="clear" w:color="auto" w:fill="FFFFFF"/>
            <w:vAlign w:val="center"/>
          </w:tcPr>
          <w:p w:rsidR="005837F8" w:rsidRPr="009430A2" w:rsidRDefault="005837F8" w:rsidP="009430A2">
            <w:pPr>
              <w:pStyle w:val="5"/>
              <w:ind w:left="0"/>
              <w:jc w:val="center"/>
              <w:rPr>
                <w:b w:val="0"/>
                <w:iCs/>
                <w:caps/>
                <w:sz w:val="20"/>
                <w:szCs w:val="22"/>
              </w:rPr>
            </w:pPr>
          </w:p>
        </w:tc>
        <w:tc>
          <w:tcPr>
            <w:tcW w:w="697" w:type="pct"/>
            <w:shd w:val="clear" w:color="auto" w:fill="FFFFFF"/>
            <w:vAlign w:val="center"/>
          </w:tcPr>
          <w:p w:rsidR="005837F8" w:rsidRPr="009430A2" w:rsidRDefault="005837F8" w:rsidP="009430A2">
            <w:pPr>
              <w:shd w:val="clear" w:color="auto" w:fill="FFFFFF"/>
              <w:jc w:val="center"/>
              <w:rPr>
                <w:i/>
                <w:color w:val="000000"/>
                <w:sz w:val="20"/>
                <w:szCs w:val="22"/>
                <w:lang w:val="uk-UA"/>
              </w:rPr>
            </w:pPr>
            <w:r w:rsidRPr="009430A2">
              <w:rPr>
                <w:i/>
                <w:color w:val="000000"/>
                <w:sz w:val="20"/>
                <w:szCs w:val="22"/>
                <w:lang w:val="uk-UA"/>
              </w:rPr>
              <w:t>Всього</w:t>
            </w:r>
          </w:p>
        </w:tc>
        <w:tc>
          <w:tcPr>
            <w:tcW w:w="812" w:type="pct"/>
            <w:shd w:val="clear" w:color="auto" w:fill="FFFFFF"/>
            <w:vAlign w:val="center"/>
          </w:tcPr>
          <w:p w:rsidR="005837F8" w:rsidRPr="009430A2" w:rsidRDefault="005837F8" w:rsidP="009430A2">
            <w:pPr>
              <w:shd w:val="clear" w:color="auto" w:fill="FFFFFF"/>
              <w:jc w:val="center"/>
              <w:rPr>
                <w:i/>
                <w:color w:val="000000"/>
                <w:sz w:val="20"/>
                <w:szCs w:val="22"/>
                <w:lang w:val="uk-UA"/>
              </w:rPr>
            </w:pPr>
            <w:r w:rsidRPr="009430A2">
              <w:rPr>
                <w:i/>
                <w:color w:val="000000"/>
                <w:sz w:val="20"/>
                <w:szCs w:val="22"/>
                <w:lang w:val="uk-UA"/>
              </w:rPr>
              <w:t>З них на лабораторно-практичні роботи</w:t>
            </w:r>
          </w:p>
        </w:tc>
      </w:tr>
      <w:tr w:rsidR="005837F8" w:rsidRPr="009430A2" w:rsidTr="00AB744B">
        <w:trPr>
          <w:trHeight w:val="375"/>
        </w:trPr>
        <w:tc>
          <w:tcPr>
            <w:tcW w:w="298"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1.</w:t>
            </w:r>
          </w:p>
        </w:tc>
        <w:tc>
          <w:tcPr>
            <w:tcW w:w="3193" w:type="pct"/>
            <w:shd w:val="clear" w:color="auto" w:fill="FFFFFF"/>
            <w:vAlign w:val="center"/>
          </w:tcPr>
          <w:p w:rsidR="005837F8" w:rsidRPr="009430A2" w:rsidRDefault="005837F8" w:rsidP="009430A2">
            <w:pPr>
              <w:shd w:val="clear" w:color="auto" w:fill="FFFFFF"/>
              <w:jc w:val="both"/>
              <w:rPr>
                <w:sz w:val="22"/>
                <w:szCs w:val="22"/>
                <w:lang w:val="uk-UA"/>
              </w:rPr>
            </w:pPr>
            <w:r w:rsidRPr="009430A2">
              <w:rPr>
                <w:color w:val="000000"/>
                <w:sz w:val="22"/>
                <w:szCs w:val="22"/>
                <w:lang w:val="uk-UA"/>
              </w:rPr>
              <w:t xml:space="preserve">Основи </w:t>
            </w:r>
            <w:proofErr w:type="spellStart"/>
            <w:r w:rsidRPr="009430A2">
              <w:rPr>
                <w:color w:val="000000"/>
                <w:sz w:val="22"/>
                <w:szCs w:val="22"/>
                <w:lang w:val="uk-UA"/>
              </w:rPr>
              <w:t>деревинознавства</w:t>
            </w:r>
            <w:proofErr w:type="spellEnd"/>
            <w:r w:rsidRPr="009430A2">
              <w:rPr>
                <w:color w:val="000000"/>
                <w:sz w:val="22"/>
                <w:szCs w:val="22"/>
                <w:lang w:val="uk-UA"/>
              </w:rPr>
              <w:t xml:space="preserve"> </w:t>
            </w:r>
            <w:r w:rsidRPr="009430A2">
              <w:rPr>
                <w:sz w:val="22"/>
                <w:szCs w:val="22"/>
                <w:lang w:val="uk-UA"/>
              </w:rPr>
              <w:t xml:space="preserve"> </w:t>
            </w:r>
          </w:p>
        </w:tc>
        <w:tc>
          <w:tcPr>
            <w:tcW w:w="697" w:type="pct"/>
            <w:shd w:val="clear" w:color="auto" w:fill="FFFFFF"/>
            <w:vAlign w:val="center"/>
          </w:tcPr>
          <w:p w:rsidR="005837F8" w:rsidRPr="009430A2" w:rsidRDefault="00FB65C6" w:rsidP="009430A2">
            <w:pPr>
              <w:shd w:val="clear" w:color="auto" w:fill="FFFFFF"/>
              <w:jc w:val="center"/>
              <w:rPr>
                <w:sz w:val="22"/>
                <w:szCs w:val="22"/>
                <w:lang w:val="uk-UA"/>
              </w:rPr>
            </w:pPr>
            <w:r w:rsidRPr="009430A2">
              <w:rPr>
                <w:sz w:val="22"/>
                <w:szCs w:val="22"/>
                <w:lang w:val="uk-UA"/>
              </w:rPr>
              <w:t>10</w:t>
            </w:r>
          </w:p>
        </w:tc>
        <w:tc>
          <w:tcPr>
            <w:tcW w:w="812" w:type="pct"/>
            <w:shd w:val="clear" w:color="auto" w:fill="FFFFFF"/>
            <w:vAlign w:val="center"/>
          </w:tcPr>
          <w:p w:rsidR="005837F8" w:rsidRPr="009430A2" w:rsidRDefault="005837F8" w:rsidP="009430A2">
            <w:pPr>
              <w:shd w:val="clear" w:color="auto" w:fill="FFFFFF"/>
              <w:jc w:val="center"/>
              <w:rPr>
                <w:sz w:val="22"/>
                <w:szCs w:val="22"/>
                <w:lang w:val="uk-UA"/>
              </w:rPr>
            </w:pPr>
          </w:p>
        </w:tc>
      </w:tr>
      <w:tr w:rsidR="005837F8" w:rsidRPr="009430A2" w:rsidTr="00AB744B">
        <w:trPr>
          <w:cantSplit/>
          <w:trHeight w:val="357"/>
        </w:trPr>
        <w:tc>
          <w:tcPr>
            <w:tcW w:w="3491" w:type="pct"/>
            <w:gridSpan w:val="2"/>
            <w:shd w:val="clear" w:color="auto" w:fill="FFFFFF"/>
            <w:vAlign w:val="center"/>
          </w:tcPr>
          <w:p w:rsidR="005837F8" w:rsidRPr="009430A2" w:rsidRDefault="005837F8" w:rsidP="009430A2">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caps/>
                <w:sz w:val="22"/>
                <w:szCs w:val="22"/>
                <w:lang w:val="uk-UA"/>
              </w:rPr>
            </w:pPr>
            <w:r w:rsidRPr="009430A2">
              <w:rPr>
                <w:b/>
                <w:bCs/>
                <w:i/>
                <w:iCs/>
                <w:color w:val="000000"/>
                <w:sz w:val="22"/>
                <w:szCs w:val="22"/>
                <w:lang w:val="uk-UA"/>
              </w:rPr>
              <w:t>Всього</w:t>
            </w:r>
            <w:r w:rsidR="00AB744B" w:rsidRPr="009430A2">
              <w:rPr>
                <w:b/>
                <w:bCs/>
                <w:i/>
                <w:iCs/>
                <w:color w:val="000000"/>
                <w:sz w:val="22"/>
                <w:szCs w:val="22"/>
                <w:lang w:val="uk-UA"/>
              </w:rPr>
              <w:t xml:space="preserve"> годин</w:t>
            </w:r>
            <w:r w:rsidRPr="009430A2">
              <w:rPr>
                <w:b/>
                <w:bCs/>
                <w:i/>
                <w:iCs/>
                <w:caps/>
                <w:color w:val="000000"/>
                <w:sz w:val="22"/>
                <w:szCs w:val="22"/>
                <w:lang w:val="uk-UA"/>
              </w:rPr>
              <w:t>:</w:t>
            </w:r>
          </w:p>
        </w:tc>
        <w:tc>
          <w:tcPr>
            <w:tcW w:w="697" w:type="pct"/>
            <w:shd w:val="clear" w:color="auto" w:fill="FFFFFF"/>
            <w:vAlign w:val="center"/>
          </w:tcPr>
          <w:p w:rsidR="005837F8" w:rsidRPr="009430A2" w:rsidRDefault="005837F8" w:rsidP="009430A2">
            <w:pPr>
              <w:shd w:val="clear" w:color="auto" w:fill="FFFFFF"/>
              <w:jc w:val="center"/>
              <w:rPr>
                <w:b/>
                <w:bCs/>
                <w:sz w:val="22"/>
                <w:szCs w:val="22"/>
                <w:lang w:val="uk-UA"/>
              </w:rPr>
            </w:pPr>
            <w:r w:rsidRPr="009430A2">
              <w:rPr>
                <w:b/>
                <w:bCs/>
                <w:sz w:val="22"/>
                <w:szCs w:val="22"/>
                <w:lang w:val="uk-UA"/>
              </w:rPr>
              <w:fldChar w:fldCharType="begin"/>
            </w:r>
            <w:r w:rsidRPr="009430A2">
              <w:rPr>
                <w:b/>
                <w:bCs/>
                <w:sz w:val="22"/>
                <w:szCs w:val="22"/>
                <w:lang w:val="uk-UA"/>
              </w:rPr>
              <w:instrText xml:space="preserve"> =SUM(ABOVE) </w:instrText>
            </w:r>
            <w:r w:rsidRPr="009430A2">
              <w:rPr>
                <w:b/>
                <w:bCs/>
                <w:sz w:val="22"/>
                <w:szCs w:val="22"/>
                <w:lang w:val="uk-UA"/>
              </w:rPr>
              <w:fldChar w:fldCharType="separate"/>
            </w:r>
            <w:r w:rsidR="00FB65C6" w:rsidRPr="009430A2">
              <w:rPr>
                <w:b/>
                <w:bCs/>
                <w:noProof/>
                <w:sz w:val="22"/>
                <w:szCs w:val="22"/>
                <w:lang w:val="uk-UA"/>
              </w:rPr>
              <w:t>10</w:t>
            </w:r>
            <w:r w:rsidRPr="009430A2">
              <w:rPr>
                <w:b/>
                <w:bCs/>
                <w:sz w:val="22"/>
                <w:szCs w:val="22"/>
                <w:lang w:val="uk-UA"/>
              </w:rPr>
              <w:fldChar w:fldCharType="end"/>
            </w:r>
          </w:p>
        </w:tc>
        <w:tc>
          <w:tcPr>
            <w:tcW w:w="812" w:type="pct"/>
            <w:shd w:val="clear" w:color="auto" w:fill="FFFFFF"/>
            <w:vAlign w:val="center"/>
          </w:tcPr>
          <w:p w:rsidR="005837F8" w:rsidRPr="009430A2" w:rsidRDefault="005837F8" w:rsidP="009430A2">
            <w:pPr>
              <w:shd w:val="clear" w:color="auto" w:fill="FFFFFF"/>
              <w:jc w:val="center"/>
              <w:rPr>
                <w:b/>
                <w:bCs/>
                <w:sz w:val="22"/>
                <w:szCs w:val="22"/>
                <w:lang w:val="uk-UA"/>
              </w:rPr>
            </w:pPr>
          </w:p>
        </w:tc>
      </w:tr>
    </w:tbl>
    <w:p w:rsidR="005837F8" w:rsidRPr="009430A2" w:rsidRDefault="005837F8" w:rsidP="009430A2">
      <w:pPr>
        <w:shd w:val="clear" w:color="auto" w:fill="FFFFFF"/>
        <w:rPr>
          <w:bCs/>
          <w:color w:val="000000"/>
          <w:sz w:val="22"/>
          <w:szCs w:val="22"/>
          <w:lang w:val="uk-UA"/>
        </w:rPr>
      </w:pPr>
    </w:p>
    <w:p w:rsidR="005837F8" w:rsidRPr="009430A2" w:rsidRDefault="005837F8" w:rsidP="009430A2">
      <w:pPr>
        <w:pStyle w:val="9"/>
        <w:ind w:firstLine="708"/>
        <w:jc w:val="both"/>
        <w:rPr>
          <w:sz w:val="22"/>
          <w:szCs w:val="22"/>
        </w:rPr>
      </w:pPr>
      <w:r w:rsidRPr="009430A2">
        <w:rPr>
          <w:sz w:val="22"/>
          <w:szCs w:val="22"/>
        </w:rPr>
        <w:t xml:space="preserve">Тема 1. Основи </w:t>
      </w:r>
      <w:proofErr w:type="spellStart"/>
      <w:r w:rsidRPr="009430A2">
        <w:rPr>
          <w:sz w:val="22"/>
          <w:szCs w:val="22"/>
        </w:rPr>
        <w:t>деревинознавства</w:t>
      </w:r>
      <w:proofErr w:type="spellEnd"/>
      <w:r w:rsidRPr="009430A2">
        <w:rPr>
          <w:sz w:val="22"/>
          <w:szCs w:val="22"/>
        </w:rPr>
        <w:t xml:space="preserve">  </w:t>
      </w:r>
    </w:p>
    <w:p w:rsidR="005837F8" w:rsidRPr="009430A2" w:rsidRDefault="005837F8" w:rsidP="009430A2">
      <w:pPr>
        <w:ind w:firstLine="708"/>
        <w:jc w:val="both"/>
        <w:rPr>
          <w:sz w:val="22"/>
          <w:szCs w:val="22"/>
          <w:lang w:val="uk-UA"/>
        </w:rPr>
      </w:pPr>
      <w:r w:rsidRPr="009430A2">
        <w:rPr>
          <w:sz w:val="22"/>
          <w:szCs w:val="22"/>
          <w:lang w:val="uk-UA"/>
        </w:rPr>
        <w:t>Частини дерева і будова деревини. Мікроструктура деревини. Макроструктура деревини. Властивості, що визначають зовнішній вигляд деревини. Щільність деревини. Вплив вологи на деревину. Сушіння деревини</w:t>
      </w:r>
      <w:r w:rsidRPr="009430A2">
        <w:rPr>
          <w:color w:val="FF0000"/>
          <w:sz w:val="22"/>
          <w:szCs w:val="22"/>
          <w:lang w:val="uk-UA"/>
        </w:rPr>
        <w:t>.</w:t>
      </w:r>
      <w:r w:rsidRPr="009430A2">
        <w:rPr>
          <w:sz w:val="22"/>
          <w:szCs w:val="22"/>
          <w:lang w:val="uk-UA"/>
        </w:rPr>
        <w:t xml:space="preserve"> Тепло-, звуко-, електропровідність. Усихання і набрякання деревини. Твердість, міцність і здатність деревини утримувати металеві кріплення. </w:t>
      </w:r>
    </w:p>
    <w:p w:rsidR="00AB744B" w:rsidRPr="009430A2" w:rsidRDefault="00AB744B" w:rsidP="009430A2">
      <w:pPr>
        <w:jc w:val="center"/>
        <w:rPr>
          <w:b/>
          <w:sz w:val="22"/>
          <w:szCs w:val="22"/>
          <w:lang w:val="uk-UA"/>
        </w:rPr>
      </w:pPr>
      <w:r w:rsidRPr="009430A2">
        <w:rPr>
          <w:b/>
          <w:bCs/>
          <w:sz w:val="22"/>
          <w:szCs w:val="22"/>
          <w:lang w:val="uk-UA"/>
        </w:rPr>
        <w:t xml:space="preserve">Типова навчальна програма </w:t>
      </w:r>
      <w:r w:rsidRPr="009430A2">
        <w:rPr>
          <w:b/>
          <w:sz w:val="22"/>
          <w:szCs w:val="22"/>
        </w:rPr>
        <w:t xml:space="preserve">з предмета </w:t>
      </w:r>
    </w:p>
    <w:p w:rsidR="005837F8" w:rsidRPr="009430A2" w:rsidRDefault="00AB744B" w:rsidP="009430A2">
      <w:pPr>
        <w:pStyle w:val="a3"/>
        <w:spacing w:line="240" w:lineRule="auto"/>
        <w:rPr>
          <w:sz w:val="22"/>
          <w:szCs w:val="22"/>
        </w:rPr>
      </w:pPr>
      <w:r w:rsidRPr="009430A2">
        <w:rPr>
          <w:sz w:val="22"/>
          <w:szCs w:val="22"/>
        </w:rPr>
        <w:t>«Основи електротехніки»</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3"/>
        <w:gridCol w:w="6571"/>
        <w:gridCol w:w="1349"/>
        <w:gridCol w:w="1931"/>
      </w:tblGrid>
      <w:tr w:rsidR="005837F8" w:rsidRPr="009430A2" w:rsidTr="00AB744B">
        <w:trPr>
          <w:cantSplit/>
          <w:trHeight w:val="564"/>
        </w:trPr>
        <w:tc>
          <w:tcPr>
            <w:tcW w:w="297" w:type="pct"/>
            <w:vMerge w:val="restart"/>
            <w:shd w:val="clear" w:color="auto" w:fill="FFFFFF"/>
            <w:vAlign w:val="center"/>
          </w:tcPr>
          <w:p w:rsidR="005837F8" w:rsidRPr="009430A2" w:rsidRDefault="005837F8" w:rsidP="009430A2">
            <w:pPr>
              <w:pStyle w:val="5"/>
              <w:ind w:left="0"/>
              <w:jc w:val="center"/>
              <w:rPr>
                <w:rFonts w:eastAsia="Arial Unicode MS"/>
                <w:bCs/>
                <w:iCs/>
                <w:sz w:val="22"/>
                <w:szCs w:val="22"/>
              </w:rPr>
            </w:pPr>
            <w:r w:rsidRPr="009430A2">
              <w:rPr>
                <w:bCs/>
                <w:iCs/>
                <w:sz w:val="22"/>
                <w:szCs w:val="22"/>
              </w:rPr>
              <w:t>№ з/п</w:t>
            </w:r>
          </w:p>
        </w:tc>
        <w:tc>
          <w:tcPr>
            <w:tcW w:w="3137" w:type="pct"/>
            <w:vMerge w:val="restart"/>
            <w:shd w:val="clear" w:color="auto" w:fill="FFFFFF"/>
            <w:vAlign w:val="center"/>
          </w:tcPr>
          <w:p w:rsidR="005837F8" w:rsidRPr="009430A2" w:rsidRDefault="00AB744B" w:rsidP="009430A2">
            <w:pPr>
              <w:pStyle w:val="5"/>
              <w:ind w:left="0"/>
              <w:jc w:val="center"/>
              <w:rPr>
                <w:rFonts w:eastAsia="Arial Unicode MS"/>
                <w:iCs/>
                <w:caps/>
                <w:sz w:val="22"/>
                <w:szCs w:val="22"/>
              </w:rPr>
            </w:pPr>
            <w:r w:rsidRPr="009430A2">
              <w:rPr>
                <w:iCs/>
                <w:sz w:val="22"/>
                <w:szCs w:val="22"/>
              </w:rPr>
              <w:t>Т</w:t>
            </w:r>
            <w:r w:rsidR="005837F8" w:rsidRPr="009430A2">
              <w:rPr>
                <w:iCs/>
                <w:sz w:val="22"/>
                <w:szCs w:val="22"/>
              </w:rPr>
              <w:t>ема</w:t>
            </w:r>
          </w:p>
        </w:tc>
        <w:tc>
          <w:tcPr>
            <w:tcW w:w="1566" w:type="pct"/>
            <w:gridSpan w:val="2"/>
            <w:shd w:val="clear" w:color="auto" w:fill="FFFFFF"/>
            <w:vAlign w:val="center"/>
          </w:tcPr>
          <w:p w:rsidR="005837F8" w:rsidRPr="009430A2" w:rsidRDefault="005837F8" w:rsidP="009430A2">
            <w:pPr>
              <w:shd w:val="clear" w:color="auto" w:fill="FFFFFF"/>
              <w:jc w:val="center"/>
              <w:rPr>
                <w:b/>
                <w:i/>
                <w:sz w:val="22"/>
                <w:szCs w:val="22"/>
                <w:lang w:val="uk-UA"/>
              </w:rPr>
            </w:pPr>
            <w:r w:rsidRPr="009430A2">
              <w:rPr>
                <w:b/>
                <w:i/>
                <w:color w:val="000000"/>
                <w:sz w:val="22"/>
                <w:szCs w:val="22"/>
                <w:lang w:val="uk-UA"/>
              </w:rPr>
              <w:t>Кількість годин</w:t>
            </w:r>
          </w:p>
        </w:tc>
      </w:tr>
      <w:tr w:rsidR="005837F8" w:rsidRPr="009430A2" w:rsidTr="00AB744B">
        <w:trPr>
          <w:cantSplit/>
          <w:trHeight w:val="567"/>
        </w:trPr>
        <w:tc>
          <w:tcPr>
            <w:tcW w:w="0" w:type="auto"/>
            <w:vMerge/>
            <w:vAlign w:val="center"/>
          </w:tcPr>
          <w:p w:rsidR="005837F8" w:rsidRPr="009430A2" w:rsidRDefault="005837F8" w:rsidP="009430A2">
            <w:pPr>
              <w:rPr>
                <w:rFonts w:eastAsia="Arial Unicode MS"/>
                <w:b/>
                <w:bCs/>
                <w:i/>
                <w:iCs/>
                <w:sz w:val="22"/>
                <w:szCs w:val="22"/>
                <w:lang w:val="uk-UA"/>
              </w:rPr>
            </w:pPr>
          </w:p>
        </w:tc>
        <w:tc>
          <w:tcPr>
            <w:tcW w:w="0" w:type="auto"/>
            <w:vMerge/>
            <w:vAlign w:val="center"/>
          </w:tcPr>
          <w:p w:rsidR="005837F8" w:rsidRPr="009430A2" w:rsidRDefault="005837F8" w:rsidP="009430A2">
            <w:pPr>
              <w:rPr>
                <w:rFonts w:eastAsia="Arial Unicode MS"/>
                <w:b/>
                <w:i/>
                <w:iCs/>
                <w:caps/>
                <w:sz w:val="22"/>
                <w:szCs w:val="22"/>
                <w:lang w:val="uk-UA"/>
              </w:rPr>
            </w:pPr>
          </w:p>
        </w:tc>
        <w:tc>
          <w:tcPr>
            <w:tcW w:w="644" w:type="pct"/>
            <w:shd w:val="clear" w:color="auto" w:fill="FFFFFF"/>
            <w:vAlign w:val="center"/>
          </w:tcPr>
          <w:p w:rsidR="005837F8" w:rsidRPr="009430A2" w:rsidRDefault="005837F8" w:rsidP="009430A2">
            <w:pPr>
              <w:pStyle w:val="5"/>
              <w:ind w:left="0"/>
              <w:jc w:val="center"/>
              <w:rPr>
                <w:rFonts w:eastAsia="Arial Unicode MS"/>
                <w:bCs/>
                <w:iCs/>
                <w:color w:val="000000"/>
                <w:sz w:val="22"/>
                <w:szCs w:val="22"/>
              </w:rPr>
            </w:pPr>
            <w:r w:rsidRPr="009430A2">
              <w:rPr>
                <w:bCs/>
                <w:iCs/>
                <w:color w:val="000000"/>
                <w:sz w:val="22"/>
                <w:szCs w:val="22"/>
              </w:rPr>
              <w:t>Всього</w:t>
            </w:r>
          </w:p>
        </w:tc>
        <w:tc>
          <w:tcPr>
            <w:tcW w:w="922" w:type="pct"/>
            <w:shd w:val="clear" w:color="auto" w:fill="FFFFFF"/>
            <w:vAlign w:val="center"/>
          </w:tcPr>
          <w:p w:rsidR="005837F8" w:rsidRPr="009430A2" w:rsidRDefault="005837F8" w:rsidP="009430A2">
            <w:pPr>
              <w:pStyle w:val="5"/>
              <w:ind w:left="0"/>
              <w:jc w:val="center"/>
              <w:rPr>
                <w:rFonts w:eastAsia="Arial Unicode MS"/>
                <w:bCs/>
                <w:iCs/>
                <w:color w:val="000000"/>
                <w:sz w:val="22"/>
                <w:szCs w:val="22"/>
              </w:rPr>
            </w:pPr>
            <w:r w:rsidRPr="009430A2">
              <w:rPr>
                <w:bCs/>
                <w:iCs/>
                <w:color w:val="000000"/>
                <w:sz w:val="22"/>
                <w:szCs w:val="22"/>
              </w:rPr>
              <w:t>З них на лабораторно-практичні роботи</w:t>
            </w:r>
          </w:p>
        </w:tc>
      </w:tr>
      <w:tr w:rsidR="005837F8" w:rsidRPr="009430A2" w:rsidTr="00AB744B">
        <w:trPr>
          <w:trHeight w:val="333"/>
        </w:trPr>
        <w:tc>
          <w:tcPr>
            <w:tcW w:w="297"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1.</w:t>
            </w:r>
          </w:p>
        </w:tc>
        <w:tc>
          <w:tcPr>
            <w:tcW w:w="3137" w:type="pct"/>
            <w:shd w:val="clear" w:color="auto" w:fill="FFFFFF"/>
            <w:vAlign w:val="center"/>
          </w:tcPr>
          <w:p w:rsidR="005837F8" w:rsidRPr="009430A2" w:rsidRDefault="005837F8" w:rsidP="009430A2">
            <w:pPr>
              <w:shd w:val="clear" w:color="auto" w:fill="FFFFFF"/>
              <w:jc w:val="both"/>
              <w:rPr>
                <w:sz w:val="22"/>
                <w:szCs w:val="22"/>
                <w:lang w:val="uk-UA"/>
              </w:rPr>
            </w:pPr>
            <w:r w:rsidRPr="009430A2">
              <w:rPr>
                <w:sz w:val="22"/>
                <w:szCs w:val="22"/>
                <w:lang w:val="uk-UA"/>
              </w:rPr>
              <w:t xml:space="preserve">Вступ </w:t>
            </w:r>
          </w:p>
        </w:tc>
        <w:tc>
          <w:tcPr>
            <w:tcW w:w="644"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1</w:t>
            </w:r>
          </w:p>
        </w:tc>
        <w:tc>
          <w:tcPr>
            <w:tcW w:w="922" w:type="pct"/>
            <w:shd w:val="clear" w:color="auto" w:fill="FFFFFF"/>
            <w:vAlign w:val="center"/>
          </w:tcPr>
          <w:p w:rsidR="005837F8" w:rsidRPr="009430A2" w:rsidRDefault="005837F8" w:rsidP="009430A2">
            <w:pPr>
              <w:shd w:val="clear" w:color="auto" w:fill="FFFFFF"/>
              <w:jc w:val="center"/>
              <w:rPr>
                <w:sz w:val="22"/>
                <w:szCs w:val="22"/>
                <w:lang w:val="uk-UA"/>
              </w:rPr>
            </w:pPr>
          </w:p>
        </w:tc>
      </w:tr>
      <w:tr w:rsidR="005837F8" w:rsidRPr="009430A2" w:rsidTr="00AB744B">
        <w:trPr>
          <w:trHeight w:val="357"/>
        </w:trPr>
        <w:tc>
          <w:tcPr>
            <w:tcW w:w="297"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2.</w:t>
            </w:r>
          </w:p>
        </w:tc>
        <w:tc>
          <w:tcPr>
            <w:tcW w:w="3137" w:type="pct"/>
            <w:shd w:val="clear" w:color="auto" w:fill="FFFFFF"/>
            <w:vAlign w:val="center"/>
          </w:tcPr>
          <w:p w:rsidR="005837F8" w:rsidRPr="009430A2" w:rsidRDefault="005837F8" w:rsidP="009430A2">
            <w:pPr>
              <w:shd w:val="clear" w:color="auto" w:fill="FFFFFF"/>
              <w:jc w:val="both"/>
              <w:rPr>
                <w:sz w:val="22"/>
                <w:szCs w:val="22"/>
                <w:lang w:val="uk-UA"/>
              </w:rPr>
            </w:pPr>
            <w:r w:rsidRPr="009430A2">
              <w:rPr>
                <w:sz w:val="22"/>
                <w:szCs w:val="22"/>
                <w:lang w:val="uk-UA"/>
              </w:rPr>
              <w:t>Електрич</w:t>
            </w:r>
            <w:r w:rsidR="00AB744B" w:rsidRPr="009430A2">
              <w:rPr>
                <w:sz w:val="22"/>
                <w:szCs w:val="22"/>
                <w:lang w:val="uk-UA"/>
              </w:rPr>
              <w:t>ні станції та електропостачання</w:t>
            </w:r>
            <w:r w:rsidRPr="009430A2">
              <w:rPr>
                <w:sz w:val="22"/>
                <w:szCs w:val="22"/>
                <w:lang w:val="uk-UA"/>
              </w:rPr>
              <w:t xml:space="preserve"> </w:t>
            </w:r>
          </w:p>
        </w:tc>
        <w:tc>
          <w:tcPr>
            <w:tcW w:w="644"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2</w:t>
            </w:r>
          </w:p>
        </w:tc>
        <w:tc>
          <w:tcPr>
            <w:tcW w:w="922" w:type="pct"/>
            <w:shd w:val="clear" w:color="auto" w:fill="FFFFFF"/>
            <w:vAlign w:val="center"/>
          </w:tcPr>
          <w:p w:rsidR="005837F8" w:rsidRPr="009430A2" w:rsidRDefault="005837F8" w:rsidP="009430A2">
            <w:pPr>
              <w:shd w:val="clear" w:color="auto" w:fill="FFFFFF"/>
              <w:jc w:val="center"/>
              <w:rPr>
                <w:sz w:val="22"/>
                <w:szCs w:val="22"/>
                <w:lang w:val="uk-UA"/>
              </w:rPr>
            </w:pPr>
          </w:p>
        </w:tc>
      </w:tr>
      <w:tr w:rsidR="005837F8" w:rsidRPr="009430A2" w:rsidTr="00AB744B">
        <w:trPr>
          <w:trHeight w:val="567"/>
        </w:trPr>
        <w:tc>
          <w:tcPr>
            <w:tcW w:w="297"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3.</w:t>
            </w:r>
          </w:p>
        </w:tc>
        <w:tc>
          <w:tcPr>
            <w:tcW w:w="3137" w:type="pct"/>
            <w:shd w:val="clear" w:color="auto" w:fill="FFFFFF"/>
            <w:vAlign w:val="center"/>
          </w:tcPr>
          <w:p w:rsidR="005837F8" w:rsidRPr="009430A2" w:rsidRDefault="005837F8" w:rsidP="009430A2">
            <w:pPr>
              <w:shd w:val="clear" w:color="auto" w:fill="FFFFFF"/>
              <w:jc w:val="both"/>
              <w:rPr>
                <w:sz w:val="22"/>
                <w:szCs w:val="22"/>
                <w:lang w:val="uk-UA"/>
              </w:rPr>
            </w:pPr>
            <w:r w:rsidRPr="009430A2">
              <w:rPr>
                <w:sz w:val="22"/>
                <w:szCs w:val="22"/>
                <w:lang w:val="uk-UA"/>
              </w:rPr>
              <w:t xml:space="preserve">Призначення і принцип дії електричних машин постійного струму </w:t>
            </w:r>
          </w:p>
        </w:tc>
        <w:tc>
          <w:tcPr>
            <w:tcW w:w="644"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4</w:t>
            </w:r>
          </w:p>
        </w:tc>
        <w:tc>
          <w:tcPr>
            <w:tcW w:w="922" w:type="pct"/>
            <w:shd w:val="clear" w:color="auto" w:fill="FFFFFF"/>
            <w:vAlign w:val="center"/>
          </w:tcPr>
          <w:p w:rsidR="005837F8" w:rsidRPr="009430A2" w:rsidRDefault="005837F8" w:rsidP="009430A2">
            <w:pPr>
              <w:shd w:val="clear" w:color="auto" w:fill="FFFFFF"/>
              <w:jc w:val="center"/>
              <w:rPr>
                <w:sz w:val="22"/>
                <w:szCs w:val="22"/>
                <w:lang w:val="uk-UA"/>
              </w:rPr>
            </w:pPr>
            <w:r w:rsidRPr="009430A2">
              <w:rPr>
                <w:sz w:val="22"/>
                <w:szCs w:val="22"/>
                <w:lang w:val="uk-UA"/>
              </w:rPr>
              <w:t>2</w:t>
            </w:r>
          </w:p>
        </w:tc>
      </w:tr>
      <w:tr w:rsidR="005837F8" w:rsidRPr="009430A2" w:rsidTr="00B25EDD">
        <w:trPr>
          <w:trHeight w:val="235"/>
        </w:trPr>
        <w:tc>
          <w:tcPr>
            <w:tcW w:w="3434" w:type="pct"/>
            <w:gridSpan w:val="2"/>
            <w:shd w:val="clear" w:color="auto" w:fill="FFFFFF"/>
            <w:vAlign w:val="center"/>
          </w:tcPr>
          <w:p w:rsidR="005837F8" w:rsidRPr="009430A2" w:rsidRDefault="005837F8" w:rsidP="009430A2">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caps/>
                <w:sz w:val="22"/>
                <w:szCs w:val="22"/>
                <w:lang w:val="uk-UA"/>
              </w:rPr>
            </w:pPr>
            <w:r w:rsidRPr="009430A2">
              <w:rPr>
                <w:b/>
                <w:bCs/>
                <w:i/>
                <w:iCs/>
                <w:color w:val="000000"/>
                <w:sz w:val="22"/>
                <w:szCs w:val="22"/>
                <w:lang w:val="uk-UA"/>
              </w:rPr>
              <w:t>Всього</w:t>
            </w:r>
            <w:r w:rsidR="00AB744B" w:rsidRPr="009430A2">
              <w:rPr>
                <w:b/>
                <w:bCs/>
                <w:i/>
                <w:iCs/>
                <w:color w:val="000000"/>
                <w:sz w:val="22"/>
                <w:szCs w:val="22"/>
                <w:lang w:val="uk-UA"/>
              </w:rPr>
              <w:t xml:space="preserve"> годин</w:t>
            </w:r>
            <w:r w:rsidRPr="009430A2">
              <w:rPr>
                <w:b/>
                <w:bCs/>
                <w:i/>
                <w:iCs/>
                <w:caps/>
                <w:color w:val="000000"/>
                <w:sz w:val="22"/>
                <w:szCs w:val="22"/>
                <w:lang w:val="uk-UA"/>
              </w:rPr>
              <w:t>:</w:t>
            </w:r>
          </w:p>
        </w:tc>
        <w:tc>
          <w:tcPr>
            <w:tcW w:w="644" w:type="pct"/>
            <w:shd w:val="clear" w:color="auto" w:fill="FFFFFF"/>
            <w:vAlign w:val="center"/>
          </w:tcPr>
          <w:p w:rsidR="005837F8" w:rsidRPr="009430A2" w:rsidRDefault="005837F8" w:rsidP="009430A2">
            <w:pPr>
              <w:shd w:val="clear" w:color="auto" w:fill="FFFFFF"/>
              <w:jc w:val="center"/>
              <w:rPr>
                <w:b/>
                <w:bCs/>
                <w:sz w:val="22"/>
                <w:szCs w:val="22"/>
                <w:lang w:val="uk-UA"/>
              </w:rPr>
            </w:pPr>
            <w:r w:rsidRPr="009430A2">
              <w:rPr>
                <w:b/>
                <w:bCs/>
                <w:sz w:val="22"/>
                <w:szCs w:val="22"/>
                <w:lang w:val="uk-UA"/>
              </w:rPr>
              <w:t>7</w:t>
            </w:r>
          </w:p>
        </w:tc>
        <w:tc>
          <w:tcPr>
            <w:tcW w:w="922" w:type="pct"/>
            <w:shd w:val="clear" w:color="auto" w:fill="FFFFFF"/>
            <w:vAlign w:val="center"/>
          </w:tcPr>
          <w:p w:rsidR="005837F8" w:rsidRPr="009430A2" w:rsidRDefault="00B05B2A" w:rsidP="009430A2">
            <w:pPr>
              <w:shd w:val="clear" w:color="auto" w:fill="FFFFFF"/>
              <w:jc w:val="center"/>
              <w:rPr>
                <w:b/>
                <w:bCs/>
                <w:sz w:val="22"/>
                <w:szCs w:val="22"/>
                <w:lang w:val="uk-UA"/>
              </w:rPr>
            </w:pPr>
            <w:r w:rsidRPr="009430A2">
              <w:rPr>
                <w:b/>
                <w:bCs/>
                <w:sz w:val="22"/>
                <w:szCs w:val="22"/>
                <w:lang w:val="uk-UA"/>
              </w:rPr>
              <w:t>2</w:t>
            </w:r>
          </w:p>
        </w:tc>
      </w:tr>
    </w:tbl>
    <w:p w:rsidR="005837F8" w:rsidRPr="009430A2" w:rsidRDefault="005837F8" w:rsidP="009430A2">
      <w:pPr>
        <w:pStyle w:val="9"/>
        <w:jc w:val="both"/>
        <w:rPr>
          <w:sz w:val="22"/>
          <w:szCs w:val="22"/>
        </w:rPr>
      </w:pPr>
    </w:p>
    <w:p w:rsidR="005837F8" w:rsidRPr="009430A2" w:rsidRDefault="005837F8" w:rsidP="009430A2">
      <w:pPr>
        <w:ind w:firstLine="709"/>
        <w:jc w:val="both"/>
        <w:rPr>
          <w:b/>
          <w:sz w:val="22"/>
          <w:szCs w:val="22"/>
          <w:lang w:val="uk-UA"/>
        </w:rPr>
      </w:pPr>
      <w:r w:rsidRPr="009430A2">
        <w:rPr>
          <w:b/>
          <w:sz w:val="22"/>
          <w:szCs w:val="22"/>
          <w:lang w:val="uk-UA"/>
        </w:rPr>
        <w:t xml:space="preserve">Тема 1. Вступ </w:t>
      </w:r>
    </w:p>
    <w:p w:rsidR="005837F8" w:rsidRPr="009430A2" w:rsidRDefault="005837F8" w:rsidP="009430A2">
      <w:pPr>
        <w:ind w:firstLine="709"/>
        <w:jc w:val="both"/>
        <w:rPr>
          <w:sz w:val="22"/>
          <w:szCs w:val="22"/>
          <w:lang w:val="uk-UA"/>
        </w:rPr>
      </w:pPr>
      <w:r w:rsidRPr="009430A2">
        <w:rPr>
          <w:sz w:val="22"/>
          <w:szCs w:val="22"/>
          <w:lang w:val="uk-UA"/>
        </w:rPr>
        <w:t xml:space="preserve">Електротехніка та її значення для підготовки робітників деревообробної галузі. Технічні використання електричних явищ. Місце електротехніки у прискоренні науково-технічного прогресу. Основні напрямки електроенергетики та електричної промисловості. Основи промислової електроніки. </w:t>
      </w:r>
    </w:p>
    <w:p w:rsidR="005837F8" w:rsidRPr="009430A2" w:rsidRDefault="005837F8" w:rsidP="009430A2">
      <w:pPr>
        <w:ind w:firstLine="709"/>
        <w:jc w:val="both"/>
        <w:rPr>
          <w:sz w:val="22"/>
          <w:szCs w:val="22"/>
          <w:lang w:val="uk-UA"/>
        </w:rPr>
      </w:pPr>
    </w:p>
    <w:p w:rsidR="005837F8" w:rsidRPr="009430A2" w:rsidRDefault="005837F8" w:rsidP="009430A2">
      <w:pPr>
        <w:ind w:firstLine="709"/>
        <w:jc w:val="both"/>
        <w:rPr>
          <w:b/>
          <w:sz w:val="22"/>
          <w:szCs w:val="22"/>
          <w:lang w:val="uk-UA"/>
        </w:rPr>
      </w:pPr>
      <w:r w:rsidRPr="009430A2">
        <w:rPr>
          <w:b/>
          <w:sz w:val="22"/>
          <w:szCs w:val="22"/>
          <w:lang w:val="uk-UA"/>
        </w:rPr>
        <w:t>Тема 2. Електричні станції та електропостачання</w:t>
      </w:r>
    </w:p>
    <w:p w:rsidR="005837F8" w:rsidRPr="009430A2" w:rsidRDefault="005837F8" w:rsidP="009430A2">
      <w:pPr>
        <w:ind w:firstLine="708"/>
        <w:jc w:val="both"/>
        <w:rPr>
          <w:sz w:val="22"/>
          <w:szCs w:val="22"/>
          <w:lang w:val="uk-UA"/>
        </w:rPr>
      </w:pPr>
      <w:r w:rsidRPr="009430A2">
        <w:rPr>
          <w:sz w:val="22"/>
          <w:szCs w:val="22"/>
          <w:lang w:val="uk-UA"/>
        </w:rPr>
        <w:t>Виробництво, розподіл та споживання електроенергії. Електричні станції, мережі та електропостачання в залежності від виду технологічного процесу перетворення електроенергії. Розподіл електричної енергії. Енергетична система. Відновлювальні джерела для виробництва електроенергії. Категорії споживачів, споживання. Комплектне розподільне устаткування.</w:t>
      </w:r>
    </w:p>
    <w:p w:rsidR="005837F8" w:rsidRPr="009430A2" w:rsidRDefault="005837F8" w:rsidP="009430A2">
      <w:pPr>
        <w:ind w:firstLine="709"/>
        <w:jc w:val="both"/>
        <w:rPr>
          <w:b/>
          <w:sz w:val="22"/>
          <w:szCs w:val="22"/>
          <w:lang w:val="uk-UA"/>
        </w:rPr>
      </w:pPr>
    </w:p>
    <w:p w:rsidR="005837F8" w:rsidRPr="009430A2" w:rsidRDefault="005837F8" w:rsidP="009430A2">
      <w:pPr>
        <w:ind w:firstLine="709"/>
        <w:jc w:val="both"/>
        <w:rPr>
          <w:b/>
          <w:sz w:val="22"/>
          <w:szCs w:val="22"/>
          <w:lang w:val="uk-UA"/>
        </w:rPr>
      </w:pPr>
      <w:r w:rsidRPr="009430A2">
        <w:rPr>
          <w:b/>
          <w:sz w:val="22"/>
          <w:szCs w:val="22"/>
          <w:lang w:val="uk-UA"/>
        </w:rPr>
        <w:t xml:space="preserve">Тема 3. Призначення і принцип дії електричних машин постійного струму </w:t>
      </w:r>
    </w:p>
    <w:p w:rsidR="005837F8" w:rsidRPr="009430A2" w:rsidRDefault="005837F8" w:rsidP="009430A2">
      <w:pPr>
        <w:ind w:firstLine="709"/>
        <w:jc w:val="both"/>
        <w:rPr>
          <w:sz w:val="22"/>
          <w:szCs w:val="22"/>
          <w:lang w:val="uk-UA"/>
        </w:rPr>
      </w:pPr>
      <w:r w:rsidRPr="009430A2">
        <w:rPr>
          <w:sz w:val="22"/>
          <w:szCs w:val="22"/>
          <w:lang w:val="uk-UA"/>
        </w:rPr>
        <w:t>Принцип дії та будова машини постійного струму на прикладі моделі генератора постійного струму. Склад магнітної системи. Принцип випрямлення змінної електрорушійної сили, її регулювання. Основні частини машини постійного струму. Типи обмоток машини постійного струму. Електрорушійна сила якоря, електромагнітний момент і потужність машини. Втрати потужно</w:t>
      </w:r>
      <w:r w:rsidR="00B05B2A" w:rsidRPr="009430A2">
        <w:rPr>
          <w:sz w:val="22"/>
          <w:szCs w:val="22"/>
          <w:lang w:val="uk-UA"/>
        </w:rPr>
        <w:t>сті та коефіцієнт корисної дії</w:t>
      </w:r>
    </w:p>
    <w:p w:rsidR="005837F8" w:rsidRPr="009430A2" w:rsidRDefault="005837F8" w:rsidP="009430A2">
      <w:pPr>
        <w:ind w:firstLine="709"/>
        <w:jc w:val="both"/>
        <w:rPr>
          <w:b/>
          <w:i/>
          <w:iCs/>
          <w:sz w:val="22"/>
          <w:szCs w:val="22"/>
          <w:lang w:val="uk-UA"/>
        </w:rPr>
      </w:pPr>
      <w:r w:rsidRPr="009430A2">
        <w:rPr>
          <w:b/>
          <w:i/>
          <w:iCs/>
          <w:sz w:val="22"/>
          <w:szCs w:val="22"/>
          <w:lang w:val="uk-UA"/>
        </w:rPr>
        <w:t>Лабораторно-практичні роботи:</w:t>
      </w:r>
    </w:p>
    <w:p w:rsidR="005837F8" w:rsidRPr="009430A2" w:rsidRDefault="005837F8" w:rsidP="009430A2">
      <w:pPr>
        <w:ind w:firstLine="709"/>
        <w:jc w:val="both"/>
        <w:rPr>
          <w:sz w:val="22"/>
          <w:szCs w:val="22"/>
          <w:lang w:val="uk-UA"/>
        </w:rPr>
      </w:pPr>
      <w:r w:rsidRPr="009430A2">
        <w:rPr>
          <w:sz w:val="22"/>
          <w:szCs w:val="22"/>
          <w:lang w:val="uk-UA"/>
        </w:rPr>
        <w:t xml:space="preserve">1. Вивчення принципу дії генератора постійного струму. </w:t>
      </w:r>
    </w:p>
    <w:p w:rsidR="00094E37" w:rsidRPr="009430A2" w:rsidRDefault="00094E37" w:rsidP="009430A2">
      <w:pPr>
        <w:ind w:left="1416" w:firstLine="708"/>
        <w:rPr>
          <w:b/>
          <w:bCs/>
          <w:sz w:val="22"/>
          <w:szCs w:val="22"/>
          <w:lang w:val="uk-UA"/>
        </w:rPr>
      </w:pPr>
      <w:r w:rsidRPr="009430A2">
        <w:rPr>
          <w:b/>
          <w:bCs/>
          <w:sz w:val="22"/>
          <w:szCs w:val="22"/>
          <w:lang w:val="uk-UA"/>
        </w:rPr>
        <w:t>Типова навчальна програма з виробничого навчання</w:t>
      </w:r>
    </w:p>
    <w:p w:rsidR="00094E37" w:rsidRPr="009430A2" w:rsidRDefault="00094E37" w:rsidP="009430A2">
      <w:pPr>
        <w:ind w:left="1416" w:firstLine="708"/>
        <w:rPr>
          <w:b/>
          <w:bCs/>
          <w:sz w:val="22"/>
          <w:szCs w:val="22"/>
          <w:lang w:val="uk-UA"/>
        </w:rPr>
      </w:pPr>
      <w:r w:rsidRPr="009430A2">
        <w:rPr>
          <w:bCs/>
          <w:sz w:val="22"/>
          <w:szCs w:val="22"/>
          <w:lang w:val="uk-UA"/>
        </w:rPr>
        <w:t>Професія:</w:t>
      </w:r>
      <w:r w:rsidRPr="009430A2">
        <w:rPr>
          <w:b/>
          <w:bCs/>
          <w:sz w:val="22"/>
          <w:szCs w:val="22"/>
          <w:lang w:val="uk-UA"/>
        </w:rPr>
        <w:t xml:space="preserve"> 7423 Верстатник деревообробних верстатів</w:t>
      </w:r>
    </w:p>
    <w:p w:rsidR="00094E37" w:rsidRPr="009430A2" w:rsidRDefault="00094E37" w:rsidP="009430A2">
      <w:pPr>
        <w:ind w:left="1416" w:firstLine="708"/>
        <w:rPr>
          <w:b/>
          <w:bCs/>
          <w:spacing w:val="-6"/>
          <w:sz w:val="22"/>
          <w:szCs w:val="22"/>
          <w:lang w:val="uk-UA"/>
        </w:rPr>
      </w:pPr>
      <w:r w:rsidRPr="009430A2">
        <w:rPr>
          <w:bCs/>
          <w:spacing w:val="-6"/>
          <w:sz w:val="22"/>
          <w:szCs w:val="22"/>
          <w:lang w:val="uk-UA"/>
        </w:rPr>
        <w:t>Кваліфікація:</w:t>
      </w:r>
      <w:r w:rsidRPr="009430A2">
        <w:rPr>
          <w:b/>
          <w:bCs/>
          <w:spacing w:val="-6"/>
          <w:sz w:val="22"/>
          <w:szCs w:val="22"/>
          <w:lang w:val="uk-UA"/>
        </w:rPr>
        <w:t xml:space="preserve"> верстатник деревообробних верстатів 1-го розряду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41"/>
        <w:gridCol w:w="6623"/>
        <w:gridCol w:w="2583"/>
      </w:tblGrid>
      <w:tr w:rsidR="005837F8" w:rsidRPr="009430A2" w:rsidTr="00094E37">
        <w:trPr>
          <w:cantSplit/>
          <w:trHeight w:val="322"/>
          <w:jc w:val="center"/>
        </w:trPr>
        <w:tc>
          <w:tcPr>
            <w:tcW w:w="636" w:type="dxa"/>
            <w:gridSpan w:val="2"/>
            <w:vMerge w:val="restart"/>
            <w:vAlign w:val="center"/>
          </w:tcPr>
          <w:p w:rsidR="005837F8" w:rsidRPr="009430A2" w:rsidRDefault="005837F8" w:rsidP="009430A2">
            <w:pPr>
              <w:tabs>
                <w:tab w:val="left" w:pos="560"/>
              </w:tabs>
              <w:jc w:val="center"/>
              <w:rPr>
                <w:b/>
                <w:bCs/>
                <w:i/>
                <w:sz w:val="22"/>
                <w:szCs w:val="22"/>
                <w:lang w:val="uk-UA"/>
              </w:rPr>
            </w:pPr>
            <w:r w:rsidRPr="009430A2">
              <w:rPr>
                <w:b/>
                <w:bCs/>
                <w:i/>
                <w:sz w:val="22"/>
                <w:szCs w:val="22"/>
                <w:lang w:val="uk-UA"/>
              </w:rPr>
              <w:t>№ з/п</w:t>
            </w:r>
          </w:p>
        </w:tc>
        <w:tc>
          <w:tcPr>
            <w:tcW w:w="6623" w:type="dxa"/>
            <w:vMerge w:val="restart"/>
            <w:vAlign w:val="center"/>
          </w:tcPr>
          <w:p w:rsidR="005837F8" w:rsidRPr="009430A2" w:rsidRDefault="00094E37" w:rsidP="009430A2">
            <w:pPr>
              <w:pStyle w:val="2"/>
              <w:tabs>
                <w:tab w:val="left" w:pos="560"/>
              </w:tabs>
              <w:jc w:val="center"/>
              <w:rPr>
                <w:bCs w:val="0"/>
                <w:i/>
                <w:caps/>
                <w:sz w:val="22"/>
                <w:szCs w:val="22"/>
              </w:rPr>
            </w:pPr>
            <w:r w:rsidRPr="009430A2">
              <w:rPr>
                <w:bCs w:val="0"/>
                <w:i/>
                <w:sz w:val="22"/>
                <w:szCs w:val="22"/>
              </w:rPr>
              <w:t>Т</w:t>
            </w:r>
            <w:r w:rsidR="005837F8" w:rsidRPr="009430A2">
              <w:rPr>
                <w:bCs w:val="0"/>
                <w:i/>
                <w:sz w:val="22"/>
                <w:szCs w:val="22"/>
              </w:rPr>
              <w:t>ема</w:t>
            </w:r>
          </w:p>
        </w:tc>
        <w:tc>
          <w:tcPr>
            <w:tcW w:w="2583" w:type="dxa"/>
            <w:vMerge w:val="restart"/>
            <w:vAlign w:val="center"/>
          </w:tcPr>
          <w:p w:rsidR="005837F8" w:rsidRPr="009430A2" w:rsidRDefault="005837F8" w:rsidP="009430A2">
            <w:pPr>
              <w:tabs>
                <w:tab w:val="left" w:pos="560"/>
              </w:tabs>
              <w:jc w:val="center"/>
              <w:rPr>
                <w:b/>
                <w:bCs/>
                <w:i/>
                <w:sz w:val="22"/>
                <w:szCs w:val="22"/>
                <w:lang w:val="uk-UA"/>
              </w:rPr>
            </w:pPr>
            <w:r w:rsidRPr="009430A2">
              <w:rPr>
                <w:b/>
                <w:bCs/>
                <w:i/>
                <w:sz w:val="22"/>
                <w:szCs w:val="22"/>
                <w:lang w:val="uk-UA"/>
              </w:rPr>
              <w:t>Кількість годин</w:t>
            </w:r>
          </w:p>
        </w:tc>
      </w:tr>
      <w:tr w:rsidR="005837F8" w:rsidRPr="009430A2" w:rsidTr="00094E37">
        <w:trPr>
          <w:cantSplit/>
          <w:trHeight w:val="322"/>
          <w:jc w:val="center"/>
        </w:trPr>
        <w:tc>
          <w:tcPr>
            <w:tcW w:w="636" w:type="dxa"/>
            <w:gridSpan w:val="2"/>
            <w:vMerge/>
          </w:tcPr>
          <w:p w:rsidR="005837F8" w:rsidRPr="009430A2" w:rsidRDefault="005837F8" w:rsidP="009430A2">
            <w:pPr>
              <w:jc w:val="center"/>
              <w:rPr>
                <w:b/>
                <w:bCs/>
                <w:i/>
                <w:sz w:val="22"/>
                <w:szCs w:val="22"/>
                <w:lang w:val="uk-UA"/>
              </w:rPr>
            </w:pPr>
          </w:p>
        </w:tc>
        <w:tc>
          <w:tcPr>
            <w:tcW w:w="6623" w:type="dxa"/>
            <w:vMerge/>
          </w:tcPr>
          <w:p w:rsidR="005837F8" w:rsidRPr="009430A2" w:rsidRDefault="005837F8" w:rsidP="009430A2">
            <w:pPr>
              <w:jc w:val="center"/>
              <w:rPr>
                <w:b/>
                <w:bCs/>
                <w:i/>
                <w:sz w:val="22"/>
                <w:szCs w:val="22"/>
                <w:lang w:val="uk-UA"/>
              </w:rPr>
            </w:pPr>
          </w:p>
        </w:tc>
        <w:tc>
          <w:tcPr>
            <w:tcW w:w="2583" w:type="dxa"/>
            <w:vMerge/>
            <w:vAlign w:val="center"/>
          </w:tcPr>
          <w:p w:rsidR="005837F8" w:rsidRPr="009430A2" w:rsidRDefault="005837F8" w:rsidP="009430A2">
            <w:pPr>
              <w:jc w:val="center"/>
              <w:rPr>
                <w:b/>
                <w:bCs/>
                <w:i/>
                <w:sz w:val="22"/>
                <w:szCs w:val="22"/>
                <w:lang w:val="uk-UA"/>
              </w:rPr>
            </w:pPr>
          </w:p>
        </w:tc>
      </w:tr>
      <w:tr w:rsidR="005837F8" w:rsidRPr="009430A2" w:rsidTr="00AD3DA7">
        <w:trPr>
          <w:cantSplit/>
          <w:trHeight w:val="191"/>
          <w:jc w:val="center"/>
        </w:trPr>
        <w:tc>
          <w:tcPr>
            <w:tcW w:w="9842" w:type="dxa"/>
            <w:gridSpan w:val="4"/>
            <w:vAlign w:val="center"/>
          </w:tcPr>
          <w:p w:rsidR="005837F8" w:rsidRPr="009430A2" w:rsidRDefault="005837F8" w:rsidP="009430A2">
            <w:pPr>
              <w:jc w:val="center"/>
              <w:rPr>
                <w:b/>
                <w:bCs/>
                <w:i/>
                <w:sz w:val="22"/>
                <w:szCs w:val="22"/>
                <w:lang w:val="uk-UA"/>
              </w:rPr>
            </w:pPr>
            <w:r w:rsidRPr="009430A2">
              <w:rPr>
                <w:b/>
                <w:bCs/>
                <w:i/>
                <w:sz w:val="22"/>
                <w:szCs w:val="22"/>
                <w:lang w:val="uk-UA"/>
              </w:rPr>
              <w:t>Виробниче навчання</w:t>
            </w:r>
          </w:p>
        </w:tc>
      </w:tr>
      <w:tr w:rsidR="005837F8" w:rsidRPr="009430A2" w:rsidTr="00094E37">
        <w:trPr>
          <w:trHeight w:val="339"/>
          <w:jc w:val="center"/>
        </w:trPr>
        <w:tc>
          <w:tcPr>
            <w:tcW w:w="636" w:type="dxa"/>
            <w:gridSpan w:val="2"/>
            <w:vAlign w:val="center"/>
          </w:tcPr>
          <w:p w:rsidR="005837F8" w:rsidRPr="009430A2" w:rsidRDefault="005837F8" w:rsidP="009430A2">
            <w:pPr>
              <w:rPr>
                <w:i/>
                <w:iCs/>
                <w:sz w:val="22"/>
                <w:szCs w:val="22"/>
                <w:lang w:val="uk-UA"/>
              </w:rPr>
            </w:pPr>
          </w:p>
        </w:tc>
        <w:tc>
          <w:tcPr>
            <w:tcW w:w="6623" w:type="dxa"/>
            <w:vAlign w:val="center"/>
          </w:tcPr>
          <w:p w:rsidR="005837F8" w:rsidRPr="009430A2" w:rsidRDefault="005837F8" w:rsidP="009430A2">
            <w:pPr>
              <w:jc w:val="both"/>
              <w:rPr>
                <w:i/>
                <w:iCs/>
                <w:sz w:val="22"/>
                <w:szCs w:val="22"/>
                <w:lang w:val="uk-UA"/>
              </w:rPr>
            </w:pPr>
            <w:r w:rsidRPr="009430A2">
              <w:rPr>
                <w:i/>
                <w:iCs/>
                <w:sz w:val="22"/>
                <w:szCs w:val="22"/>
                <w:lang w:val="uk-UA"/>
              </w:rPr>
              <w:t>Навчання в майстернях</w:t>
            </w:r>
          </w:p>
        </w:tc>
        <w:tc>
          <w:tcPr>
            <w:tcW w:w="2583" w:type="dxa"/>
            <w:vAlign w:val="center"/>
          </w:tcPr>
          <w:p w:rsidR="005837F8" w:rsidRPr="009430A2" w:rsidRDefault="005837F8" w:rsidP="009430A2">
            <w:pPr>
              <w:jc w:val="center"/>
              <w:rPr>
                <w:i/>
                <w:iCs/>
                <w:sz w:val="22"/>
                <w:szCs w:val="22"/>
                <w:lang w:val="uk-UA"/>
              </w:rPr>
            </w:pPr>
          </w:p>
        </w:tc>
      </w:tr>
      <w:tr w:rsidR="005837F8" w:rsidRPr="009430A2" w:rsidTr="00094E37">
        <w:trPr>
          <w:trHeight w:val="335"/>
          <w:jc w:val="center"/>
        </w:trPr>
        <w:tc>
          <w:tcPr>
            <w:tcW w:w="636" w:type="dxa"/>
            <w:gridSpan w:val="2"/>
            <w:vAlign w:val="center"/>
          </w:tcPr>
          <w:p w:rsidR="005837F8" w:rsidRPr="009430A2" w:rsidRDefault="005837F8" w:rsidP="009430A2">
            <w:pPr>
              <w:jc w:val="center"/>
              <w:rPr>
                <w:sz w:val="22"/>
                <w:szCs w:val="22"/>
                <w:lang w:val="uk-UA"/>
              </w:rPr>
            </w:pPr>
            <w:r w:rsidRPr="009430A2">
              <w:rPr>
                <w:sz w:val="22"/>
                <w:szCs w:val="22"/>
                <w:lang w:val="uk-UA"/>
              </w:rPr>
              <w:t>1.</w:t>
            </w:r>
          </w:p>
        </w:tc>
        <w:tc>
          <w:tcPr>
            <w:tcW w:w="6623" w:type="dxa"/>
            <w:vAlign w:val="center"/>
          </w:tcPr>
          <w:p w:rsidR="005837F8" w:rsidRPr="009430A2" w:rsidRDefault="005837F8" w:rsidP="009430A2">
            <w:pPr>
              <w:jc w:val="both"/>
              <w:rPr>
                <w:sz w:val="22"/>
                <w:szCs w:val="22"/>
                <w:lang w:val="uk-UA"/>
              </w:rPr>
            </w:pPr>
            <w:r w:rsidRPr="009430A2">
              <w:rPr>
                <w:sz w:val="22"/>
                <w:szCs w:val="22"/>
                <w:lang w:val="uk-UA"/>
              </w:rPr>
              <w:t>Вступне заняття</w:t>
            </w:r>
          </w:p>
        </w:tc>
        <w:tc>
          <w:tcPr>
            <w:tcW w:w="2583" w:type="dxa"/>
            <w:vAlign w:val="center"/>
          </w:tcPr>
          <w:p w:rsidR="005837F8" w:rsidRPr="009430A2" w:rsidRDefault="005837F8" w:rsidP="009430A2">
            <w:pPr>
              <w:jc w:val="center"/>
              <w:rPr>
                <w:sz w:val="22"/>
                <w:szCs w:val="22"/>
                <w:lang w:val="uk-UA"/>
              </w:rPr>
            </w:pPr>
            <w:r w:rsidRPr="009430A2">
              <w:rPr>
                <w:sz w:val="22"/>
                <w:szCs w:val="22"/>
                <w:lang w:val="uk-UA"/>
              </w:rPr>
              <w:t>2</w:t>
            </w:r>
          </w:p>
        </w:tc>
      </w:tr>
      <w:tr w:rsidR="005837F8" w:rsidRPr="009430A2" w:rsidTr="00094E37">
        <w:trPr>
          <w:trHeight w:val="538"/>
          <w:jc w:val="center"/>
        </w:trPr>
        <w:tc>
          <w:tcPr>
            <w:tcW w:w="636" w:type="dxa"/>
            <w:gridSpan w:val="2"/>
            <w:vAlign w:val="center"/>
          </w:tcPr>
          <w:p w:rsidR="005837F8" w:rsidRPr="009430A2" w:rsidRDefault="005837F8" w:rsidP="009430A2">
            <w:pPr>
              <w:jc w:val="center"/>
              <w:rPr>
                <w:sz w:val="22"/>
                <w:szCs w:val="22"/>
                <w:lang w:val="uk-UA"/>
              </w:rPr>
            </w:pPr>
            <w:r w:rsidRPr="009430A2">
              <w:rPr>
                <w:sz w:val="22"/>
                <w:szCs w:val="22"/>
                <w:lang w:val="uk-UA"/>
              </w:rPr>
              <w:t>2.</w:t>
            </w:r>
          </w:p>
        </w:tc>
        <w:tc>
          <w:tcPr>
            <w:tcW w:w="6623" w:type="dxa"/>
            <w:vAlign w:val="center"/>
          </w:tcPr>
          <w:p w:rsidR="005837F8" w:rsidRPr="009430A2" w:rsidRDefault="005837F8" w:rsidP="009430A2">
            <w:pPr>
              <w:jc w:val="both"/>
              <w:rPr>
                <w:sz w:val="22"/>
                <w:szCs w:val="22"/>
                <w:lang w:val="uk-UA"/>
              </w:rPr>
            </w:pPr>
            <w:r w:rsidRPr="009430A2">
              <w:rPr>
                <w:sz w:val="22"/>
                <w:szCs w:val="22"/>
                <w:lang w:val="uk-UA"/>
              </w:rPr>
              <w:t>Безпека праці, пожежна безпека в навчальних майстернях</w:t>
            </w:r>
          </w:p>
        </w:tc>
        <w:tc>
          <w:tcPr>
            <w:tcW w:w="2583" w:type="dxa"/>
            <w:vAlign w:val="center"/>
          </w:tcPr>
          <w:p w:rsidR="005837F8" w:rsidRPr="009430A2" w:rsidRDefault="005837F8" w:rsidP="009430A2">
            <w:pPr>
              <w:jc w:val="center"/>
              <w:rPr>
                <w:sz w:val="22"/>
                <w:szCs w:val="22"/>
                <w:lang w:val="uk-UA"/>
              </w:rPr>
            </w:pPr>
            <w:r w:rsidRPr="009430A2">
              <w:rPr>
                <w:sz w:val="22"/>
                <w:szCs w:val="22"/>
                <w:lang w:val="uk-UA"/>
              </w:rPr>
              <w:t>4</w:t>
            </w:r>
          </w:p>
        </w:tc>
      </w:tr>
      <w:tr w:rsidR="005837F8" w:rsidRPr="009430A2" w:rsidTr="00094E37">
        <w:trPr>
          <w:trHeight w:val="407"/>
          <w:jc w:val="center"/>
        </w:trPr>
        <w:tc>
          <w:tcPr>
            <w:tcW w:w="636" w:type="dxa"/>
            <w:gridSpan w:val="2"/>
            <w:vAlign w:val="center"/>
          </w:tcPr>
          <w:p w:rsidR="005837F8" w:rsidRPr="009430A2" w:rsidRDefault="005837F8" w:rsidP="009430A2">
            <w:pPr>
              <w:jc w:val="center"/>
              <w:rPr>
                <w:sz w:val="22"/>
                <w:szCs w:val="22"/>
                <w:lang w:val="uk-UA"/>
              </w:rPr>
            </w:pPr>
            <w:r w:rsidRPr="009430A2">
              <w:rPr>
                <w:sz w:val="22"/>
                <w:szCs w:val="22"/>
                <w:lang w:val="uk-UA"/>
              </w:rPr>
              <w:t>3.</w:t>
            </w:r>
          </w:p>
        </w:tc>
        <w:tc>
          <w:tcPr>
            <w:tcW w:w="6623" w:type="dxa"/>
            <w:vAlign w:val="center"/>
          </w:tcPr>
          <w:p w:rsidR="005837F8" w:rsidRPr="009430A2" w:rsidRDefault="005837F8" w:rsidP="009430A2">
            <w:pPr>
              <w:jc w:val="both"/>
              <w:rPr>
                <w:sz w:val="22"/>
                <w:szCs w:val="22"/>
                <w:lang w:val="uk-UA"/>
              </w:rPr>
            </w:pPr>
            <w:r w:rsidRPr="009430A2">
              <w:rPr>
                <w:sz w:val="22"/>
                <w:szCs w:val="22"/>
                <w:lang w:val="uk-UA"/>
              </w:rPr>
              <w:t xml:space="preserve">Екскурсія на </w:t>
            </w:r>
            <w:r w:rsidR="002C3CD2" w:rsidRPr="009430A2">
              <w:rPr>
                <w:sz w:val="22"/>
                <w:szCs w:val="22"/>
                <w:lang w:val="uk-UA"/>
              </w:rPr>
              <w:t>виробництво</w:t>
            </w:r>
          </w:p>
        </w:tc>
        <w:tc>
          <w:tcPr>
            <w:tcW w:w="2583" w:type="dxa"/>
            <w:vAlign w:val="center"/>
          </w:tcPr>
          <w:p w:rsidR="005837F8" w:rsidRPr="009430A2" w:rsidRDefault="005837F8" w:rsidP="009430A2">
            <w:pPr>
              <w:jc w:val="center"/>
              <w:rPr>
                <w:sz w:val="22"/>
                <w:szCs w:val="22"/>
                <w:lang w:val="uk-UA"/>
              </w:rPr>
            </w:pPr>
            <w:r w:rsidRPr="009430A2">
              <w:rPr>
                <w:sz w:val="22"/>
                <w:szCs w:val="22"/>
                <w:lang w:val="uk-UA"/>
              </w:rPr>
              <w:t>6</w:t>
            </w:r>
          </w:p>
        </w:tc>
      </w:tr>
      <w:tr w:rsidR="005837F8" w:rsidRPr="009430A2" w:rsidTr="00094E37">
        <w:trPr>
          <w:trHeight w:val="347"/>
          <w:jc w:val="center"/>
        </w:trPr>
        <w:tc>
          <w:tcPr>
            <w:tcW w:w="636" w:type="dxa"/>
            <w:gridSpan w:val="2"/>
            <w:vAlign w:val="center"/>
          </w:tcPr>
          <w:p w:rsidR="005837F8" w:rsidRPr="009430A2" w:rsidRDefault="005837F8" w:rsidP="009430A2">
            <w:pPr>
              <w:jc w:val="center"/>
              <w:rPr>
                <w:sz w:val="22"/>
                <w:szCs w:val="22"/>
                <w:lang w:val="uk-UA"/>
              </w:rPr>
            </w:pPr>
            <w:r w:rsidRPr="009430A2">
              <w:rPr>
                <w:sz w:val="22"/>
                <w:szCs w:val="22"/>
                <w:lang w:val="uk-UA"/>
              </w:rPr>
              <w:lastRenderedPageBreak/>
              <w:t>4.</w:t>
            </w:r>
          </w:p>
        </w:tc>
        <w:tc>
          <w:tcPr>
            <w:tcW w:w="6623" w:type="dxa"/>
            <w:vAlign w:val="center"/>
          </w:tcPr>
          <w:p w:rsidR="005837F8" w:rsidRPr="009430A2" w:rsidRDefault="002C3CD2" w:rsidP="009430A2">
            <w:pPr>
              <w:jc w:val="both"/>
              <w:rPr>
                <w:sz w:val="22"/>
                <w:szCs w:val="22"/>
                <w:lang w:val="uk-UA"/>
              </w:rPr>
            </w:pPr>
            <w:r w:rsidRPr="009430A2">
              <w:rPr>
                <w:sz w:val="22"/>
                <w:szCs w:val="22"/>
                <w:lang w:val="uk-UA"/>
              </w:rPr>
              <w:t>Ознайомлення з деревообробним</w:t>
            </w:r>
            <w:r w:rsidR="0003610D" w:rsidRPr="009430A2">
              <w:rPr>
                <w:sz w:val="22"/>
                <w:szCs w:val="22"/>
                <w:lang w:val="uk-UA"/>
              </w:rPr>
              <w:t xml:space="preserve">и </w:t>
            </w:r>
            <w:r w:rsidRPr="009430A2">
              <w:rPr>
                <w:sz w:val="22"/>
                <w:szCs w:val="22"/>
                <w:lang w:val="uk-UA"/>
              </w:rPr>
              <w:t>верстат</w:t>
            </w:r>
            <w:r w:rsidR="0003610D" w:rsidRPr="009430A2">
              <w:rPr>
                <w:sz w:val="22"/>
                <w:szCs w:val="22"/>
                <w:lang w:val="uk-UA"/>
              </w:rPr>
              <w:t>а</w:t>
            </w:r>
            <w:r w:rsidRPr="009430A2">
              <w:rPr>
                <w:sz w:val="22"/>
                <w:szCs w:val="22"/>
                <w:lang w:val="uk-UA"/>
              </w:rPr>
              <w:t>м</w:t>
            </w:r>
            <w:r w:rsidR="0003610D" w:rsidRPr="009430A2">
              <w:rPr>
                <w:sz w:val="22"/>
                <w:szCs w:val="22"/>
                <w:lang w:val="uk-UA"/>
              </w:rPr>
              <w:t>и</w:t>
            </w:r>
          </w:p>
        </w:tc>
        <w:tc>
          <w:tcPr>
            <w:tcW w:w="2583" w:type="dxa"/>
            <w:vAlign w:val="center"/>
          </w:tcPr>
          <w:p w:rsidR="005837F8" w:rsidRPr="009430A2" w:rsidRDefault="0003610D" w:rsidP="009430A2">
            <w:pPr>
              <w:jc w:val="center"/>
              <w:rPr>
                <w:sz w:val="22"/>
                <w:szCs w:val="22"/>
                <w:lang w:val="uk-UA"/>
              </w:rPr>
            </w:pPr>
            <w:r w:rsidRPr="009430A2">
              <w:rPr>
                <w:sz w:val="22"/>
                <w:szCs w:val="22"/>
                <w:lang w:val="uk-UA"/>
              </w:rPr>
              <w:t>24</w:t>
            </w:r>
          </w:p>
        </w:tc>
      </w:tr>
      <w:tr w:rsidR="005837F8" w:rsidRPr="009430A2" w:rsidTr="00094E37">
        <w:trPr>
          <w:trHeight w:val="357"/>
          <w:jc w:val="center"/>
        </w:trPr>
        <w:tc>
          <w:tcPr>
            <w:tcW w:w="636" w:type="dxa"/>
            <w:gridSpan w:val="2"/>
            <w:vAlign w:val="center"/>
          </w:tcPr>
          <w:p w:rsidR="005837F8" w:rsidRPr="009430A2" w:rsidRDefault="005837F8" w:rsidP="009430A2">
            <w:pPr>
              <w:jc w:val="center"/>
              <w:rPr>
                <w:sz w:val="22"/>
                <w:szCs w:val="22"/>
                <w:lang w:val="uk-UA"/>
              </w:rPr>
            </w:pPr>
            <w:r w:rsidRPr="009430A2">
              <w:rPr>
                <w:sz w:val="22"/>
                <w:szCs w:val="22"/>
                <w:lang w:val="uk-UA"/>
              </w:rPr>
              <w:t>5.</w:t>
            </w:r>
          </w:p>
        </w:tc>
        <w:tc>
          <w:tcPr>
            <w:tcW w:w="6623" w:type="dxa"/>
            <w:vAlign w:val="center"/>
          </w:tcPr>
          <w:p w:rsidR="005837F8" w:rsidRPr="009430A2" w:rsidRDefault="0003610D" w:rsidP="009430A2">
            <w:pPr>
              <w:jc w:val="both"/>
              <w:rPr>
                <w:sz w:val="22"/>
                <w:szCs w:val="22"/>
                <w:lang w:val="uk-UA"/>
              </w:rPr>
            </w:pPr>
            <w:r w:rsidRPr="009430A2">
              <w:rPr>
                <w:sz w:val="22"/>
                <w:szCs w:val="22"/>
                <w:lang w:val="uk-UA"/>
              </w:rPr>
              <w:t>Виконання підготовчих робіт на верстатах</w:t>
            </w:r>
          </w:p>
        </w:tc>
        <w:tc>
          <w:tcPr>
            <w:tcW w:w="2583" w:type="dxa"/>
            <w:vAlign w:val="center"/>
          </w:tcPr>
          <w:p w:rsidR="005837F8" w:rsidRPr="009430A2" w:rsidRDefault="00BA5134" w:rsidP="009430A2">
            <w:pPr>
              <w:jc w:val="center"/>
              <w:rPr>
                <w:sz w:val="22"/>
                <w:szCs w:val="22"/>
                <w:lang w:val="uk-UA"/>
              </w:rPr>
            </w:pPr>
            <w:r w:rsidRPr="009430A2">
              <w:rPr>
                <w:sz w:val="22"/>
                <w:szCs w:val="22"/>
                <w:lang w:val="uk-UA"/>
              </w:rPr>
              <w:t>42</w:t>
            </w:r>
          </w:p>
        </w:tc>
      </w:tr>
      <w:tr w:rsidR="005837F8" w:rsidRPr="009430A2" w:rsidTr="00094E37">
        <w:trPr>
          <w:cantSplit/>
          <w:trHeight w:val="353"/>
          <w:jc w:val="center"/>
        </w:trPr>
        <w:tc>
          <w:tcPr>
            <w:tcW w:w="7259" w:type="dxa"/>
            <w:gridSpan w:val="3"/>
            <w:vAlign w:val="center"/>
          </w:tcPr>
          <w:p w:rsidR="005837F8" w:rsidRPr="009430A2" w:rsidRDefault="005837F8" w:rsidP="009430A2">
            <w:pPr>
              <w:jc w:val="right"/>
              <w:rPr>
                <w:b/>
                <w:i/>
                <w:iCs/>
                <w:sz w:val="22"/>
                <w:szCs w:val="22"/>
                <w:lang w:val="uk-UA"/>
              </w:rPr>
            </w:pPr>
            <w:r w:rsidRPr="009430A2">
              <w:rPr>
                <w:b/>
                <w:i/>
                <w:iCs/>
                <w:sz w:val="22"/>
                <w:szCs w:val="22"/>
                <w:lang w:val="uk-UA"/>
              </w:rPr>
              <w:t>Всього</w:t>
            </w:r>
            <w:r w:rsidR="00094E37" w:rsidRPr="009430A2">
              <w:rPr>
                <w:b/>
                <w:i/>
                <w:iCs/>
                <w:sz w:val="22"/>
                <w:szCs w:val="22"/>
                <w:lang w:val="uk-UA"/>
              </w:rPr>
              <w:t xml:space="preserve"> годин</w:t>
            </w:r>
            <w:r w:rsidRPr="009430A2">
              <w:rPr>
                <w:b/>
                <w:i/>
                <w:iCs/>
                <w:sz w:val="22"/>
                <w:szCs w:val="22"/>
                <w:lang w:val="uk-UA"/>
              </w:rPr>
              <w:t>:</w:t>
            </w:r>
          </w:p>
        </w:tc>
        <w:tc>
          <w:tcPr>
            <w:tcW w:w="2583" w:type="dxa"/>
            <w:vAlign w:val="center"/>
          </w:tcPr>
          <w:p w:rsidR="005837F8" w:rsidRPr="009430A2" w:rsidRDefault="00DE1A3C" w:rsidP="009430A2">
            <w:pPr>
              <w:jc w:val="center"/>
              <w:rPr>
                <w:b/>
                <w:iCs/>
                <w:sz w:val="22"/>
                <w:szCs w:val="22"/>
                <w:lang w:val="uk-UA"/>
              </w:rPr>
            </w:pPr>
            <w:r w:rsidRPr="009430A2">
              <w:rPr>
                <w:b/>
                <w:iCs/>
                <w:sz w:val="22"/>
                <w:szCs w:val="22"/>
                <w:lang w:val="uk-UA"/>
              </w:rPr>
              <w:t>78</w:t>
            </w:r>
          </w:p>
        </w:tc>
      </w:tr>
      <w:tr w:rsidR="005837F8" w:rsidRPr="009430A2" w:rsidTr="00AD3DA7">
        <w:trPr>
          <w:cantSplit/>
          <w:trHeight w:val="253"/>
          <w:jc w:val="center"/>
        </w:trPr>
        <w:tc>
          <w:tcPr>
            <w:tcW w:w="9842" w:type="dxa"/>
            <w:gridSpan w:val="4"/>
            <w:vAlign w:val="center"/>
          </w:tcPr>
          <w:p w:rsidR="005837F8" w:rsidRPr="009430A2" w:rsidRDefault="005837F8" w:rsidP="009430A2">
            <w:pPr>
              <w:pStyle w:val="9"/>
              <w:jc w:val="center"/>
              <w:rPr>
                <w:i/>
                <w:sz w:val="22"/>
                <w:szCs w:val="22"/>
              </w:rPr>
            </w:pPr>
            <w:r w:rsidRPr="009430A2">
              <w:rPr>
                <w:i/>
                <w:sz w:val="22"/>
                <w:szCs w:val="22"/>
              </w:rPr>
              <w:t>Виробнича практика</w:t>
            </w:r>
          </w:p>
        </w:tc>
      </w:tr>
      <w:tr w:rsidR="005837F8" w:rsidRPr="009430A2" w:rsidTr="00094E37">
        <w:trPr>
          <w:cantSplit/>
          <w:trHeight w:val="567"/>
          <w:jc w:val="center"/>
        </w:trPr>
        <w:tc>
          <w:tcPr>
            <w:tcW w:w="595" w:type="dxa"/>
            <w:vAlign w:val="center"/>
          </w:tcPr>
          <w:p w:rsidR="005837F8" w:rsidRPr="009430A2" w:rsidRDefault="005837F8" w:rsidP="009430A2">
            <w:pPr>
              <w:pStyle w:val="9"/>
              <w:jc w:val="center"/>
              <w:rPr>
                <w:b w:val="0"/>
                <w:bCs w:val="0"/>
                <w:caps/>
                <w:sz w:val="22"/>
                <w:szCs w:val="22"/>
              </w:rPr>
            </w:pPr>
            <w:r w:rsidRPr="009430A2">
              <w:rPr>
                <w:b w:val="0"/>
                <w:bCs w:val="0"/>
                <w:caps/>
                <w:sz w:val="22"/>
                <w:szCs w:val="22"/>
              </w:rPr>
              <w:t>1.</w:t>
            </w:r>
          </w:p>
        </w:tc>
        <w:tc>
          <w:tcPr>
            <w:tcW w:w="6664" w:type="dxa"/>
            <w:gridSpan w:val="2"/>
          </w:tcPr>
          <w:p w:rsidR="005837F8" w:rsidRPr="009430A2" w:rsidRDefault="005837F8" w:rsidP="009430A2">
            <w:pPr>
              <w:jc w:val="both"/>
              <w:rPr>
                <w:sz w:val="22"/>
                <w:szCs w:val="22"/>
                <w:lang w:val="uk-UA"/>
              </w:rPr>
            </w:pPr>
            <w:r w:rsidRPr="009430A2">
              <w:rPr>
                <w:sz w:val="22"/>
                <w:szCs w:val="22"/>
                <w:lang w:val="uk-UA"/>
              </w:rPr>
              <w:t>Інструктаж з охорони праці та пожежної безпеки на підприємстві</w:t>
            </w:r>
          </w:p>
        </w:tc>
        <w:tc>
          <w:tcPr>
            <w:tcW w:w="2583" w:type="dxa"/>
            <w:vAlign w:val="center"/>
          </w:tcPr>
          <w:p w:rsidR="005837F8" w:rsidRPr="009430A2" w:rsidRDefault="005837F8" w:rsidP="009430A2">
            <w:pPr>
              <w:pStyle w:val="9"/>
              <w:jc w:val="center"/>
              <w:rPr>
                <w:b w:val="0"/>
                <w:bCs w:val="0"/>
                <w:sz w:val="22"/>
                <w:szCs w:val="22"/>
              </w:rPr>
            </w:pPr>
            <w:r w:rsidRPr="009430A2">
              <w:rPr>
                <w:b w:val="0"/>
                <w:bCs w:val="0"/>
                <w:sz w:val="22"/>
                <w:szCs w:val="22"/>
              </w:rPr>
              <w:t>7</w:t>
            </w:r>
          </w:p>
        </w:tc>
      </w:tr>
      <w:tr w:rsidR="005837F8" w:rsidRPr="009430A2" w:rsidTr="00094E37">
        <w:trPr>
          <w:cantSplit/>
          <w:trHeight w:val="567"/>
          <w:jc w:val="center"/>
        </w:trPr>
        <w:tc>
          <w:tcPr>
            <w:tcW w:w="595" w:type="dxa"/>
            <w:vAlign w:val="center"/>
          </w:tcPr>
          <w:p w:rsidR="005837F8" w:rsidRPr="009430A2" w:rsidRDefault="005837F8" w:rsidP="009430A2">
            <w:pPr>
              <w:pStyle w:val="9"/>
              <w:jc w:val="center"/>
              <w:rPr>
                <w:b w:val="0"/>
                <w:bCs w:val="0"/>
                <w:caps/>
                <w:sz w:val="22"/>
                <w:szCs w:val="22"/>
              </w:rPr>
            </w:pPr>
            <w:r w:rsidRPr="009430A2">
              <w:rPr>
                <w:b w:val="0"/>
                <w:bCs w:val="0"/>
                <w:caps/>
                <w:sz w:val="22"/>
                <w:szCs w:val="22"/>
              </w:rPr>
              <w:t>2.</w:t>
            </w:r>
          </w:p>
        </w:tc>
        <w:tc>
          <w:tcPr>
            <w:tcW w:w="6664" w:type="dxa"/>
            <w:gridSpan w:val="2"/>
          </w:tcPr>
          <w:p w:rsidR="005837F8" w:rsidRPr="009430A2" w:rsidRDefault="005837F8" w:rsidP="009430A2">
            <w:pPr>
              <w:jc w:val="both"/>
              <w:rPr>
                <w:sz w:val="22"/>
                <w:szCs w:val="22"/>
                <w:lang w:val="uk-UA"/>
              </w:rPr>
            </w:pPr>
            <w:r w:rsidRPr="009430A2">
              <w:rPr>
                <w:sz w:val="22"/>
                <w:szCs w:val="22"/>
                <w:lang w:val="uk-UA"/>
              </w:rPr>
              <w:t xml:space="preserve">Самостійне виконання робіт складністю відповідно до </w:t>
            </w:r>
            <w:r w:rsidR="000049EE" w:rsidRPr="009430A2">
              <w:rPr>
                <w:sz w:val="22"/>
                <w:szCs w:val="22"/>
                <w:lang w:val="uk-UA"/>
              </w:rPr>
              <w:t>1</w:t>
            </w:r>
            <w:r w:rsidRPr="009430A2">
              <w:rPr>
                <w:sz w:val="22"/>
                <w:szCs w:val="22"/>
                <w:lang w:val="uk-UA"/>
              </w:rPr>
              <w:t>-го розряду</w:t>
            </w:r>
            <w:r w:rsidR="00922FEA" w:rsidRPr="009430A2">
              <w:rPr>
                <w:sz w:val="22"/>
                <w:szCs w:val="22"/>
                <w:lang w:val="uk-UA"/>
              </w:rPr>
              <w:t>.</w:t>
            </w:r>
            <w:r w:rsidRPr="009430A2">
              <w:rPr>
                <w:sz w:val="22"/>
                <w:szCs w:val="22"/>
                <w:lang w:val="uk-UA"/>
              </w:rPr>
              <w:t xml:space="preserve"> </w:t>
            </w:r>
          </w:p>
          <w:p w:rsidR="005837F8" w:rsidRPr="009430A2" w:rsidRDefault="005837F8" w:rsidP="009430A2">
            <w:pPr>
              <w:jc w:val="both"/>
              <w:rPr>
                <w:b/>
                <w:sz w:val="22"/>
                <w:szCs w:val="22"/>
                <w:lang w:val="uk-UA"/>
              </w:rPr>
            </w:pPr>
            <w:r w:rsidRPr="009430A2">
              <w:rPr>
                <w:b/>
                <w:sz w:val="22"/>
                <w:szCs w:val="22"/>
                <w:lang w:val="uk-UA"/>
              </w:rPr>
              <w:t>Кваліфікаційна пробна робота</w:t>
            </w:r>
          </w:p>
        </w:tc>
        <w:tc>
          <w:tcPr>
            <w:tcW w:w="2583" w:type="dxa"/>
            <w:vAlign w:val="center"/>
          </w:tcPr>
          <w:p w:rsidR="005837F8" w:rsidRPr="009430A2" w:rsidRDefault="00261023" w:rsidP="009430A2">
            <w:pPr>
              <w:pStyle w:val="9"/>
              <w:jc w:val="center"/>
              <w:rPr>
                <w:b w:val="0"/>
                <w:bCs w:val="0"/>
                <w:sz w:val="22"/>
                <w:szCs w:val="22"/>
              </w:rPr>
            </w:pPr>
            <w:r w:rsidRPr="009430A2">
              <w:rPr>
                <w:b w:val="0"/>
                <w:bCs w:val="0"/>
                <w:sz w:val="22"/>
                <w:szCs w:val="22"/>
              </w:rPr>
              <w:t>126</w:t>
            </w:r>
          </w:p>
        </w:tc>
      </w:tr>
      <w:tr w:rsidR="005837F8" w:rsidRPr="009430A2" w:rsidTr="00922FEA">
        <w:trPr>
          <w:cantSplit/>
          <w:trHeight w:val="161"/>
          <w:jc w:val="center"/>
        </w:trPr>
        <w:tc>
          <w:tcPr>
            <w:tcW w:w="7259" w:type="dxa"/>
            <w:gridSpan w:val="3"/>
            <w:vAlign w:val="center"/>
          </w:tcPr>
          <w:p w:rsidR="005837F8" w:rsidRPr="009430A2" w:rsidRDefault="005837F8" w:rsidP="009430A2">
            <w:pPr>
              <w:jc w:val="right"/>
              <w:rPr>
                <w:b/>
                <w:bCs/>
                <w:i/>
                <w:sz w:val="22"/>
                <w:szCs w:val="22"/>
                <w:lang w:val="uk-UA"/>
              </w:rPr>
            </w:pPr>
            <w:r w:rsidRPr="009430A2">
              <w:rPr>
                <w:b/>
                <w:bCs/>
                <w:i/>
                <w:sz w:val="22"/>
                <w:szCs w:val="22"/>
                <w:lang w:val="uk-UA"/>
              </w:rPr>
              <w:t>Всього</w:t>
            </w:r>
            <w:r w:rsidR="00094E37" w:rsidRPr="009430A2">
              <w:rPr>
                <w:b/>
                <w:bCs/>
                <w:i/>
                <w:sz w:val="22"/>
                <w:szCs w:val="22"/>
                <w:lang w:val="uk-UA"/>
              </w:rPr>
              <w:t xml:space="preserve"> годин</w:t>
            </w:r>
            <w:r w:rsidRPr="009430A2">
              <w:rPr>
                <w:b/>
                <w:bCs/>
                <w:i/>
                <w:sz w:val="22"/>
                <w:szCs w:val="22"/>
                <w:lang w:val="uk-UA"/>
              </w:rPr>
              <w:t>:</w:t>
            </w:r>
          </w:p>
        </w:tc>
        <w:tc>
          <w:tcPr>
            <w:tcW w:w="2583" w:type="dxa"/>
            <w:vAlign w:val="center"/>
          </w:tcPr>
          <w:p w:rsidR="005837F8" w:rsidRPr="009430A2" w:rsidRDefault="000049EE" w:rsidP="009430A2">
            <w:pPr>
              <w:jc w:val="center"/>
              <w:rPr>
                <w:b/>
                <w:bCs/>
                <w:sz w:val="22"/>
                <w:szCs w:val="22"/>
                <w:lang w:val="uk-UA"/>
              </w:rPr>
            </w:pPr>
            <w:r w:rsidRPr="009430A2">
              <w:rPr>
                <w:b/>
                <w:bCs/>
                <w:sz w:val="22"/>
                <w:szCs w:val="22"/>
                <w:lang w:val="uk-UA"/>
              </w:rPr>
              <w:t>133</w:t>
            </w:r>
          </w:p>
        </w:tc>
      </w:tr>
      <w:tr w:rsidR="005837F8" w:rsidRPr="009430A2" w:rsidTr="00922FEA">
        <w:trPr>
          <w:cantSplit/>
          <w:trHeight w:val="185"/>
          <w:jc w:val="center"/>
        </w:trPr>
        <w:tc>
          <w:tcPr>
            <w:tcW w:w="7259" w:type="dxa"/>
            <w:gridSpan w:val="3"/>
            <w:vAlign w:val="center"/>
          </w:tcPr>
          <w:p w:rsidR="005837F8" w:rsidRPr="009430A2" w:rsidRDefault="00094E37" w:rsidP="009430A2">
            <w:pPr>
              <w:pStyle w:val="9"/>
              <w:jc w:val="right"/>
              <w:rPr>
                <w:i/>
                <w:caps/>
                <w:sz w:val="22"/>
                <w:szCs w:val="22"/>
              </w:rPr>
            </w:pPr>
            <w:r w:rsidRPr="009430A2">
              <w:rPr>
                <w:i/>
                <w:sz w:val="22"/>
                <w:szCs w:val="22"/>
              </w:rPr>
              <w:t>Разом</w:t>
            </w:r>
            <w:r w:rsidR="005837F8" w:rsidRPr="009430A2">
              <w:rPr>
                <w:i/>
                <w:caps/>
                <w:sz w:val="22"/>
                <w:szCs w:val="22"/>
              </w:rPr>
              <w:t>:</w:t>
            </w:r>
          </w:p>
        </w:tc>
        <w:tc>
          <w:tcPr>
            <w:tcW w:w="2583" w:type="dxa"/>
            <w:vAlign w:val="center"/>
          </w:tcPr>
          <w:p w:rsidR="005837F8" w:rsidRPr="009430A2" w:rsidRDefault="000049EE" w:rsidP="009430A2">
            <w:pPr>
              <w:jc w:val="center"/>
              <w:rPr>
                <w:b/>
                <w:bCs/>
                <w:sz w:val="22"/>
                <w:szCs w:val="22"/>
                <w:lang w:val="uk-UA"/>
              </w:rPr>
            </w:pPr>
            <w:r w:rsidRPr="009430A2">
              <w:rPr>
                <w:b/>
                <w:bCs/>
                <w:sz w:val="22"/>
                <w:szCs w:val="22"/>
                <w:lang w:val="uk-UA"/>
              </w:rPr>
              <w:t>211</w:t>
            </w:r>
          </w:p>
        </w:tc>
      </w:tr>
    </w:tbl>
    <w:p w:rsidR="005837F8" w:rsidRPr="009430A2" w:rsidRDefault="005837F8" w:rsidP="009430A2">
      <w:pPr>
        <w:pStyle w:val="6"/>
        <w:ind w:left="2832" w:firstLine="708"/>
        <w:jc w:val="left"/>
        <w:rPr>
          <w:sz w:val="22"/>
          <w:szCs w:val="22"/>
        </w:rPr>
      </w:pPr>
      <w:r w:rsidRPr="009430A2">
        <w:rPr>
          <w:sz w:val="22"/>
          <w:szCs w:val="22"/>
        </w:rPr>
        <w:t>Виробниче навчання</w:t>
      </w:r>
    </w:p>
    <w:p w:rsidR="005837F8" w:rsidRPr="009430A2" w:rsidRDefault="005837F8" w:rsidP="009430A2">
      <w:pPr>
        <w:pStyle w:val="6"/>
        <w:ind w:left="3540"/>
        <w:jc w:val="left"/>
        <w:rPr>
          <w:b w:val="0"/>
          <w:bCs w:val="0"/>
          <w:i/>
          <w:iCs/>
          <w:sz w:val="22"/>
          <w:szCs w:val="22"/>
        </w:rPr>
      </w:pPr>
      <w:r w:rsidRPr="009430A2">
        <w:rPr>
          <w:b w:val="0"/>
          <w:bCs w:val="0"/>
          <w:i/>
          <w:iCs/>
          <w:sz w:val="22"/>
          <w:szCs w:val="22"/>
        </w:rPr>
        <w:t>Навчання в майстернях</w:t>
      </w:r>
    </w:p>
    <w:p w:rsidR="005837F8" w:rsidRPr="009430A2" w:rsidRDefault="005837F8" w:rsidP="009430A2">
      <w:pPr>
        <w:pStyle w:val="3"/>
        <w:ind w:firstLine="708"/>
        <w:rPr>
          <w:sz w:val="22"/>
          <w:szCs w:val="22"/>
        </w:rPr>
      </w:pPr>
      <w:r w:rsidRPr="009430A2">
        <w:rPr>
          <w:sz w:val="22"/>
          <w:szCs w:val="22"/>
        </w:rPr>
        <w:t>Тема 1. Вступне заняття</w:t>
      </w:r>
    </w:p>
    <w:p w:rsidR="005837F8" w:rsidRPr="009430A2" w:rsidRDefault="005837F8" w:rsidP="009430A2">
      <w:pPr>
        <w:jc w:val="both"/>
        <w:rPr>
          <w:sz w:val="22"/>
          <w:szCs w:val="22"/>
          <w:lang w:val="uk-UA"/>
        </w:rPr>
      </w:pPr>
      <w:r w:rsidRPr="009430A2">
        <w:rPr>
          <w:sz w:val="22"/>
          <w:szCs w:val="22"/>
          <w:lang w:val="uk-UA"/>
        </w:rPr>
        <w:tab/>
        <w:t xml:space="preserve">Навчально-виробничі та виховні задачі курсу. Загальні відомості про ПТНЗ; традиції навчального закладу, перелік професій, знайомство з базою.  Роль виробничого навчання у підготовці кваліфікованих робітників. Продукція, яку випускають учні даної професії. Кращі роботи, знайомство з традиціями та випускниками навчального закладу. Виробнича діяльність навчальної групи. Роль дотримання трудової та технологічної дисципліни у забезпеченні високої якості робіт. Організація контролю якості робіт учнів. Моральне та матеріальне заохочення кращих учнів. </w:t>
      </w:r>
    </w:p>
    <w:p w:rsidR="005837F8" w:rsidRPr="009430A2" w:rsidRDefault="005837F8" w:rsidP="009430A2">
      <w:pPr>
        <w:jc w:val="both"/>
        <w:rPr>
          <w:sz w:val="22"/>
          <w:szCs w:val="22"/>
          <w:lang w:val="uk-UA"/>
        </w:rPr>
      </w:pPr>
      <w:r w:rsidRPr="009430A2">
        <w:rPr>
          <w:sz w:val="22"/>
          <w:szCs w:val="22"/>
          <w:lang w:val="uk-UA"/>
        </w:rPr>
        <w:tab/>
      </w:r>
      <w:r w:rsidRPr="009430A2">
        <w:rPr>
          <w:spacing w:val="-6"/>
          <w:sz w:val="22"/>
          <w:szCs w:val="22"/>
          <w:lang w:val="uk-UA"/>
        </w:rPr>
        <w:t>Знайомство учнів з навчальною майстернею, закріплення за робочими місцями</w:t>
      </w:r>
      <w:r w:rsidRPr="009430A2">
        <w:rPr>
          <w:sz w:val="22"/>
          <w:szCs w:val="22"/>
          <w:lang w:val="uk-UA"/>
        </w:rPr>
        <w:t xml:space="preserve">. </w:t>
      </w:r>
    </w:p>
    <w:p w:rsidR="005837F8" w:rsidRPr="009430A2" w:rsidRDefault="005837F8" w:rsidP="009430A2">
      <w:pPr>
        <w:ind w:firstLine="705"/>
        <w:jc w:val="both"/>
        <w:rPr>
          <w:sz w:val="22"/>
          <w:szCs w:val="22"/>
          <w:lang w:val="uk-UA"/>
        </w:rPr>
      </w:pPr>
      <w:r w:rsidRPr="009430A2">
        <w:rPr>
          <w:sz w:val="22"/>
          <w:szCs w:val="22"/>
          <w:lang w:val="uk-UA"/>
        </w:rPr>
        <w:t xml:space="preserve">Ознайомлення з режимом роботи та правилами внутрішнього розпорядку в навчальних майстернях, організацією робочого місця. Ознайомлення з кваліфікаційною характеристикою. </w:t>
      </w:r>
    </w:p>
    <w:p w:rsidR="005837F8" w:rsidRPr="009430A2" w:rsidRDefault="005837F8" w:rsidP="009430A2">
      <w:pPr>
        <w:jc w:val="both"/>
        <w:rPr>
          <w:sz w:val="22"/>
          <w:szCs w:val="22"/>
          <w:lang w:val="uk-UA"/>
        </w:rPr>
      </w:pPr>
    </w:p>
    <w:p w:rsidR="005837F8" w:rsidRPr="009430A2" w:rsidRDefault="005837F8" w:rsidP="009430A2">
      <w:pPr>
        <w:pStyle w:val="3"/>
        <w:ind w:firstLine="705"/>
        <w:rPr>
          <w:sz w:val="22"/>
          <w:szCs w:val="22"/>
        </w:rPr>
      </w:pPr>
      <w:r w:rsidRPr="009430A2">
        <w:rPr>
          <w:sz w:val="22"/>
          <w:szCs w:val="22"/>
        </w:rPr>
        <w:t>Тема 2. Безпека праці, пожежна безпека в навчальних майстернях</w:t>
      </w:r>
    </w:p>
    <w:p w:rsidR="005837F8" w:rsidRPr="009430A2" w:rsidRDefault="005837F8" w:rsidP="009430A2">
      <w:pPr>
        <w:pStyle w:val="20"/>
        <w:rPr>
          <w:sz w:val="22"/>
          <w:szCs w:val="22"/>
        </w:rPr>
      </w:pPr>
      <w:r w:rsidRPr="009430A2">
        <w:rPr>
          <w:sz w:val="22"/>
          <w:szCs w:val="22"/>
        </w:rPr>
        <w:tab/>
        <w:t xml:space="preserve">Вимоги безпеки праці в навчальних майстернях і на робочих місцях. Причини травматизму. Види травм. Приклади травмування учнів у майстернях. Шляхи попередження травматизму. Основні правила та інструкції з безпеки праці, їх виконання. Основні правила електробезпеки. Причини пожеж у приміщеннях ПТНЗ. Попередження пожеж. Правила використання електроінструментів. Відключення від електромережі. Безпечне використання </w:t>
      </w:r>
      <w:proofErr w:type="spellStart"/>
      <w:r w:rsidRPr="009430A2">
        <w:rPr>
          <w:sz w:val="22"/>
          <w:szCs w:val="22"/>
        </w:rPr>
        <w:t>пожеженебезпечних</w:t>
      </w:r>
      <w:proofErr w:type="spellEnd"/>
      <w:r w:rsidRPr="009430A2">
        <w:rPr>
          <w:sz w:val="22"/>
          <w:szCs w:val="22"/>
        </w:rPr>
        <w:t xml:space="preserve"> матеріалів. Правила поведінки учнів при пожежі. Порядок виклику пожежної служби. Правила використання засобів </w:t>
      </w:r>
      <w:proofErr w:type="spellStart"/>
      <w:r w:rsidRPr="009430A2">
        <w:rPr>
          <w:sz w:val="22"/>
          <w:szCs w:val="22"/>
        </w:rPr>
        <w:t>пожежегасіння</w:t>
      </w:r>
      <w:proofErr w:type="spellEnd"/>
      <w:r w:rsidRPr="009430A2">
        <w:rPr>
          <w:sz w:val="22"/>
          <w:szCs w:val="22"/>
        </w:rPr>
        <w:t xml:space="preserve">. Засоби гасіння пожеж у навчальній майстерні. </w:t>
      </w:r>
    </w:p>
    <w:p w:rsidR="005837F8" w:rsidRPr="009430A2" w:rsidRDefault="005837F8" w:rsidP="009430A2">
      <w:pPr>
        <w:jc w:val="both"/>
        <w:rPr>
          <w:sz w:val="22"/>
          <w:szCs w:val="22"/>
          <w:lang w:val="uk-UA"/>
        </w:rPr>
      </w:pPr>
    </w:p>
    <w:p w:rsidR="005837F8" w:rsidRPr="009430A2" w:rsidRDefault="005837F8" w:rsidP="009430A2">
      <w:pPr>
        <w:pStyle w:val="3"/>
        <w:ind w:firstLine="708"/>
        <w:rPr>
          <w:sz w:val="22"/>
          <w:szCs w:val="22"/>
        </w:rPr>
      </w:pPr>
      <w:r w:rsidRPr="009430A2">
        <w:rPr>
          <w:sz w:val="22"/>
          <w:szCs w:val="22"/>
        </w:rPr>
        <w:t xml:space="preserve">Тема 3. Екскурсія на </w:t>
      </w:r>
      <w:r w:rsidR="000049EE" w:rsidRPr="009430A2">
        <w:rPr>
          <w:sz w:val="22"/>
          <w:szCs w:val="22"/>
        </w:rPr>
        <w:t>виробництво</w:t>
      </w:r>
    </w:p>
    <w:p w:rsidR="005837F8" w:rsidRPr="009430A2" w:rsidRDefault="005837F8" w:rsidP="009430A2">
      <w:pPr>
        <w:jc w:val="both"/>
        <w:rPr>
          <w:sz w:val="22"/>
          <w:szCs w:val="22"/>
          <w:lang w:val="uk-UA"/>
        </w:rPr>
      </w:pPr>
      <w:r w:rsidRPr="009430A2">
        <w:rPr>
          <w:sz w:val="22"/>
          <w:szCs w:val="22"/>
          <w:lang w:val="uk-UA"/>
        </w:rPr>
        <w:tab/>
        <w:t xml:space="preserve">Екскурсія проводиться для практичного ознайомлення учнів з основними роботами, пов’язаними з деревообробкою. </w:t>
      </w:r>
    </w:p>
    <w:p w:rsidR="005837F8" w:rsidRPr="009430A2" w:rsidRDefault="005837F8" w:rsidP="009430A2">
      <w:pPr>
        <w:jc w:val="both"/>
        <w:rPr>
          <w:sz w:val="22"/>
          <w:szCs w:val="22"/>
          <w:lang w:val="uk-UA"/>
        </w:rPr>
      </w:pPr>
    </w:p>
    <w:p w:rsidR="005837F8" w:rsidRPr="009430A2" w:rsidRDefault="005837F8" w:rsidP="009430A2">
      <w:pPr>
        <w:pStyle w:val="3"/>
        <w:ind w:firstLine="708"/>
        <w:rPr>
          <w:sz w:val="22"/>
          <w:szCs w:val="22"/>
        </w:rPr>
      </w:pPr>
      <w:r w:rsidRPr="009430A2">
        <w:rPr>
          <w:sz w:val="22"/>
          <w:szCs w:val="22"/>
        </w:rPr>
        <w:t xml:space="preserve">Тема 4. </w:t>
      </w:r>
      <w:r w:rsidR="00897035" w:rsidRPr="009430A2">
        <w:rPr>
          <w:sz w:val="22"/>
          <w:szCs w:val="22"/>
        </w:rPr>
        <w:t>Ознайомлення з деревообробним</w:t>
      </w:r>
      <w:r w:rsidR="00BA5134" w:rsidRPr="009430A2">
        <w:rPr>
          <w:sz w:val="22"/>
          <w:szCs w:val="22"/>
        </w:rPr>
        <w:t>и</w:t>
      </w:r>
      <w:r w:rsidR="00897035" w:rsidRPr="009430A2">
        <w:rPr>
          <w:sz w:val="22"/>
          <w:szCs w:val="22"/>
        </w:rPr>
        <w:t xml:space="preserve"> верстат</w:t>
      </w:r>
      <w:r w:rsidR="00BA5134" w:rsidRPr="009430A2">
        <w:rPr>
          <w:sz w:val="22"/>
          <w:szCs w:val="22"/>
        </w:rPr>
        <w:t>а</w:t>
      </w:r>
      <w:r w:rsidR="00897035" w:rsidRPr="009430A2">
        <w:rPr>
          <w:sz w:val="22"/>
          <w:szCs w:val="22"/>
        </w:rPr>
        <w:t>м</w:t>
      </w:r>
      <w:r w:rsidR="00BA5134" w:rsidRPr="009430A2">
        <w:rPr>
          <w:sz w:val="22"/>
          <w:szCs w:val="22"/>
        </w:rPr>
        <w:t>и</w:t>
      </w:r>
    </w:p>
    <w:p w:rsidR="005837F8" w:rsidRPr="009430A2" w:rsidRDefault="00897035" w:rsidP="009430A2">
      <w:pPr>
        <w:ind w:firstLine="708"/>
        <w:jc w:val="both"/>
        <w:rPr>
          <w:spacing w:val="-6"/>
          <w:sz w:val="22"/>
          <w:szCs w:val="22"/>
          <w:lang w:val="uk-UA"/>
        </w:rPr>
      </w:pPr>
      <w:r w:rsidRPr="009430A2">
        <w:rPr>
          <w:spacing w:val="-6"/>
          <w:sz w:val="22"/>
          <w:szCs w:val="22"/>
          <w:lang w:val="uk-UA"/>
        </w:rPr>
        <w:t xml:space="preserve">Інструктаж </w:t>
      </w:r>
      <w:r w:rsidRPr="009430A2">
        <w:rPr>
          <w:sz w:val="22"/>
          <w:szCs w:val="22"/>
          <w:lang w:val="uk-UA"/>
        </w:rPr>
        <w:t xml:space="preserve">за </w:t>
      </w:r>
      <w:r w:rsidRPr="009430A2">
        <w:rPr>
          <w:spacing w:val="-6"/>
          <w:sz w:val="22"/>
          <w:szCs w:val="22"/>
          <w:lang w:val="uk-UA"/>
        </w:rPr>
        <w:t>змістом занять,</w:t>
      </w:r>
      <w:r w:rsidRPr="009430A2">
        <w:rPr>
          <w:sz w:val="22"/>
          <w:szCs w:val="22"/>
          <w:lang w:val="uk-UA"/>
        </w:rPr>
        <w:t xml:space="preserve"> організації робочого місця </w:t>
      </w:r>
      <w:r w:rsidRPr="009430A2">
        <w:rPr>
          <w:spacing w:val="-6"/>
          <w:sz w:val="22"/>
          <w:szCs w:val="22"/>
          <w:lang w:val="uk-UA"/>
        </w:rPr>
        <w:t>та безпеки праці при роботі на деревообробних верстатах.</w:t>
      </w:r>
    </w:p>
    <w:p w:rsidR="00897035" w:rsidRPr="009430A2" w:rsidRDefault="00897035" w:rsidP="009430A2">
      <w:pPr>
        <w:ind w:firstLine="708"/>
        <w:jc w:val="both"/>
        <w:rPr>
          <w:spacing w:val="-6"/>
          <w:sz w:val="22"/>
          <w:szCs w:val="22"/>
          <w:lang w:val="uk-UA"/>
        </w:rPr>
      </w:pPr>
      <w:r w:rsidRPr="009430A2">
        <w:rPr>
          <w:spacing w:val="-6"/>
          <w:sz w:val="22"/>
          <w:szCs w:val="22"/>
          <w:lang w:val="uk-UA"/>
        </w:rPr>
        <w:t xml:space="preserve">Ознайомлення з </w:t>
      </w:r>
      <w:proofErr w:type="spellStart"/>
      <w:r w:rsidRPr="009430A2">
        <w:rPr>
          <w:spacing w:val="-6"/>
          <w:sz w:val="22"/>
          <w:szCs w:val="22"/>
          <w:lang w:val="uk-UA"/>
        </w:rPr>
        <w:t>круглопилковими</w:t>
      </w:r>
      <w:proofErr w:type="spellEnd"/>
      <w:r w:rsidRPr="009430A2">
        <w:rPr>
          <w:spacing w:val="-6"/>
          <w:sz w:val="22"/>
          <w:szCs w:val="22"/>
          <w:lang w:val="uk-UA"/>
        </w:rPr>
        <w:t>, стрічково</w:t>
      </w:r>
      <w:r w:rsidR="0043316A" w:rsidRPr="009430A2">
        <w:rPr>
          <w:spacing w:val="-6"/>
          <w:sz w:val="22"/>
          <w:szCs w:val="22"/>
          <w:lang w:val="uk-UA"/>
        </w:rPr>
        <w:t>-</w:t>
      </w:r>
      <w:r w:rsidRPr="009430A2">
        <w:rPr>
          <w:spacing w:val="-6"/>
          <w:sz w:val="22"/>
          <w:szCs w:val="22"/>
          <w:lang w:val="uk-UA"/>
        </w:rPr>
        <w:t>пилковими, фугувальними, рейсмусовими, чотири</w:t>
      </w:r>
      <w:r w:rsidR="0043316A" w:rsidRPr="009430A2">
        <w:rPr>
          <w:spacing w:val="-6"/>
          <w:sz w:val="22"/>
          <w:szCs w:val="22"/>
          <w:lang w:val="uk-UA"/>
        </w:rPr>
        <w:t>бічними</w:t>
      </w:r>
      <w:r w:rsidRPr="009430A2">
        <w:rPr>
          <w:spacing w:val="-6"/>
          <w:sz w:val="22"/>
          <w:szCs w:val="22"/>
          <w:lang w:val="uk-UA"/>
        </w:rPr>
        <w:t xml:space="preserve">, </w:t>
      </w:r>
      <w:proofErr w:type="spellStart"/>
      <w:r w:rsidRPr="009430A2">
        <w:rPr>
          <w:spacing w:val="-6"/>
          <w:sz w:val="22"/>
          <w:szCs w:val="22"/>
          <w:lang w:val="uk-UA"/>
        </w:rPr>
        <w:t>повздовжньо</w:t>
      </w:r>
      <w:proofErr w:type="spellEnd"/>
      <w:r w:rsidR="0043316A" w:rsidRPr="009430A2">
        <w:rPr>
          <w:spacing w:val="-6"/>
          <w:sz w:val="22"/>
          <w:szCs w:val="22"/>
          <w:lang w:val="uk-UA"/>
        </w:rPr>
        <w:t>-</w:t>
      </w:r>
      <w:r w:rsidRPr="009430A2">
        <w:rPr>
          <w:spacing w:val="-6"/>
          <w:sz w:val="22"/>
          <w:szCs w:val="22"/>
          <w:lang w:val="uk-UA"/>
        </w:rPr>
        <w:t xml:space="preserve">фрезерними, фрезерними, свердлильними, </w:t>
      </w:r>
      <w:proofErr w:type="spellStart"/>
      <w:r w:rsidRPr="009430A2">
        <w:rPr>
          <w:spacing w:val="-6"/>
          <w:sz w:val="22"/>
          <w:szCs w:val="22"/>
          <w:lang w:val="uk-UA"/>
        </w:rPr>
        <w:t>ланцюго</w:t>
      </w:r>
      <w:proofErr w:type="spellEnd"/>
      <w:r w:rsidR="00726521" w:rsidRPr="009430A2">
        <w:rPr>
          <w:spacing w:val="-6"/>
          <w:sz w:val="22"/>
          <w:szCs w:val="22"/>
          <w:lang w:val="uk-UA"/>
        </w:rPr>
        <w:t>-</w:t>
      </w:r>
      <w:r w:rsidRPr="009430A2">
        <w:rPr>
          <w:spacing w:val="-6"/>
          <w:sz w:val="22"/>
          <w:szCs w:val="22"/>
          <w:lang w:val="uk-UA"/>
        </w:rPr>
        <w:t xml:space="preserve">довбальними, токарними, </w:t>
      </w:r>
      <w:proofErr w:type="spellStart"/>
      <w:r w:rsidRPr="009430A2">
        <w:rPr>
          <w:spacing w:val="-6"/>
          <w:sz w:val="22"/>
          <w:szCs w:val="22"/>
          <w:lang w:val="uk-UA"/>
        </w:rPr>
        <w:t>кругл</w:t>
      </w:r>
      <w:r w:rsidR="00AA0F14" w:rsidRPr="009430A2">
        <w:rPr>
          <w:spacing w:val="-6"/>
          <w:sz w:val="22"/>
          <w:szCs w:val="22"/>
          <w:lang w:val="uk-UA"/>
        </w:rPr>
        <w:t>опалковими</w:t>
      </w:r>
      <w:proofErr w:type="spellEnd"/>
      <w:r w:rsidR="00AA0F14" w:rsidRPr="009430A2">
        <w:rPr>
          <w:spacing w:val="-6"/>
          <w:sz w:val="22"/>
          <w:szCs w:val="22"/>
          <w:lang w:val="uk-UA"/>
        </w:rPr>
        <w:t xml:space="preserve">, шліфувальними, шипорізними верстатами. </w:t>
      </w:r>
    </w:p>
    <w:p w:rsidR="00AA0F14" w:rsidRPr="009430A2" w:rsidRDefault="00AA0F14" w:rsidP="009430A2">
      <w:pPr>
        <w:ind w:firstLine="708"/>
        <w:jc w:val="both"/>
        <w:rPr>
          <w:spacing w:val="-6"/>
          <w:sz w:val="22"/>
          <w:szCs w:val="22"/>
          <w:lang w:val="uk-UA"/>
        </w:rPr>
      </w:pPr>
      <w:r w:rsidRPr="009430A2">
        <w:rPr>
          <w:b/>
          <w:i/>
          <w:spacing w:val="-6"/>
          <w:sz w:val="22"/>
          <w:szCs w:val="22"/>
          <w:lang w:val="uk-UA"/>
        </w:rPr>
        <w:t xml:space="preserve">Вправи. </w:t>
      </w:r>
      <w:r w:rsidRPr="009430A2">
        <w:rPr>
          <w:spacing w:val="-6"/>
          <w:sz w:val="22"/>
          <w:szCs w:val="22"/>
          <w:lang w:val="uk-UA"/>
        </w:rPr>
        <w:t>Порядок пуску та зупинки верстатів.</w:t>
      </w:r>
    </w:p>
    <w:p w:rsidR="005837F8" w:rsidRPr="009430A2" w:rsidRDefault="005837F8" w:rsidP="009430A2">
      <w:pPr>
        <w:ind w:firstLine="720"/>
        <w:jc w:val="both"/>
        <w:rPr>
          <w:sz w:val="22"/>
          <w:szCs w:val="22"/>
          <w:lang w:val="uk-UA"/>
        </w:rPr>
      </w:pPr>
      <w:r w:rsidRPr="009430A2">
        <w:rPr>
          <w:sz w:val="22"/>
          <w:szCs w:val="22"/>
          <w:lang w:val="uk-UA"/>
        </w:rPr>
        <w:tab/>
      </w:r>
    </w:p>
    <w:p w:rsidR="005837F8" w:rsidRPr="009430A2" w:rsidRDefault="005837F8" w:rsidP="009430A2">
      <w:pPr>
        <w:pStyle w:val="3"/>
        <w:ind w:firstLine="708"/>
        <w:rPr>
          <w:sz w:val="22"/>
          <w:szCs w:val="22"/>
        </w:rPr>
      </w:pPr>
      <w:r w:rsidRPr="009430A2">
        <w:rPr>
          <w:sz w:val="22"/>
          <w:szCs w:val="22"/>
        </w:rPr>
        <w:t xml:space="preserve">Тема </w:t>
      </w:r>
      <w:r w:rsidR="00AA1B15" w:rsidRPr="009430A2">
        <w:rPr>
          <w:sz w:val="22"/>
          <w:szCs w:val="22"/>
        </w:rPr>
        <w:t>5</w:t>
      </w:r>
      <w:r w:rsidRPr="009430A2">
        <w:rPr>
          <w:sz w:val="22"/>
          <w:szCs w:val="22"/>
        </w:rPr>
        <w:t xml:space="preserve">. </w:t>
      </w:r>
      <w:r w:rsidR="006B51D4" w:rsidRPr="009430A2">
        <w:rPr>
          <w:sz w:val="22"/>
          <w:szCs w:val="22"/>
        </w:rPr>
        <w:t>Виконання підготовчих робіт на верстатах</w:t>
      </w:r>
    </w:p>
    <w:p w:rsidR="005837F8" w:rsidRPr="009430A2" w:rsidRDefault="005837F8" w:rsidP="009430A2">
      <w:pPr>
        <w:ind w:firstLine="720"/>
        <w:jc w:val="both"/>
        <w:rPr>
          <w:sz w:val="22"/>
          <w:szCs w:val="22"/>
          <w:lang w:val="uk-UA"/>
        </w:rPr>
      </w:pPr>
      <w:r w:rsidRPr="009430A2">
        <w:rPr>
          <w:sz w:val="22"/>
          <w:szCs w:val="22"/>
          <w:lang w:val="uk-UA"/>
        </w:rPr>
        <w:t xml:space="preserve">Інструктаж за </w:t>
      </w:r>
      <w:r w:rsidRPr="009430A2">
        <w:rPr>
          <w:spacing w:val="-6"/>
          <w:sz w:val="22"/>
          <w:szCs w:val="22"/>
          <w:lang w:val="uk-UA"/>
        </w:rPr>
        <w:t>змістом занять,</w:t>
      </w:r>
      <w:r w:rsidRPr="009430A2">
        <w:rPr>
          <w:sz w:val="22"/>
          <w:szCs w:val="22"/>
          <w:lang w:val="uk-UA"/>
        </w:rPr>
        <w:t xml:space="preserve"> організації робочого місця та безпеки праці при </w:t>
      </w:r>
      <w:r w:rsidR="00EB3084" w:rsidRPr="009430A2">
        <w:rPr>
          <w:sz w:val="22"/>
          <w:szCs w:val="22"/>
          <w:lang w:val="uk-UA"/>
        </w:rPr>
        <w:t>виконанні підготовчих робіт на верстатах</w:t>
      </w:r>
      <w:r w:rsidRPr="009430A2">
        <w:rPr>
          <w:sz w:val="22"/>
          <w:szCs w:val="22"/>
          <w:lang w:val="uk-UA"/>
        </w:rPr>
        <w:t>.</w:t>
      </w:r>
    </w:p>
    <w:p w:rsidR="005837F8" w:rsidRPr="009430A2" w:rsidRDefault="005837F8" w:rsidP="009430A2">
      <w:pPr>
        <w:pStyle w:val="20"/>
        <w:ind w:firstLine="708"/>
        <w:rPr>
          <w:sz w:val="22"/>
          <w:szCs w:val="22"/>
        </w:rPr>
      </w:pPr>
      <w:r w:rsidRPr="009430A2">
        <w:rPr>
          <w:b/>
          <w:i/>
          <w:sz w:val="22"/>
          <w:szCs w:val="22"/>
        </w:rPr>
        <w:t>Вправи.</w:t>
      </w:r>
      <w:r w:rsidRPr="009430A2">
        <w:rPr>
          <w:sz w:val="22"/>
          <w:szCs w:val="22"/>
        </w:rPr>
        <w:t xml:space="preserve"> </w:t>
      </w:r>
      <w:r w:rsidR="00EB3084" w:rsidRPr="009430A2">
        <w:rPr>
          <w:sz w:val="22"/>
          <w:szCs w:val="22"/>
        </w:rPr>
        <w:t>Подача та розміщення заготовок на робочих місцях в залежності від розмірів. Прийоми приймання деталей після їх обробки на верстатах. Способи складання деталей після обробки.</w:t>
      </w:r>
    </w:p>
    <w:p w:rsidR="005837F8" w:rsidRPr="009430A2" w:rsidRDefault="005837F8" w:rsidP="009430A2">
      <w:pPr>
        <w:ind w:firstLine="720"/>
        <w:jc w:val="both"/>
        <w:rPr>
          <w:sz w:val="22"/>
          <w:szCs w:val="22"/>
          <w:lang w:val="uk-UA"/>
        </w:rPr>
      </w:pPr>
      <w:r w:rsidRPr="009430A2">
        <w:rPr>
          <w:sz w:val="22"/>
          <w:szCs w:val="22"/>
          <w:lang w:val="uk-UA"/>
        </w:rPr>
        <w:t>Контроль якості робіт.</w:t>
      </w:r>
    </w:p>
    <w:p w:rsidR="005837F8" w:rsidRPr="009430A2" w:rsidRDefault="005837F8" w:rsidP="009430A2">
      <w:pPr>
        <w:pStyle w:val="a4"/>
        <w:jc w:val="center"/>
        <w:rPr>
          <w:b/>
          <w:sz w:val="22"/>
          <w:szCs w:val="22"/>
        </w:rPr>
      </w:pPr>
      <w:r w:rsidRPr="009430A2">
        <w:rPr>
          <w:b/>
          <w:sz w:val="22"/>
          <w:szCs w:val="22"/>
        </w:rPr>
        <w:t>Виробнича практика</w:t>
      </w:r>
    </w:p>
    <w:p w:rsidR="005837F8" w:rsidRPr="009430A2" w:rsidRDefault="005837F8" w:rsidP="009430A2">
      <w:pPr>
        <w:pStyle w:val="a4"/>
        <w:ind w:firstLine="709"/>
        <w:jc w:val="center"/>
        <w:rPr>
          <w:b/>
          <w:sz w:val="22"/>
          <w:szCs w:val="22"/>
        </w:rPr>
      </w:pPr>
    </w:p>
    <w:p w:rsidR="005837F8" w:rsidRPr="009430A2" w:rsidRDefault="005837F8" w:rsidP="009430A2">
      <w:pPr>
        <w:pStyle w:val="a4"/>
        <w:ind w:firstLine="709"/>
        <w:jc w:val="both"/>
        <w:rPr>
          <w:b/>
          <w:iCs/>
          <w:sz w:val="22"/>
          <w:szCs w:val="22"/>
        </w:rPr>
      </w:pPr>
      <w:r w:rsidRPr="009430A2">
        <w:rPr>
          <w:b/>
          <w:iCs/>
          <w:sz w:val="22"/>
          <w:szCs w:val="22"/>
        </w:rPr>
        <w:t>Тема 1. Ознайомлення з підприємством; інструктаж з охорони праці та пожежної безпеки</w:t>
      </w:r>
    </w:p>
    <w:p w:rsidR="005837F8" w:rsidRPr="009430A2" w:rsidRDefault="005837F8" w:rsidP="009430A2">
      <w:pPr>
        <w:pStyle w:val="a4"/>
        <w:ind w:firstLine="709"/>
        <w:jc w:val="both"/>
        <w:rPr>
          <w:sz w:val="22"/>
          <w:szCs w:val="22"/>
        </w:rPr>
      </w:pPr>
      <w:r w:rsidRPr="009430A2">
        <w:rPr>
          <w:sz w:val="22"/>
          <w:szCs w:val="22"/>
        </w:rPr>
        <w:t xml:space="preserve">Інструктаж з охорони праці та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техніки безпеки та індивідуального захисту. </w:t>
      </w:r>
    </w:p>
    <w:p w:rsidR="005837F8" w:rsidRPr="009430A2" w:rsidRDefault="005837F8" w:rsidP="009430A2">
      <w:pPr>
        <w:ind w:firstLine="709"/>
        <w:jc w:val="both"/>
        <w:rPr>
          <w:sz w:val="22"/>
          <w:szCs w:val="22"/>
          <w:lang w:val="uk-UA"/>
        </w:rPr>
      </w:pPr>
      <w:r w:rsidRPr="009430A2">
        <w:rPr>
          <w:sz w:val="22"/>
          <w:szCs w:val="22"/>
          <w:lang w:val="uk-UA"/>
        </w:rPr>
        <w:t>Ознайомлення учнів з устаткуванням і технологічним процесом виготовлення продукції на підприємстві, з міжзмінною передачею устаткування й організацією виробництва.</w:t>
      </w:r>
    </w:p>
    <w:p w:rsidR="005837F8" w:rsidRPr="009430A2" w:rsidRDefault="005837F8" w:rsidP="009430A2">
      <w:pPr>
        <w:ind w:firstLine="709"/>
        <w:jc w:val="both"/>
        <w:rPr>
          <w:sz w:val="22"/>
          <w:szCs w:val="22"/>
          <w:lang w:val="uk-UA"/>
        </w:rPr>
      </w:pPr>
      <w:r w:rsidRPr="009430A2">
        <w:rPr>
          <w:sz w:val="22"/>
          <w:szCs w:val="22"/>
          <w:lang w:val="uk-UA"/>
        </w:rPr>
        <w:t>Ознайомлення з організацією планування праці та контролю якості робіт на виробничій ділянці, у бригаді, на робочому місці.</w:t>
      </w:r>
    </w:p>
    <w:p w:rsidR="005837F8" w:rsidRPr="009430A2" w:rsidRDefault="005837F8" w:rsidP="009430A2">
      <w:pPr>
        <w:ind w:firstLine="709"/>
        <w:jc w:val="both"/>
        <w:rPr>
          <w:sz w:val="22"/>
          <w:szCs w:val="22"/>
          <w:lang w:val="uk-UA"/>
        </w:rPr>
      </w:pPr>
      <w:r w:rsidRPr="009430A2">
        <w:rPr>
          <w:sz w:val="22"/>
          <w:szCs w:val="22"/>
          <w:lang w:val="uk-UA"/>
        </w:rPr>
        <w:lastRenderedPageBreak/>
        <w:t>Ознайомлення з організацією робочих місць передовиків і новаторів виробництва, з роботою раціоналізаторів і винахідників.</w:t>
      </w:r>
    </w:p>
    <w:p w:rsidR="005837F8" w:rsidRPr="009430A2" w:rsidRDefault="005837F8" w:rsidP="009430A2">
      <w:pPr>
        <w:ind w:firstLine="709"/>
        <w:jc w:val="both"/>
        <w:rPr>
          <w:sz w:val="22"/>
          <w:szCs w:val="22"/>
          <w:lang w:val="uk-UA"/>
        </w:rPr>
      </w:pPr>
      <w:r w:rsidRPr="009430A2">
        <w:rPr>
          <w:sz w:val="22"/>
          <w:szCs w:val="22"/>
          <w:lang w:val="uk-UA"/>
        </w:rPr>
        <w:t>Інструктаж з безпеки праці безпосередньо на технологічній ділянці та робочому місці.</w:t>
      </w:r>
    </w:p>
    <w:p w:rsidR="005837F8" w:rsidRPr="009430A2" w:rsidRDefault="005837F8" w:rsidP="009430A2">
      <w:pPr>
        <w:ind w:firstLine="709"/>
        <w:jc w:val="both"/>
        <w:rPr>
          <w:sz w:val="22"/>
          <w:szCs w:val="22"/>
          <w:lang w:val="uk-UA"/>
        </w:rPr>
      </w:pPr>
    </w:p>
    <w:p w:rsidR="005837F8" w:rsidRPr="009430A2" w:rsidRDefault="005837F8" w:rsidP="009430A2">
      <w:pPr>
        <w:ind w:firstLine="720"/>
        <w:jc w:val="both"/>
        <w:rPr>
          <w:b/>
          <w:iCs/>
          <w:spacing w:val="-4"/>
          <w:sz w:val="22"/>
          <w:szCs w:val="22"/>
          <w:lang w:val="uk-UA"/>
        </w:rPr>
      </w:pPr>
      <w:r w:rsidRPr="009430A2">
        <w:rPr>
          <w:b/>
          <w:iCs/>
          <w:spacing w:val="-4"/>
          <w:sz w:val="22"/>
          <w:szCs w:val="22"/>
          <w:lang w:val="uk-UA"/>
        </w:rPr>
        <w:t xml:space="preserve">Тема 2. Самостійне виконання </w:t>
      </w:r>
      <w:r w:rsidR="008472C6" w:rsidRPr="009430A2">
        <w:rPr>
          <w:b/>
          <w:iCs/>
          <w:spacing w:val="-4"/>
          <w:sz w:val="22"/>
          <w:szCs w:val="22"/>
          <w:lang w:val="uk-UA"/>
        </w:rPr>
        <w:t>робіт складністю відповідно до 1</w:t>
      </w:r>
      <w:r w:rsidRPr="009430A2">
        <w:rPr>
          <w:b/>
          <w:iCs/>
          <w:spacing w:val="-4"/>
          <w:sz w:val="22"/>
          <w:szCs w:val="22"/>
          <w:lang w:val="uk-UA"/>
        </w:rPr>
        <w:t>-го розряду</w:t>
      </w:r>
    </w:p>
    <w:p w:rsidR="005837F8" w:rsidRPr="009430A2" w:rsidRDefault="005837F8" w:rsidP="009430A2">
      <w:pPr>
        <w:pStyle w:val="a4"/>
        <w:ind w:firstLine="709"/>
        <w:jc w:val="both"/>
        <w:rPr>
          <w:sz w:val="22"/>
          <w:szCs w:val="22"/>
        </w:rPr>
      </w:pPr>
      <w:r w:rsidRPr="009430A2">
        <w:rPr>
          <w:sz w:val="22"/>
          <w:szCs w:val="22"/>
        </w:rPr>
        <w:t xml:space="preserve">Самостійне виконання робіт з професії на робочих місцях підприємства відповідно до кваліфікаційної характеристики </w:t>
      </w:r>
      <w:r w:rsidR="008472C6" w:rsidRPr="009430A2">
        <w:rPr>
          <w:sz w:val="22"/>
          <w:szCs w:val="22"/>
        </w:rPr>
        <w:t>1</w:t>
      </w:r>
      <w:r w:rsidRPr="009430A2">
        <w:rPr>
          <w:sz w:val="22"/>
          <w:szCs w:val="22"/>
        </w:rPr>
        <w:t>-го розряду за детальною програмою, розробленою у навчальному закладі та погодженою з відповідними технічними службами підприємства.</w:t>
      </w:r>
    </w:p>
    <w:p w:rsidR="005837F8" w:rsidRPr="009430A2" w:rsidRDefault="005837F8" w:rsidP="009430A2">
      <w:pPr>
        <w:pStyle w:val="a4"/>
        <w:ind w:firstLine="709"/>
        <w:jc w:val="both"/>
        <w:rPr>
          <w:sz w:val="22"/>
          <w:szCs w:val="22"/>
        </w:rPr>
      </w:pPr>
      <w:r w:rsidRPr="009430A2">
        <w:rPr>
          <w:sz w:val="22"/>
          <w:szCs w:val="22"/>
        </w:rPr>
        <w:t>Детальна навчальна програма виробничої практики з урахуванням вимог підприємства, організацій, установи, а також з урахуванням спеціалізації учнів/слухачів і необхідності засвоєння ними новітніх технологій та сучасних методів праці розробляється безпосередньо професійно-технічним навчальним закладом за участю підприємств-замовників кадрів, організації, установи і затверджується в установленому порядку.</w:t>
      </w:r>
    </w:p>
    <w:p w:rsidR="005837F8" w:rsidRPr="009430A2" w:rsidRDefault="005837F8" w:rsidP="009430A2">
      <w:pPr>
        <w:pStyle w:val="a4"/>
        <w:ind w:firstLine="709"/>
        <w:jc w:val="both"/>
        <w:rPr>
          <w:sz w:val="22"/>
          <w:szCs w:val="22"/>
        </w:rPr>
      </w:pPr>
    </w:p>
    <w:p w:rsidR="005837F8" w:rsidRPr="009430A2" w:rsidRDefault="005837F8" w:rsidP="009430A2">
      <w:pPr>
        <w:pStyle w:val="a4"/>
        <w:ind w:firstLine="709"/>
        <w:jc w:val="both"/>
        <w:rPr>
          <w:b/>
          <w:sz w:val="22"/>
          <w:szCs w:val="22"/>
        </w:rPr>
      </w:pPr>
      <w:r w:rsidRPr="009430A2">
        <w:rPr>
          <w:b/>
          <w:sz w:val="22"/>
          <w:szCs w:val="22"/>
        </w:rPr>
        <w:t>Кваліфікаційна пробна робота</w:t>
      </w:r>
    </w:p>
    <w:p w:rsidR="005837F8" w:rsidRPr="009430A2" w:rsidRDefault="005837F8" w:rsidP="009430A2">
      <w:pPr>
        <w:pStyle w:val="a4"/>
        <w:ind w:firstLine="709"/>
        <w:jc w:val="both"/>
        <w:rPr>
          <w:sz w:val="22"/>
          <w:szCs w:val="22"/>
        </w:rPr>
      </w:pPr>
      <w:r w:rsidRPr="009430A2">
        <w:rPr>
          <w:sz w:val="22"/>
          <w:szCs w:val="22"/>
        </w:rPr>
        <w:t xml:space="preserve"> </w:t>
      </w:r>
    </w:p>
    <w:p w:rsidR="005837F8" w:rsidRPr="009430A2" w:rsidRDefault="005837F8" w:rsidP="009430A2">
      <w:pPr>
        <w:ind w:left="720"/>
        <w:jc w:val="both"/>
        <w:rPr>
          <w:b/>
          <w:bCs/>
          <w:sz w:val="22"/>
          <w:szCs w:val="22"/>
          <w:lang w:val="uk-UA"/>
        </w:rPr>
      </w:pPr>
      <w:r w:rsidRPr="009430A2">
        <w:rPr>
          <w:b/>
          <w:bCs/>
          <w:sz w:val="22"/>
          <w:szCs w:val="22"/>
          <w:lang w:val="uk-UA"/>
        </w:rPr>
        <w:t>Приклади робіт:</w:t>
      </w:r>
    </w:p>
    <w:p w:rsidR="005837F8" w:rsidRPr="009430A2" w:rsidRDefault="00FB65C6" w:rsidP="009430A2">
      <w:pPr>
        <w:numPr>
          <w:ilvl w:val="0"/>
          <w:numId w:val="11"/>
        </w:numPr>
        <w:jc w:val="both"/>
        <w:rPr>
          <w:sz w:val="22"/>
          <w:szCs w:val="22"/>
          <w:lang w:val="uk-UA"/>
        </w:rPr>
      </w:pPr>
      <w:r w:rsidRPr="009430A2">
        <w:rPr>
          <w:sz w:val="22"/>
          <w:szCs w:val="22"/>
          <w:lang w:val="uk-UA"/>
        </w:rPr>
        <w:t>Приймання деталей після обробки на рейсмусових, чотирибічних, кругло пиляльних верстатах.</w:t>
      </w:r>
    </w:p>
    <w:p w:rsidR="00FB65C6" w:rsidRPr="009430A2" w:rsidRDefault="00FB65C6" w:rsidP="009430A2">
      <w:pPr>
        <w:ind w:left="360"/>
        <w:rPr>
          <w:sz w:val="22"/>
          <w:szCs w:val="22"/>
          <w:lang w:val="uk-UA"/>
        </w:rPr>
      </w:pPr>
    </w:p>
    <w:p w:rsidR="001E2B08" w:rsidRPr="009430A2" w:rsidRDefault="005837F8" w:rsidP="009430A2">
      <w:pPr>
        <w:pStyle w:val="1"/>
        <w:ind w:left="720" w:firstLine="696"/>
        <w:rPr>
          <w:b/>
          <w:bCs/>
          <w:sz w:val="22"/>
          <w:szCs w:val="22"/>
        </w:rPr>
      </w:pPr>
      <w:r w:rsidRPr="009430A2">
        <w:rPr>
          <w:b/>
          <w:bCs/>
          <w:sz w:val="22"/>
          <w:szCs w:val="22"/>
        </w:rPr>
        <w:t>Критерії кваліфікаційної атестації</w:t>
      </w:r>
      <w:r w:rsidR="001E2B08" w:rsidRPr="009430A2">
        <w:rPr>
          <w:b/>
          <w:bCs/>
          <w:sz w:val="22"/>
          <w:szCs w:val="22"/>
        </w:rPr>
        <w:t xml:space="preserve"> випускників</w:t>
      </w:r>
    </w:p>
    <w:p w:rsidR="001E2B08" w:rsidRPr="009430A2" w:rsidRDefault="001E2B08" w:rsidP="009430A2">
      <w:pPr>
        <w:pStyle w:val="1"/>
        <w:ind w:left="708"/>
        <w:rPr>
          <w:b/>
          <w:sz w:val="22"/>
          <w:szCs w:val="22"/>
        </w:rPr>
      </w:pPr>
      <w:r w:rsidRPr="009430A2">
        <w:rPr>
          <w:sz w:val="22"/>
          <w:szCs w:val="22"/>
        </w:rPr>
        <w:t xml:space="preserve">Професія: </w:t>
      </w:r>
      <w:r w:rsidRPr="009430A2">
        <w:rPr>
          <w:b/>
          <w:sz w:val="22"/>
          <w:szCs w:val="22"/>
        </w:rPr>
        <w:t>7423 Верстатник деревообробних верстатів</w:t>
      </w:r>
    </w:p>
    <w:p w:rsidR="001E2B08" w:rsidRPr="009430A2" w:rsidRDefault="001E2B08" w:rsidP="009430A2">
      <w:pPr>
        <w:ind w:left="708" w:firstLine="708"/>
        <w:rPr>
          <w:b/>
          <w:sz w:val="22"/>
          <w:szCs w:val="22"/>
          <w:lang w:val="uk-UA"/>
        </w:rPr>
      </w:pPr>
      <w:r w:rsidRPr="009430A2">
        <w:rPr>
          <w:sz w:val="22"/>
          <w:szCs w:val="22"/>
          <w:lang w:val="uk-UA"/>
        </w:rPr>
        <w:t xml:space="preserve">Кваліфікація: </w:t>
      </w:r>
      <w:r w:rsidRPr="009430A2">
        <w:rPr>
          <w:b/>
          <w:sz w:val="22"/>
          <w:szCs w:val="22"/>
          <w:lang w:val="uk-UA"/>
        </w:rPr>
        <w:t>Верстатник деревообробних верстатів 1-го розряду</w:t>
      </w:r>
    </w:p>
    <w:p w:rsidR="001E2B08" w:rsidRPr="009430A2" w:rsidRDefault="001E2B08" w:rsidP="009430A2">
      <w:pPr>
        <w:rPr>
          <w:b/>
          <w:sz w:val="22"/>
          <w:szCs w:val="22"/>
          <w:lang w:val="uk-UA"/>
        </w:rPr>
      </w:pPr>
    </w:p>
    <w:p w:rsidR="001E2B08" w:rsidRPr="009430A2" w:rsidRDefault="001E2B08" w:rsidP="009430A2">
      <w:pPr>
        <w:rPr>
          <w:b/>
          <w:sz w:val="22"/>
          <w:szCs w:val="22"/>
          <w:lang w:val="uk-UA"/>
        </w:rPr>
      </w:pPr>
      <w:r w:rsidRPr="009430A2">
        <w:rPr>
          <w:b/>
          <w:sz w:val="22"/>
          <w:szCs w:val="22"/>
          <w:lang w:val="uk-UA"/>
        </w:rPr>
        <w:t>ЗНАЄ, РОЗУМІЄ</w:t>
      </w:r>
      <w:r w:rsidR="00535F15" w:rsidRPr="009430A2">
        <w:rPr>
          <w:b/>
          <w:sz w:val="22"/>
          <w:szCs w:val="22"/>
          <w:lang w:val="uk-UA"/>
        </w:rPr>
        <w:t>:</w:t>
      </w:r>
    </w:p>
    <w:p w:rsidR="001E2B08" w:rsidRPr="009430A2" w:rsidRDefault="00AB74DD" w:rsidP="009430A2">
      <w:pPr>
        <w:numPr>
          <w:ilvl w:val="0"/>
          <w:numId w:val="17"/>
        </w:numPr>
        <w:rPr>
          <w:sz w:val="22"/>
          <w:szCs w:val="22"/>
          <w:lang w:val="uk-UA"/>
        </w:rPr>
      </w:pPr>
      <w:r w:rsidRPr="009430A2">
        <w:rPr>
          <w:sz w:val="22"/>
          <w:szCs w:val="22"/>
          <w:lang w:val="uk-UA"/>
        </w:rPr>
        <w:t xml:space="preserve">Окремі елементи навчального матеріалу з основ </w:t>
      </w:r>
      <w:proofErr w:type="spellStart"/>
      <w:r w:rsidRPr="009430A2">
        <w:rPr>
          <w:sz w:val="22"/>
          <w:szCs w:val="22"/>
          <w:lang w:val="uk-UA"/>
        </w:rPr>
        <w:t>деревинознавства</w:t>
      </w:r>
      <w:proofErr w:type="spellEnd"/>
      <w:r w:rsidRPr="009430A2">
        <w:rPr>
          <w:sz w:val="22"/>
          <w:szCs w:val="22"/>
          <w:lang w:val="uk-UA"/>
        </w:rPr>
        <w:t>, клеїв і кріпильних матеріалів.</w:t>
      </w:r>
    </w:p>
    <w:p w:rsidR="00007F96" w:rsidRPr="009430A2" w:rsidRDefault="00AB74DD" w:rsidP="009430A2">
      <w:pPr>
        <w:numPr>
          <w:ilvl w:val="0"/>
          <w:numId w:val="17"/>
        </w:numPr>
        <w:rPr>
          <w:sz w:val="22"/>
          <w:szCs w:val="22"/>
          <w:lang w:val="uk-UA"/>
        </w:rPr>
      </w:pPr>
      <w:r w:rsidRPr="009430A2">
        <w:rPr>
          <w:sz w:val="22"/>
          <w:szCs w:val="22"/>
          <w:lang w:val="uk-UA"/>
        </w:rPr>
        <w:t xml:space="preserve">Основні операції обробки деревини, </w:t>
      </w:r>
    </w:p>
    <w:p w:rsidR="00AB74DD" w:rsidRPr="009430A2" w:rsidRDefault="00E15316" w:rsidP="009430A2">
      <w:pPr>
        <w:numPr>
          <w:ilvl w:val="0"/>
          <w:numId w:val="17"/>
        </w:numPr>
        <w:rPr>
          <w:sz w:val="22"/>
          <w:szCs w:val="22"/>
          <w:lang w:val="uk-UA"/>
        </w:rPr>
      </w:pPr>
      <w:r w:rsidRPr="009430A2">
        <w:rPr>
          <w:sz w:val="22"/>
          <w:szCs w:val="22"/>
          <w:lang w:val="uk-UA"/>
        </w:rPr>
        <w:t>Класифікацію д</w:t>
      </w:r>
      <w:r w:rsidR="00AB74DD" w:rsidRPr="009430A2">
        <w:rPr>
          <w:sz w:val="22"/>
          <w:szCs w:val="22"/>
          <w:lang w:val="uk-UA"/>
        </w:rPr>
        <w:t>еревообробн</w:t>
      </w:r>
      <w:r w:rsidRPr="009430A2">
        <w:rPr>
          <w:sz w:val="22"/>
          <w:szCs w:val="22"/>
          <w:lang w:val="uk-UA"/>
        </w:rPr>
        <w:t>их</w:t>
      </w:r>
      <w:r w:rsidR="00AB74DD" w:rsidRPr="009430A2">
        <w:rPr>
          <w:sz w:val="22"/>
          <w:szCs w:val="22"/>
          <w:lang w:val="uk-UA"/>
        </w:rPr>
        <w:t xml:space="preserve"> верстат</w:t>
      </w:r>
      <w:r w:rsidRPr="009430A2">
        <w:rPr>
          <w:sz w:val="22"/>
          <w:szCs w:val="22"/>
          <w:lang w:val="uk-UA"/>
        </w:rPr>
        <w:t>ів</w:t>
      </w:r>
      <w:r w:rsidR="00AB74DD" w:rsidRPr="009430A2">
        <w:rPr>
          <w:sz w:val="22"/>
          <w:szCs w:val="22"/>
          <w:lang w:val="uk-UA"/>
        </w:rPr>
        <w:t>.</w:t>
      </w:r>
    </w:p>
    <w:p w:rsidR="00007F96" w:rsidRPr="009430A2" w:rsidRDefault="00AB74DD" w:rsidP="009430A2">
      <w:pPr>
        <w:numPr>
          <w:ilvl w:val="0"/>
          <w:numId w:val="17"/>
        </w:numPr>
        <w:rPr>
          <w:sz w:val="22"/>
          <w:szCs w:val="22"/>
          <w:lang w:val="uk-UA"/>
        </w:rPr>
      </w:pPr>
      <w:r w:rsidRPr="009430A2">
        <w:rPr>
          <w:sz w:val="22"/>
          <w:szCs w:val="22"/>
          <w:lang w:val="uk-UA"/>
        </w:rPr>
        <w:t xml:space="preserve">Загальні відомості про призначення деревообробних верстатів, </w:t>
      </w:r>
    </w:p>
    <w:p w:rsidR="00AB74DD" w:rsidRPr="009430A2" w:rsidRDefault="00E15316" w:rsidP="009430A2">
      <w:pPr>
        <w:numPr>
          <w:ilvl w:val="0"/>
          <w:numId w:val="17"/>
        </w:numPr>
        <w:rPr>
          <w:sz w:val="22"/>
          <w:szCs w:val="22"/>
          <w:lang w:val="uk-UA"/>
        </w:rPr>
      </w:pPr>
      <w:r w:rsidRPr="009430A2">
        <w:rPr>
          <w:sz w:val="22"/>
          <w:szCs w:val="22"/>
          <w:lang w:val="uk-UA"/>
        </w:rPr>
        <w:t>О</w:t>
      </w:r>
      <w:r w:rsidR="00AB74DD" w:rsidRPr="009430A2">
        <w:rPr>
          <w:sz w:val="22"/>
          <w:szCs w:val="22"/>
          <w:lang w:val="uk-UA"/>
        </w:rPr>
        <w:t>рганізацію робочого місця верстатника деревообробних верстатів.</w:t>
      </w:r>
    </w:p>
    <w:p w:rsidR="00AB74DD" w:rsidRPr="009430A2" w:rsidRDefault="00E15316" w:rsidP="009430A2">
      <w:pPr>
        <w:numPr>
          <w:ilvl w:val="0"/>
          <w:numId w:val="17"/>
        </w:numPr>
        <w:rPr>
          <w:sz w:val="22"/>
          <w:szCs w:val="22"/>
          <w:lang w:val="uk-UA"/>
        </w:rPr>
      </w:pPr>
      <w:r w:rsidRPr="009430A2">
        <w:rPr>
          <w:sz w:val="22"/>
          <w:szCs w:val="22"/>
          <w:lang w:val="uk-UA"/>
        </w:rPr>
        <w:t>Основні</w:t>
      </w:r>
      <w:r w:rsidR="0054698D" w:rsidRPr="009430A2">
        <w:rPr>
          <w:sz w:val="22"/>
          <w:szCs w:val="22"/>
          <w:lang w:val="uk-UA"/>
        </w:rPr>
        <w:t xml:space="preserve"> п</w:t>
      </w:r>
      <w:r w:rsidR="00AB74DD" w:rsidRPr="009430A2">
        <w:rPr>
          <w:sz w:val="22"/>
          <w:szCs w:val="22"/>
          <w:lang w:val="uk-UA"/>
        </w:rPr>
        <w:t>рийоми роботи на деревообробних верстатах.</w:t>
      </w:r>
    </w:p>
    <w:p w:rsidR="00E15316" w:rsidRPr="009430A2" w:rsidRDefault="00E15316" w:rsidP="009430A2">
      <w:pPr>
        <w:numPr>
          <w:ilvl w:val="0"/>
          <w:numId w:val="17"/>
        </w:numPr>
        <w:rPr>
          <w:sz w:val="22"/>
          <w:szCs w:val="22"/>
          <w:lang w:val="uk-UA"/>
        </w:rPr>
      </w:pPr>
      <w:r w:rsidRPr="009430A2">
        <w:rPr>
          <w:sz w:val="22"/>
          <w:szCs w:val="22"/>
          <w:lang w:val="uk-UA"/>
        </w:rPr>
        <w:t>Правила безпеки праці, основи гігієни праці та виробничої санітарії, пожежної безпеки; правила внутрішнього розпорядку.</w:t>
      </w:r>
    </w:p>
    <w:p w:rsidR="00E15316" w:rsidRPr="009430A2" w:rsidRDefault="00E15316" w:rsidP="009430A2">
      <w:pPr>
        <w:rPr>
          <w:sz w:val="22"/>
          <w:szCs w:val="22"/>
          <w:lang w:val="uk-UA"/>
        </w:rPr>
      </w:pPr>
    </w:p>
    <w:p w:rsidR="00E15316" w:rsidRPr="009430A2" w:rsidRDefault="00535F15" w:rsidP="009430A2">
      <w:pPr>
        <w:rPr>
          <w:b/>
          <w:sz w:val="22"/>
          <w:szCs w:val="22"/>
          <w:lang w:val="uk-UA"/>
        </w:rPr>
      </w:pPr>
      <w:r w:rsidRPr="009430A2">
        <w:rPr>
          <w:b/>
          <w:sz w:val="22"/>
          <w:szCs w:val="22"/>
          <w:lang w:val="uk-UA"/>
        </w:rPr>
        <w:t>У</w:t>
      </w:r>
      <w:r w:rsidR="00E15316" w:rsidRPr="009430A2">
        <w:rPr>
          <w:b/>
          <w:sz w:val="22"/>
          <w:szCs w:val="22"/>
          <w:lang w:val="uk-UA"/>
        </w:rPr>
        <w:t>МІЄ</w:t>
      </w:r>
      <w:r w:rsidRPr="009430A2">
        <w:rPr>
          <w:b/>
          <w:sz w:val="22"/>
          <w:szCs w:val="22"/>
          <w:lang w:val="uk-UA"/>
        </w:rPr>
        <w:t>:</w:t>
      </w:r>
    </w:p>
    <w:p w:rsidR="00E15316" w:rsidRPr="009430A2" w:rsidRDefault="00E15316" w:rsidP="009430A2">
      <w:pPr>
        <w:numPr>
          <w:ilvl w:val="0"/>
          <w:numId w:val="18"/>
        </w:numPr>
        <w:rPr>
          <w:sz w:val="22"/>
          <w:szCs w:val="22"/>
          <w:lang w:val="uk-UA"/>
        </w:rPr>
      </w:pPr>
      <w:r w:rsidRPr="009430A2">
        <w:rPr>
          <w:sz w:val="22"/>
          <w:szCs w:val="22"/>
          <w:lang w:val="uk-UA"/>
        </w:rPr>
        <w:t>Розміщувати заготовки на робочих місцях.</w:t>
      </w:r>
    </w:p>
    <w:p w:rsidR="00E15316" w:rsidRPr="009430A2" w:rsidRDefault="00E15316" w:rsidP="009430A2">
      <w:pPr>
        <w:numPr>
          <w:ilvl w:val="0"/>
          <w:numId w:val="18"/>
        </w:numPr>
        <w:rPr>
          <w:sz w:val="22"/>
          <w:szCs w:val="22"/>
          <w:lang w:val="uk-UA"/>
        </w:rPr>
      </w:pPr>
      <w:r w:rsidRPr="009430A2">
        <w:rPr>
          <w:sz w:val="22"/>
          <w:szCs w:val="22"/>
          <w:lang w:val="uk-UA"/>
        </w:rPr>
        <w:t>Приймати деталі після обробки на верстатах і складувати їх на підступні місця.</w:t>
      </w:r>
    </w:p>
    <w:p w:rsidR="00E15316" w:rsidRPr="009430A2" w:rsidRDefault="00704CB4" w:rsidP="009430A2">
      <w:pPr>
        <w:numPr>
          <w:ilvl w:val="0"/>
          <w:numId w:val="18"/>
        </w:numPr>
        <w:rPr>
          <w:sz w:val="22"/>
          <w:szCs w:val="22"/>
          <w:lang w:val="uk-UA"/>
        </w:rPr>
      </w:pPr>
      <w:r w:rsidRPr="009430A2">
        <w:rPr>
          <w:sz w:val="22"/>
          <w:szCs w:val="22"/>
          <w:lang w:val="uk-UA"/>
        </w:rPr>
        <w:t>Раціонально організувати робоче місце та п</w:t>
      </w:r>
      <w:r w:rsidR="00E15316" w:rsidRPr="009430A2">
        <w:rPr>
          <w:sz w:val="22"/>
          <w:szCs w:val="22"/>
          <w:lang w:val="uk-UA"/>
        </w:rPr>
        <w:t>ланувати виробничі дії.</w:t>
      </w:r>
    </w:p>
    <w:p w:rsidR="00704CB4" w:rsidRPr="009430A2" w:rsidRDefault="00704CB4" w:rsidP="009430A2">
      <w:pPr>
        <w:numPr>
          <w:ilvl w:val="0"/>
          <w:numId w:val="18"/>
        </w:numPr>
        <w:rPr>
          <w:sz w:val="22"/>
          <w:szCs w:val="22"/>
          <w:lang w:val="uk-UA"/>
        </w:rPr>
      </w:pPr>
      <w:r w:rsidRPr="009430A2">
        <w:rPr>
          <w:sz w:val="22"/>
          <w:szCs w:val="22"/>
          <w:lang w:val="uk-UA"/>
        </w:rPr>
        <w:t>Правильно підбирати інструмент.</w:t>
      </w:r>
    </w:p>
    <w:p w:rsidR="00704CB4" w:rsidRPr="009430A2" w:rsidRDefault="00704CB4" w:rsidP="009430A2">
      <w:pPr>
        <w:numPr>
          <w:ilvl w:val="0"/>
          <w:numId w:val="18"/>
        </w:numPr>
        <w:rPr>
          <w:sz w:val="22"/>
          <w:szCs w:val="22"/>
          <w:lang w:val="uk-UA"/>
        </w:rPr>
      </w:pPr>
      <w:r w:rsidRPr="009430A2">
        <w:rPr>
          <w:sz w:val="22"/>
          <w:szCs w:val="22"/>
          <w:lang w:val="uk-UA"/>
        </w:rPr>
        <w:t>Забезпечити самоконтроль роботи.</w:t>
      </w:r>
    </w:p>
    <w:p w:rsidR="00704CB4" w:rsidRPr="009430A2" w:rsidRDefault="00704CB4" w:rsidP="009430A2">
      <w:pPr>
        <w:numPr>
          <w:ilvl w:val="0"/>
          <w:numId w:val="18"/>
        </w:numPr>
        <w:rPr>
          <w:sz w:val="22"/>
          <w:szCs w:val="22"/>
          <w:lang w:val="uk-UA"/>
        </w:rPr>
      </w:pPr>
      <w:r w:rsidRPr="009430A2">
        <w:rPr>
          <w:sz w:val="22"/>
          <w:szCs w:val="22"/>
          <w:lang w:val="uk-UA"/>
        </w:rPr>
        <w:t>Дотримуватися технологічної послідовності виконання роботи.</w:t>
      </w:r>
    </w:p>
    <w:p w:rsidR="00102CD0" w:rsidRPr="009430A2" w:rsidRDefault="00102CD0" w:rsidP="009430A2">
      <w:pPr>
        <w:numPr>
          <w:ilvl w:val="0"/>
          <w:numId w:val="18"/>
        </w:numPr>
        <w:rPr>
          <w:sz w:val="22"/>
          <w:szCs w:val="22"/>
          <w:lang w:val="uk-UA"/>
        </w:rPr>
      </w:pPr>
      <w:r w:rsidRPr="009430A2">
        <w:rPr>
          <w:sz w:val="22"/>
          <w:szCs w:val="22"/>
          <w:lang w:val="uk-UA"/>
        </w:rPr>
        <w:t>Опановувати основи професійної культури.</w:t>
      </w:r>
    </w:p>
    <w:p w:rsidR="00253680" w:rsidRPr="009430A2" w:rsidRDefault="00253680" w:rsidP="009430A2">
      <w:pPr>
        <w:numPr>
          <w:ilvl w:val="0"/>
          <w:numId w:val="18"/>
        </w:numPr>
        <w:rPr>
          <w:sz w:val="22"/>
          <w:szCs w:val="22"/>
          <w:lang w:val="uk-UA"/>
        </w:rPr>
      </w:pPr>
      <w:r w:rsidRPr="009430A2">
        <w:rPr>
          <w:sz w:val="22"/>
          <w:szCs w:val="22"/>
          <w:lang w:val="uk-UA"/>
        </w:rPr>
        <w:t>Вирішувати проблеми незалежно; має практичний досвід у роботі як у простих так і у виняткових ситуаціях.</w:t>
      </w:r>
    </w:p>
    <w:p w:rsidR="00102CD0" w:rsidRPr="009430A2" w:rsidRDefault="00102CD0" w:rsidP="009430A2">
      <w:pPr>
        <w:numPr>
          <w:ilvl w:val="0"/>
          <w:numId w:val="18"/>
        </w:numPr>
        <w:rPr>
          <w:sz w:val="22"/>
          <w:szCs w:val="22"/>
          <w:lang w:val="uk-UA"/>
        </w:rPr>
      </w:pPr>
      <w:r w:rsidRPr="009430A2">
        <w:rPr>
          <w:sz w:val="22"/>
          <w:szCs w:val="22"/>
          <w:lang w:val="uk-UA"/>
        </w:rPr>
        <w:t>Дотримуватись правил та норм охорони праці, виробничої санітарії, пожежної безпеки.</w:t>
      </w:r>
    </w:p>
    <w:p w:rsidR="0063394A" w:rsidRPr="009430A2" w:rsidRDefault="0063394A" w:rsidP="009430A2">
      <w:pPr>
        <w:pStyle w:val="1"/>
        <w:ind w:firstLine="0"/>
        <w:jc w:val="center"/>
        <w:rPr>
          <w:rFonts w:eastAsia="Arial Unicode MS"/>
          <w:b/>
          <w:caps/>
          <w:sz w:val="22"/>
          <w:szCs w:val="22"/>
        </w:rPr>
      </w:pPr>
      <w:r w:rsidRPr="009430A2">
        <w:rPr>
          <w:b/>
          <w:caps/>
          <w:sz w:val="22"/>
          <w:szCs w:val="22"/>
        </w:rPr>
        <w:t>перелік основних обов’язкових засобів навчання</w:t>
      </w:r>
    </w:p>
    <w:p w:rsidR="0063394A" w:rsidRPr="009430A2" w:rsidRDefault="0063394A" w:rsidP="009430A2">
      <w:pPr>
        <w:jc w:val="both"/>
        <w:rPr>
          <w:sz w:val="22"/>
          <w:szCs w:val="22"/>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42" w:type="dxa"/>
          <w:bottom w:w="170" w:type="dxa"/>
        </w:tblCellMar>
        <w:tblLook w:val="0000" w:firstRow="0" w:lastRow="0" w:firstColumn="0" w:lastColumn="0" w:noHBand="0" w:noVBand="0"/>
      </w:tblPr>
      <w:tblGrid>
        <w:gridCol w:w="630"/>
        <w:gridCol w:w="4064"/>
        <w:gridCol w:w="2160"/>
        <w:gridCol w:w="1980"/>
        <w:gridCol w:w="1551"/>
      </w:tblGrid>
      <w:tr w:rsidR="0063394A" w:rsidRPr="009430A2" w:rsidTr="009430A2">
        <w:trPr>
          <w:cantSplit/>
          <w:trHeight w:val="89"/>
          <w:jc w:val="center"/>
        </w:trPr>
        <w:tc>
          <w:tcPr>
            <w:tcW w:w="630" w:type="dxa"/>
            <w:vMerge w:val="restart"/>
            <w:tcBorders>
              <w:top w:val="single" w:sz="4" w:space="0" w:color="auto"/>
              <w:left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 з/п</w:t>
            </w:r>
          </w:p>
        </w:tc>
        <w:tc>
          <w:tcPr>
            <w:tcW w:w="4064" w:type="dxa"/>
            <w:vMerge w:val="restart"/>
            <w:tcBorders>
              <w:top w:val="single" w:sz="4" w:space="0" w:color="auto"/>
              <w:left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Найменування</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Кількість на групу з 15 осіб</w:t>
            </w:r>
          </w:p>
        </w:tc>
        <w:tc>
          <w:tcPr>
            <w:tcW w:w="1551" w:type="dxa"/>
            <w:vMerge w:val="restart"/>
            <w:tcBorders>
              <w:top w:val="single" w:sz="4" w:space="0" w:color="auto"/>
              <w:left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Примітка</w:t>
            </w:r>
          </w:p>
        </w:tc>
      </w:tr>
      <w:tr w:rsidR="0063394A" w:rsidRPr="009430A2" w:rsidTr="00160243">
        <w:trPr>
          <w:cantSplit/>
          <w:jc w:val="center"/>
        </w:trPr>
        <w:tc>
          <w:tcPr>
            <w:tcW w:w="630" w:type="dxa"/>
            <w:vMerge/>
            <w:tcBorders>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4064" w:type="dxa"/>
            <w:vMerge/>
            <w:tcBorders>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3394A" w:rsidRPr="009430A2" w:rsidRDefault="0063394A" w:rsidP="009430A2">
            <w:pPr>
              <w:jc w:val="center"/>
              <w:rPr>
                <w:sz w:val="22"/>
                <w:szCs w:val="22"/>
                <w:lang w:val="uk-UA"/>
              </w:rPr>
            </w:pPr>
            <w:r w:rsidRPr="009430A2">
              <w:rPr>
                <w:sz w:val="22"/>
                <w:szCs w:val="22"/>
                <w:lang w:val="uk-UA"/>
              </w:rPr>
              <w:t>для індивідуального користування</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для групового користування</w:t>
            </w:r>
          </w:p>
        </w:tc>
        <w:tc>
          <w:tcPr>
            <w:tcW w:w="1551" w:type="dxa"/>
            <w:vMerge/>
            <w:tcBorders>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pStyle w:val="2"/>
              <w:rPr>
                <w:sz w:val="22"/>
                <w:szCs w:val="22"/>
              </w:rPr>
            </w:pPr>
          </w:p>
        </w:tc>
        <w:tc>
          <w:tcPr>
            <w:tcW w:w="9755" w:type="dxa"/>
            <w:gridSpan w:val="4"/>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pStyle w:val="2"/>
              <w:rPr>
                <w:sz w:val="22"/>
                <w:szCs w:val="22"/>
              </w:rPr>
            </w:pPr>
            <w:r w:rsidRPr="009430A2">
              <w:rPr>
                <w:sz w:val="22"/>
                <w:szCs w:val="22"/>
              </w:rPr>
              <w:t>Обладнання</w:t>
            </w: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Верстак столярний</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2.</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rPr>
                <w:sz w:val="22"/>
                <w:szCs w:val="22"/>
                <w:lang w:val="uk-UA"/>
              </w:rPr>
            </w:pPr>
            <w:r w:rsidRPr="009430A2">
              <w:rPr>
                <w:sz w:val="22"/>
                <w:szCs w:val="22"/>
                <w:lang w:val="uk-UA"/>
              </w:rPr>
              <w:t>Торцювальний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3.</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rPr>
                <w:sz w:val="22"/>
                <w:szCs w:val="22"/>
                <w:lang w:val="uk-UA"/>
              </w:rPr>
            </w:pPr>
            <w:proofErr w:type="spellStart"/>
            <w:r w:rsidRPr="009430A2">
              <w:rPr>
                <w:sz w:val="22"/>
                <w:szCs w:val="22"/>
                <w:lang w:val="uk-UA"/>
              </w:rPr>
              <w:t>Круглопилковий</w:t>
            </w:r>
            <w:proofErr w:type="spellEnd"/>
            <w:r w:rsidRPr="009430A2">
              <w:rPr>
                <w:sz w:val="22"/>
                <w:szCs w:val="22"/>
                <w:lang w:val="uk-UA"/>
              </w:rPr>
              <w:t xml:space="preserve">  верстат для повздовжнього пиляння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lastRenderedPageBreak/>
              <w:t>4.</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rPr>
                <w:sz w:val="22"/>
                <w:szCs w:val="22"/>
                <w:lang w:val="uk-UA"/>
              </w:rPr>
            </w:pPr>
            <w:r w:rsidRPr="009430A2">
              <w:rPr>
                <w:sz w:val="22"/>
                <w:szCs w:val="22"/>
                <w:lang w:val="uk-UA"/>
              </w:rPr>
              <w:t xml:space="preserve"> Фугувальний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5.</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 xml:space="preserve">Рейсмусовий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6.</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 xml:space="preserve">Вертикально-фрезерний верстат з нижнім розташуванням шпинделя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7.</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Свердлильний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8.</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Свердлильно-</w:t>
            </w:r>
            <w:proofErr w:type="spellStart"/>
            <w:r w:rsidRPr="009430A2">
              <w:rPr>
                <w:spacing w:val="-6"/>
                <w:sz w:val="22"/>
                <w:szCs w:val="22"/>
              </w:rPr>
              <w:t>пазувальний</w:t>
            </w:r>
            <w:proofErr w:type="spellEnd"/>
            <w:r w:rsidRPr="009430A2">
              <w:rPr>
                <w:spacing w:val="-6"/>
                <w:sz w:val="22"/>
                <w:szCs w:val="22"/>
              </w:rPr>
              <w:t xml:space="preserve">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9.</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 xml:space="preserve">Шліфувальний стрічковий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10.</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 xml:space="preserve">Шліфувальний бобіно-дисковий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11.</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 xml:space="preserve">Шліфувальний </w:t>
            </w:r>
            <w:proofErr w:type="spellStart"/>
            <w:r w:rsidRPr="009430A2">
              <w:rPr>
                <w:spacing w:val="-6"/>
                <w:sz w:val="22"/>
                <w:szCs w:val="22"/>
              </w:rPr>
              <w:t>аграгатний</w:t>
            </w:r>
            <w:proofErr w:type="spellEnd"/>
            <w:r w:rsidRPr="009430A2">
              <w:rPr>
                <w:spacing w:val="-6"/>
                <w:sz w:val="22"/>
                <w:szCs w:val="22"/>
              </w:rPr>
              <w:t xml:space="preserve">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12.</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Верстат для холодного гнуття</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13.</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Гідротермічний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14.</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Копіювальний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15.</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Токарний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16.</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8"/>
              <w:spacing w:line="240" w:lineRule="auto"/>
              <w:rPr>
                <w:spacing w:val="-6"/>
                <w:sz w:val="22"/>
                <w:szCs w:val="22"/>
              </w:rPr>
            </w:pPr>
            <w:r w:rsidRPr="009430A2">
              <w:rPr>
                <w:spacing w:val="-6"/>
                <w:sz w:val="22"/>
                <w:szCs w:val="22"/>
              </w:rPr>
              <w:t xml:space="preserve"> Прес для склеювання  деревини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17.</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rPr>
                <w:sz w:val="22"/>
                <w:szCs w:val="22"/>
                <w:lang w:val="uk-UA"/>
              </w:rPr>
            </w:pPr>
            <w:r w:rsidRPr="009430A2">
              <w:rPr>
                <w:sz w:val="22"/>
                <w:szCs w:val="22"/>
                <w:lang w:val="uk-UA"/>
              </w:rPr>
              <w:t xml:space="preserve">Аспірація, </w:t>
            </w:r>
            <w:proofErr w:type="spellStart"/>
            <w:r w:rsidRPr="009430A2">
              <w:rPr>
                <w:sz w:val="22"/>
                <w:szCs w:val="22"/>
                <w:lang w:val="uk-UA"/>
              </w:rPr>
              <w:t>стружкопилососи</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2</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c>
          <w:tcPr>
            <w:tcW w:w="9755" w:type="dxa"/>
            <w:gridSpan w:val="4"/>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3"/>
              <w:rPr>
                <w:sz w:val="22"/>
                <w:szCs w:val="22"/>
              </w:rPr>
            </w:pPr>
            <w:r w:rsidRPr="009430A2">
              <w:rPr>
                <w:sz w:val="22"/>
                <w:szCs w:val="22"/>
              </w:rPr>
              <w:t xml:space="preserve">Контрольно-вимірювальний інструмент </w:t>
            </w:r>
          </w:p>
        </w:tc>
      </w:tr>
      <w:tr w:rsidR="0063394A" w:rsidRPr="009430A2" w:rsidTr="00160243">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1.</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Кутник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2.</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Універсальний рівень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3.</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Кронциркуль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5</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4.</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Нутромір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5</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5.</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Штангенциркуль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6.</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Лінійка сталева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7.</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Метр складний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8.</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Рулетка</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9.</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Циркуль столярний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10.</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Шило розміточне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11.</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rPr>
                <w:sz w:val="22"/>
                <w:szCs w:val="22"/>
                <w:lang w:val="uk-UA"/>
              </w:rPr>
            </w:pPr>
            <w:r w:rsidRPr="009430A2">
              <w:rPr>
                <w:sz w:val="22"/>
                <w:szCs w:val="22"/>
                <w:lang w:val="uk-UA"/>
              </w:rPr>
              <w:t xml:space="preserve">Шаблони для розмітки з’єднань </w:t>
            </w:r>
          </w:p>
        </w:tc>
        <w:tc>
          <w:tcPr>
            <w:tcW w:w="216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5 комплектів</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c>
          <w:tcPr>
            <w:tcW w:w="9755" w:type="dxa"/>
            <w:gridSpan w:val="4"/>
            <w:tcBorders>
              <w:top w:val="single" w:sz="4" w:space="0" w:color="auto"/>
              <w:left w:val="single" w:sz="4" w:space="0" w:color="auto"/>
              <w:bottom w:val="single" w:sz="4" w:space="0" w:color="auto"/>
              <w:right w:val="single" w:sz="4" w:space="0" w:color="auto"/>
            </w:tcBorders>
          </w:tcPr>
          <w:p w:rsidR="0063394A" w:rsidRPr="009430A2" w:rsidRDefault="0063394A" w:rsidP="009430A2">
            <w:pPr>
              <w:pStyle w:val="3"/>
              <w:rPr>
                <w:sz w:val="22"/>
                <w:szCs w:val="22"/>
              </w:rPr>
            </w:pPr>
            <w:r w:rsidRPr="009430A2">
              <w:rPr>
                <w:sz w:val="22"/>
                <w:szCs w:val="22"/>
              </w:rPr>
              <w:t xml:space="preserve">Верстатний інструмент </w:t>
            </w: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lastRenderedPageBreak/>
              <w:t>1.</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Фрези збірні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 xml:space="preserve">Комплект </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2.</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Фрези насадні</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3.</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Фрези цільні пазові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4.</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Фрези цільні фасонні</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5.</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Фрези кінцеві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6.</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Ножі вставні для фрез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7.</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Ножі стругальні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8.</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Пилки стрічкові столярні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9.</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rPr>
                <w:sz w:val="22"/>
                <w:szCs w:val="22"/>
                <w:lang w:val="uk-UA"/>
              </w:rPr>
            </w:pPr>
            <w:r w:rsidRPr="009430A2">
              <w:rPr>
                <w:sz w:val="22"/>
                <w:szCs w:val="22"/>
                <w:lang w:val="uk-UA"/>
              </w:rPr>
              <w:t xml:space="preserve">Дискові пилки для повздовжнього пиляння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567AF4">
        <w:tblPrEx>
          <w:tblCellMar>
            <w:bottom w:w="142" w:type="dxa"/>
          </w:tblCellMar>
        </w:tblPrEx>
        <w:trPr>
          <w:cantSplit/>
          <w:trHeight w:val="710"/>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10.</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rPr>
                <w:sz w:val="22"/>
                <w:szCs w:val="22"/>
                <w:lang w:val="uk-UA"/>
              </w:rPr>
            </w:pPr>
            <w:r w:rsidRPr="009430A2">
              <w:rPr>
                <w:sz w:val="22"/>
                <w:szCs w:val="22"/>
                <w:lang w:val="uk-UA"/>
              </w:rPr>
              <w:t xml:space="preserve">Дискові пилки для поперечного пиляння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11.</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Абразивний інструмент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12.</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Круги абразивні </w:t>
            </w:r>
            <w:proofErr w:type="spellStart"/>
            <w:r w:rsidRPr="009430A2">
              <w:rPr>
                <w:sz w:val="22"/>
                <w:szCs w:val="22"/>
                <w:lang w:val="uk-UA"/>
              </w:rPr>
              <w:t>заточні</w:t>
            </w:r>
            <w:proofErr w:type="spellEnd"/>
            <w:r w:rsidRPr="009430A2">
              <w:rPr>
                <w:sz w:val="22"/>
                <w:szCs w:val="22"/>
                <w:lang w:val="uk-UA"/>
              </w:rPr>
              <w:t xml:space="preserve">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13.</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Бруски абразивні для правки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14.</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Кусачки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15.</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Лещата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16.</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Комплект ключів гайкових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r w:rsidR="0063394A" w:rsidRPr="009430A2" w:rsidTr="00160243">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17.</w:t>
            </w:r>
          </w:p>
        </w:tc>
        <w:tc>
          <w:tcPr>
            <w:tcW w:w="4064"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r w:rsidRPr="009430A2">
              <w:rPr>
                <w:sz w:val="22"/>
                <w:szCs w:val="22"/>
                <w:lang w:val="uk-UA"/>
              </w:rPr>
              <w:t xml:space="preserve">Ключі розвідні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3394A" w:rsidRPr="009430A2" w:rsidRDefault="0063394A" w:rsidP="009430A2">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63394A" w:rsidRPr="009430A2" w:rsidRDefault="0063394A" w:rsidP="009430A2">
            <w:pPr>
              <w:jc w:val="both"/>
              <w:rPr>
                <w:sz w:val="22"/>
                <w:szCs w:val="22"/>
                <w:lang w:val="uk-UA"/>
              </w:rPr>
            </w:pPr>
          </w:p>
        </w:tc>
      </w:tr>
    </w:tbl>
    <w:p w:rsidR="00AC289D" w:rsidRDefault="006A4C31" w:rsidP="009430A2">
      <w:pPr>
        <w:jc w:val="center"/>
        <w:rPr>
          <w:b/>
          <w:sz w:val="36"/>
          <w:lang w:val="uk-UA"/>
        </w:rPr>
      </w:pPr>
      <w:r w:rsidRPr="009430A2">
        <w:rPr>
          <w:b/>
          <w:sz w:val="22"/>
          <w:szCs w:val="22"/>
          <w:lang w:val="uk-UA"/>
        </w:rPr>
        <w:br w:type="page"/>
      </w:r>
      <w:r w:rsidR="00AC289D" w:rsidRPr="002C1370">
        <w:rPr>
          <w:b/>
          <w:sz w:val="36"/>
          <w:lang w:val="uk-UA"/>
        </w:rPr>
        <w:lastRenderedPageBreak/>
        <w:t>Міністерство освіти і науки України</w:t>
      </w:r>
    </w:p>
    <w:p w:rsidR="00AC289D" w:rsidRPr="002C1370" w:rsidRDefault="00AC289D" w:rsidP="00AC289D">
      <w:pPr>
        <w:jc w:val="center"/>
        <w:rPr>
          <w:b/>
          <w:sz w:val="36"/>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i/>
          <w:lang w:val="uk-UA"/>
        </w:rPr>
      </w:pPr>
    </w:p>
    <w:p w:rsidR="00AC289D" w:rsidRDefault="00AC289D" w:rsidP="00AC289D">
      <w:pPr>
        <w:jc w:val="center"/>
        <w:rPr>
          <w:b/>
          <w:bCs/>
          <w:i/>
          <w:iCs/>
          <w:sz w:val="30"/>
          <w:lang w:val="uk-UA"/>
        </w:rPr>
      </w:pPr>
    </w:p>
    <w:p w:rsidR="00AC289D" w:rsidRPr="001A1CE2" w:rsidRDefault="00AC289D" w:rsidP="00AC289D">
      <w:pPr>
        <w:widowControl w:val="0"/>
        <w:autoSpaceDE w:val="0"/>
        <w:autoSpaceDN w:val="0"/>
        <w:adjustRightInd w:val="0"/>
        <w:jc w:val="center"/>
        <w:rPr>
          <w:rFonts w:ascii="Times New Roman CYR" w:hAnsi="Times New Roman CYR" w:cs="Times New Roman CYR"/>
          <w:b/>
          <w:bCs/>
          <w:i/>
          <w:iCs/>
          <w:sz w:val="44"/>
          <w:szCs w:val="44"/>
          <w:lang w:val="uk-UA"/>
        </w:rPr>
      </w:pPr>
      <w:r>
        <w:rPr>
          <w:rFonts w:ascii="Times New Roman CYR" w:hAnsi="Times New Roman CYR" w:cs="Times New Roman CYR"/>
          <w:b/>
          <w:bCs/>
          <w:i/>
          <w:iCs/>
          <w:sz w:val="44"/>
          <w:szCs w:val="44"/>
          <w:lang w:val="uk-UA"/>
        </w:rPr>
        <w:t>Д</w:t>
      </w:r>
      <w:r w:rsidRPr="001A1CE2">
        <w:rPr>
          <w:rFonts w:ascii="Times New Roman CYR" w:hAnsi="Times New Roman CYR" w:cs="Times New Roman CYR"/>
          <w:b/>
          <w:bCs/>
          <w:i/>
          <w:iCs/>
          <w:sz w:val="44"/>
          <w:szCs w:val="44"/>
          <w:lang w:val="uk-UA"/>
        </w:rPr>
        <w:t>ержавний стандарт</w:t>
      </w:r>
    </w:p>
    <w:p w:rsidR="00AC289D" w:rsidRPr="001A1CE2" w:rsidRDefault="00AC289D" w:rsidP="00AC289D">
      <w:pPr>
        <w:widowControl w:val="0"/>
        <w:autoSpaceDE w:val="0"/>
        <w:autoSpaceDN w:val="0"/>
        <w:adjustRightInd w:val="0"/>
        <w:jc w:val="center"/>
        <w:rPr>
          <w:rFonts w:ascii="Times New Roman CYR" w:hAnsi="Times New Roman CYR" w:cs="Times New Roman CYR"/>
          <w:b/>
          <w:bCs/>
          <w:i/>
          <w:iCs/>
          <w:sz w:val="36"/>
          <w:szCs w:val="36"/>
          <w:lang w:val="uk-UA"/>
        </w:rPr>
      </w:pPr>
      <w:r w:rsidRPr="001A1CE2">
        <w:rPr>
          <w:rFonts w:ascii="Times New Roman CYR" w:hAnsi="Times New Roman CYR" w:cs="Times New Roman CYR"/>
          <w:b/>
          <w:bCs/>
          <w:i/>
          <w:iCs/>
          <w:sz w:val="36"/>
          <w:szCs w:val="36"/>
          <w:lang w:val="uk-UA"/>
        </w:rPr>
        <w:t>професійно-</w:t>
      </w:r>
      <w:r w:rsidRPr="001A1CE2">
        <w:rPr>
          <w:rFonts w:ascii="Times New Roman CYR" w:hAnsi="Times New Roman CYR" w:cs="Times New Roman CYR"/>
          <w:b/>
          <w:bCs/>
          <w:i/>
          <w:iCs/>
          <w:sz w:val="40"/>
          <w:szCs w:val="40"/>
          <w:lang w:val="uk-UA"/>
        </w:rPr>
        <w:t>технічної</w:t>
      </w:r>
      <w:r w:rsidRPr="001A1CE2">
        <w:rPr>
          <w:rFonts w:ascii="Times New Roman CYR" w:hAnsi="Times New Roman CYR" w:cs="Times New Roman CYR"/>
          <w:b/>
          <w:bCs/>
          <w:i/>
          <w:iCs/>
          <w:sz w:val="36"/>
          <w:szCs w:val="36"/>
          <w:lang w:val="uk-UA"/>
        </w:rPr>
        <w:t xml:space="preserve"> освіти</w:t>
      </w:r>
    </w:p>
    <w:p w:rsidR="00AC289D" w:rsidRPr="001A1CE2" w:rsidRDefault="00AC289D" w:rsidP="00AC289D">
      <w:pPr>
        <w:jc w:val="center"/>
        <w:rPr>
          <w:b/>
          <w:lang w:val="uk-UA"/>
        </w:rPr>
      </w:pPr>
    </w:p>
    <w:p w:rsidR="00AC289D" w:rsidRPr="001A1CE2" w:rsidRDefault="00AC289D" w:rsidP="00AC289D">
      <w:pPr>
        <w:pStyle w:val="3"/>
        <w:jc w:val="right"/>
        <w:rPr>
          <w:bCs w:val="0"/>
          <w:color w:val="FF0000"/>
        </w:rPr>
      </w:pPr>
      <w:r w:rsidRPr="005F761B">
        <w:rPr>
          <w:bCs w:val="0"/>
        </w:rPr>
        <w:t xml:space="preserve">ДСПТО </w:t>
      </w:r>
      <w:r w:rsidRPr="005F761B">
        <w:rPr>
          <w:bCs w:val="0"/>
          <w:u w:val="single"/>
        </w:rPr>
        <w:t>7423.С.16.00-2015</w:t>
      </w:r>
    </w:p>
    <w:p w:rsidR="00AC289D" w:rsidRDefault="00AC289D" w:rsidP="00AC289D">
      <w:pPr>
        <w:jc w:val="center"/>
        <w:rPr>
          <w:b/>
          <w:lang w:val="uk-UA"/>
        </w:rPr>
      </w:pPr>
      <w:r w:rsidRPr="001A1CE2">
        <w:rPr>
          <w:b/>
          <w:sz w:val="18"/>
          <w:lang w:val="uk-UA"/>
        </w:rPr>
        <w:t xml:space="preserve">                 </w:t>
      </w:r>
      <w:r>
        <w:rPr>
          <w:b/>
          <w:sz w:val="18"/>
          <w:lang w:val="uk-UA"/>
        </w:rPr>
        <w:t xml:space="preserve">                                                                                                                                             </w:t>
      </w:r>
      <w:r w:rsidRPr="001A1CE2">
        <w:rPr>
          <w:b/>
          <w:sz w:val="18"/>
          <w:lang w:val="uk-UA"/>
        </w:rPr>
        <w:t xml:space="preserve"> </w:t>
      </w:r>
      <w:r>
        <w:rPr>
          <w:b/>
          <w:sz w:val="18"/>
          <w:lang w:val="uk-UA"/>
        </w:rPr>
        <w:t xml:space="preserve"> </w:t>
      </w:r>
      <w:r w:rsidRPr="001A1CE2">
        <w:rPr>
          <w:b/>
          <w:sz w:val="18"/>
          <w:lang w:val="uk-UA"/>
        </w:rPr>
        <w:t xml:space="preserve">  </w:t>
      </w:r>
      <w:r w:rsidR="00CD40DD">
        <w:rPr>
          <w:b/>
          <w:sz w:val="18"/>
          <w:lang w:val="uk-UA"/>
        </w:rPr>
        <w:t xml:space="preserve">                   </w:t>
      </w:r>
      <w:r w:rsidRPr="001A1CE2">
        <w:rPr>
          <w:b/>
          <w:sz w:val="18"/>
          <w:lang w:val="uk-UA"/>
        </w:rPr>
        <w:t>(позначення стандарту</w:t>
      </w:r>
      <w:r>
        <w:rPr>
          <w:b/>
          <w:sz w:val="18"/>
          <w:lang w:val="uk-UA"/>
        </w:rPr>
        <w:t>)</w:t>
      </w:r>
    </w:p>
    <w:p w:rsidR="00AC289D" w:rsidRDefault="00AC289D" w:rsidP="00AC289D">
      <w:pPr>
        <w:jc w:val="center"/>
        <w:rPr>
          <w:b/>
          <w:lang w:val="uk-UA"/>
        </w:rPr>
      </w:pPr>
    </w:p>
    <w:p w:rsidR="00AC289D"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9B11AA" w:rsidRPr="001A1CE2" w:rsidRDefault="009B11AA" w:rsidP="009B11AA">
      <w:pPr>
        <w:ind w:right="-285"/>
        <w:jc w:val="both"/>
        <w:rPr>
          <w:b/>
          <w:lang w:val="uk-UA"/>
        </w:rPr>
      </w:pPr>
      <w:r>
        <w:rPr>
          <w:b/>
          <w:sz w:val="30"/>
          <w:lang w:val="uk-UA"/>
        </w:rPr>
        <w:t>П</w:t>
      </w:r>
      <w:r w:rsidRPr="001A1CE2">
        <w:rPr>
          <w:b/>
          <w:sz w:val="30"/>
          <w:lang w:val="uk-UA"/>
        </w:rPr>
        <w:t>рофесія: Верстатник деревообробних верстатів</w:t>
      </w:r>
    </w:p>
    <w:p w:rsidR="009B11AA" w:rsidRPr="001A1CE2" w:rsidRDefault="009B11AA" w:rsidP="009B11AA">
      <w:pPr>
        <w:jc w:val="both"/>
        <w:rPr>
          <w:b/>
          <w:lang w:val="uk-UA"/>
        </w:rPr>
      </w:pPr>
    </w:p>
    <w:p w:rsidR="009B11AA" w:rsidRPr="001A1CE2" w:rsidRDefault="009B11AA" w:rsidP="009B11AA">
      <w:pPr>
        <w:jc w:val="both"/>
        <w:rPr>
          <w:b/>
          <w:lang w:val="uk-UA"/>
        </w:rPr>
      </w:pPr>
      <w:r w:rsidRPr="001A1CE2">
        <w:rPr>
          <w:b/>
          <w:sz w:val="30"/>
          <w:lang w:val="uk-UA"/>
        </w:rPr>
        <w:t xml:space="preserve">Код:          </w:t>
      </w:r>
      <w:r w:rsidRPr="001A1CE2">
        <w:rPr>
          <w:b/>
          <w:bCs/>
          <w:sz w:val="30"/>
          <w:lang w:val="uk-UA"/>
        </w:rPr>
        <w:t>7423</w:t>
      </w:r>
    </w:p>
    <w:p w:rsidR="009B11AA" w:rsidRPr="001A1CE2" w:rsidRDefault="009B11AA" w:rsidP="009B11AA">
      <w:pPr>
        <w:jc w:val="both"/>
        <w:rPr>
          <w:b/>
          <w:lang w:val="uk-UA"/>
        </w:rPr>
      </w:pPr>
    </w:p>
    <w:p w:rsidR="009B11AA" w:rsidRPr="001A1CE2" w:rsidRDefault="009B11AA" w:rsidP="009B11AA">
      <w:pPr>
        <w:rPr>
          <w:b/>
          <w:sz w:val="30"/>
          <w:lang w:val="uk-UA"/>
        </w:rPr>
      </w:pPr>
    </w:p>
    <w:p w:rsidR="009B11AA" w:rsidRPr="001A1CE2" w:rsidRDefault="009B11AA" w:rsidP="009B11AA">
      <w:pPr>
        <w:rPr>
          <w:b/>
          <w:sz w:val="30"/>
          <w:lang w:val="uk-UA"/>
        </w:rPr>
      </w:pPr>
      <w:r w:rsidRPr="001A1CE2">
        <w:rPr>
          <w:b/>
          <w:sz w:val="30"/>
          <w:lang w:val="uk-UA"/>
        </w:rPr>
        <w:t>Кваліфікація: верстат</w:t>
      </w:r>
      <w:r>
        <w:rPr>
          <w:b/>
          <w:sz w:val="30"/>
          <w:lang w:val="uk-UA"/>
        </w:rPr>
        <w:t xml:space="preserve">ник деревообробних верстатів </w:t>
      </w:r>
      <w:r w:rsidR="009A664A">
        <w:rPr>
          <w:b/>
          <w:sz w:val="30"/>
          <w:lang w:val="uk-UA"/>
        </w:rPr>
        <w:t>2-го</w:t>
      </w:r>
      <w:r w:rsidR="002F3DD7">
        <w:rPr>
          <w:b/>
          <w:sz w:val="30"/>
          <w:lang w:val="uk-UA"/>
        </w:rPr>
        <w:t xml:space="preserve"> </w:t>
      </w:r>
      <w:r w:rsidRPr="001A1CE2">
        <w:rPr>
          <w:b/>
          <w:sz w:val="30"/>
          <w:lang w:val="uk-UA"/>
        </w:rPr>
        <w:t>розря</w:t>
      </w:r>
      <w:r>
        <w:rPr>
          <w:b/>
          <w:sz w:val="30"/>
          <w:lang w:val="uk-UA"/>
        </w:rPr>
        <w:t>ду</w:t>
      </w: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9430A2" w:rsidRDefault="009430A2" w:rsidP="00AC289D">
      <w:pPr>
        <w:jc w:val="center"/>
        <w:rPr>
          <w:b/>
          <w:lang w:val="uk-UA"/>
        </w:rPr>
      </w:pPr>
    </w:p>
    <w:p w:rsidR="009430A2" w:rsidRDefault="009430A2" w:rsidP="00AC289D">
      <w:pPr>
        <w:jc w:val="center"/>
        <w:rPr>
          <w:b/>
          <w:lang w:val="uk-UA"/>
        </w:rPr>
      </w:pPr>
    </w:p>
    <w:p w:rsidR="009B11AA" w:rsidRDefault="009B11AA" w:rsidP="00AC289D">
      <w:pPr>
        <w:jc w:val="center"/>
        <w:rPr>
          <w:b/>
          <w:lang w:val="uk-UA"/>
        </w:rPr>
      </w:pPr>
    </w:p>
    <w:p w:rsidR="009B11AA" w:rsidRDefault="009B11AA" w:rsidP="00AC289D">
      <w:pPr>
        <w:jc w:val="center"/>
        <w:rPr>
          <w:b/>
          <w:lang w:val="uk-UA"/>
        </w:rPr>
      </w:pPr>
    </w:p>
    <w:p w:rsidR="00AC289D" w:rsidRPr="001A1CE2" w:rsidRDefault="00AC289D" w:rsidP="00AC289D">
      <w:pPr>
        <w:jc w:val="center"/>
        <w:rPr>
          <w:b/>
          <w:i/>
          <w:sz w:val="30"/>
          <w:lang w:val="uk-UA"/>
        </w:rPr>
      </w:pPr>
      <w:r w:rsidRPr="001A1CE2">
        <w:rPr>
          <w:b/>
          <w:i/>
          <w:sz w:val="30"/>
          <w:lang w:val="uk-UA"/>
        </w:rPr>
        <w:t>Видання офіційне</w:t>
      </w:r>
    </w:p>
    <w:p w:rsidR="00AC289D" w:rsidRDefault="00AC289D" w:rsidP="00AC289D">
      <w:pPr>
        <w:jc w:val="center"/>
        <w:rPr>
          <w:b/>
          <w:i/>
          <w:sz w:val="30"/>
          <w:lang w:val="uk-UA"/>
        </w:rPr>
      </w:pPr>
      <w:r w:rsidRPr="001A1CE2">
        <w:rPr>
          <w:b/>
          <w:i/>
          <w:sz w:val="30"/>
          <w:lang w:val="uk-UA"/>
        </w:rPr>
        <w:t xml:space="preserve">Київ </w:t>
      </w:r>
      <w:r w:rsidR="009B11AA">
        <w:rPr>
          <w:b/>
          <w:i/>
          <w:sz w:val="30"/>
          <w:lang w:val="uk-UA"/>
        </w:rPr>
        <w:t>–</w:t>
      </w:r>
      <w:r w:rsidRPr="001A1CE2">
        <w:rPr>
          <w:b/>
          <w:i/>
          <w:sz w:val="30"/>
          <w:lang w:val="uk-UA"/>
        </w:rPr>
        <w:t xml:space="preserve"> 201</w:t>
      </w:r>
      <w:r>
        <w:rPr>
          <w:b/>
          <w:i/>
          <w:sz w:val="30"/>
          <w:lang w:val="uk-UA"/>
        </w:rPr>
        <w:t>5</w:t>
      </w:r>
    </w:p>
    <w:p w:rsidR="009B11AA" w:rsidRDefault="009B11AA" w:rsidP="00AC289D">
      <w:pPr>
        <w:jc w:val="center"/>
        <w:rPr>
          <w:b/>
          <w:lang w:val="uk-UA"/>
        </w:rPr>
      </w:pPr>
    </w:p>
    <w:p w:rsidR="009430A2" w:rsidRDefault="009430A2" w:rsidP="00AC289D">
      <w:pPr>
        <w:jc w:val="center"/>
        <w:rPr>
          <w:b/>
          <w:lang w:val="uk-UA"/>
        </w:rPr>
      </w:pPr>
    </w:p>
    <w:p w:rsidR="009430A2" w:rsidRDefault="009430A2" w:rsidP="00AC289D">
      <w:pPr>
        <w:jc w:val="center"/>
        <w:rPr>
          <w:b/>
          <w:lang w:val="uk-UA"/>
        </w:rPr>
      </w:pPr>
    </w:p>
    <w:p w:rsidR="009430A2" w:rsidRPr="00A26A39" w:rsidRDefault="009430A2" w:rsidP="00AC289D">
      <w:pPr>
        <w:jc w:val="center"/>
        <w:rPr>
          <w:b/>
          <w:lang w:val="uk-UA"/>
        </w:rPr>
      </w:pPr>
    </w:p>
    <w:p w:rsidR="0055315C" w:rsidRPr="009430A2" w:rsidRDefault="006A4C31" w:rsidP="0055315C">
      <w:pPr>
        <w:jc w:val="center"/>
        <w:rPr>
          <w:b/>
          <w:sz w:val="22"/>
          <w:szCs w:val="22"/>
          <w:lang w:val="uk-UA"/>
        </w:rPr>
      </w:pPr>
      <w:r w:rsidRPr="009430A2">
        <w:rPr>
          <w:b/>
          <w:sz w:val="22"/>
          <w:szCs w:val="22"/>
          <w:lang w:val="uk-UA"/>
        </w:rPr>
        <w:t>Освітньо</w:t>
      </w:r>
      <w:r w:rsidR="00061775" w:rsidRPr="009430A2">
        <w:rPr>
          <w:b/>
          <w:sz w:val="22"/>
          <w:szCs w:val="22"/>
          <w:lang w:val="uk-UA"/>
        </w:rPr>
        <w:t>-</w:t>
      </w:r>
      <w:r w:rsidRPr="009430A2">
        <w:rPr>
          <w:b/>
          <w:sz w:val="22"/>
          <w:szCs w:val="22"/>
          <w:lang w:val="uk-UA"/>
        </w:rPr>
        <w:t xml:space="preserve">кваліфікаційна </w:t>
      </w:r>
      <w:r w:rsidR="0055315C" w:rsidRPr="009430A2">
        <w:rPr>
          <w:b/>
          <w:sz w:val="22"/>
          <w:szCs w:val="22"/>
          <w:lang w:val="uk-UA"/>
        </w:rPr>
        <w:t xml:space="preserve">характеристика випускника </w:t>
      </w:r>
    </w:p>
    <w:p w:rsidR="0055315C" w:rsidRPr="009430A2" w:rsidRDefault="0055315C" w:rsidP="0055315C">
      <w:pPr>
        <w:jc w:val="center"/>
        <w:rPr>
          <w:b/>
          <w:sz w:val="22"/>
          <w:szCs w:val="22"/>
          <w:lang w:val="uk-UA"/>
        </w:rPr>
      </w:pPr>
      <w:r w:rsidRPr="009430A2">
        <w:rPr>
          <w:b/>
          <w:sz w:val="22"/>
          <w:szCs w:val="22"/>
          <w:lang w:val="uk-UA"/>
        </w:rPr>
        <w:t>професійно-технічного навчального закладу</w:t>
      </w:r>
    </w:p>
    <w:p w:rsidR="0055315C" w:rsidRPr="009430A2" w:rsidRDefault="0055315C" w:rsidP="0055315C">
      <w:pPr>
        <w:jc w:val="center"/>
        <w:rPr>
          <w:b/>
          <w:sz w:val="22"/>
          <w:szCs w:val="22"/>
          <w:lang w:val="uk-UA"/>
        </w:rPr>
      </w:pPr>
      <w:r w:rsidRPr="009430A2">
        <w:rPr>
          <w:b/>
          <w:sz w:val="22"/>
          <w:szCs w:val="22"/>
          <w:lang w:val="uk-UA"/>
        </w:rPr>
        <w:t xml:space="preserve">(підприємства, установи та організації, </w:t>
      </w:r>
    </w:p>
    <w:p w:rsidR="0055315C" w:rsidRPr="009430A2" w:rsidRDefault="0055315C" w:rsidP="0055315C">
      <w:pPr>
        <w:jc w:val="center"/>
        <w:rPr>
          <w:b/>
          <w:sz w:val="22"/>
          <w:szCs w:val="22"/>
          <w:lang w:val="uk-UA"/>
        </w:rPr>
      </w:pPr>
      <w:r w:rsidRPr="009430A2">
        <w:rPr>
          <w:b/>
          <w:sz w:val="22"/>
          <w:szCs w:val="22"/>
          <w:lang w:val="uk-UA"/>
        </w:rPr>
        <w:t>що здійснюють підготовку кваліфікованих робітників)</w:t>
      </w:r>
    </w:p>
    <w:p w:rsidR="00BA437B" w:rsidRPr="009430A2" w:rsidRDefault="00BA437B" w:rsidP="00BA437B">
      <w:pPr>
        <w:jc w:val="both"/>
        <w:rPr>
          <w:b/>
          <w:bCs/>
          <w:sz w:val="22"/>
          <w:szCs w:val="22"/>
          <w:lang w:val="uk-UA"/>
        </w:rPr>
      </w:pPr>
    </w:p>
    <w:p w:rsidR="00BA437B" w:rsidRPr="009430A2" w:rsidRDefault="00BA437B" w:rsidP="00BA437B">
      <w:pPr>
        <w:jc w:val="both"/>
        <w:rPr>
          <w:b/>
          <w:bCs/>
          <w:sz w:val="22"/>
          <w:szCs w:val="22"/>
          <w:lang w:val="uk-UA"/>
        </w:rPr>
      </w:pPr>
      <w:r w:rsidRPr="009430A2">
        <w:rPr>
          <w:b/>
          <w:bCs/>
          <w:sz w:val="22"/>
          <w:szCs w:val="22"/>
          <w:lang w:val="uk-UA"/>
        </w:rPr>
        <w:t xml:space="preserve">1. Професія: </w:t>
      </w:r>
      <w:r w:rsidRPr="009430A2">
        <w:rPr>
          <w:bCs/>
          <w:sz w:val="22"/>
          <w:szCs w:val="22"/>
          <w:lang w:val="uk-UA"/>
        </w:rPr>
        <w:t>7423 Верстатник деревообробних верстатів</w:t>
      </w:r>
    </w:p>
    <w:p w:rsidR="00BA437B" w:rsidRPr="009430A2" w:rsidRDefault="00BA437B" w:rsidP="00BA437B">
      <w:pPr>
        <w:jc w:val="both"/>
        <w:rPr>
          <w:b/>
          <w:bCs/>
          <w:sz w:val="22"/>
          <w:szCs w:val="22"/>
          <w:lang w:val="uk-UA"/>
        </w:rPr>
      </w:pPr>
    </w:p>
    <w:p w:rsidR="00BA437B" w:rsidRPr="009430A2" w:rsidRDefault="00BA437B" w:rsidP="00BA437B">
      <w:pPr>
        <w:jc w:val="both"/>
        <w:rPr>
          <w:bCs/>
          <w:sz w:val="22"/>
          <w:szCs w:val="22"/>
          <w:lang w:val="uk-UA"/>
        </w:rPr>
      </w:pPr>
      <w:r w:rsidRPr="009430A2">
        <w:rPr>
          <w:b/>
          <w:bCs/>
          <w:sz w:val="22"/>
          <w:szCs w:val="22"/>
          <w:lang w:val="uk-UA"/>
        </w:rPr>
        <w:t xml:space="preserve">2. Кваліфікація: </w:t>
      </w:r>
      <w:r w:rsidRPr="009430A2">
        <w:rPr>
          <w:bCs/>
          <w:sz w:val="22"/>
          <w:szCs w:val="22"/>
          <w:lang w:val="uk-UA"/>
        </w:rPr>
        <w:t>верстатник деревообробних верстатів 2-го розряду</w:t>
      </w:r>
    </w:p>
    <w:p w:rsidR="00BA437B" w:rsidRPr="009430A2" w:rsidRDefault="00BA437B" w:rsidP="00BA437B">
      <w:pPr>
        <w:jc w:val="both"/>
        <w:rPr>
          <w:bCs/>
          <w:sz w:val="22"/>
          <w:szCs w:val="22"/>
          <w:lang w:val="uk-UA"/>
        </w:rPr>
      </w:pPr>
    </w:p>
    <w:p w:rsidR="0055315C" w:rsidRPr="009430A2" w:rsidRDefault="0055315C" w:rsidP="0055315C">
      <w:pPr>
        <w:jc w:val="both"/>
        <w:rPr>
          <w:b/>
          <w:bCs/>
          <w:sz w:val="22"/>
          <w:szCs w:val="22"/>
          <w:lang w:val="uk-UA"/>
        </w:rPr>
      </w:pPr>
      <w:r w:rsidRPr="009430A2">
        <w:rPr>
          <w:b/>
          <w:bCs/>
          <w:sz w:val="22"/>
          <w:szCs w:val="22"/>
          <w:lang w:val="uk-UA"/>
        </w:rPr>
        <w:t>3. Кваліфікаційні вимоги</w:t>
      </w:r>
    </w:p>
    <w:p w:rsidR="0055315C" w:rsidRPr="009430A2" w:rsidRDefault="0055315C" w:rsidP="0055315C">
      <w:pPr>
        <w:jc w:val="both"/>
        <w:rPr>
          <w:sz w:val="22"/>
          <w:szCs w:val="22"/>
          <w:lang w:val="uk-UA"/>
        </w:rPr>
      </w:pPr>
    </w:p>
    <w:p w:rsidR="009850CC" w:rsidRPr="009430A2" w:rsidRDefault="009850CC" w:rsidP="009850CC">
      <w:pPr>
        <w:ind w:firstLine="708"/>
        <w:jc w:val="both"/>
        <w:rPr>
          <w:sz w:val="22"/>
          <w:szCs w:val="22"/>
          <w:lang w:val="uk-UA"/>
        </w:rPr>
      </w:pPr>
      <w:r w:rsidRPr="009430A2">
        <w:rPr>
          <w:b/>
          <w:i/>
          <w:sz w:val="22"/>
          <w:szCs w:val="22"/>
          <w:lang w:val="uk-UA"/>
        </w:rPr>
        <w:t>Повинен знати:</w:t>
      </w:r>
      <w:r w:rsidRPr="009430A2">
        <w:rPr>
          <w:sz w:val="22"/>
          <w:szCs w:val="22"/>
          <w:lang w:val="uk-UA"/>
        </w:rPr>
        <w:t xml:space="preserve"> принцип роботи устаткування; технічні умови на сировину, стружку, деталі; вимоги до якості обробки; породи деревини; дефекти обробки; способи штампування заготовок зі шпону.</w:t>
      </w:r>
    </w:p>
    <w:p w:rsidR="009850CC" w:rsidRPr="009430A2" w:rsidRDefault="009850CC" w:rsidP="009850CC">
      <w:pPr>
        <w:ind w:firstLine="708"/>
        <w:jc w:val="both"/>
        <w:rPr>
          <w:sz w:val="22"/>
          <w:szCs w:val="22"/>
          <w:lang w:val="uk-UA"/>
        </w:rPr>
      </w:pPr>
      <w:r w:rsidRPr="009430A2">
        <w:rPr>
          <w:b/>
          <w:i/>
          <w:sz w:val="22"/>
          <w:szCs w:val="22"/>
          <w:lang w:val="uk-UA"/>
        </w:rPr>
        <w:t>Повинен уміти:</w:t>
      </w:r>
      <w:r w:rsidRPr="009430A2">
        <w:rPr>
          <w:b/>
          <w:sz w:val="22"/>
          <w:szCs w:val="22"/>
          <w:lang w:val="uk-UA"/>
        </w:rPr>
        <w:t xml:space="preserve"> </w:t>
      </w:r>
      <w:r w:rsidRPr="009430A2">
        <w:rPr>
          <w:sz w:val="22"/>
          <w:szCs w:val="22"/>
          <w:lang w:val="uk-UA"/>
        </w:rPr>
        <w:t xml:space="preserve">подавати та розміщувати заготовки на робочому місці; виконувати операції: свердління на одношпиндельних верстатах з ручною подачею; стругання стружки на налагоджених стругальних верстатах; точіння простих деталей; виготовляти круглі деталі на </w:t>
      </w:r>
      <w:proofErr w:type="spellStart"/>
      <w:r w:rsidRPr="009430A2">
        <w:rPr>
          <w:sz w:val="22"/>
          <w:szCs w:val="22"/>
          <w:lang w:val="uk-UA"/>
        </w:rPr>
        <w:t>круглопалкових</w:t>
      </w:r>
      <w:proofErr w:type="spellEnd"/>
      <w:r w:rsidRPr="009430A2">
        <w:rPr>
          <w:sz w:val="22"/>
          <w:szCs w:val="22"/>
          <w:lang w:val="uk-UA"/>
        </w:rPr>
        <w:t xml:space="preserve"> верстатах; виконувати вибірку пазів у деталях на </w:t>
      </w:r>
      <w:proofErr w:type="spellStart"/>
      <w:r w:rsidRPr="009430A2">
        <w:rPr>
          <w:sz w:val="22"/>
          <w:szCs w:val="22"/>
          <w:lang w:val="uk-UA"/>
        </w:rPr>
        <w:t>ланцюгодовбальних</w:t>
      </w:r>
      <w:proofErr w:type="spellEnd"/>
      <w:r w:rsidRPr="009430A2">
        <w:rPr>
          <w:sz w:val="22"/>
          <w:szCs w:val="22"/>
          <w:lang w:val="uk-UA"/>
        </w:rPr>
        <w:t xml:space="preserve"> верстатах; штампувати заготовки зі шпону; виконувати зшивка дощечок та рейок в щит; та ящиків на </w:t>
      </w:r>
      <w:proofErr w:type="spellStart"/>
      <w:r w:rsidRPr="009430A2">
        <w:rPr>
          <w:sz w:val="22"/>
          <w:szCs w:val="22"/>
          <w:lang w:val="uk-UA"/>
        </w:rPr>
        <w:t>дротозшивальному</w:t>
      </w:r>
      <w:proofErr w:type="spellEnd"/>
      <w:r w:rsidRPr="009430A2">
        <w:rPr>
          <w:sz w:val="22"/>
          <w:szCs w:val="22"/>
          <w:lang w:val="uk-UA"/>
        </w:rPr>
        <w:t xml:space="preserve"> верстаті виконувати допоміжні операції під час поперечно-поздовжнього розпилювання заготовок на верстатах з механічною та напівавтоматичною подачею; виконувати розпилювання заготовок на </w:t>
      </w:r>
      <w:proofErr w:type="spellStart"/>
      <w:r w:rsidRPr="009430A2">
        <w:rPr>
          <w:sz w:val="22"/>
          <w:szCs w:val="22"/>
          <w:lang w:val="uk-UA"/>
        </w:rPr>
        <w:t>однопилкових</w:t>
      </w:r>
      <w:proofErr w:type="spellEnd"/>
      <w:r w:rsidRPr="009430A2">
        <w:rPr>
          <w:sz w:val="22"/>
          <w:szCs w:val="22"/>
          <w:lang w:val="uk-UA"/>
        </w:rPr>
        <w:t xml:space="preserve"> </w:t>
      </w:r>
      <w:proofErr w:type="spellStart"/>
      <w:r w:rsidRPr="009430A2">
        <w:rPr>
          <w:sz w:val="22"/>
          <w:szCs w:val="22"/>
          <w:lang w:val="uk-UA"/>
        </w:rPr>
        <w:t>круглопилкових</w:t>
      </w:r>
      <w:proofErr w:type="spellEnd"/>
      <w:r w:rsidRPr="009430A2">
        <w:rPr>
          <w:sz w:val="22"/>
          <w:szCs w:val="22"/>
          <w:lang w:val="uk-UA"/>
        </w:rPr>
        <w:t xml:space="preserve"> верстатах; обробляти деталі гнутих меблів на верстатах; фугувати крайки шпону на </w:t>
      </w:r>
      <w:proofErr w:type="spellStart"/>
      <w:r w:rsidRPr="009430A2">
        <w:rPr>
          <w:sz w:val="22"/>
          <w:szCs w:val="22"/>
          <w:lang w:val="uk-UA"/>
        </w:rPr>
        <w:t>крайкофугувальному</w:t>
      </w:r>
      <w:proofErr w:type="spellEnd"/>
      <w:r w:rsidRPr="009430A2">
        <w:rPr>
          <w:sz w:val="22"/>
          <w:szCs w:val="22"/>
          <w:lang w:val="uk-UA"/>
        </w:rPr>
        <w:t xml:space="preserve"> верстаті під керівництвом верстатника вищої кваліфікації; брати участь у фрезуванні заготовок під керівництвом верстатника вищої кваліфікації; відбраковувати деталі.</w:t>
      </w:r>
    </w:p>
    <w:p w:rsidR="009850CC" w:rsidRPr="009430A2" w:rsidRDefault="009850CC" w:rsidP="009850CC">
      <w:pPr>
        <w:jc w:val="both"/>
        <w:rPr>
          <w:sz w:val="22"/>
          <w:szCs w:val="22"/>
          <w:lang w:val="uk-UA"/>
        </w:rPr>
      </w:pPr>
    </w:p>
    <w:p w:rsidR="009850CC" w:rsidRPr="009430A2" w:rsidRDefault="009850CC" w:rsidP="009850CC">
      <w:pPr>
        <w:jc w:val="both"/>
        <w:rPr>
          <w:b/>
          <w:sz w:val="22"/>
          <w:szCs w:val="22"/>
          <w:lang w:val="uk-UA"/>
        </w:rPr>
      </w:pPr>
      <w:r w:rsidRPr="009430A2">
        <w:rPr>
          <w:b/>
          <w:sz w:val="22"/>
          <w:szCs w:val="22"/>
          <w:lang w:val="uk-UA"/>
        </w:rPr>
        <w:t xml:space="preserve">4. </w:t>
      </w:r>
      <w:proofErr w:type="spellStart"/>
      <w:r w:rsidRPr="009430A2">
        <w:rPr>
          <w:b/>
          <w:sz w:val="22"/>
          <w:szCs w:val="22"/>
          <w:lang w:val="uk-UA"/>
        </w:rPr>
        <w:t>Загальнопрофесійні</w:t>
      </w:r>
      <w:proofErr w:type="spellEnd"/>
      <w:r w:rsidRPr="009430A2">
        <w:rPr>
          <w:b/>
          <w:sz w:val="22"/>
          <w:szCs w:val="22"/>
          <w:lang w:val="uk-UA"/>
        </w:rPr>
        <w:t xml:space="preserve"> вимоги</w:t>
      </w:r>
    </w:p>
    <w:p w:rsidR="009850CC" w:rsidRPr="009430A2" w:rsidRDefault="009850CC" w:rsidP="009850CC">
      <w:pPr>
        <w:ind w:firstLine="708"/>
        <w:jc w:val="both"/>
        <w:rPr>
          <w:b/>
          <w:i/>
          <w:sz w:val="22"/>
          <w:szCs w:val="22"/>
          <w:lang w:val="uk-UA"/>
        </w:rPr>
      </w:pPr>
      <w:r w:rsidRPr="009430A2">
        <w:rPr>
          <w:b/>
          <w:i/>
          <w:sz w:val="22"/>
          <w:szCs w:val="22"/>
          <w:lang w:val="uk-UA"/>
        </w:rPr>
        <w:t>Повинен:</w:t>
      </w:r>
    </w:p>
    <w:p w:rsidR="009850CC" w:rsidRPr="009430A2" w:rsidRDefault="009850CC" w:rsidP="009850CC">
      <w:pPr>
        <w:pStyle w:val="20"/>
        <w:rPr>
          <w:bCs/>
          <w:sz w:val="22"/>
          <w:szCs w:val="22"/>
        </w:rPr>
      </w:pPr>
      <w:r w:rsidRPr="009430A2">
        <w:rPr>
          <w:bCs/>
          <w:sz w:val="22"/>
          <w:szCs w:val="22"/>
        </w:rPr>
        <w:t>а) раціонально і ефективно організовувати працю на робочому місці;</w:t>
      </w:r>
    </w:p>
    <w:p w:rsidR="009850CC" w:rsidRPr="009430A2" w:rsidRDefault="009850CC" w:rsidP="009850CC">
      <w:pPr>
        <w:jc w:val="both"/>
        <w:rPr>
          <w:bCs/>
          <w:sz w:val="22"/>
          <w:szCs w:val="22"/>
          <w:lang w:val="uk-UA"/>
        </w:rPr>
      </w:pPr>
      <w:r w:rsidRPr="009430A2">
        <w:rPr>
          <w:bCs/>
          <w:sz w:val="22"/>
          <w:szCs w:val="22"/>
          <w:lang w:val="uk-UA"/>
        </w:rPr>
        <w:t>б) додержуватись норм технологічного процесу;</w:t>
      </w:r>
    </w:p>
    <w:p w:rsidR="009850CC" w:rsidRPr="009430A2" w:rsidRDefault="009850CC" w:rsidP="009850CC">
      <w:pPr>
        <w:jc w:val="both"/>
        <w:rPr>
          <w:sz w:val="22"/>
          <w:szCs w:val="22"/>
          <w:lang w:val="uk-UA"/>
        </w:rPr>
      </w:pPr>
      <w:r w:rsidRPr="009430A2">
        <w:rPr>
          <w:sz w:val="22"/>
          <w:szCs w:val="22"/>
          <w:lang w:val="uk-UA"/>
        </w:rPr>
        <w:t>в) не допускати браку в роботі;</w:t>
      </w:r>
    </w:p>
    <w:p w:rsidR="009850CC" w:rsidRPr="009430A2" w:rsidRDefault="009850CC" w:rsidP="009850CC">
      <w:pPr>
        <w:jc w:val="both"/>
        <w:rPr>
          <w:sz w:val="22"/>
          <w:szCs w:val="22"/>
          <w:lang w:val="uk-UA"/>
        </w:rPr>
      </w:pPr>
      <w:r w:rsidRPr="009430A2">
        <w:rPr>
          <w:sz w:val="22"/>
          <w:szCs w:val="22"/>
          <w:lang w:val="uk-UA"/>
        </w:rPr>
        <w:t>г) знати і виконувати вимоги нормативних актів про охорону праці, пожежну безпеку, промислову санітарію і навколишнього середовища, додержуватися норм, методів і прийомів безпечного ведення робіт;</w:t>
      </w:r>
    </w:p>
    <w:p w:rsidR="009850CC" w:rsidRPr="009430A2" w:rsidRDefault="009850CC" w:rsidP="009850CC">
      <w:pPr>
        <w:jc w:val="both"/>
        <w:rPr>
          <w:sz w:val="22"/>
          <w:szCs w:val="22"/>
          <w:lang w:val="uk-UA"/>
        </w:rPr>
      </w:pPr>
      <w:r w:rsidRPr="009430A2">
        <w:rPr>
          <w:sz w:val="22"/>
          <w:szCs w:val="22"/>
          <w:lang w:val="uk-UA"/>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9850CC" w:rsidRPr="009430A2" w:rsidRDefault="009850CC" w:rsidP="009850CC">
      <w:pPr>
        <w:pStyle w:val="a5"/>
        <w:tabs>
          <w:tab w:val="left" w:pos="3165"/>
        </w:tabs>
        <w:jc w:val="both"/>
        <w:rPr>
          <w:b w:val="0"/>
          <w:sz w:val="22"/>
          <w:szCs w:val="22"/>
        </w:rPr>
      </w:pPr>
      <w:r w:rsidRPr="009430A2">
        <w:rPr>
          <w:b w:val="0"/>
          <w:sz w:val="22"/>
          <w:szCs w:val="22"/>
        </w:rPr>
        <w:t>е) знати інформаційні технології в обсязі, що є необхідним для виконання професійних обов’язків;</w:t>
      </w:r>
    </w:p>
    <w:p w:rsidR="009850CC" w:rsidRPr="009430A2" w:rsidRDefault="009850CC" w:rsidP="009850CC">
      <w:pPr>
        <w:pStyle w:val="a5"/>
        <w:tabs>
          <w:tab w:val="left" w:pos="3165"/>
        </w:tabs>
        <w:jc w:val="both"/>
        <w:rPr>
          <w:b w:val="0"/>
          <w:sz w:val="22"/>
          <w:szCs w:val="22"/>
        </w:rPr>
      </w:pPr>
      <w:r w:rsidRPr="009430A2">
        <w:rPr>
          <w:b w:val="0"/>
          <w:sz w:val="22"/>
          <w:szCs w:val="22"/>
        </w:rPr>
        <w:t xml:space="preserve">є) володіти обсягом знань з правових питань галузі, </w:t>
      </w:r>
      <w:r w:rsidRPr="009430A2">
        <w:rPr>
          <w:b w:val="0"/>
          <w:sz w:val="22"/>
          <w:szCs w:val="22"/>
          <w:lang w:eastAsia="ar-SA"/>
        </w:rPr>
        <w:t>основ ведення підприємницької діяльності, державної реєстрації суб’єктів підприємницької діяльності</w:t>
      </w:r>
      <w:r w:rsidRPr="009430A2">
        <w:rPr>
          <w:sz w:val="22"/>
          <w:szCs w:val="22"/>
          <w:lang w:eastAsia="ar-SA"/>
        </w:rPr>
        <w:t xml:space="preserve"> </w:t>
      </w:r>
      <w:r w:rsidRPr="009430A2">
        <w:rPr>
          <w:b w:val="0"/>
          <w:sz w:val="22"/>
          <w:szCs w:val="22"/>
        </w:rPr>
        <w:t>та трудового законодавства в межах професійної діяльності.</w:t>
      </w:r>
    </w:p>
    <w:p w:rsidR="009850CC" w:rsidRPr="009430A2" w:rsidRDefault="009850CC" w:rsidP="009850CC">
      <w:pPr>
        <w:pStyle w:val="a5"/>
        <w:tabs>
          <w:tab w:val="left" w:pos="3165"/>
        </w:tabs>
        <w:jc w:val="both"/>
        <w:rPr>
          <w:b w:val="0"/>
          <w:sz w:val="22"/>
          <w:szCs w:val="22"/>
        </w:rPr>
      </w:pPr>
    </w:p>
    <w:p w:rsidR="009850CC" w:rsidRPr="009430A2" w:rsidRDefault="009850CC" w:rsidP="009850CC">
      <w:pPr>
        <w:widowControl w:val="0"/>
        <w:tabs>
          <w:tab w:val="left" w:pos="1080"/>
          <w:tab w:val="left" w:pos="1260"/>
          <w:tab w:val="left" w:pos="3165"/>
        </w:tabs>
        <w:autoSpaceDE w:val="0"/>
        <w:autoSpaceDN w:val="0"/>
        <w:adjustRightInd w:val="0"/>
        <w:jc w:val="both"/>
        <w:rPr>
          <w:sz w:val="22"/>
          <w:szCs w:val="22"/>
          <w:lang w:val="uk-UA"/>
        </w:rPr>
      </w:pPr>
      <w:r w:rsidRPr="009430A2">
        <w:rPr>
          <w:b/>
          <w:bCs/>
          <w:iCs/>
          <w:sz w:val="22"/>
          <w:szCs w:val="22"/>
          <w:lang w:val="uk-UA"/>
        </w:rPr>
        <w:t xml:space="preserve">5. </w:t>
      </w:r>
      <w:r w:rsidRPr="009430A2">
        <w:rPr>
          <w:rFonts w:ascii="Times New Roman CYR" w:hAnsi="Times New Roman CYR" w:cs="Times New Roman CYR"/>
          <w:b/>
          <w:bCs/>
          <w:iCs/>
          <w:sz w:val="22"/>
          <w:szCs w:val="22"/>
          <w:lang w:val="uk-UA"/>
        </w:rPr>
        <w:t>Вимоги до освітнього, освітньо-кваліфікаційного рівнів, кваліфікації осіб</w:t>
      </w:r>
    </w:p>
    <w:p w:rsidR="009850CC" w:rsidRPr="009430A2" w:rsidRDefault="009850CC" w:rsidP="009850CC">
      <w:pPr>
        <w:shd w:val="clear" w:color="auto" w:fill="FFFFFF"/>
        <w:ind w:right="19"/>
        <w:jc w:val="both"/>
        <w:rPr>
          <w:color w:val="000000"/>
          <w:spacing w:val="1"/>
          <w:sz w:val="22"/>
          <w:szCs w:val="22"/>
          <w:lang w:val="uk-UA"/>
        </w:rPr>
      </w:pPr>
      <w:r w:rsidRPr="009430A2">
        <w:rPr>
          <w:color w:val="000000"/>
          <w:spacing w:val="1"/>
          <w:sz w:val="22"/>
          <w:szCs w:val="22"/>
          <w:lang w:val="uk-UA"/>
        </w:rPr>
        <w:t xml:space="preserve">  </w:t>
      </w:r>
      <w:r w:rsidRPr="009430A2">
        <w:rPr>
          <w:color w:val="000000"/>
          <w:spacing w:val="1"/>
          <w:sz w:val="22"/>
          <w:szCs w:val="22"/>
          <w:lang w:val="uk-UA"/>
        </w:rPr>
        <w:tab/>
        <w:t>5.1.  При  продовженні професійно-технічної освіти</w:t>
      </w:r>
    </w:p>
    <w:p w:rsidR="009850CC" w:rsidRPr="009430A2" w:rsidRDefault="009850CC" w:rsidP="009850CC">
      <w:pPr>
        <w:shd w:val="clear" w:color="auto" w:fill="FFFFFF"/>
        <w:ind w:right="19" w:firstLine="708"/>
        <w:jc w:val="both"/>
        <w:rPr>
          <w:color w:val="000000"/>
          <w:spacing w:val="1"/>
          <w:sz w:val="22"/>
          <w:szCs w:val="22"/>
          <w:lang w:val="uk-UA"/>
        </w:rPr>
      </w:pPr>
      <w:r w:rsidRPr="009430A2">
        <w:rPr>
          <w:color w:val="000000"/>
          <w:spacing w:val="1"/>
          <w:sz w:val="22"/>
          <w:szCs w:val="22"/>
          <w:lang w:val="uk-UA"/>
        </w:rPr>
        <w:t>Базова або повна загальна середня освіта.</w:t>
      </w:r>
    </w:p>
    <w:p w:rsidR="009850CC" w:rsidRPr="009430A2" w:rsidRDefault="009850CC" w:rsidP="009850CC">
      <w:pPr>
        <w:shd w:val="clear" w:color="auto" w:fill="FFFFFF"/>
        <w:ind w:right="19"/>
        <w:jc w:val="both"/>
        <w:rPr>
          <w:color w:val="000000"/>
          <w:spacing w:val="1"/>
          <w:sz w:val="22"/>
          <w:szCs w:val="22"/>
          <w:lang w:val="uk-UA"/>
        </w:rPr>
      </w:pPr>
      <w:r w:rsidRPr="009430A2">
        <w:rPr>
          <w:color w:val="000000"/>
          <w:spacing w:val="1"/>
          <w:sz w:val="22"/>
          <w:szCs w:val="22"/>
          <w:lang w:val="uk-UA"/>
        </w:rPr>
        <w:t xml:space="preserve"> </w:t>
      </w:r>
      <w:r w:rsidRPr="009430A2">
        <w:rPr>
          <w:color w:val="000000"/>
          <w:spacing w:val="1"/>
          <w:sz w:val="22"/>
          <w:szCs w:val="22"/>
          <w:lang w:val="uk-UA"/>
        </w:rPr>
        <w:tab/>
        <w:t>5.2.  При підвищенні кваліфікації</w:t>
      </w:r>
    </w:p>
    <w:p w:rsidR="009850CC" w:rsidRPr="009430A2" w:rsidRDefault="009850CC" w:rsidP="009850CC">
      <w:pPr>
        <w:jc w:val="both"/>
        <w:rPr>
          <w:sz w:val="22"/>
          <w:szCs w:val="22"/>
          <w:lang w:val="uk-UA"/>
        </w:rPr>
      </w:pPr>
      <w:r w:rsidRPr="009430A2">
        <w:rPr>
          <w:color w:val="000000"/>
          <w:spacing w:val="1"/>
          <w:sz w:val="22"/>
          <w:szCs w:val="22"/>
          <w:lang w:val="uk-UA"/>
        </w:rPr>
        <w:tab/>
        <w:t>Базова або повна загальна середня освіта; професійно-технічна освіта</w:t>
      </w:r>
      <w:r w:rsidRPr="009430A2">
        <w:rPr>
          <w:sz w:val="22"/>
          <w:szCs w:val="22"/>
          <w:lang w:val="uk-UA"/>
        </w:rPr>
        <w:t xml:space="preserve">; </w:t>
      </w:r>
      <w:r w:rsidRPr="009430A2">
        <w:rPr>
          <w:color w:val="000000"/>
          <w:spacing w:val="1"/>
          <w:sz w:val="22"/>
          <w:szCs w:val="22"/>
          <w:lang w:val="uk-UA"/>
        </w:rPr>
        <w:t xml:space="preserve"> освітньо-кваліфікаційний рівень «кваліфікований робітник»  за професією В</w:t>
      </w:r>
      <w:r w:rsidRPr="009430A2">
        <w:rPr>
          <w:bCs/>
          <w:sz w:val="22"/>
          <w:szCs w:val="22"/>
          <w:lang w:val="uk-UA"/>
        </w:rPr>
        <w:t>ерстатник деревообробних верстатів 1-го розряду</w:t>
      </w:r>
      <w:r w:rsidRPr="009430A2">
        <w:rPr>
          <w:sz w:val="22"/>
          <w:szCs w:val="22"/>
          <w:lang w:val="uk-UA"/>
        </w:rPr>
        <w:t>.</w:t>
      </w:r>
    </w:p>
    <w:p w:rsidR="009850CC" w:rsidRPr="009430A2" w:rsidRDefault="009850CC" w:rsidP="009850CC">
      <w:pPr>
        <w:ind w:firstLine="708"/>
        <w:jc w:val="both"/>
        <w:rPr>
          <w:sz w:val="22"/>
          <w:szCs w:val="22"/>
          <w:lang w:val="uk-UA"/>
        </w:rPr>
      </w:pPr>
      <w:r w:rsidRPr="009430A2">
        <w:rPr>
          <w:sz w:val="22"/>
          <w:szCs w:val="22"/>
          <w:lang w:val="uk-UA"/>
        </w:rPr>
        <w:t>5.3. Після закінчення навчання</w:t>
      </w:r>
    </w:p>
    <w:p w:rsidR="009850CC" w:rsidRPr="009430A2" w:rsidRDefault="009850CC" w:rsidP="009850CC">
      <w:pPr>
        <w:ind w:firstLine="708"/>
        <w:jc w:val="both"/>
        <w:rPr>
          <w:sz w:val="22"/>
          <w:szCs w:val="22"/>
          <w:lang w:val="uk-UA"/>
        </w:rPr>
      </w:pPr>
      <w:r w:rsidRPr="009430A2">
        <w:rPr>
          <w:sz w:val="22"/>
          <w:szCs w:val="22"/>
          <w:lang w:val="uk-UA"/>
        </w:rPr>
        <w:t>Професійно-технічна освіта, освітньо-кваліфікаційний рівень «кваліфікований робітник» за професією В</w:t>
      </w:r>
      <w:r w:rsidRPr="009430A2">
        <w:rPr>
          <w:bCs/>
          <w:sz w:val="22"/>
          <w:szCs w:val="22"/>
          <w:lang w:val="uk-UA"/>
        </w:rPr>
        <w:t>ерстатник деревообробних верстатів 2-го розряду</w:t>
      </w:r>
      <w:r w:rsidRPr="009430A2">
        <w:rPr>
          <w:sz w:val="22"/>
          <w:szCs w:val="22"/>
          <w:lang w:val="uk-UA"/>
        </w:rPr>
        <w:t>; без вимог до стажу роботи.</w:t>
      </w:r>
    </w:p>
    <w:p w:rsidR="009850CC" w:rsidRPr="009430A2" w:rsidRDefault="009850CC" w:rsidP="009850CC">
      <w:pPr>
        <w:jc w:val="both"/>
        <w:rPr>
          <w:b/>
          <w:bCs/>
          <w:sz w:val="22"/>
          <w:szCs w:val="22"/>
          <w:lang w:val="uk-UA"/>
        </w:rPr>
      </w:pPr>
    </w:p>
    <w:p w:rsidR="009850CC" w:rsidRPr="009430A2" w:rsidRDefault="009850CC" w:rsidP="009850CC">
      <w:pPr>
        <w:jc w:val="both"/>
        <w:rPr>
          <w:b/>
          <w:bCs/>
          <w:sz w:val="22"/>
          <w:szCs w:val="22"/>
          <w:lang w:val="uk-UA"/>
        </w:rPr>
      </w:pPr>
      <w:r w:rsidRPr="009430A2">
        <w:rPr>
          <w:b/>
          <w:bCs/>
          <w:sz w:val="22"/>
          <w:szCs w:val="22"/>
          <w:lang w:val="uk-UA"/>
        </w:rPr>
        <w:t>6. Сфера професійного використання випускника</w:t>
      </w:r>
    </w:p>
    <w:p w:rsidR="009850CC" w:rsidRPr="009430A2" w:rsidRDefault="009850CC" w:rsidP="009850CC">
      <w:pPr>
        <w:jc w:val="both"/>
        <w:rPr>
          <w:sz w:val="22"/>
          <w:szCs w:val="22"/>
          <w:lang w:val="uk-UA"/>
        </w:rPr>
      </w:pPr>
      <w:r w:rsidRPr="009430A2">
        <w:rPr>
          <w:sz w:val="22"/>
          <w:szCs w:val="22"/>
          <w:lang w:val="uk-UA"/>
        </w:rPr>
        <w:t>Оброблення деревини та вироблення виробів з деревини.</w:t>
      </w:r>
    </w:p>
    <w:p w:rsidR="009850CC" w:rsidRPr="009430A2" w:rsidRDefault="009850CC" w:rsidP="009850CC">
      <w:pPr>
        <w:jc w:val="both"/>
        <w:rPr>
          <w:sz w:val="22"/>
          <w:szCs w:val="22"/>
          <w:lang w:val="uk-UA"/>
        </w:rPr>
      </w:pPr>
    </w:p>
    <w:p w:rsidR="009850CC" w:rsidRPr="009430A2" w:rsidRDefault="009850CC" w:rsidP="009850CC">
      <w:pPr>
        <w:tabs>
          <w:tab w:val="left" w:pos="3165"/>
        </w:tabs>
        <w:jc w:val="both"/>
        <w:rPr>
          <w:b/>
          <w:bCs/>
          <w:iCs/>
          <w:sz w:val="22"/>
          <w:szCs w:val="22"/>
          <w:lang w:val="uk-UA"/>
        </w:rPr>
      </w:pPr>
      <w:r w:rsidRPr="009430A2">
        <w:rPr>
          <w:b/>
          <w:bCs/>
          <w:iCs/>
          <w:sz w:val="22"/>
          <w:szCs w:val="22"/>
          <w:lang w:val="uk-UA"/>
        </w:rPr>
        <w:t>7. Специфічні вимоги</w:t>
      </w:r>
    </w:p>
    <w:p w:rsidR="009850CC" w:rsidRPr="009430A2" w:rsidRDefault="009850CC" w:rsidP="009850CC">
      <w:pPr>
        <w:ind w:firstLine="708"/>
        <w:jc w:val="both"/>
        <w:rPr>
          <w:sz w:val="22"/>
          <w:szCs w:val="22"/>
          <w:lang w:val="uk-UA"/>
        </w:rPr>
      </w:pPr>
      <w:r w:rsidRPr="009430A2">
        <w:rPr>
          <w:color w:val="000000"/>
          <w:spacing w:val="1"/>
          <w:sz w:val="22"/>
          <w:szCs w:val="22"/>
          <w:lang w:val="uk-UA"/>
        </w:rPr>
        <w:t xml:space="preserve">7.1. Вік: </w:t>
      </w:r>
      <w:r w:rsidRPr="009430A2">
        <w:rPr>
          <w:sz w:val="22"/>
          <w:szCs w:val="22"/>
          <w:lang w:val="uk-UA"/>
        </w:rPr>
        <w:t xml:space="preserve">прийняття на роботу, після закінчення строку навчання, здійснюється  відповідно до законодавства. </w:t>
      </w:r>
    </w:p>
    <w:p w:rsidR="009850CC" w:rsidRPr="009430A2" w:rsidRDefault="009850CC" w:rsidP="009850CC">
      <w:pPr>
        <w:ind w:firstLine="708"/>
        <w:jc w:val="both"/>
        <w:rPr>
          <w:sz w:val="22"/>
          <w:szCs w:val="22"/>
          <w:lang w:val="uk-UA"/>
        </w:rPr>
      </w:pPr>
      <w:r w:rsidRPr="009430A2">
        <w:rPr>
          <w:sz w:val="22"/>
          <w:szCs w:val="22"/>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w:t>
      </w:r>
    </w:p>
    <w:p w:rsidR="009850CC" w:rsidRPr="009430A2" w:rsidRDefault="009850CC" w:rsidP="009850CC">
      <w:pPr>
        <w:rPr>
          <w:sz w:val="22"/>
          <w:szCs w:val="22"/>
          <w:lang w:val="uk-UA"/>
        </w:rPr>
      </w:pPr>
      <w:r w:rsidRPr="009430A2">
        <w:rPr>
          <w:sz w:val="22"/>
          <w:szCs w:val="22"/>
          <w:lang w:val="uk-UA"/>
        </w:rPr>
        <w:t>7.3. Медичні обмеження.</w:t>
      </w:r>
    </w:p>
    <w:p w:rsidR="009430A2" w:rsidRDefault="009430A2" w:rsidP="00E37FE0">
      <w:pPr>
        <w:spacing w:line="360" w:lineRule="auto"/>
        <w:jc w:val="center"/>
        <w:rPr>
          <w:b/>
          <w:bCs/>
          <w:sz w:val="22"/>
          <w:szCs w:val="22"/>
          <w:lang w:val="uk-UA"/>
        </w:rPr>
      </w:pPr>
    </w:p>
    <w:p w:rsidR="009430A2" w:rsidRDefault="009430A2" w:rsidP="00E37FE0">
      <w:pPr>
        <w:spacing w:line="360" w:lineRule="auto"/>
        <w:jc w:val="center"/>
        <w:rPr>
          <w:b/>
          <w:bCs/>
          <w:sz w:val="22"/>
          <w:szCs w:val="22"/>
          <w:lang w:val="uk-UA"/>
        </w:rPr>
      </w:pPr>
    </w:p>
    <w:p w:rsidR="009430A2" w:rsidRDefault="009430A2" w:rsidP="00E37FE0">
      <w:pPr>
        <w:spacing w:line="360" w:lineRule="auto"/>
        <w:jc w:val="center"/>
        <w:rPr>
          <w:b/>
          <w:bCs/>
          <w:sz w:val="22"/>
          <w:szCs w:val="22"/>
          <w:lang w:val="uk-UA"/>
        </w:rPr>
      </w:pPr>
    </w:p>
    <w:p w:rsidR="00E37FE0" w:rsidRPr="009430A2" w:rsidRDefault="00E37FE0" w:rsidP="00E37FE0">
      <w:pPr>
        <w:spacing w:line="360" w:lineRule="auto"/>
        <w:jc w:val="center"/>
        <w:rPr>
          <w:b/>
          <w:bCs/>
          <w:sz w:val="22"/>
          <w:szCs w:val="22"/>
          <w:lang w:val="uk-UA"/>
        </w:rPr>
      </w:pPr>
      <w:r w:rsidRPr="009430A2">
        <w:rPr>
          <w:b/>
          <w:bCs/>
          <w:sz w:val="22"/>
          <w:szCs w:val="22"/>
          <w:lang w:val="uk-UA"/>
        </w:rPr>
        <w:lastRenderedPageBreak/>
        <w:t>Типовий навчальний план</w:t>
      </w:r>
    </w:p>
    <w:p w:rsidR="00E37FE0" w:rsidRPr="009430A2" w:rsidRDefault="00E37FE0" w:rsidP="00E37FE0">
      <w:pPr>
        <w:spacing w:line="360" w:lineRule="auto"/>
        <w:ind w:left="2124" w:firstLine="708"/>
        <w:rPr>
          <w:b/>
          <w:bCs/>
          <w:sz w:val="22"/>
          <w:szCs w:val="22"/>
          <w:lang w:val="uk-UA"/>
        </w:rPr>
      </w:pPr>
      <w:r w:rsidRPr="009430A2">
        <w:rPr>
          <w:bCs/>
          <w:sz w:val="22"/>
          <w:szCs w:val="22"/>
          <w:lang w:val="uk-UA"/>
        </w:rPr>
        <w:t>Професія:</w:t>
      </w:r>
      <w:r w:rsidRPr="009430A2">
        <w:rPr>
          <w:b/>
          <w:bCs/>
          <w:sz w:val="22"/>
          <w:szCs w:val="22"/>
          <w:lang w:val="uk-UA"/>
        </w:rPr>
        <w:t xml:space="preserve"> 7423 Верстатник деревообробних верстатів</w:t>
      </w:r>
    </w:p>
    <w:p w:rsidR="00E37FE0" w:rsidRPr="009430A2" w:rsidRDefault="00E37FE0" w:rsidP="00E37FE0">
      <w:pPr>
        <w:spacing w:line="360" w:lineRule="auto"/>
        <w:ind w:left="2124" w:firstLine="708"/>
        <w:rPr>
          <w:b/>
          <w:bCs/>
          <w:spacing w:val="-6"/>
          <w:sz w:val="22"/>
          <w:szCs w:val="22"/>
          <w:lang w:val="uk-UA"/>
        </w:rPr>
      </w:pPr>
      <w:r w:rsidRPr="009430A2">
        <w:rPr>
          <w:bCs/>
          <w:spacing w:val="-6"/>
          <w:sz w:val="22"/>
          <w:szCs w:val="22"/>
          <w:lang w:val="uk-UA"/>
        </w:rPr>
        <w:t>Кваліфікація:</w:t>
      </w:r>
      <w:r w:rsidRPr="009430A2">
        <w:rPr>
          <w:b/>
          <w:bCs/>
          <w:spacing w:val="-6"/>
          <w:sz w:val="22"/>
          <w:szCs w:val="22"/>
          <w:lang w:val="uk-UA"/>
        </w:rPr>
        <w:t xml:space="preserve"> верстатник деревообробних верстатів 2-го розряду </w:t>
      </w:r>
    </w:p>
    <w:p w:rsidR="00E37FE0" w:rsidRPr="009430A2" w:rsidRDefault="00E37FE0" w:rsidP="00E37FE0">
      <w:pPr>
        <w:spacing w:line="360" w:lineRule="auto"/>
        <w:ind w:left="2124" w:firstLine="708"/>
        <w:rPr>
          <w:b/>
          <w:bCs/>
          <w:sz w:val="22"/>
          <w:szCs w:val="22"/>
          <w:lang w:val="uk-UA"/>
        </w:rPr>
      </w:pPr>
      <w:r w:rsidRPr="009430A2">
        <w:rPr>
          <w:bCs/>
          <w:sz w:val="22"/>
          <w:szCs w:val="22"/>
          <w:lang w:val="uk-UA"/>
        </w:rPr>
        <w:t>Загальний фонд навчального часу:</w:t>
      </w:r>
      <w:r w:rsidRPr="009430A2">
        <w:rPr>
          <w:b/>
          <w:bCs/>
          <w:sz w:val="22"/>
          <w:szCs w:val="22"/>
          <w:lang w:val="uk-UA"/>
        </w:rPr>
        <w:t xml:space="preserve"> 412 годин</w:t>
      </w:r>
    </w:p>
    <w:p w:rsidR="0055315C" w:rsidRPr="009430A2" w:rsidRDefault="0055315C" w:rsidP="0055315C">
      <w:pPr>
        <w:jc w:val="center"/>
        <w:rPr>
          <w:sz w:val="22"/>
          <w:szCs w:val="22"/>
          <w:lang w:val="uk-UA"/>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311"/>
        <w:gridCol w:w="1522"/>
        <w:gridCol w:w="1523"/>
      </w:tblGrid>
      <w:tr w:rsidR="0055315C" w:rsidRPr="009430A2">
        <w:trPr>
          <w:cantSplit/>
        </w:trPr>
        <w:tc>
          <w:tcPr>
            <w:tcW w:w="817" w:type="dxa"/>
            <w:vMerge w:val="restart"/>
            <w:tcBorders>
              <w:top w:val="single" w:sz="4" w:space="0" w:color="auto"/>
              <w:left w:val="single" w:sz="4" w:space="0" w:color="auto"/>
              <w:right w:val="single" w:sz="4" w:space="0" w:color="auto"/>
            </w:tcBorders>
            <w:vAlign w:val="center"/>
          </w:tcPr>
          <w:p w:rsidR="0055315C" w:rsidRPr="009430A2" w:rsidRDefault="0055315C" w:rsidP="00D67AC3">
            <w:pPr>
              <w:jc w:val="center"/>
              <w:rPr>
                <w:b/>
                <w:i/>
                <w:sz w:val="22"/>
                <w:szCs w:val="22"/>
                <w:lang w:val="uk-UA"/>
              </w:rPr>
            </w:pPr>
            <w:r w:rsidRPr="009430A2">
              <w:rPr>
                <w:b/>
                <w:i/>
                <w:sz w:val="22"/>
                <w:szCs w:val="22"/>
                <w:lang w:val="uk-UA"/>
              </w:rPr>
              <w:t>№ з/п</w:t>
            </w:r>
          </w:p>
        </w:tc>
        <w:tc>
          <w:tcPr>
            <w:tcW w:w="6311" w:type="dxa"/>
            <w:vMerge w:val="restart"/>
            <w:tcBorders>
              <w:top w:val="single" w:sz="4" w:space="0" w:color="auto"/>
              <w:left w:val="single" w:sz="4" w:space="0" w:color="auto"/>
              <w:right w:val="single" w:sz="4" w:space="0" w:color="auto"/>
            </w:tcBorders>
            <w:vAlign w:val="center"/>
          </w:tcPr>
          <w:p w:rsidR="0055315C" w:rsidRPr="009430A2" w:rsidRDefault="0055315C" w:rsidP="00D67AC3">
            <w:pPr>
              <w:jc w:val="center"/>
              <w:rPr>
                <w:b/>
                <w:i/>
                <w:sz w:val="22"/>
                <w:szCs w:val="22"/>
                <w:lang w:val="uk-UA"/>
              </w:rPr>
            </w:pPr>
            <w:r w:rsidRPr="009430A2">
              <w:rPr>
                <w:b/>
                <w:i/>
                <w:sz w:val="22"/>
                <w:szCs w:val="22"/>
                <w:lang w:val="uk-UA"/>
              </w:rPr>
              <w:t xml:space="preserve">Навчальні предмети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b/>
                <w:i/>
                <w:sz w:val="22"/>
                <w:szCs w:val="22"/>
                <w:lang w:val="uk-UA"/>
              </w:rPr>
            </w:pPr>
            <w:r w:rsidRPr="009430A2">
              <w:rPr>
                <w:b/>
                <w:i/>
                <w:sz w:val="22"/>
                <w:szCs w:val="22"/>
                <w:lang w:val="uk-UA"/>
              </w:rPr>
              <w:t>Кількість годин</w:t>
            </w:r>
          </w:p>
        </w:tc>
      </w:tr>
      <w:tr w:rsidR="0055315C" w:rsidRPr="009430A2">
        <w:trPr>
          <w:cantSplit/>
        </w:trPr>
        <w:tc>
          <w:tcPr>
            <w:tcW w:w="817" w:type="dxa"/>
            <w:vMerge/>
            <w:tcBorders>
              <w:left w:val="single" w:sz="4" w:space="0" w:color="auto"/>
              <w:bottom w:val="single" w:sz="4" w:space="0" w:color="auto"/>
              <w:right w:val="single" w:sz="4" w:space="0" w:color="auto"/>
            </w:tcBorders>
            <w:vAlign w:val="center"/>
          </w:tcPr>
          <w:p w:rsidR="0055315C" w:rsidRPr="009430A2" w:rsidRDefault="0055315C" w:rsidP="00D67AC3">
            <w:pPr>
              <w:jc w:val="center"/>
              <w:rPr>
                <w:b/>
                <w:i/>
                <w:sz w:val="22"/>
                <w:szCs w:val="22"/>
                <w:lang w:val="uk-UA"/>
              </w:rPr>
            </w:pPr>
          </w:p>
        </w:tc>
        <w:tc>
          <w:tcPr>
            <w:tcW w:w="6311" w:type="dxa"/>
            <w:vMerge/>
            <w:tcBorders>
              <w:left w:val="single" w:sz="4" w:space="0" w:color="auto"/>
              <w:bottom w:val="single" w:sz="4" w:space="0" w:color="auto"/>
              <w:right w:val="single" w:sz="4" w:space="0" w:color="auto"/>
            </w:tcBorders>
            <w:vAlign w:val="center"/>
          </w:tcPr>
          <w:p w:rsidR="0055315C" w:rsidRPr="009430A2" w:rsidRDefault="0055315C" w:rsidP="00D67AC3">
            <w:pPr>
              <w:jc w:val="center"/>
              <w:rPr>
                <w:b/>
                <w:i/>
                <w:sz w:val="22"/>
                <w:szCs w:val="22"/>
                <w:lang w:val="uk-UA"/>
              </w:rPr>
            </w:pP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b/>
                <w:i/>
                <w:sz w:val="22"/>
                <w:szCs w:val="22"/>
                <w:lang w:val="uk-UA"/>
              </w:rPr>
            </w:pPr>
            <w:r w:rsidRPr="009430A2">
              <w:rPr>
                <w:b/>
                <w:i/>
                <w:sz w:val="22"/>
                <w:szCs w:val="22"/>
                <w:lang w:val="uk-UA"/>
              </w:rPr>
              <w:t>Всього</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b/>
                <w:i/>
                <w:sz w:val="22"/>
                <w:szCs w:val="22"/>
                <w:lang w:val="uk-UA"/>
              </w:rPr>
            </w:pPr>
            <w:r w:rsidRPr="009430A2">
              <w:rPr>
                <w:b/>
                <w:i/>
                <w:sz w:val="22"/>
                <w:szCs w:val="22"/>
                <w:lang w:val="uk-UA"/>
              </w:rPr>
              <w:t>З них на лабораторно-практичні роботи</w:t>
            </w:r>
          </w:p>
        </w:tc>
      </w:tr>
      <w:tr w:rsidR="0055315C" w:rsidRPr="009430A2" w:rsidTr="009E1D0E">
        <w:trPr>
          <w:trHeight w:val="259"/>
        </w:trPr>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b/>
                <w:sz w:val="22"/>
                <w:szCs w:val="22"/>
                <w:lang w:val="uk-UA"/>
              </w:rPr>
            </w:pPr>
            <w:r w:rsidRPr="009430A2">
              <w:rPr>
                <w:b/>
                <w:sz w:val="22"/>
                <w:szCs w:val="22"/>
                <w:lang w:val="uk-UA"/>
              </w:rPr>
              <w:t>1</w:t>
            </w:r>
            <w:r w:rsidR="0055315C"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b/>
                <w:sz w:val="22"/>
                <w:szCs w:val="22"/>
                <w:lang w:val="uk-UA"/>
              </w:rPr>
            </w:pPr>
            <w:proofErr w:type="spellStart"/>
            <w:r w:rsidRPr="009430A2">
              <w:rPr>
                <w:b/>
                <w:sz w:val="22"/>
                <w:szCs w:val="22"/>
                <w:lang w:val="uk-UA"/>
              </w:rPr>
              <w:t>Загальнопрофесійна</w:t>
            </w:r>
            <w:proofErr w:type="spellEnd"/>
            <w:r w:rsidRPr="009430A2">
              <w:rPr>
                <w:b/>
                <w:sz w:val="22"/>
                <w:szCs w:val="22"/>
                <w:lang w:val="uk-UA"/>
              </w:rPr>
              <w:t xml:space="preserve">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b/>
                <w:sz w:val="22"/>
                <w:szCs w:val="22"/>
                <w:lang w:val="uk-UA"/>
              </w:rPr>
            </w:pPr>
            <w:r w:rsidRPr="009430A2">
              <w:rPr>
                <w:b/>
                <w:sz w:val="22"/>
                <w:szCs w:val="22"/>
                <w:lang w:val="uk-UA"/>
              </w:rPr>
              <w:t>42</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b/>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1</w:t>
            </w:r>
            <w:r w:rsidR="0055315C" w:rsidRPr="009430A2">
              <w:rPr>
                <w:sz w:val="22"/>
                <w:szCs w:val="22"/>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Основи правових знань</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r w:rsidRPr="009430A2">
              <w:rPr>
                <w:sz w:val="22"/>
                <w:szCs w:val="22"/>
                <w:lang w:val="uk-UA"/>
              </w:rPr>
              <w:t>1</w:t>
            </w:r>
            <w:r w:rsidR="00D26052" w:rsidRPr="009430A2">
              <w:rPr>
                <w:sz w:val="22"/>
                <w:szCs w:val="22"/>
                <w:lang w:val="uk-UA"/>
              </w:rPr>
              <w:t>0</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1</w:t>
            </w:r>
            <w:r w:rsidR="0055315C" w:rsidRPr="009430A2">
              <w:rPr>
                <w:sz w:val="22"/>
                <w:szCs w:val="22"/>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 xml:space="preserve">Основи галузевої економіки </w:t>
            </w:r>
            <w:r w:rsidR="00741704" w:rsidRPr="009430A2">
              <w:rPr>
                <w:sz w:val="22"/>
                <w:szCs w:val="22"/>
                <w:lang w:val="uk-UA"/>
              </w:rPr>
              <w:t>і</w:t>
            </w:r>
            <w:r w:rsidRPr="009430A2">
              <w:rPr>
                <w:sz w:val="22"/>
                <w:szCs w:val="22"/>
                <w:lang w:val="uk-UA"/>
              </w:rPr>
              <w:t xml:space="preserve"> підприємництв</w:t>
            </w:r>
            <w:r w:rsidR="00741704" w:rsidRPr="009430A2">
              <w:rPr>
                <w:sz w:val="22"/>
                <w:szCs w:val="22"/>
                <w:lang w:val="uk-UA"/>
              </w:rPr>
              <w:t>а</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sz w:val="22"/>
                <w:szCs w:val="22"/>
                <w:lang w:val="uk-UA"/>
              </w:rPr>
            </w:pPr>
            <w:r w:rsidRPr="009430A2">
              <w:rPr>
                <w:sz w:val="22"/>
                <w:szCs w:val="22"/>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1</w:t>
            </w:r>
            <w:r w:rsidR="0055315C" w:rsidRPr="009430A2">
              <w:rPr>
                <w:sz w:val="22"/>
                <w:szCs w:val="22"/>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Інформаційні технології</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sz w:val="22"/>
                <w:szCs w:val="22"/>
                <w:lang w:val="uk-UA"/>
              </w:rPr>
            </w:pPr>
            <w:r w:rsidRPr="009430A2">
              <w:rPr>
                <w:sz w:val="22"/>
                <w:szCs w:val="22"/>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1</w:t>
            </w:r>
            <w:r w:rsidR="0055315C" w:rsidRPr="009430A2">
              <w:rPr>
                <w:sz w:val="22"/>
                <w:szCs w:val="22"/>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Правила дорожнього руху</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r>
      <w:tr w:rsidR="0055315C" w:rsidRPr="009430A2">
        <w:trPr>
          <w:trHeight w:val="113"/>
        </w:trPr>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1</w:t>
            </w:r>
            <w:r w:rsidR="0055315C" w:rsidRPr="009430A2">
              <w:rPr>
                <w:sz w:val="22"/>
                <w:szCs w:val="22"/>
                <w:lang w:val="uk-UA"/>
              </w:rPr>
              <w:t>.5.</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Резерв часу</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sz w:val="22"/>
                <w:szCs w:val="22"/>
                <w:lang w:val="uk-UA"/>
              </w:rPr>
            </w:pPr>
            <w:r w:rsidRPr="009430A2">
              <w:rPr>
                <w:sz w:val="22"/>
                <w:szCs w:val="22"/>
                <w:lang w:val="uk-UA"/>
              </w:rPr>
              <w:t>1</w:t>
            </w:r>
            <w:r w:rsidR="0055315C" w:rsidRPr="009430A2">
              <w:rPr>
                <w:sz w:val="22"/>
                <w:szCs w:val="22"/>
                <w:lang w:val="uk-UA"/>
              </w:rPr>
              <w:t>2</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color w:val="FF0000"/>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b/>
                <w:sz w:val="22"/>
                <w:szCs w:val="22"/>
                <w:lang w:val="uk-UA"/>
              </w:rPr>
            </w:pPr>
            <w:r w:rsidRPr="009430A2">
              <w:rPr>
                <w:b/>
                <w:sz w:val="22"/>
                <w:szCs w:val="22"/>
                <w:lang w:val="uk-UA"/>
              </w:rPr>
              <w:t>2</w:t>
            </w:r>
            <w:r w:rsidR="0055315C"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b/>
                <w:sz w:val="22"/>
                <w:szCs w:val="22"/>
                <w:lang w:val="uk-UA"/>
              </w:rPr>
            </w:pPr>
            <w:proofErr w:type="spellStart"/>
            <w:r w:rsidRPr="009430A2">
              <w:rPr>
                <w:b/>
                <w:sz w:val="22"/>
                <w:szCs w:val="22"/>
                <w:lang w:val="uk-UA"/>
              </w:rPr>
              <w:t>Професійно</w:t>
            </w:r>
            <w:proofErr w:type="spellEnd"/>
            <w:r w:rsidRPr="009430A2">
              <w:rPr>
                <w:b/>
                <w:sz w:val="22"/>
                <w:szCs w:val="22"/>
                <w:lang w:val="uk-UA"/>
              </w:rPr>
              <w:t>-теоретична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b/>
                <w:sz w:val="22"/>
                <w:szCs w:val="22"/>
                <w:lang w:val="uk-UA"/>
              </w:rPr>
            </w:pPr>
            <w:r w:rsidRPr="009430A2">
              <w:rPr>
                <w:b/>
                <w:sz w:val="22"/>
                <w:szCs w:val="22"/>
                <w:lang w:val="uk-UA"/>
              </w:rPr>
              <w:t>108</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color w:val="FF0000"/>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2</w:t>
            </w:r>
            <w:r w:rsidR="0055315C" w:rsidRPr="009430A2">
              <w:rPr>
                <w:sz w:val="22"/>
                <w:szCs w:val="22"/>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Технологія роб</w:t>
            </w:r>
            <w:r w:rsidR="00D26052" w:rsidRPr="009430A2">
              <w:rPr>
                <w:sz w:val="22"/>
                <w:szCs w:val="22"/>
                <w:lang w:val="uk-UA"/>
              </w:rPr>
              <w:t>оти на деревообробних верстатах</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b/>
                <w:sz w:val="22"/>
                <w:szCs w:val="22"/>
                <w:lang w:val="uk-UA"/>
              </w:rPr>
            </w:pPr>
            <w:r w:rsidRPr="009430A2">
              <w:rPr>
                <w:sz w:val="22"/>
                <w:szCs w:val="22"/>
                <w:lang w:val="uk-UA"/>
              </w:rPr>
              <w:t>50</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color w:val="FF0000"/>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2</w:t>
            </w:r>
            <w:r w:rsidR="0055315C" w:rsidRPr="009430A2">
              <w:rPr>
                <w:sz w:val="22"/>
                <w:szCs w:val="22"/>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Охорона праці</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color w:val="FF0000"/>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2</w:t>
            </w:r>
            <w:r w:rsidR="0055315C" w:rsidRPr="009430A2">
              <w:rPr>
                <w:sz w:val="22"/>
                <w:szCs w:val="22"/>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rPr>
                <w:sz w:val="22"/>
                <w:szCs w:val="22"/>
                <w:lang w:val="uk-UA"/>
              </w:rPr>
            </w:pPr>
            <w:r w:rsidRPr="009430A2">
              <w:rPr>
                <w:sz w:val="22"/>
                <w:szCs w:val="22"/>
                <w:lang w:val="uk-UA"/>
              </w:rPr>
              <w:t>К</w:t>
            </w:r>
            <w:r w:rsidR="0055315C" w:rsidRPr="009430A2">
              <w:rPr>
                <w:sz w:val="22"/>
                <w:szCs w:val="22"/>
                <w:lang w:val="uk-UA"/>
              </w:rPr>
              <w:t>реслення</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sz w:val="22"/>
                <w:szCs w:val="22"/>
                <w:lang w:val="uk-UA"/>
              </w:rPr>
            </w:pPr>
            <w:r w:rsidRPr="009430A2">
              <w:rPr>
                <w:sz w:val="22"/>
                <w:szCs w:val="22"/>
                <w:lang w:val="uk-UA"/>
              </w:rPr>
              <w:t>2</w:t>
            </w:r>
            <w:r w:rsidR="0055315C" w:rsidRPr="009430A2">
              <w:rPr>
                <w:sz w:val="22"/>
                <w:szCs w:val="22"/>
                <w:lang w:val="uk-UA"/>
              </w:rPr>
              <w:t>4</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r w:rsidRPr="009430A2">
              <w:rPr>
                <w:sz w:val="22"/>
                <w:szCs w:val="22"/>
                <w:lang w:val="uk-UA"/>
              </w:rPr>
              <w:t>1</w:t>
            </w:r>
            <w:r w:rsidR="00C5417E" w:rsidRPr="009430A2">
              <w:rPr>
                <w:sz w:val="22"/>
                <w:szCs w:val="22"/>
                <w:lang w:val="uk-UA"/>
              </w:rPr>
              <w:t>3</w:t>
            </w: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2</w:t>
            </w:r>
            <w:r w:rsidR="0055315C" w:rsidRPr="009430A2">
              <w:rPr>
                <w:sz w:val="22"/>
                <w:szCs w:val="22"/>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Матеріалознавство</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sz w:val="22"/>
                <w:szCs w:val="22"/>
                <w:lang w:val="uk-UA"/>
              </w:rPr>
            </w:pPr>
            <w:r w:rsidRPr="009430A2">
              <w:rPr>
                <w:sz w:val="22"/>
                <w:szCs w:val="22"/>
                <w:lang w:val="uk-UA"/>
              </w:rPr>
              <w:t>2</w:t>
            </w:r>
            <w:r w:rsidR="0055315C" w:rsidRPr="009430A2">
              <w:rPr>
                <w:sz w:val="22"/>
                <w:szCs w:val="22"/>
                <w:lang w:val="uk-UA"/>
              </w:rPr>
              <w:t>4</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r w:rsidRPr="009430A2">
              <w:rPr>
                <w:sz w:val="22"/>
                <w:szCs w:val="22"/>
                <w:lang w:val="uk-UA"/>
              </w:rPr>
              <w:t>2</w:t>
            </w: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2</w:t>
            </w:r>
            <w:r w:rsidR="0055315C" w:rsidRPr="009430A2">
              <w:rPr>
                <w:sz w:val="22"/>
                <w:szCs w:val="22"/>
                <w:lang w:val="uk-UA"/>
              </w:rPr>
              <w:t>.5.</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 xml:space="preserve">Основи електротехніки </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r w:rsidRPr="009430A2">
              <w:rPr>
                <w:sz w:val="22"/>
                <w:szCs w:val="22"/>
                <w:lang w:val="uk-UA"/>
              </w:rPr>
              <w:t>1</w:t>
            </w:r>
            <w:r w:rsidR="00D26052" w:rsidRPr="009430A2">
              <w:rPr>
                <w:sz w:val="22"/>
                <w:szCs w:val="22"/>
                <w:lang w:val="uk-UA"/>
              </w:rPr>
              <w:t>0</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C5417E" w:rsidP="00D67AC3">
            <w:pPr>
              <w:jc w:val="center"/>
              <w:rPr>
                <w:sz w:val="22"/>
                <w:szCs w:val="22"/>
                <w:lang w:val="uk-UA"/>
              </w:rPr>
            </w:pPr>
            <w:r w:rsidRPr="009430A2">
              <w:rPr>
                <w:sz w:val="22"/>
                <w:szCs w:val="22"/>
                <w:lang w:val="uk-UA"/>
              </w:rPr>
              <w:t>2</w:t>
            </w:r>
          </w:p>
        </w:tc>
      </w:tr>
      <w:tr w:rsidR="0055315C" w:rsidRPr="009430A2" w:rsidTr="009E1D0E">
        <w:trPr>
          <w:trHeight w:val="235"/>
        </w:trPr>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b/>
                <w:sz w:val="22"/>
                <w:szCs w:val="22"/>
                <w:lang w:val="uk-UA"/>
              </w:rPr>
            </w:pPr>
            <w:r w:rsidRPr="009430A2">
              <w:rPr>
                <w:b/>
                <w:sz w:val="22"/>
                <w:szCs w:val="22"/>
                <w:lang w:val="uk-UA"/>
              </w:rPr>
              <w:t>3</w:t>
            </w:r>
            <w:r w:rsidR="0055315C"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b/>
                <w:sz w:val="22"/>
                <w:szCs w:val="22"/>
                <w:lang w:val="uk-UA"/>
              </w:rPr>
            </w:pPr>
            <w:proofErr w:type="spellStart"/>
            <w:r w:rsidRPr="009430A2">
              <w:rPr>
                <w:b/>
                <w:sz w:val="22"/>
                <w:szCs w:val="22"/>
                <w:lang w:val="uk-UA"/>
              </w:rPr>
              <w:t>Професійно</w:t>
            </w:r>
            <w:proofErr w:type="spellEnd"/>
            <w:r w:rsidRPr="009430A2">
              <w:rPr>
                <w:b/>
                <w:sz w:val="22"/>
                <w:szCs w:val="22"/>
                <w:lang w:val="uk-UA"/>
              </w:rPr>
              <w:t>-практична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b/>
                <w:sz w:val="22"/>
                <w:szCs w:val="22"/>
                <w:lang w:val="uk-UA"/>
              </w:rPr>
            </w:pPr>
            <w:r w:rsidRPr="009430A2">
              <w:rPr>
                <w:b/>
                <w:sz w:val="22"/>
                <w:szCs w:val="22"/>
                <w:lang w:val="uk-UA"/>
              </w:rPr>
              <w:t>235</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b/>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3</w:t>
            </w:r>
            <w:r w:rsidR="0055315C" w:rsidRPr="009430A2">
              <w:rPr>
                <w:sz w:val="22"/>
                <w:szCs w:val="22"/>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Виробниче навчання</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sz w:val="22"/>
                <w:szCs w:val="22"/>
                <w:lang w:val="uk-UA"/>
              </w:rPr>
            </w:pPr>
            <w:r w:rsidRPr="009430A2">
              <w:rPr>
                <w:sz w:val="22"/>
                <w:szCs w:val="22"/>
                <w:lang w:val="uk-UA"/>
              </w:rPr>
              <w:t>102</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3</w:t>
            </w:r>
            <w:r w:rsidR="0055315C" w:rsidRPr="009430A2">
              <w:rPr>
                <w:sz w:val="22"/>
                <w:szCs w:val="22"/>
                <w:lang w:val="uk-UA"/>
              </w:rPr>
              <w:t>.1.1.</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 xml:space="preserve">Навчання в майстерні </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sz w:val="22"/>
                <w:szCs w:val="22"/>
                <w:lang w:val="uk-UA"/>
              </w:rPr>
            </w:pPr>
            <w:r w:rsidRPr="009430A2">
              <w:rPr>
                <w:sz w:val="22"/>
                <w:szCs w:val="22"/>
                <w:lang w:val="uk-UA"/>
              </w:rPr>
              <w:t>102</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3</w:t>
            </w:r>
            <w:r w:rsidR="0055315C" w:rsidRPr="009430A2">
              <w:rPr>
                <w:sz w:val="22"/>
                <w:szCs w:val="22"/>
                <w:lang w:val="uk-UA"/>
              </w:rPr>
              <w:t>.1.2.</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 xml:space="preserve">Навчання на виробництві </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r>
      <w:tr w:rsidR="0055315C" w:rsidRPr="009430A2">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sz w:val="22"/>
                <w:szCs w:val="22"/>
                <w:lang w:val="uk-UA"/>
              </w:rPr>
            </w:pPr>
            <w:r w:rsidRPr="009430A2">
              <w:rPr>
                <w:sz w:val="22"/>
                <w:szCs w:val="22"/>
                <w:lang w:val="uk-UA"/>
              </w:rPr>
              <w:t>3</w:t>
            </w:r>
            <w:r w:rsidR="0055315C" w:rsidRPr="009430A2">
              <w:rPr>
                <w:sz w:val="22"/>
                <w:szCs w:val="22"/>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sz w:val="22"/>
                <w:szCs w:val="22"/>
                <w:lang w:val="uk-UA"/>
              </w:rPr>
            </w:pPr>
            <w:r w:rsidRPr="009430A2">
              <w:rPr>
                <w:sz w:val="22"/>
                <w:szCs w:val="22"/>
                <w:lang w:val="uk-UA"/>
              </w:rPr>
              <w:t>Виробнича практика</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r w:rsidRPr="009430A2">
              <w:rPr>
                <w:sz w:val="22"/>
                <w:szCs w:val="22"/>
                <w:lang w:val="uk-UA"/>
              </w:rPr>
              <w:t>13</w:t>
            </w:r>
            <w:r w:rsidR="00D26052" w:rsidRPr="009430A2">
              <w:rPr>
                <w:sz w:val="22"/>
                <w:szCs w:val="22"/>
                <w:lang w:val="uk-UA"/>
              </w:rPr>
              <w:t>3</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r>
      <w:tr w:rsidR="0055315C" w:rsidRPr="009430A2">
        <w:trPr>
          <w:trHeight w:val="317"/>
        </w:trPr>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b/>
                <w:sz w:val="22"/>
                <w:szCs w:val="22"/>
                <w:lang w:val="uk-UA"/>
              </w:rPr>
            </w:pPr>
            <w:r w:rsidRPr="009430A2">
              <w:rPr>
                <w:b/>
                <w:sz w:val="22"/>
                <w:szCs w:val="22"/>
                <w:lang w:val="uk-UA"/>
              </w:rPr>
              <w:t>4</w:t>
            </w:r>
            <w:r w:rsidR="0055315C"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b/>
                <w:sz w:val="22"/>
                <w:szCs w:val="22"/>
                <w:lang w:val="uk-UA"/>
              </w:rPr>
            </w:pPr>
            <w:r w:rsidRPr="009430A2">
              <w:rPr>
                <w:b/>
                <w:sz w:val="22"/>
                <w:szCs w:val="22"/>
                <w:lang w:val="uk-UA"/>
              </w:rPr>
              <w:t>Консультації</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sz w:val="22"/>
                <w:szCs w:val="22"/>
                <w:lang w:val="uk-UA"/>
              </w:rPr>
            </w:pPr>
            <w:r w:rsidRPr="009430A2">
              <w:rPr>
                <w:b/>
                <w:sz w:val="22"/>
                <w:szCs w:val="22"/>
                <w:lang w:val="uk-UA"/>
              </w:rPr>
              <w:t>2</w:t>
            </w:r>
            <w:r w:rsidR="0055315C" w:rsidRPr="009430A2">
              <w:rPr>
                <w:b/>
                <w:sz w:val="22"/>
                <w:szCs w:val="22"/>
                <w:lang w:val="uk-UA"/>
              </w:rPr>
              <w:t>0</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r>
      <w:tr w:rsidR="0055315C" w:rsidRPr="009430A2">
        <w:trPr>
          <w:trHeight w:val="341"/>
        </w:trPr>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b/>
                <w:sz w:val="22"/>
                <w:szCs w:val="22"/>
                <w:lang w:val="uk-UA"/>
              </w:rPr>
            </w:pPr>
            <w:r w:rsidRPr="009430A2">
              <w:rPr>
                <w:b/>
                <w:sz w:val="22"/>
                <w:szCs w:val="22"/>
                <w:lang w:val="uk-UA"/>
              </w:rPr>
              <w:t>5</w:t>
            </w:r>
            <w:r w:rsidR="0055315C"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b/>
                <w:sz w:val="22"/>
                <w:szCs w:val="22"/>
                <w:lang w:val="uk-UA"/>
              </w:rPr>
            </w:pPr>
            <w:r w:rsidRPr="009430A2">
              <w:rPr>
                <w:b/>
                <w:sz w:val="22"/>
                <w:szCs w:val="22"/>
                <w:lang w:val="uk-UA"/>
              </w:rPr>
              <w:t xml:space="preserve">Державна кваліфікаційна атестація (або поетапна атестація при продовженні навчання) </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D26052" w:rsidP="00D67AC3">
            <w:pPr>
              <w:jc w:val="center"/>
              <w:rPr>
                <w:sz w:val="22"/>
                <w:szCs w:val="22"/>
                <w:lang w:val="uk-UA"/>
              </w:rPr>
            </w:pPr>
            <w:r w:rsidRPr="009430A2">
              <w:rPr>
                <w:b/>
                <w:sz w:val="22"/>
                <w:szCs w:val="22"/>
                <w:lang w:val="uk-UA"/>
              </w:rPr>
              <w:t>7</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jc w:val="center"/>
              <w:rPr>
                <w:sz w:val="22"/>
                <w:szCs w:val="22"/>
                <w:lang w:val="uk-UA"/>
              </w:rPr>
            </w:pPr>
          </w:p>
        </w:tc>
      </w:tr>
      <w:tr w:rsidR="0055315C" w:rsidRPr="009430A2" w:rsidTr="009E1D0E">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55315C" w:rsidRPr="009430A2" w:rsidRDefault="00E37FE0" w:rsidP="009F160D">
            <w:pPr>
              <w:jc w:val="center"/>
              <w:rPr>
                <w:b/>
                <w:sz w:val="22"/>
                <w:szCs w:val="22"/>
                <w:lang w:val="uk-UA"/>
              </w:rPr>
            </w:pPr>
            <w:r w:rsidRPr="009430A2">
              <w:rPr>
                <w:b/>
                <w:sz w:val="22"/>
                <w:szCs w:val="22"/>
                <w:lang w:val="uk-UA"/>
              </w:rPr>
              <w:t>6</w:t>
            </w:r>
            <w:r w:rsidR="0055315C" w:rsidRPr="009430A2">
              <w:rPr>
                <w:b/>
                <w:sz w:val="22"/>
                <w:szCs w:val="22"/>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55315C" w:rsidRPr="009430A2" w:rsidRDefault="0055315C" w:rsidP="00D67AC3">
            <w:pPr>
              <w:rPr>
                <w:b/>
                <w:sz w:val="22"/>
                <w:szCs w:val="22"/>
                <w:lang w:val="uk-UA"/>
              </w:rPr>
            </w:pPr>
            <w:r w:rsidRPr="009430A2">
              <w:rPr>
                <w:b/>
                <w:sz w:val="22"/>
                <w:szCs w:val="22"/>
                <w:lang w:val="uk-UA"/>
              </w:rPr>
              <w:t>Загальний обсяг навчального часу:</w:t>
            </w:r>
          </w:p>
        </w:tc>
        <w:tc>
          <w:tcPr>
            <w:tcW w:w="1522" w:type="dxa"/>
            <w:tcBorders>
              <w:top w:val="single" w:sz="4" w:space="0" w:color="auto"/>
              <w:left w:val="single" w:sz="4" w:space="0" w:color="auto"/>
              <w:bottom w:val="single" w:sz="4" w:space="0" w:color="auto"/>
              <w:right w:val="single" w:sz="4" w:space="0" w:color="auto"/>
            </w:tcBorders>
            <w:vAlign w:val="center"/>
          </w:tcPr>
          <w:p w:rsidR="0055315C" w:rsidRPr="009430A2" w:rsidRDefault="0033041E" w:rsidP="00D67AC3">
            <w:pPr>
              <w:jc w:val="center"/>
              <w:rPr>
                <w:b/>
                <w:sz w:val="22"/>
                <w:szCs w:val="22"/>
                <w:lang w:val="uk-UA"/>
              </w:rPr>
            </w:pPr>
            <w:r w:rsidRPr="009430A2">
              <w:rPr>
                <w:b/>
                <w:sz w:val="22"/>
                <w:szCs w:val="22"/>
                <w:lang w:val="uk-UA"/>
              </w:rPr>
              <w:t>39</w:t>
            </w:r>
            <w:r w:rsidR="00FB7D8C" w:rsidRPr="009430A2">
              <w:rPr>
                <w:b/>
                <w:sz w:val="22"/>
                <w:szCs w:val="22"/>
                <w:lang w:val="uk-UA"/>
              </w:rPr>
              <w:t>2</w:t>
            </w:r>
          </w:p>
        </w:tc>
        <w:tc>
          <w:tcPr>
            <w:tcW w:w="1523" w:type="dxa"/>
            <w:tcBorders>
              <w:top w:val="single" w:sz="4" w:space="0" w:color="auto"/>
              <w:left w:val="single" w:sz="4" w:space="0" w:color="auto"/>
              <w:bottom w:val="single" w:sz="4" w:space="0" w:color="auto"/>
              <w:right w:val="single" w:sz="4" w:space="0" w:color="auto"/>
            </w:tcBorders>
            <w:vAlign w:val="center"/>
          </w:tcPr>
          <w:p w:rsidR="0055315C" w:rsidRPr="009430A2" w:rsidRDefault="00FF6D82" w:rsidP="00D67AC3">
            <w:pPr>
              <w:jc w:val="center"/>
              <w:rPr>
                <w:b/>
                <w:sz w:val="22"/>
                <w:szCs w:val="22"/>
                <w:lang w:val="uk-UA"/>
              </w:rPr>
            </w:pPr>
            <w:r w:rsidRPr="009430A2">
              <w:rPr>
                <w:b/>
                <w:sz w:val="22"/>
                <w:szCs w:val="22"/>
                <w:lang w:val="uk-UA"/>
              </w:rPr>
              <w:t>17</w:t>
            </w:r>
          </w:p>
        </w:tc>
      </w:tr>
    </w:tbl>
    <w:p w:rsidR="00DA43DB" w:rsidRPr="009430A2" w:rsidRDefault="00DA43DB" w:rsidP="0055315C">
      <w:pPr>
        <w:ind w:firstLine="540"/>
        <w:jc w:val="center"/>
        <w:rPr>
          <w:sz w:val="22"/>
          <w:szCs w:val="22"/>
          <w:lang w:val="uk-UA"/>
        </w:rPr>
      </w:pPr>
    </w:p>
    <w:p w:rsidR="00DA43DB" w:rsidRPr="009430A2" w:rsidRDefault="0055315C" w:rsidP="0055315C">
      <w:pPr>
        <w:ind w:firstLine="540"/>
        <w:jc w:val="center"/>
        <w:rPr>
          <w:sz w:val="22"/>
          <w:szCs w:val="22"/>
          <w:lang w:val="uk-UA"/>
        </w:rPr>
      </w:pPr>
      <w:r w:rsidRPr="009430A2">
        <w:rPr>
          <w:b/>
          <w:sz w:val="22"/>
          <w:szCs w:val="22"/>
          <w:lang w:val="uk-UA"/>
        </w:rPr>
        <w:t>Перелік кабінетів, лабораторій (майстерень, полігонів)</w:t>
      </w:r>
    </w:p>
    <w:p w:rsidR="0055315C" w:rsidRPr="009430A2" w:rsidRDefault="0055315C" w:rsidP="0055315C">
      <w:pPr>
        <w:ind w:firstLine="540"/>
        <w:jc w:val="center"/>
        <w:rPr>
          <w:bCs/>
          <w:sz w:val="22"/>
          <w:szCs w:val="22"/>
          <w:lang w:val="uk-UA"/>
        </w:rPr>
      </w:pPr>
      <w:r w:rsidRPr="009430A2">
        <w:rPr>
          <w:sz w:val="22"/>
          <w:szCs w:val="22"/>
          <w:lang w:val="uk-UA"/>
        </w:rPr>
        <w:t xml:space="preserve"> для </w:t>
      </w:r>
      <w:r w:rsidRPr="009430A2">
        <w:rPr>
          <w:bCs/>
          <w:sz w:val="22"/>
          <w:szCs w:val="22"/>
          <w:lang w:val="uk-UA"/>
        </w:rPr>
        <w:t>підготовки</w:t>
      </w:r>
    </w:p>
    <w:p w:rsidR="0055315C" w:rsidRPr="009430A2" w:rsidRDefault="0055315C" w:rsidP="0055315C">
      <w:pPr>
        <w:ind w:firstLine="540"/>
        <w:jc w:val="center"/>
        <w:rPr>
          <w:sz w:val="22"/>
          <w:szCs w:val="22"/>
          <w:lang w:val="uk-UA"/>
        </w:rPr>
      </w:pPr>
      <w:r w:rsidRPr="009430A2">
        <w:rPr>
          <w:bCs/>
          <w:sz w:val="22"/>
          <w:szCs w:val="22"/>
          <w:lang w:val="uk-UA"/>
        </w:rPr>
        <w:t>кваліфікованих робітн</w:t>
      </w:r>
      <w:r w:rsidR="00DA43DB" w:rsidRPr="009430A2">
        <w:rPr>
          <w:bCs/>
          <w:sz w:val="22"/>
          <w:szCs w:val="22"/>
          <w:lang w:val="uk-UA"/>
        </w:rPr>
        <w:t xml:space="preserve">иків за професією </w:t>
      </w:r>
      <w:r w:rsidRPr="009430A2">
        <w:rPr>
          <w:bCs/>
          <w:sz w:val="22"/>
          <w:szCs w:val="22"/>
          <w:lang w:val="uk-UA"/>
        </w:rPr>
        <w:t>Верс</w:t>
      </w:r>
      <w:r w:rsidR="00DA43DB" w:rsidRPr="009430A2">
        <w:rPr>
          <w:bCs/>
          <w:sz w:val="22"/>
          <w:szCs w:val="22"/>
          <w:lang w:val="uk-UA"/>
        </w:rPr>
        <w:t>татник деревообробних верстатів</w:t>
      </w:r>
    </w:p>
    <w:p w:rsidR="0055315C" w:rsidRPr="009430A2" w:rsidRDefault="0055315C" w:rsidP="00883EC0">
      <w:pPr>
        <w:numPr>
          <w:ilvl w:val="0"/>
          <w:numId w:val="14"/>
        </w:numPr>
        <w:jc w:val="both"/>
        <w:rPr>
          <w:sz w:val="22"/>
          <w:szCs w:val="22"/>
          <w:lang w:val="uk-UA"/>
        </w:rPr>
      </w:pPr>
      <w:r w:rsidRPr="009430A2">
        <w:rPr>
          <w:sz w:val="22"/>
          <w:szCs w:val="22"/>
          <w:lang w:val="uk-UA"/>
        </w:rPr>
        <w:t>Кабінети:</w:t>
      </w:r>
    </w:p>
    <w:p w:rsidR="0055315C" w:rsidRPr="009430A2" w:rsidRDefault="0055315C" w:rsidP="0055315C">
      <w:pPr>
        <w:numPr>
          <w:ilvl w:val="0"/>
          <w:numId w:val="2"/>
        </w:numPr>
        <w:tabs>
          <w:tab w:val="clear" w:pos="720"/>
          <w:tab w:val="num" w:pos="1080"/>
        </w:tabs>
        <w:ind w:firstLine="180"/>
        <w:jc w:val="both"/>
        <w:rPr>
          <w:sz w:val="22"/>
          <w:szCs w:val="22"/>
          <w:lang w:val="uk-UA"/>
        </w:rPr>
      </w:pPr>
      <w:r w:rsidRPr="009430A2">
        <w:rPr>
          <w:sz w:val="22"/>
          <w:szCs w:val="22"/>
          <w:lang w:val="uk-UA"/>
        </w:rPr>
        <w:t>Основ правових знань</w:t>
      </w:r>
    </w:p>
    <w:p w:rsidR="0055315C" w:rsidRPr="009430A2" w:rsidRDefault="0055315C" w:rsidP="0055315C">
      <w:pPr>
        <w:numPr>
          <w:ilvl w:val="0"/>
          <w:numId w:val="2"/>
        </w:numPr>
        <w:tabs>
          <w:tab w:val="clear" w:pos="720"/>
          <w:tab w:val="num" w:pos="1080"/>
        </w:tabs>
        <w:ind w:firstLine="180"/>
        <w:jc w:val="both"/>
        <w:rPr>
          <w:sz w:val="22"/>
          <w:szCs w:val="22"/>
          <w:lang w:val="uk-UA"/>
        </w:rPr>
      </w:pPr>
      <w:r w:rsidRPr="009430A2">
        <w:rPr>
          <w:sz w:val="22"/>
          <w:szCs w:val="22"/>
          <w:lang w:val="uk-UA"/>
        </w:rPr>
        <w:t>Основ галузевої економіки і підприємництва</w:t>
      </w:r>
    </w:p>
    <w:p w:rsidR="0055315C" w:rsidRPr="009430A2" w:rsidRDefault="0055315C" w:rsidP="0055315C">
      <w:pPr>
        <w:numPr>
          <w:ilvl w:val="0"/>
          <w:numId w:val="2"/>
        </w:numPr>
        <w:tabs>
          <w:tab w:val="clear" w:pos="720"/>
          <w:tab w:val="num" w:pos="1080"/>
        </w:tabs>
        <w:ind w:firstLine="180"/>
        <w:jc w:val="both"/>
        <w:rPr>
          <w:sz w:val="22"/>
          <w:szCs w:val="22"/>
          <w:lang w:val="uk-UA"/>
        </w:rPr>
      </w:pPr>
      <w:r w:rsidRPr="009430A2">
        <w:rPr>
          <w:sz w:val="22"/>
          <w:szCs w:val="22"/>
          <w:lang w:val="uk-UA"/>
        </w:rPr>
        <w:t xml:space="preserve">Інформаційних технологій </w:t>
      </w:r>
    </w:p>
    <w:p w:rsidR="0055315C" w:rsidRPr="009430A2" w:rsidRDefault="0055315C" w:rsidP="0055315C">
      <w:pPr>
        <w:numPr>
          <w:ilvl w:val="0"/>
          <w:numId w:val="2"/>
        </w:numPr>
        <w:tabs>
          <w:tab w:val="clear" w:pos="720"/>
          <w:tab w:val="num" w:pos="1080"/>
        </w:tabs>
        <w:ind w:firstLine="180"/>
        <w:jc w:val="both"/>
        <w:rPr>
          <w:sz w:val="22"/>
          <w:szCs w:val="22"/>
          <w:lang w:val="uk-UA"/>
        </w:rPr>
      </w:pPr>
      <w:r w:rsidRPr="009430A2">
        <w:rPr>
          <w:sz w:val="22"/>
          <w:szCs w:val="22"/>
          <w:lang w:val="uk-UA"/>
        </w:rPr>
        <w:t>Правил дорожнього руху</w:t>
      </w:r>
    </w:p>
    <w:p w:rsidR="0055315C" w:rsidRPr="009430A2" w:rsidRDefault="0055315C" w:rsidP="0055315C">
      <w:pPr>
        <w:numPr>
          <w:ilvl w:val="0"/>
          <w:numId w:val="2"/>
        </w:numPr>
        <w:tabs>
          <w:tab w:val="clear" w:pos="720"/>
          <w:tab w:val="num" w:pos="1080"/>
        </w:tabs>
        <w:ind w:firstLine="180"/>
        <w:jc w:val="both"/>
        <w:rPr>
          <w:sz w:val="22"/>
          <w:szCs w:val="22"/>
          <w:lang w:val="uk-UA"/>
        </w:rPr>
      </w:pPr>
      <w:r w:rsidRPr="009430A2">
        <w:rPr>
          <w:sz w:val="22"/>
          <w:szCs w:val="22"/>
          <w:lang w:val="uk-UA"/>
        </w:rPr>
        <w:t>Технології роб</w:t>
      </w:r>
      <w:r w:rsidR="00D26052" w:rsidRPr="009430A2">
        <w:rPr>
          <w:sz w:val="22"/>
          <w:szCs w:val="22"/>
          <w:lang w:val="uk-UA"/>
        </w:rPr>
        <w:t>о</w:t>
      </w:r>
      <w:r w:rsidRPr="009430A2">
        <w:rPr>
          <w:sz w:val="22"/>
          <w:szCs w:val="22"/>
          <w:lang w:val="uk-UA"/>
        </w:rPr>
        <w:t>т</w:t>
      </w:r>
      <w:r w:rsidR="00D26052" w:rsidRPr="009430A2">
        <w:rPr>
          <w:sz w:val="22"/>
          <w:szCs w:val="22"/>
          <w:lang w:val="uk-UA"/>
        </w:rPr>
        <w:t>и на деревообробних верстатах</w:t>
      </w:r>
    </w:p>
    <w:p w:rsidR="0055315C" w:rsidRPr="009430A2" w:rsidRDefault="0055315C" w:rsidP="0055315C">
      <w:pPr>
        <w:numPr>
          <w:ilvl w:val="0"/>
          <w:numId w:val="2"/>
        </w:numPr>
        <w:tabs>
          <w:tab w:val="clear" w:pos="720"/>
          <w:tab w:val="num" w:pos="1080"/>
        </w:tabs>
        <w:ind w:firstLine="180"/>
        <w:jc w:val="both"/>
        <w:rPr>
          <w:sz w:val="22"/>
          <w:szCs w:val="22"/>
          <w:lang w:val="uk-UA"/>
        </w:rPr>
      </w:pPr>
      <w:r w:rsidRPr="009430A2">
        <w:rPr>
          <w:sz w:val="22"/>
          <w:szCs w:val="22"/>
          <w:lang w:val="uk-UA"/>
        </w:rPr>
        <w:t xml:space="preserve">Охорони праці </w:t>
      </w:r>
    </w:p>
    <w:p w:rsidR="0055315C" w:rsidRPr="009430A2" w:rsidRDefault="00D26052" w:rsidP="0055315C">
      <w:pPr>
        <w:numPr>
          <w:ilvl w:val="0"/>
          <w:numId w:val="2"/>
        </w:numPr>
        <w:tabs>
          <w:tab w:val="clear" w:pos="720"/>
          <w:tab w:val="num" w:pos="1080"/>
        </w:tabs>
        <w:ind w:firstLine="180"/>
        <w:jc w:val="both"/>
        <w:rPr>
          <w:sz w:val="22"/>
          <w:szCs w:val="22"/>
          <w:lang w:val="uk-UA"/>
        </w:rPr>
      </w:pPr>
      <w:r w:rsidRPr="009430A2">
        <w:rPr>
          <w:sz w:val="22"/>
          <w:szCs w:val="22"/>
          <w:lang w:val="uk-UA"/>
        </w:rPr>
        <w:t>К</w:t>
      </w:r>
      <w:r w:rsidR="0055315C" w:rsidRPr="009430A2">
        <w:rPr>
          <w:sz w:val="22"/>
          <w:szCs w:val="22"/>
          <w:lang w:val="uk-UA"/>
        </w:rPr>
        <w:t>реслення</w:t>
      </w:r>
    </w:p>
    <w:p w:rsidR="0055315C" w:rsidRPr="009430A2" w:rsidRDefault="0055315C" w:rsidP="0055315C">
      <w:pPr>
        <w:numPr>
          <w:ilvl w:val="0"/>
          <w:numId w:val="2"/>
        </w:numPr>
        <w:tabs>
          <w:tab w:val="clear" w:pos="720"/>
          <w:tab w:val="num" w:pos="1080"/>
        </w:tabs>
        <w:ind w:firstLine="180"/>
        <w:jc w:val="both"/>
        <w:rPr>
          <w:sz w:val="22"/>
          <w:szCs w:val="22"/>
          <w:lang w:val="uk-UA"/>
        </w:rPr>
      </w:pPr>
      <w:r w:rsidRPr="009430A2">
        <w:rPr>
          <w:sz w:val="22"/>
          <w:szCs w:val="22"/>
          <w:lang w:val="uk-UA"/>
        </w:rPr>
        <w:t xml:space="preserve">Матеріалознавства </w:t>
      </w:r>
    </w:p>
    <w:p w:rsidR="00FF6D82" w:rsidRPr="009430A2" w:rsidRDefault="00FF6D82" w:rsidP="00FF6D82">
      <w:pPr>
        <w:numPr>
          <w:ilvl w:val="0"/>
          <w:numId w:val="2"/>
        </w:numPr>
        <w:tabs>
          <w:tab w:val="clear" w:pos="720"/>
          <w:tab w:val="num" w:pos="1080"/>
        </w:tabs>
        <w:ind w:firstLine="180"/>
        <w:jc w:val="both"/>
        <w:rPr>
          <w:sz w:val="22"/>
          <w:szCs w:val="22"/>
          <w:lang w:val="uk-UA"/>
        </w:rPr>
      </w:pPr>
      <w:r w:rsidRPr="009430A2">
        <w:rPr>
          <w:sz w:val="22"/>
          <w:szCs w:val="22"/>
          <w:lang w:val="uk-UA"/>
        </w:rPr>
        <w:t>Основ електротехніки</w:t>
      </w:r>
    </w:p>
    <w:p w:rsidR="0055315C" w:rsidRPr="009430A2" w:rsidRDefault="00883EC0" w:rsidP="0055315C">
      <w:pPr>
        <w:ind w:left="360"/>
        <w:jc w:val="both"/>
        <w:rPr>
          <w:sz w:val="22"/>
          <w:szCs w:val="22"/>
          <w:lang w:val="uk-UA"/>
        </w:rPr>
      </w:pPr>
      <w:r w:rsidRPr="009430A2">
        <w:rPr>
          <w:sz w:val="22"/>
          <w:szCs w:val="22"/>
          <w:lang w:val="uk-UA"/>
        </w:rPr>
        <w:t xml:space="preserve">2.   </w:t>
      </w:r>
      <w:r w:rsidR="0055315C" w:rsidRPr="009430A2">
        <w:rPr>
          <w:sz w:val="22"/>
          <w:szCs w:val="22"/>
          <w:lang w:val="uk-UA"/>
        </w:rPr>
        <w:t>Майстерні:</w:t>
      </w:r>
    </w:p>
    <w:p w:rsidR="0055315C" w:rsidRPr="009430A2" w:rsidRDefault="0055315C" w:rsidP="0055315C">
      <w:pPr>
        <w:numPr>
          <w:ilvl w:val="0"/>
          <w:numId w:val="2"/>
        </w:numPr>
        <w:tabs>
          <w:tab w:val="clear" w:pos="720"/>
          <w:tab w:val="num" w:pos="1080"/>
        </w:tabs>
        <w:ind w:firstLine="180"/>
        <w:jc w:val="both"/>
        <w:rPr>
          <w:sz w:val="22"/>
          <w:szCs w:val="22"/>
          <w:lang w:val="uk-UA"/>
        </w:rPr>
      </w:pPr>
      <w:r w:rsidRPr="009430A2">
        <w:rPr>
          <w:sz w:val="22"/>
          <w:szCs w:val="22"/>
          <w:lang w:val="uk-UA"/>
        </w:rPr>
        <w:t>столярна</w:t>
      </w:r>
    </w:p>
    <w:p w:rsidR="0055315C" w:rsidRPr="009430A2" w:rsidRDefault="0055315C" w:rsidP="0055315C">
      <w:pPr>
        <w:numPr>
          <w:ilvl w:val="0"/>
          <w:numId w:val="2"/>
        </w:numPr>
        <w:tabs>
          <w:tab w:val="clear" w:pos="720"/>
          <w:tab w:val="num" w:pos="1080"/>
        </w:tabs>
        <w:ind w:firstLine="180"/>
        <w:jc w:val="both"/>
        <w:rPr>
          <w:sz w:val="22"/>
          <w:szCs w:val="22"/>
          <w:lang w:val="uk-UA"/>
        </w:rPr>
      </w:pPr>
      <w:r w:rsidRPr="009430A2">
        <w:rPr>
          <w:sz w:val="22"/>
          <w:szCs w:val="22"/>
          <w:lang w:val="uk-UA"/>
        </w:rPr>
        <w:t>механічна</w:t>
      </w:r>
    </w:p>
    <w:p w:rsidR="00DA43DB" w:rsidRPr="009430A2" w:rsidRDefault="00DA43DB" w:rsidP="00DA43DB">
      <w:pPr>
        <w:spacing w:before="120"/>
        <w:rPr>
          <w:sz w:val="22"/>
          <w:szCs w:val="22"/>
          <w:lang w:val="uk-UA"/>
        </w:rPr>
      </w:pPr>
      <w:r w:rsidRPr="009430A2">
        <w:rPr>
          <w:b/>
          <w:sz w:val="22"/>
          <w:szCs w:val="22"/>
          <w:lang w:val="uk-UA"/>
        </w:rPr>
        <w:t xml:space="preserve">Примітка. </w:t>
      </w:r>
      <w:r w:rsidRPr="009430A2">
        <w:rPr>
          <w:sz w:val="22"/>
          <w:szCs w:val="22"/>
          <w:lang w:val="uk-UA"/>
        </w:rPr>
        <w:t>Для підприємств, організацій, установ, що здійснюють професійне навчання кваліфікованих робітників:</w:t>
      </w:r>
    </w:p>
    <w:p w:rsidR="00DA43DB" w:rsidRPr="009430A2" w:rsidRDefault="00DA43DB" w:rsidP="00DA43DB">
      <w:pPr>
        <w:numPr>
          <w:ilvl w:val="0"/>
          <w:numId w:val="30"/>
        </w:numPr>
        <w:jc w:val="both"/>
        <w:rPr>
          <w:sz w:val="22"/>
          <w:szCs w:val="22"/>
          <w:lang w:val="uk-UA"/>
        </w:rPr>
      </w:pPr>
      <w:r w:rsidRPr="009430A2">
        <w:rPr>
          <w:sz w:val="22"/>
          <w:szCs w:val="22"/>
          <w:lang w:val="uk-UA"/>
        </w:rPr>
        <w:t>допускається зменшення кількості кабінетів, лабораторій за рахунок їх об'єднання;</w:t>
      </w:r>
    </w:p>
    <w:p w:rsidR="00DA43DB" w:rsidRPr="009430A2" w:rsidRDefault="00DA43DB" w:rsidP="00DA43DB">
      <w:pPr>
        <w:numPr>
          <w:ilvl w:val="0"/>
          <w:numId w:val="30"/>
        </w:numPr>
        <w:jc w:val="both"/>
        <w:rPr>
          <w:sz w:val="22"/>
          <w:szCs w:val="22"/>
          <w:lang w:val="uk-UA"/>
        </w:rPr>
      </w:pPr>
      <w:r w:rsidRPr="009430A2">
        <w:rPr>
          <w:sz w:val="22"/>
          <w:szCs w:val="22"/>
          <w:lang w:val="uk-UA"/>
        </w:rPr>
        <w:t>індивідуальне професійне навчання кваліфікованих робітників може здійснюватися при наявності обладнаного робочого місця;</w:t>
      </w:r>
    </w:p>
    <w:p w:rsidR="00DA43DB" w:rsidRPr="009430A2" w:rsidRDefault="00DA43DB" w:rsidP="00DA43DB">
      <w:pPr>
        <w:numPr>
          <w:ilvl w:val="0"/>
          <w:numId w:val="30"/>
        </w:numPr>
        <w:jc w:val="both"/>
        <w:rPr>
          <w:sz w:val="22"/>
          <w:szCs w:val="22"/>
          <w:lang w:val="uk-UA"/>
        </w:rPr>
      </w:pPr>
      <w:r w:rsidRPr="009430A2">
        <w:rPr>
          <w:sz w:val="22"/>
          <w:szCs w:val="22"/>
          <w:lang w:val="uk-UA"/>
        </w:rPr>
        <w:t>предмети «Інформаційні технології», «Правила дорожнього руху» вивчаються за згодою підприємств-замовників кадрів.</w:t>
      </w:r>
    </w:p>
    <w:p w:rsidR="00DA43DB" w:rsidRPr="009430A2" w:rsidRDefault="00DA43DB" w:rsidP="00DA43DB">
      <w:pPr>
        <w:widowControl w:val="0"/>
        <w:jc w:val="center"/>
        <w:outlineLvl w:val="0"/>
        <w:rPr>
          <w:b/>
          <w:sz w:val="22"/>
          <w:szCs w:val="22"/>
          <w:lang w:val="uk-UA"/>
        </w:rPr>
      </w:pPr>
    </w:p>
    <w:p w:rsidR="00F70E5F" w:rsidRPr="009430A2" w:rsidRDefault="0055315C" w:rsidP="00F70E5F">
      <w:pPr>
        <w:jc w:val="center"/>
        <w:rPr>
          <w:b/>
          <w:sz w:val="22"/>
          <w:szCs w:val="22"/>
          <w:lang w:val="uk-UA"/>
        </w:rPr>
      </w:pPr>
      <w:r w:rsidRPr="009430A2">
        <w:rPr>
          <w:sz w:val="22"/>
          <w:szCs w:val="22"/>
          <w:lang w:val="uk-UA"/>
        </w:rPr>
        <w:br w:type="page"/>
      </w:r>
      <w:r w:rsidR="00F70E5F" w:rsidRPr="009430A2">
        <w:rPr>
          <w:b/>
          <w:bCs/>
          <w:sz w:val="22"/>
          <w:szCs w:val="22"/>
          <w:lang w:val="uk-UA"/>
        </w:rPr>
        <w:lastRenderedPageBreak/>
        <w:t xml:space="preserve">Типова навчальна програма </w:t>
      </w:r>
      <w:r w:rsidR="00F70E5F" w:rsidRPr="009430A2">
        <w:rPr>
          <w:b/>
          <w:sz w:val="22"/>
          <w:szCs w:val="22"/>
        </w:rPr>
        <w:t xml:space="preserve">з предмета </w:t>
      </w:r>
    </w:p>
    <w:p w:rsidR="00F70E5F" w:rsidRPr="009430A2" w:rsidRDefault="00F70E5F" w:rsidP="00F70E5F">
      <w:pPr>
        <w:pStyle w:val="a3"/>
        <w:spacing w:line="240" w:lineRule="auto"/>
        <w:rPr>
          <w:sz w:val="22"/>
          <w:szCs w:val="22"/>
        </w:rPr>
      </w:pPr>
      <w:r w:rsidRPr="009430A2">
        <w:rPr>
          <w:sz w:val="22"/>
          <w:szCs w:val="22"/>
        </w:rPr>
        <w:t>«Основи правових знань»</w:t>
      </w:r>
    </w:p>
    <w:p w:rsidR="00F70E5F" w:rsidRPr="009430A2" w:rsidRDefault="00F70E5F" w:rsidP="00F70E5F">
      <w:pPr>
        <w:pStyle w:val="a3"/>
        <w:spacing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869"/>
      </w:tblGrid>
      <w:tr w:rsidR="0055315C" w:rsidRPr="009430A2" w:rsidTr="00F70E5F">
        <w:trPr>
          <w:cantSplit/>
          <w:trHeight w:val="534"/>
          <w:jc w:val="center"/>
        </w:trPr>
        <w:tc>
          <w:tcPr>
            <w:tcW w:w="795" w:type="dxa"/>
            <w:vMerge w:val="restart"/>
            <w:vAlign w:val="center"/>
          </w:tcPr>
          <w:p w:rsidR="0055315C" w:rsidRPr="009430A2" w:rsidRDefault="0055315C" w:rsidP="00F70E5F">
            <w:pPr>
              <w:autoSpaceDE w:val="0"/>
              <w:autoSpaceDN w:val="0"/>
              <w:adjustRightInd w:val="0"/>
              <w:jc w:val="center"/>
              <w:rPr>
                <w:b/>
                <w:i/>
                <w:iCs/>
                <w:sz w:val="22"/>
                <w:szCs w:val="22"/>
                <w:lang w:val="uk-UA" w:eastAsia="uk-UA"/>
              </w:rPr>
            </w:pPr>
            <w:r w:rsidRPr="009430A2">
              <w:rPr>
                <w:b/>
                <w:i/>
                <w:iCs/>
                <w:sz w:val="22"/>
                <w:szCs w:val="22"/>
                <w:lang w:val="uk-UA" w:eastAsia="uk-UA"/>
              </w:rPr>
              <w:t>№</w:t>
            </w:r>
          </w:p>
          <w:p w:rsidR="0055315C" w:rsidRPr="009430A2" w:rsidRDefault="0055315C" w:rsidP="00F70E5F">
            <w:pPr>
              <w:autoSpaceDE w:val="0"/>
              <w:autoSpaceDN w:val="0"/>
              <w:adjustRightInd w:val="0"/>
              <w:jc w:val="center"/>
              <w:rPr>
                <w:b/>
                <w:bCs/>
                <w:i/>
                <w:sz w:val="22"/>
                <w:szCs w:val="22"/>
                <w:lang w:val="uk-UA" w:eastAsia="uk-UA"/>
              </w:rPr>
            </w:pPr>
            <w:r w:rsidRPr="009430A2">
              <w:rPr>
                <w:b/>
                <w:i/>
                <w:iCs/>
                <w:sz w:val="22"/>
                <w:szCs w:val="22"/>
                <w:lang w:val="uk-UA" w:eastAsia="uk-UA"/>
              </w:rPr>
              <w:t>з/п</w:t>
            </w:r>
          </w:p>
        </w:tc>
        <w:tc>
          <w:tcPr>
            <w:tcW w:w="5463" w:type="dxa"/>
            <w:vMerge w:val="restart"/>
            <w:vAlign w:val="center"/>
          </w:tcPr>
          <w:p w:rsidR="0055315C" w:rsidRPr="009430A2" w:rsidRDefault="0055315C" w:rsidP="00F70E5F">
            <w:pPr>
              <w:pStyle w:val="6"/>
              <w:autoSpaceDE w:val="0"/>
              <w:autoSpaceDN w:val="0"/>
              <w:adjustRightInd w:val="0"/>
              <w:rPr>
                <w:rFonts w:eastAsia="Arial Unicode MS"/>
                <w:i/>
                <w:iCs/>
                <w:caps/>
                <w:sz w:val="22"/>
                <w:szCs w:val="22"/>
                <w:lang w:eastAsia="uk-UA"/>
              </w:rPr>
            </w:pPr>
            <w:r w:rsidRPr="009430A2">
              <w:rPr>
                <w:i/>
                <w:iCs/>
                <w:sz w:val="22"/>
                <w:szCs w:val="22"/>
                <w:lang w:eastAsia="uk-UA"/>
              </w:rPr>
              <w:t>Тема</w:t>
            </w:r>
          </w:p>
        </w:tc>
        <w:tc>
          <w:tcPr>
            <w:tcW w:w="3737" w:type="dxa"/>
            <w:gridSpan w:val="2"/>
            <w:vAlign w:val="center"/>
          </w:tcPr>
          <w:p w:rsidR="0055315C" w:rsidRPr="009430A2" w:rsidRDefault="0055315C" w:rsidP="00F70E5F">
            <w:pPr>
              <w:autoSpaceDE w:val="0"/>
              <w:autoSpaceDN w:val="0"/>
              <w:adjustRightInd w:val="0"/>
              <w:jc w:val="center"/>
              <w:rPr>
                <w:b/>
                <w:i/>
                <w:iCs/>
                <w:sz w:val="22"/>
                <w:szCs w:val="22"/>
                <w:lang w:val="uk-UA" w:eastAsia="uk-UA"/>
              </w:rPr>
            </w:pPr>
            <w:r w:rsidRPr="009430A2">
              <w:rPr>
                <w:b/>
                <w:i/>
                <w:iCs/>
                <w:sz w:val="22"/>
                <w:szCs w:val="22"/>
                <w:lang w:val="uk-UA" w:eastAsia="uk-UA"/>
              </w:rPr>
              <w:t>Кількість годин</w:t>
            </w:r>
          </w:p>
        </w:tc>
      </w:tr>
      <w:tr w:rsidR="0055315C" w:rsidRPr="009430A2" w:rsidTr="00F70E5F">
        <w:trPr>
          <w:cantSplit/>
          <w:trHeight w:val="352"/>
          <w:jc w:val="center"/>
        </w:trPr>
        <w:tc>
          <w:tcPr>
            <w:tcW w:w="0" w:type="auto"/>
            <w:vMerge/>
            <w:vAlign w:val="center"/>
          </w:tcPr>
          <w:p w:rsidR="0055315C" w:rsidRPr="009430A2" w:rsidRDefault="0055315C" w:rsidP="00F70E5F">
            <w:pPr>
              <w:rPr>
                <w:b/>
                <w:bCs/>
                <w:i/>
                <w:sz w:val="22"/>
                <w:szCs w:val="22"/>
                <w:lang w:val="uk-UA" w:eastAsia="uk-UA"/>
              </w:rPr>
            </w:pPr>
          </w:p>
        </w:tc>
        <w:tc>
          <w:tcPr>
            <w:tcW w:w="0" w:type="auto"/>
            <w:vMerge/>
            <w:vAlign w:val="center"/>
          </w:tcPr>
          <w:p w:rsidR="0055315C" w:rsidRPr="009430A2" w:rsidRDefault="0055315C" w:rsidP="00F70E5F">
            <w:pPr>
              <w:rPr>
                <w:rFonts w:eastAsia="Arial Unicode MS"/>
                <w:b/>
                <w:bCs/>
                <w:i/>
                <w:iCs/>
                <w:caps/>
                <w:sz w:val="22"/>
                <w:szCs w:val="22"/>
                <w:lang w:val="uk-UA" w:eastAsia="uk-UA"/>
              </w:rPr>
            </w:pPr>
          </w:p>
        </w:tc>
        <w:tc>
          <w:tcPr>
            <w:tcW w:w="1868" w:type="dxa"/>
            <w:vAlign w:val="center"/>
          </w:tcPr>
          <w:p w:rsidR="0055315C" w:rsidRPr="009430A2" w:rsidRDefault="0055315C" w:rsidP="00F70E5F">
            <w:pPr>
              <w:autoSpaceDE w:val="0"/>
              <w:autoSpaceDN w:val="0"/>
              <w:adjustRightInd w:val="0"/>
              <w:jc w:val="center"/>
              <w:rPr>
                <w:b/>
                <w:i/>
                <w:iCs/>
                <w:sz w:val="22"/>
                <w:szCs w:val="22"/>
                <w:lang w:val="uk-UA" w:eastAsia="uk-UA"/>
              </w:rPr>
            </w:pPr>
            <w:r w:rsidRPr="009430A2">
              <w:rPr>
                <w:b/>
                <w:i/>
                <w:iCs/>
                <w:sz w:val="22"/>
                <w:szCs w:val="22"/>
                <w:lang w:val="uk-UA" w:eastAsia="uk-UA"/>
              </w:rPr>
              <w:t>Всього</w:t>
            </w:r>
          </w:p>
        </w:tc>
        <w:tc>
          <w:tcPr>
            <w:tcW w:w="1869" w:type="dxa"/>
            <w:vAlign w:val="center"/>
          </w:tcPr>
          <w:p w:rsidR="0055315C" w:rsidRPr="009430A2" w:rsidRDefault="0055315C" w:rsidP="00F70E5F">
            <w:pPr>
              <w:autoSpaceDE w:val="0"/>
              <w:autoSpaceDN w:val="0"/>
              <w:adjustRightInd w:val="0"/>
              <w:jc w:val="center"/>
              <w:rPr>
                <w:b/>
                <w:i/>
                <w:iCs/>
                <w:sz w:val="22"/>
                <w:szCs w:val="22"/>
                <w:lang w:val="uk-UA" w:eastAsia="uk-UA"/>
              </w:rPr>
            </w:pPr>
            <w:r w:rsidRPr="009430A2">
              <w:rPr>
                <w:b/>
                <w:i/>
                <w:iCs/>
                <w:sz w:val="22"/>
                <w:szCs w:val="22"/>
                <w:lang w:val="uk-UA"/>
              </w:rPr>
              <w:t>З них на лабораторно-практичні роботи</w:t>
            </w:r>
          </w:p>
        </w:tc>
      </w:tr>
      <w:tr w:rsidR="003C384B" w:rsidRPr="009430A2" w:rsidTr="00F70E5F">
        <w:trPr>
          <w:jc w:val="center"/>
        </w:trPr>
        <w:tc>
          <w:tcPr>
            <w:tcW w:w="795" w:type="dxa"/>
            <w:vAlign w:val="center"/>
          </w:tcPr>
          <w:p w:rsidR="003C384B" w:rsidRPr="009430A2" w:rsidRDefault="003C384B" w:rsidP="00F70E5F">
            <w:pPr>
              <w:jc w:val="center"/>
              <w:rPr>
                <w:sz w:val="22"/>
                <w:szCs w:val="22"/>
                <w:lang w:val="uk-UA"/>
              </w:rPr>
            </w:pPr>
            <w:r w:rsidRPr="009430A2">
              <w:rPr>
                <w:sz w:val="22"/>
                <w:szCs w:val="22"/>
                <w:lang w:val="uk-UA"/>
              </w:rPr>
              <w:t>1.</w:t>
            </w:r>
          </w:p>
        </w:tc>
        <w:tc>
          <w:tcPr>
            <w:tcW w:w="5463" w:type="dxa"/>
          </w:tcPr>
          <w:p w:rsidR="003C384B" w:rsidRPr="009430A2" w:rsidRDefault="003C384B" w:rsidP="00937D81">
            <w:pPr>
              <w:jc w:val="both"/>
              <w:rPr>
                <w:sz w:val="22"/>
                <w:szCs w:val="22"/>
                <w:lang w:val="uk-UA"/>
              </w:rPr>
            </w:pPr>
            <w:r w:rsidRPr="009430A2">
              <w:rPr>
                <w:sz w:val="22"/>
                <w:szCs w:val="22"/>
                <w:lang w:val="uk-UA"/>
              </w:rPr>
              <w:t>Конституційні основи України</w:t>
            </w:r>
          </w:p>
        </w:tc>
        <w:tc>
          <w:tcPr>
            <w:tcW w:w="1868" w:type="dxa"/>
            <w:vAlign w:val="center"/>
          </w:tcPr>
          <w:p w:rsidR="003C384B" w:rsidRPr="009430A2" w:rsidRDefault="003C384B" w:rsidP="00F70E5F">
            <w:pPr>
              <w:jc w:val="center"/>
              <w:rPr>
                <w:sz w:val="22"/>
                <w:szCs w:val="22"/>
                <w:lang w:val="uk-UA"/>
              </w:rPr>
            </w:pPr>
            <w:r w:rsidRPr="009430A2">
              <w:rPr>
                <w:sz w:val="22"/>
                <w:szCs w:val="22"/>
                <w:lang w:val="uk-UA"/>
              </w:rPr>
              <w:t>6</w:t>
            </w:r>
          </w:p>
        </w:tc>
        <w:tc>
          <w:tcPr>
            <w:tcW w:w="1869" w:type="dxa"/>
            <w:vAlign w:val="center"/>
          </w:tcPr>
          <w:p w:rsidR="003C384B" w:rsidRPr="009430A2" w:rsidRDefault="003C384B" w:rsidP="00F70E5F">
            <w:pPr>
              <w:jc w:val="center"/>
              <w:rPr>
                <w:sz w:val="22"/>
                <w:szCs w:val="22"/>
                <w:lang w:val="uk-UA"/>
              </w:rPr>
            </w:pPr>
          </w:p>
        </w:tc>
      </w:tr>
      <w:tr w:rsidR="003C384B" w:rsidRPr="009430A2" w:rsidTr="00F70E5F">
        <w:trPr>
          <w:jc w:val="center"/>
        </w:trPr>
        <w:tc>
          <w:tcPr>
            <w:tcW w:w="795" w:type="dxa"/>
            <w:vAlign w:val="center"/>
          </w:tcPr>
          <w:p w:rsidR="003C384B" w:rsidRPr="009430A2" w:rsidRDefault="003C384B" w:rsidP="00F70E5F">
            <w:pPr>
              <w:jc w:val="center"/>
              <w:rPr>
                <w:sz w:val="22"/>
                <w:szCs w:val="22"/>
                <w:lang w:val="uk-UA"/>
              </w:rPr>
            </w:pPr>
            <w:r w:rsidRPr="009430A2">
              <w:rPr>
                <w:sz w:val="22"/>
                <w:szCs w:val="22"/>
                <w:lang w:val="uk-UA"/>
              </w:rPr>
              <w:t>2.</w:t>
            </w:r>
          </w:p>
        </w:tc>
        <w:tc>
          <w:tcPr>
            <w:tcW w:w="5463" w:type="dxa"/>
          </w:tcPr>
          <w:p w:rsidR="003C384B" w:rsidRPr="009430A2" w:rsidRDefault="003C384B" w:rsidP="00937D81">
            <w:pPr>
              <w:pStyle w:val="8"/>
              <w:spacing w:line="240" w:lineRule="auto"/>
              <w:jc w:val="both"/>
              <w:rPr>
                <w:spacing w:val="-4"/>
                <w:sz w:val="22"/>
                <w:szCs w:val="22"/>
              </w:rPr>
            </w:pPr>
            <w:r w:rsidRPr="009430A2">
              <w:rPr>
                <w:spacing w:val="-4"/>
                <w:sz w:val="22"/>
                <w:szCs w:val="22"/>
              </w:rPr>
              <w:t>Правові основи професійно-технічної освіти</w:t>
            </w:r>
          </w:p>
        </w:tc>
        <w:tc>
          <w:tcPr>
            <w:tcW w:w="1868" w:type="dxa"/>
            <w:vAlign w:val="center"/>
          </w:tcPr>
          <w:p w:rsidR="003C384B" w:rsidRPr="009430A2" w:rsidRDefault="003C384B" w:rsidP="00F70E5F">
            <w:pPr>
              <w:jc w:val="center"/>
              <w:rPr>
                <w:sz w:val="22"/>
                <w:szCs w:val="22"/>
                <w:lang w:val="uk-UA"/>
              </w:rPr>
            </w:pPr>
            <w:r w:rsidRPr="009430A2">
              <w:rPr>
                <w:sz w:val="22"/>
                <w:szCs w:val="22"/>
                <w:lang w:val="uk-UA"/>
              </w:rPr>
              <w:t>1</w:t>
            </w:r>
          </w:p>
        </w:tc>
        <w:tc>
          <w:tcPr>
            <w:tcW w:w="1869" w:type="dxa"/>
            <w:vAlign w:val="center"/>
          </w:tcPr>
          <w:p w:rsidR="003C384B" w:rsidRPr="009430A2" w:rsidRDefault="003C384B" w:rsidP="00F70E5F">
            <w:pPr>
              <w:jc w:val="center"/>
              <w:rPr>
                <w:sz w:val="22"/>
                <w:szCs w:val="22"/>
                <w:lang w:val="uk-UA"/>
              </w:rPr>
            </w:pPr>
          </w:p>
        </w:tc>
      </w:tr>
      <w:tr w:rsidR="003C384B" w:rsidRPr="009430A2" w:rsidTr="00F70E5F">
        <w:trPr>
          <w:jc w:val="center"/>
        </w:trPr>
        <w:tc>
          <w:tcPr>
            <w:tcW w:w="795" w:type="dxa"/>
            <w:vAlign w:val="center"/>
          </w:tcPr>
          <w:p w:rsidR="003C384B" w:rsidRPr="009430A2" w:rsidRDefault="003C384B" w:rsidP="00F70E5F">
            <w:pPr>
              <w:jc w:val="center"/>
              <w:rPr>
                <w:sz w:val="22"/>
                <w:szCs w:val="22"/>
                <w:lang w:val="uk-UA"/>
              </w:rPr>
            </w:pPr>
            <w:r w:rsidRPr="009430A2">
              <w:rPr>
                <w:sz w:val="22"/>
                <w:szCs w:val="22"/>
                <w:lang w:val="uk-UA"/>
              </w:rPr>
              <w:t>3.</w:t>
            </w:r>
          </w:p>
        </w:tc>
        <w:tc>
          <w:tcPr>
            <w:tcW w:w="5463" w:type="dxa"/>
          </w:tcPr>
          <w:p w:rsidR="003C384B" w:rsidRPr="009430A2" w:rsidRDefault="003C384B" w:rsidP="00937D81">
            <w:pPr>
              <w:jc w:val="both"/>
              <w:rPr>
                <w:sz w:val="22"/>
                <w:szCs w:val="22"/>
                <w:lang w:val="uk-UA"/>
              </w:rPr>
            </w:pPr>
            <w:r w:rsidRPr="009430A2">
              <w:rPr>
                <w:sz w:val="22"/>
                <w:szCs w:val="22"/>
                <w:lang w:val="uk-UA"/>
              </w:rPr>
              <w:t>Цивільне право і відносини, що ним регулюються</w:t>
            </w:r>
          </w:p>
        </w:tc>
        <w:tc>
          <w:tcPr>
            <w:tcW w:w="1868" w:type="dxa"/>
            <w:vAlign w:val="center"/>
          </w:tcPr>
          <w:p w:rsidR="003C384B" w:rsidRPr="009430A2" w:rsidRDefault="003C384B" w:rsidP="00F70E5F">
            <w:pPr>
              <w:jc w:val="center"/>
              <w:rPr>
                <w:sz w:val="22"/>
                <w:szCs w:val="22"/>
                <w:lang w:val="uk-UA"/>
              </w:rPr>
            </w:pPr>
            <w:r w:rsidRPr="009430A2">
              <w:rPr>
                <w:sz w:val="22"/>
                <w:szCs w:val="22"/>
                <w:lang w:val="uk-UA"/>
              </w:rPr>
              <w:t>2</w:t>
            </w:r>
          </w:p>
        </w:tc>
        <w:tc>
          <w:tcPr>
            <w:tcW w:w="1869" w:type="dxa"/>
            <w:vAlign w:val="center"/>
          </w:tcPr>
          <w:p w:rsidR="003C384B" w:rsidRPr="009430A2" w:rsidRDefault="003C384B" w:rsidP="00F70E5F">
            <w:pPr>
              <w:jc w:val="center"/>
              <w:rPr>
                <w:sz w:val="22"/>
                <w:szCs w:val="22"/>
                <w:lang w:val="uk-UA"/>
              </w:rPr>
            </w:pPr>
          </w:p>
        </w:tc>
      </w:tr>
      <w:tr w:rsidR="003C384B" w:rsidRPr="009430A2" w:rsidTr="00F70E5F">
        <w:trPr>
          <w:jc w:val="center"/>
        </w:trPr>
        <w:tc>
          <w:tcPr>
            <w:tcW w:w="795" w:type="dxa"/>
            <w:vAlign w:val="center"/>
          </w:tcPr>
          <w:p w:rsidR="003C384B" w:rsidRPr="009430A2" w:rsidRDefault="003C384B" w:rsidP="00F70E5F">
            <w:pPr>
              <w:jc w:val="center"/>
              <w:rPr>
                <w:sz w:val="22"/>
                <w:szCs w:val="22"/>
                <w:lang w:val="uk-UA"/>
              </w:rPr>
            </w:pPr>
            <w:r w:rsidRPr="009430A2">
              <w:rPr>
                <w:sz w:val="22"/>
                <w:szCs w:val="22"/>
                <w:lang w:val="uk-UA"/>
              </w:rPr>
              <w:t>4.</w:t>
            </w:r>
          </w:p>
        </w:tc>
        <w:tc>
          <w:tcPr>
            <w:tcW w:w="5463" w:type="dxa"/>
          </w:tcPr>
          <w:p w:rsidR="003C384B" w:rsidRPr="009430A2" w:rsidRDefault="003C384B" w:rsidP="00937D81">
            <w:pPr>
              <w:jc w:val="both"/>
              <w:rPr>
                <w:sz w:val="22"/>
                <w:szCs w:val="22"/>
                <w:lang w:val="uk-UA"/>
              </w:rPr>
            </w:pPr>
            <w:r w:rsidRPr="009430A2">
              <w:rPr>
                <w:sz w:val="22"/>
                <w:szCs w:val="22"/>
                <w:lang w:val="uk-UA"/>
              </w:rPr>
              <w:t>Господарство і право</w:t>
            </w:r>
          </w:p>
        </w:tc>
        <w:tc>
          <w:tcPr>
            <w:tcW w:w="1868" w:type="dxa"/>
            <w:vAlign w:val="center"/>
          </w:tcPr>
          <w:p w:rsidR="003C384B" w:rsidRPr="009430A2" w:rsidRDefault="003C384B" w:rsidP="00F70E5F">
            <w:pPr>
              <w:jc w:val="center"/>
              <w:rPr>
                <w:sz w:val="22"/>
                <w:szCs w:val="22"/>
                <w:lang w:val="uk-UA"/>
              </w:rPr>
            </w:pPr>
            <w:r w:rsidRPr="009430A2">
              <w:rPr>
                <w:sz w:val="22"/>
                <w:szCs w:val="22"/>
                <w:lang w:val="uk-UA"/>
              </w:rPr>
              <w:t>1</w:t>
            </w:r>
          </w:p>
        </w:tc>
        <w:tc>
          <w:tcPr>
            <w:tcW w:w="1869" w:type="dxa"/>
            <w:vAlign w:val="center"/>
          </w:tcPr>
          <w:p w:rsidR="003C384B" w:rsidRPr="009430A2" w:rsidRDefault="003C384B" w:rsidP="00F70E5F">
            <w:pPr>
              <w:jc w:val="center"/>
              <w:rPr>
                <w:sz w:val="22"/>
                <w:szCs w:val="22"/>
                <w:lang w:val="uk-UA"/>
              </w:rPr>
            </w:pPr>
          </w:p>
        </w:tc>
      </w:tr>
      <w:tr w:rsidR="003C384B" w:rsidRPr="009430A2" w:rsidTr="00F70E5F">
        <w:trPr>
          <w:cantSplit/>
          <w:jc w:val="center"/>
        </w:trPr>
        <w:tc>
          <w:tcPr>
            <w:tcW w:w="6258" w:type="dxa"/>
            <w:gridSpan w:val="2"/>
            <w:vAlign w:val="center"/>
          </w:tcPr>
          <w:p w:rsidR="003C384B" w:rsidRPr="009430A2" w:rsidRDefault="00F70E5F" w:rsidP="00F70E5F">
            <w:pPr>
              <w:jc w:val="right"/>
              <w:rPr>
                <w:b/>
                <w:bCs/>
                <w:i/>
                <w:caps/>
                <w:sz w:val="22"/>
                <w:szCs w:val="22"/>
                <w:lang w:val="uk-UA"/>
              </w:rPr>
            </w:pPr>
            <w:r w:rsidRPr="009430A2">
              <w:rPr>
                <w:b/>
                <w:bCs/>
                <w:i/>
                <w:sz w:val="22"/>
                <w:szCs w:val="22"/>
                <w:lang w:val="uk-UA"/>
              </w:rPr>
              <w:t>В</w:t>
            </w:r>
            <w:r w:rsidR="003C384B" w:rsidRPr="009430A2">
              <w:rPr>
                <w:b/>
                <w:bCs/>
                <w:i/>
                <w:sz w:val="22"/>
                <w:szCs w:val="22"/>
                <w:lang w:val="uk-UA"/>
              </w:rPr>
              <w:t>сього</w:t>
            </w:r>
            <w:r w:rsidRPr="009430A2">
              <w:rPr>
                <w:b/>
                <w:bCs/>
                <w:i/>
                <w:sz w:val="22"/>
                <w:szCs w:val="22"/>
                <w:lang w:val="uk-UA"/>
              </w:rPr>
              <w:t xml:space="preserve"> годин</w:t>
            </w:r>
            <w:r w:rsidR="003C384B" w:rsidRPr="009430A2">
              <w:rPr>
                <w:b/>
                <w:bCs/>
                <w:i/>
                <w:caps/>
                <w:sz w:val="22"/>
                <w:szCs w:val="22"/>
                <w:lang w:val="uk-UA"/>
              </w:rPr>
              <w:t>:</w:t>
            </w:r>
          </w:p>
        </w:tc>
        <w:tc>
          <w:tcPr>
            <w:tcW w:w="1868" w:type="dxa"/>
            <w:vAlign w:val="center"/>
          </w:tcPr>
          <w:p w:rsidR="003C384B" w:rsidRPr="009430A2" w:rsidRDefault="003C384B" w:rsidP="00F70E5F">
            <w:pPr>
              <w:jc w:val="center"/>
              <w:rPr>
                <w:b/>
                <w:bCs/>
                <w:caps/>
                <w:sz w:val="22"/>
                <w:szCs w:val="22"/>
                <w:lang w:val="uk-UA"/>
              </w:rPr>
            </w:pPr>
            <w:r w:rsidRPr="009430A2">
              <w:rPr>
                <w:b/>
                <w:bCs/>
                <w:caps/>
                <w:sz w:val="22"/>
                <w:szCs w:val="22"/>
                <w:lang w:val="uk-UA"/>
              </w:rPr>
              <w:t>10</w:t>
            </w:r>
          </w:p>
        </w:tc>
        <w:tc>
          <w:tcPr>
            <w:tcW w:w="1869" w:type="dxa"/>
            <w:vAlign w:val="center"/>
          </w:tcPr>
          <w:p w:rsidR="003C384B" w:rsidRPr="009430A2" w:rsidRDefault="003C384B" w:rsidP="00F70E5F">
            <w:pPr>
              <w:jc w:val="center"/>
              <w:rPr>
                <w:sz w:val="22"/>
                <w:szCs w:val="22"/>
                <w:lang w:val="uk-UA"/>
              </w:rPr>
            </w:pPr>
          </w:p>
        </w:tc>
      </w:tr>
    </w:tbl>
    <w:p w:rsidR="0055315C" w:rsidRPr="009430A2" w:rsidRDefault="0055315C" w:rsidP="0055315C">
      <w:pPr>
        <w:pStyle w:val="a3"/>
        <w:spacing w:line="240" w:lineRule="auto"/>
        <w:jc w:val="both"/>
        <w:rPr>
          <w:rFonts w:ascii="Arial" w:hAnsi="Arial" w:cs="Arial"/>
          <w:b w:val="0"/>
          <w:bCs/>
          <w:i w:val="0"/>
          <w:iCs w:val="0"/>
          <w:sz w:val="22"/>
          <w:szCs w:val="22"/>
        </w:rPr>
      </w:pPr>
    </w:p>
    <w:p w:rsidR="0055315C" w:rsidRPr="009430A2" w:rsidRDefault="0055315C" w:rsidP="0055315C">
      <w:pPr>
        <w:pStyle w:val="4"/>
        <w:ind w:firstLine="708"/>
        <w:jc w:val="left"/>
        <w:rPr>
          <w:rFonts w:eastAsia="Arial Unicode MS"/>
          <w:b/>
          <w:bCs/>
          <w:sz w:val="22"/>
          <w:szCs w:val="22"/>
        </w:rPr>
      </w:pPr>
      <w:r w:rsidRPr="009430A2">
        <w:rPr>
          <w:b/>
          <w:bCs/>
          <w:sz w:val="22"/>
          <w:szCs w:val="22"/>
        </w:rPr>
        <w:t xml:space="preserve">Тема </w:t>
      </w:r>
      <w:r w:rsidR="001E7B0D" w:rsidRPr="009430A2">
        <w:rPr>
          <w:b/>
          <w:bCs/>
          <w:sz w:val="22"/>
          <w:szCs w:val="22"/>
        </w:rPr>
        <w:t>1</w:t>
      </w:r>
      <w:r w:rsidRPr="009430A2">
        <w:rPr>
          <w:b/>
          <w:bCs/>
          <w:sz w:val="22"/>
          <w:szCs w:val="22"/>
        </w:rPr>
        <w:t>.Конституційні основи України</w:t>
      </w:r>
    </w:p>
    <w:p w:rsidR="0055315C" w:rsidRPr="009430A2" w:rsidRDefault="0055315C" w:rsidP="0055315C">
      <w:pPr>
        <w:ind w:firstLine="709"/>
        <w:jc w:val="both"/>
        <w:rPr>
          <w:sz w:val="22"/>
          <w:szCs w:val="22"/>
          <w:lang w:val="uk-UA"/>
        </w:rPr>
      </w:pPr>
      <w:r w:rsidRPr="009430A2">
        <w:rPr>
          <w:sz w:val="22"/>
          <w:szCs w:val="22"/>
          <w:lang w:val="uk-UA"/>
        </w:rPr>
        <w:t>Вибори, референдум в Україні. Здійснення волевиявлення народу через вибори, референдум та інші форми безпосередньої демократії в Україні. Основні засади виборів народних депутатів України. Поняття про референдум, його види. Проголошення та призначення Всеукраїнського референдуму.</w:t>
      </w:r>
    </w:p>
    <w:p w:rsidR="0055315C" w:rsidRPr="009430A2" w:rsidRDefault="0055315C" w:rsidP="0055315C">
      <w:pPr>
        <w:ind w:firstLine="709"/>
        <w:jc w:val="both"/>
        <w:rPr>
          <w:sz w:val="22"/>
          <w:szCs w:val="22"/>
          <w:lang w:val="uk-UA"/>
        </w:rPr>
      </w:pPr>
      <w:r w:rsidRPr="009430A2">
        <w:rPr>
          <w:sz w:val="22"/>
          <w:szCs w:val="22"/>
          <w:lang w:val="uk-UA"/>
        </w:rPr>
        <w:t>Верховна Рада України (парламент). Верховна Рада – представницький орган державної влади в Україні. Її склад, структура, повноваження і порядок роботи. Народний депутат України – повноважний представник народу України у Верховній Раді України та відповідальний перед ним.</w:t>
      </w:r>
    </w:p>
    <w:p w:rsidR="0055315C" w:rsidRPr="009430A2" w:rsidRDefault="0055315C" w:rsidP="0055315C">
      <w:pPr>
        <w:ind w:firstLine="709"/>
        <w:jc w:val="both"/>
        <w:rPr>
          <w:sz w:val="22"/>
          <w:szCs w:val="22"/>
          <w:lang w:val="uk-UA"/>
        </w:rPr>
      </w:pPr>
      <w:r w:rsidRPr="009430A2">
        <w:rPr>
          <w:sz w:val="22"/>
          <w:szCs w:val="22"/>
          <w:lang w:val="uk-UA"/>
        </w:rPr>
        <w:t>Президент України. Президент України – глава держави. Обрання Президента України та його повноваження. Припинення повноважень Президента України.</w:t>
      </w:r>
    </w:p>
    <w:p w:rsidR="0055315C" w:rsidRPr="009430A2" w:rsidRDefault="0055315C" w:rsidP="0055315C">
      <w:pPr>
        <w:ind w:firstLine="709"/>
        <w:jc w:val="both"/>
        <w:rPr>
          <w:sz w:val="22"/>
          <w:szCs w:val="22"/>
          <w:lang w:val="uk-UA"/>
        </w:rPr>
      </w:pPr>
      <w:r w:rsidRPr="009430A2">
        <w:rPr>
          <w:spacing w:val="-6"/>
          <w:sz w:val="22"/>
          <w:szCs w:val="22"/>
          <w:lang w:val="uk-UA"/>
        </w:rPr>
        <w:t>Кабінет Міністрів України та інші органи виконавчої влади. Кабінет Міністрів України – вищий орган у системі органів виконавчої влади. Відносини між виконавчою владою – Кабінетом Міністрів України і Президентом та Верховною Радою України. Місцеві державні адміністрації – складові системи органів державної виконавчої влади</w:t>
      </w:r>
      <w:r w:rsidRPr="009430A2">
        <w:rPr>
          <w:sz w:val="22"/>
          <w:szCs w:val="22"/>
          <w:lang w:val="uk-UA"/>
        </w:rPr>
        <w:t>.</w:t>
      </w:r>
    </w:p>
    <w:p w:rsidR="0055315C" w:rsidRPr="009430A2" w:rsidRDefault="0055315C" w:rsidP="0055315C">
      <w:pPr>
        <w:ind w:firstLine="709"/>
        <w:jc w:val="both"/>
        <w:rPr>
          <w:sz w:val="22"/>
          <w:szCs w:val="22"/>
          <w:lang w:val="uk-UA"/>
        </w:rPr>
      </w:pPr>
      <w:r w:rsidRPr="009430A2">
        <w:rPr>
          <w:sz w:val="22"/>
          <w:szCs w:val="22"/>
          <w:lang w:val="uk-UA"/>
        </w:rPr>
        <w:t>Прокуратура.</w:t>
      </w:r>
    </w:p>
    <w:p w:rsidR="0055315C" w:rsidRPr="009430A2" w:rsidRDefault="0055315C" w:rsidP="0055315C">
      <w:pPr>
        <w:ind w:firstLine="709"/>
        <w:jc w:val="both"/>
        <w:rPr>
          <w:sz w:val="22"/>
          <w:szCs w:val="22"/>
          <w:lang w:val="uk-UA"/>
        </w:rPr>
      </w:pPr>
      <w:r w:rsidRPr="009430A2">
        <w:rPr>
          <w:sz w:val="22"/>
          <w:szCs w:val="22"/>
          <w:lang w:val="uk-UA"/>
        </w:rPr>
        <w:t>Правосуддя. Конституційний Суд України. Здійснення правосуддя в Україні винятково судами. Система судів в Україні. Основні засади судочинства. Статус суддів, їх незалежність та недоторканість. Вища рада юстиції. Конституційний Суд України – єдиний орган конституційної юрисдикції в Україні. Склад Конституційного Суду України. Порядок призначення та строк повноважень його суддів. Повноваження Конституційного Суду України.</w:t>
      </w:r>
    </w:p>
    <w:p w:rsidR="0055315C" w:rsidRPr="009430A2" w:rsidRDefault="0055315C" w:rsidP="0055315C">
      <w:pPr>
        <w:ind w:firstLine="709"/>
        <w:jc w:val="both"/>
        <w:rPr>
          <w:sz w:val="22"/>
          <w:szCs w:val="22"/>
          <w:lang w:val="uk-UA"/>
        </w:rPr>
      </w:pPr>
      <w:r w:rsidRPr="009430A2">
        <w:rPr>
          <w:sz w:val="22"/>
          <w:szCs w:val="22"/>
          <w:lang w:val="uk-UA"/>
        </w:rPr>
        <w:t>Територіальний устрій України. Автономна Республіка Крим.</w:t>
      </w:r>
    </w:p>
    <w:p w:rsidR="0055315C" w:rsidRPr="009430A2" w:rsidRDefault="0055315C" w:rsidP="0055315C">
      <w:pPr>
        <w:ind w:firstLine="709"/>
        <w:jc w:val="both"/>
        <w:rPr>
          <w:sz w:val="22"/>
          <w:szCs w:val="22"/>
          <w:lang w:val="uk-UA"/>
        </w:rPr>
      </w:pPr>
      <w:r w:rsidRPr="009430A2">
        <w:rPr>
          <w:sz w:val="22"/>
          <w:szCs w:val="22"/>
          <w:lang w:val="uk-UA"/>
        </w:rPr>
        <w:t>Місцеве самоврядування. Поняття місцевого самоврядування в Україні, його система та повноваження.</w:t>
      </w:r>
    </w:p>
    <w:p w:rsidR="0055315C" w:rsidRPr="009430A2" w:rsidRDefault="0055315C" w:rsidP="0055315C">
      <w:pPr>
        <w:ind w:firstLine="709"/>
        <w:rPr>
          <w:b/>
          <w:sz w:val="22"/>
          <w:szCs w:val="22"/>
          <w:lang w:val="uk-UA"/>
        </w:rPr>
      </w:pPr>
    </w:p>
    <w:p w:rsidR="0055315C" w:rsidRPr="009430A2" w:rsidRDefault="0055315C" w:rsidP="0055315C">
      <w:pPr>
        <w:ind w:firstLine="709"/>
        <w:rPr>
          <w:b/>
          <w:sz w:val="22"/>
          <w:szCs w:val="22"/>
          <w:lang w:val="uk-UA"/>
        </w:rPr>
      </w:pPr>
      <w:r w:rsidRPr="009430A2">
        <w:rPr>
          <w:b/>
          <w:sz w:val="22"/>
          <w:szCs w:val="22"/>
          <w:lang w:val="uk-UA"/>
        </w:rPr>
        <w:t>Тема</w:t>
      </w:r>
      <w:r w:rsidR="00F37741" w:rsidRPr="009430A2">
        <w:rPr>
          <w:b/>
          <w:sz w:val="22"/>
          <w:szCs w:val="22"/>
          <w:lang w:val="uk-UA"/>
        </w:rPr>
        <w:t xml:space="preserve"> </w:t>
      </w:r>
      <w:r w:rsidR="001E7B0D" w:rsidRPr="009430A2">
        <w:rPr>
          <w:b/>
          <w:sz w:val="22"/>
          <w:szCs w:val="22"/>
          <w:lang w:val="uk-UA"/>
        </w:rPr>
        <w:t>2</w:t>
      </w:r>
      <w:r w:rsidRPr="009430A2">
        <w:rPr>
          <w:b/>
          <w:sz w:val="22"/>
          <w:szCs w:val="22"/>
          <w:lang w:val="uk-UA"/>
        </w:rPr>
        <w:t>. Правові основи професійно-технічної освіти</w:t>
      </w:r>
    </w:p>
    <w:p w:rsidR="0055315C" w:rsidRPr="009430A2" w:rsidRDefault="0055315C" w:rsidP="0055315C">
      <w:pPr>
        <w:ind w:firstLine="709"/>
        <w:jc w:val="both"/>
        <w:rPr>
          <w:sz w:val="22"/>
          <w:szCs w:val="22"/>
          <w:lang w:val="uk-UA"/>
        </w:rPr>
      </w:pPr>
      <w:r w:rsidRPr="009430A2">
        <w:rPr>
          <w:sz w:val="22"/>
          <w:szCs w:val="22"/>
          <w:lang w:val="uk-UA"/>
        </w:rPr>
        <w:t>Законодавство України про освіту та його завдання.</w:t>
      </w:r>
    </w:p>
    <w:p w:rsidR="0055315C" w:rsidRPr="009430A2" w:rsidRDefault="0055315C" w:rsidP="0055315C">
      <w:pPr>
        <w:ind w:firstLine="709"/>
        <w:jc w:val="both"/>
        <w:rPr>
          <w:sz w:val="22"/>
          <w:szCs w:val="22"/>
          <w:lang w:val="uk-UA"/>
        </w:rPr>
      </w:pPr>
      <w:r w:rsidRPr="009430A2">
        <w:rPr>
          <w:sz w:val="22"/>
          <w:szCs w:val="22"/>
          <w:lang w:val="uk-UA"/>
        </w:rPr>
        <w:t>Закон України “Про освіту”. Право громадян на освіту. Основні принципи освіти. Державна політика в галузі освіти.</w:t>
      </w:r>
    </w:p>
    <w:p w:rsidR="0055315C" w:rsidRPr="009430A2" w:rsidRDefault="0055315C" w:rsidP="0055315C">
      <w:pPr>
        <w:ind w:firstLine="709"/>
        <w:jc w:val="both"/>
        <w:rPr>
          <w:sz w:val="22"/>
          <w:szCs w:val="22"/>
          <w:lang w:val="uk-UA"/>
        </w:rPr>
      </w:pPr>
      <w:r w:rsidRPr="009430A2">
        <w:rPr>
          <w:sz w:val="22"/>
          <w:szCs w:val="22"/>
          <w:lang w:val="uk-UA"/>
        </w:rPr>
        <w:t>Професійно-технічна освіта – невід’ємна складова частина освіти України.</w:t>
      </w:r>
    </w:p>
    <w:p w:rsidR="0055315C" w:rsidRPr="009430A2" w:rsidRDefault="0055315C" w:rsidP="0055315C">
      <w:pPr>
        <w:ind w:firstLine="709"/>
        <w:jc w:val="both"/>
        <w:rPr>
          <w:sz w:val="22"/>
          <w:szCs w:val="22"/>
          <w:lang w:val="uk-UA"/>
        </w:rPr>
      </w:pPr>
      <w:r w:rsidRPr="009430A2">
        <w:rPr>
          <w:sz w:val="22"/>
          <w:szCs w:val="22"/>
          <w:lang w:val="uk-UA"/>
        </w:rPr>
        <w:t>Закон України “Про професійно-технічну освіту” та його завдання. Мета професійно-технічної освіти. Права, обов’язки та відповідальність учнів, слухачів професійно-технічного навчального закладу. Особливий соціальний захист учнів, слухачів професійно-технічних навчальних закладів. Документи про професійно-технічну освіту.</w:t>
      </w:r>
    </w:p>
    <w:p w:rsidR="0055315C" w:rsidRPr="009430A2" w:rsidRDefault="0055315C" w:rsidP="0055315C">
      <w:pPr>
        <w:ind w:firstLine="709"/>
        <w:jc w:val="both"/>
        <w:rPr>
          <w:sz w:val="22"/>
          <w:szCs w:val="22"/>
          <w:lang w:val="uk-UA"/>
        </w:rPr>
      </w:pPr>
    </w:p>
    <w:p w:rsidR="0055315C" w:rsidRPr="009430A2" w:rsidRDefault="0055315C" w:rsidP="0055315C">
      <w:pPr>
        <w:ind w:firstLine="709"/>
        <w:rPr>
          <w:b/>
          <w:sz w:val="22"/>
          <w:szCs w:val="22"/>
          <w:lang w:val="uk-UA"/>
        </w:rPr>
      </w:pPr>
      <w:r w:rsidRPr="009430A2">
        <w:rPr>
          <w:b/>
          <w:sz w:val="22"/>
          <w:szCs w:val="22"/>
          <w:lang w:val="uk-UA"/>
        </w:rPr>
        <w:t xml:space="preserve">Тема </w:t>
      </w:r>
      <w:r w:rsidR="001E7B0D" w:rsidRPr="009430A2">
        <w:rPr>
          <w:b/>
          <w:sz w:val="22"/>
          <w:szCs w:val="22"/>
          <w:lang w:val="uk-UA"/>
        </w:rPr>
        <w:t>3</w:t>
      </w:r>
      <w:r w:rsidRPr="009430A2">
        <w:rPr>
          <w:b/>
          <w:sz w:val="22"/>
          <w:szCs w:val="22"/>
          <w:lang w:val="uk-UA"/>
        </w:rPr>
        <w:t>. Цивільне право і відносини, що ним регулюються</w:t>
      </w:r>
    </w:p>
    <w:p w:rsidR="0055315C" w:rsidRPr="009430A2" w:rsidRDefault="0055315C" w:rsidP="0055315C">
      <w:pPr>
        <w:ind w:firstLine="709"/>
        <w:jc w:val="both"/>
        <w:rPr>
          <w:sz w:val="22"/>
          <w:szCs w:val="22"/>
          <w:lang w:val="uk-UA"/>
        </w:rPr>
      </w:pPr>
      <w:r w:rsidRPr="009430A2">
        <w:rPr>
          <w:sz w:val="22"/>
          <w:szCs w:val="22"/>
          <w:lang w:val="uk-UA"/>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55315C" w:rsidRPr="009430A2" w:rsidRDefault="0055315C" w:rsidP="0055315C">
      <w:pPr>
        <w:ind w:firstLine="709"/>
        <w:jc w:val="both"/>
        <w:rPr>
          <w:sz w:val="22"/>
          <w:szCs w:val="22"/>
          <w:lang w:val="uk-UA"/>
        </w:rPr>
      </w:pPr>
      <w:r w:rsidRPr="009430A2">
        <w:rPr>
          <w:sz w:val="22"/>
          <w:szCs w:val="22"/>
          <w:lang w:val="uk-UA"/>
        </w:rPr>
        <w:t>Право власності. Захист права власності.</w:t>
      </w:r>
    </w:p>
    <w:p w:rsidR="0055315C" w:rsidRPr="009430A2" w:rsidRDefault="0055315C" w:rsidP="0055315C">
      <w:pPr>
        <w:ind w:firstLine="709"/>
        <w:jc w:val="both"/>
        <w:rPr>
          <w:sz w:val="22"/>
          <w:szCs w:val="22"/>
          <w:lang w:val="uk-UA"/>
        </w:rPr>
      </w:pPr>
      <w:r w:rsidRPr="009430A2">
        <w:rPr>
          <w:sz w:val="22"/>
          <w:szCs w:val="22"/>
          <w:lang w:val="uk-UA"/>
        </w:rPr>
        <w:t>Поняття, зміст і принципи приватизації.</w:t>
      </w:r>
    </w:p>
    <w:p w:rsidR="0055315C" w:rsidRPr="009430A2" w:rsidRDefault="0055315C" w:rsidP="0055315C">
      <w:pPr>
        <w:ind w:firstLine="709"/>
        <w:jc w:val="both"/>
        <w:rPr>
          <w:sz w:val="22"/>
          <w:szCs w:val="22"/>
          <w:lang w:val="uk-UA"/>
        </w:rPr>
      </w:pPr>
      <w:r w:rsidRPr="009430A2">
        <w:rPr>
          <w:sz w:val="22"/>
          <w:szCs w:val="22"/>
          <w:lang w:val="uk-UA"/>
        </w:rPr>
        <w:t>Цивільно-правові угоди. Поняття, види та форми угод. Договір як різновид угоди. Договірні зобов’язання. Окремі види зобов’язань.</w:t>
      </w:r>
    </w:p>
    <w:p w:rsidR="0055315C" w:rsidRPr="009430A2" w:rsidRDefault="0055315C" w:rsidP="0055315C">
      <w:pPr>
        <w:ind w:firstLine="709"/>
        <w:jc w:val="both"/>
        <w:rPr>
          <w:sz w:val="22"/>
          <w:szCs w:val="22"/>
          <w:lang w:val="uk-UA"/>
        </w:rPr>
      </w:pPr>
      <w:r w:rsidRPr="009430A2">
        <w:rPr>
          <w:sz w:val="22"/>
          <w:szCs w:val="22"/>
          <w:lang w:val="uk-UA"/>
        </w:rPr>
        <w:t>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w:t>
      </w:r>
    </w:p>
    <w:p w:rsidR="0055315C" w:rsidRPr="009430A2" w:rsidRDefault="0055315C" w:rsidP="0055315C">
      <w:pPr>
        <w:ind w:firstLine="709"/>
        <w:jc w:val="both"/>
        <w:rPr>
          <w:sz w:val="22"/>
          <w:szCs w:val="22"/>
          <w:lang w:val="uk-UA"/>
        </w:rPr>
      </w:pPr>
      <w:r w:rsidRPr="009430A2">
        <w:rPr>
          <w:sz w:val="22"/>
          <w:szCs w:val="22"/>
          <w:lang w:val="uk-UA"/>
        </w:rPr>
        <w:t>Спадкове право.</w:t>
      </w:r>
    </w:p>
    <w:p w:rsidR="0055315C" w:rsidRPr="009430A2" w:rsidRDefault="0055315C" w:rsidP="0055315C">
      <w:pPr>
        <w:ind w:firstLine="709"/>
        <w:jc w:val="both"/>
        <w:rPr>
          <w:sz w:val="22"/>
          <w:szCs w:val="22"/>
          <w:lang w:val="uk-UA"/>
        </w:rPr>
      </w:pPr>
      <w:r w:rsidRPr="009430A2">
        <w:rPr>
          <w:sz w:val="22"/>
          <w:szCs w:val="22"/>
          <w:lang w:val="uk-UA"/>
        </w:rPr>
        <w:t>Підстави спадкоємства. Спадкоємство за законом. Спадкоємство за заповітом.</w:t>
      </w:r>
    </w:p>
    <w:p w:rsidR="0055315C" w:rsidRDefault="0055315C" w:rsidP="0055315C">
      <w:pPr>
        <w:ind w:firstLine="709"/>
        <w:jc w:val="both"/>
        <w:rPr>
          <w:sz w:val="22"/>
          <w:szCs w:val="22"/>
          <w:lang w:val="uk-UA"/>
        </w:rPr>
      </w:pPr>
    </w:p>
    <w:p w:rsidR="009430A2" w:rsidRDefault="009430A2" w:rsidP="0055315C">
      <w:pPr>
        <w:ind w:firstLine="709"/>
        <w:jc w:val="both"/>
        <w:rPr>
          <w:sz w:val="22"/>
          <w:szCs w:val="22"/>
          <w:lang w:val="uk-UA"/>
        </w:rPr>
      </w:pPr>
    </w:p>
    <w:p w:rsidR="009430A2" w:rsidRPr="009430A2" w:rsidRDefault="009430A2" w:rsidP="0055315C">
      <w:pPr>
        <w:ind w:firstLine="709"/>
        <w:jc w:val="both"/>
        <w:rPr>
          <w:sz w:val="22"/>
          <w:szCs w:val="22"/>
          <w:lang w:val="uk-UA"/>
        </w:rPr>
      </w:pPr>
    </w:p>
    <w:p w:rsidR="0055315C" w:rsidRPr="009430A2" w:rsidRDefault="0055315C" w:rsidP="0055315C">
      <w:pPr>
        <w:ind w:firstLine="709"/>
        <w:rPr>
          <w:b/>
          <w:sz w:val="22"/>
          <w:szCs w:val="22"/>
          <w:lang w:val="uk-UA"/>
        </w:rPr>
      </w:pPr>
      <w:r w:rsidRPr="009430A2">
        <w:rPr>
          <w:b/>
          <w:sz w:val="22"/>
          <w:szCs w:val="22"/>
          <w:lang w:val="uk-UA"/>
        </w:rPr>
        <w:lastRenderedPageBreak/>
        <w:t xml:space="preserve">Тема </w:t>
      </w:r>
      <w:r w:rsidR="001E7B0D" w:rsidRPr="009430A2">
        <w:rPr>
          <w:b/>
          <w:sz w:val="22"/>
          <w:szCs w:val="22"/>
          <w:lang w:val="uk-UA"/>
        </w:rPr>
        <w:t>4</w:t>
      </w:r>
      <w:r w:rsidRPr="009430A2">
        <w:rPr>
          <w:b/>
          <w:sz w:val="22"/>
          <w:szCs w:val="22"/>
          <w:lang w:val="uk-UA"/>
        </w:rPr>
        <w:t>. Господарство і право</w:t>
      </w:r>
    </w:p>
    <w:p w:rsidR="0055315C" w:rsidRPr="009430A2" w:rsidRDefault="0055315C" w:rsidP="0055315C">
      <w:pPr>
        <w:ind w:firstLine="708"/>
        <w:jc w:val="both"/>
        <w:rPr>
          <w:sz w:val="22"/>
          <w:szCs w:val="22"/>
          <w:lang w:val="uk-UA"/>
        </w:rPr>
      </w:pPr>
      <w:r w:rsidRPr="009430A2">
        <w:rPr>
          <w:sz w:val="22"/>
          <w:szCs w:val="22"/>
          <w:lang w:val="uk-UA"/>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9E1D0E" w:rsidRPr="009430A2" w:rsidRDefault="009E1D0E" w:rsidP="009E1D0E">
      <w:pPr>
        <w:jc w:val="center"/>
        <w:rPr>
          <w:b/>
          <w:sz w:val="22"/>
          <w:szCs w:val="22"/>
          <w:lang w:val="uk-UA"/>
        </w:rPr>
      </w:pPr>
      <w:r w:rsidRPr="009430A2">
        <w:rPr>
          <w:b/>
          <w:bCs/>
          <w:sz w:val="22"/>
          <w:szCs w:val="22"/>
          <w:lang w:val="uk-UA"/>
        </w:rPr>
        <w:t xml:space="preserve">Типова навчальна програма </w:t>
      </w:r>
      <w:r w:rsidRPr="009430A2">
        <w:rPr>
          <w:b/>
          <w:sz w:val="22"/>
          <w:szCs w:val="22"/>
        </w:rPr>
        <w:t xml:space="preserve">з предмета </w:t>
      </w:r>
    </w:p>
    <w:p w:rsidR="009E1D0E" w:rsidRPr="009430A2" w:rsidRDefault="009E1D0E" w:rsidP="009E1D0E">
      <w:pPr>
        <w:pStyle w:val="a3"/>
        <w:spacing w:line="240" w:lineRule="auto"/>
        <w:rPr>
          <w:sz w:val="22"/>
          <w:szCs w:val="22"/>
        </w:rPr>
      </w:pPr>
      <w:r w:rsidRPr="009430A2">
        <w:rPr>
          <w:sz w:val="22"/>
          <w:szCs w:val="22"/>
        </w:rPr>
        <w:t xml:space="preserve">«Основи галузевої економіки </w:t>
      </w:r>
      <w:r w:rsidR="00741704" w:rsidRPr="009430A2">
        <w:rPr>
          <w:sz w:val="22"/>
          <w:szCs w:val="22"/>
        </w:rPr>
        <w:t>і</w:t>
      </w:r>
      <w:r w:rsidRPr="009430A2">
        <w:rPr>
          <w:sz w:val="22"/>
          <w:szCs w:val="22"/>
        </w:rPr>
        <w:t xml:space="preserve"> підприємництв</w:t>
      </w:r>
      <w:r w:rsidR="00741704" w:rsidRPr="009430A2">
        <w:rPr>
          <w:sz w:val="22"/>
          <w:szCs w:val="22"/>
        </w:rPr>
        <w:t>а</w:t>
      </w:r>
      <w:r w:rsidRPr="009430A2">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869"/>
      </w:tblGrid>
      <w:tr w:rsidR="0055315C" w:rsidRPr="009430A2" w:rsidTr="009E1D0E">
        <w:trPr>
          <w:cantSplit/>
          <w:trHeight w:val="507"/>
          <w:jc w:val="center"/>
        </w:trPr>
        <w:tc>
          <w:tcPr>
            <w:tcW w:w="795" w:type="dxa"/>
            <w:vMerge w:val="restart"/>
            <w:vAlign w:val="center"/>
          </w:tcPr>
          <w:p w:rsidR="0055315C" w:rsidRPr="009430A2" w:rsidRDefault="0055315C" w:rsidP="009E1D0E">
            <w:pPr>
              <w:autoSpaceDE w:val="0"/>
              <w:autoSpaceDN w:val="0"/>
              <w:adjustRightInd w:val="0"/>
              <w:jc w:val="center"/>
              <w:rPr>
                <w:b/>
                <w:i/>
                <w:iCs/>
                <w:sz w:val="22"/>
                <w:szCs w:val="22"/>
                <w:lang w:val="uk-UA" w:eastAsia="uk-UA"/>
              </w:rPr>
            </w:pPr>
            <w:r w:rsidRPr="009430A2">
              <w:rPr>
                <w:b/>
                <w:i/>
                <w:iCs/>
                <w:sz w:val="22"/>
                <w:szCs w:val="22"/>
                <w:lang w:val="uk-UA" w:eastAsia="uk-UA"/>
              </w:rPr>
              <w:t>№</w:t>
            </w:r>
          </w:p>
          <w:p w:rsidR="0055315C" w:rsidRPr="009430A2" w:rsidRDefault="0055315C" w:rsidP="009E1D0E">
            <w:pPr>
              <w:autoSpaceDE w:val="0"/>
              <w:autoSpaceDN w:val="0"/>
              <w:adjustRightInd w:val="0"/>
              <w:jc w:val="center"/>
              <w:rPr>
                <w:b/>
                <w:bCs/>
                <w:i/>
                <w:sz w:val="22"/>
                <w:szCs w:val="22"/>
                <w:lang w:val="uk-UA" w:eastAsia="uk-UA"/>
              </w:rPr>
            </w:pPr>
            <w:r w:rsidRPr="009430A2">
              <w:rPr>
                <w:b/>
                <w:i/>
                <w:iCs/>
                <w:sz w:val="22"/>
                <w:szCs w:val="22"/>
                <w:lang w:val="uk-UA" w:eastAsia="uk-UA"/>
              </w:rPr>
              <w:t>з/п</w:t>
            </w:r>
          </w:p>
        </w:tc>
        <w:tc>
          <w:tcPr>
            <w:tcW w:w="5463" w:type="dxa"/>
            <w:vMerge w:val="restart"/>
            <w:vAlign w:val="center"/>
          </w:tcPr>
          <w:p w:rsidR="0055315C" w:rsidRPr="009430A2" w:rsidRDefault="0055315C" w:rsidP="009E1D0E">
            <w:pPr>
              <w:pStyle w:val="6"/>
              <w:autoSpaceDE w:val="0"/>
              <w:autoSpaceDN w:val="0"/>
              <w:adjustRightInd w:val="0"/>
              <w:rPr>
                <w:rFonts w:eastAsia="Arial Unicode MS"/>
                <w:i/>
                <w:iCs/>
                <w:sz w:val="22"/>
                <w:szCs w:val="22"/>
                <w:lang w:eastAsia="uk-UA"/>
              </w:rPr>
            </w:pPr>
            <w:r w:rsidRPr="009430A2">
              <w:rPr>
                <w:i/>
                <w:iCs/>
                <w:sz w:val="22"/>
                <w:szCs w:val="22"/>
                <w:lang w:eastAsia="uk-UA"/>
              </w:rPr>
              <w:t>Тема</w:t>
            </w:r>
          </w:p>
        </w:tc>
        <w:tc>
          <w:tcPr>
            <w:tcW w:w="3737" w:type="dxa"/>
            <w:gridSpan w:val="2"/>
            <w:vAlign w:val="center"/>
          </w:tcPr>
          <w:p w:rsidR="0055315C" w:rsidRPr="009430A2" w:rsidRDefault="0055315C" w:rsidP="009E1D0E">
            <w:pPr>
              <w:autoSpaceDE w:val="0"/>
              <w:autoSpaceDN w:val="0"/>
              <w:adjustRightInd w:val="0"/>
              <w:jc w:val="center"/>
              <w:rPr>
                <w:b/>
                <w:i/>
                <w:iCs/>
                <w:sz w:val="22"/>
                <w:szCs w:val="22"/>
                <w:lang w:val="uk-UA" w:eastAsia="uk-UA"/>
              </w:rPr>
            </w:pPr>
            <w:r w:rsidRPr="009430A2">
              <w:rPr>
                <w:b/>
                <w:i/>
                <w:iCs/>
                <w:sz w:val="22"/>
                <w:szCs w:val="22"/>
                <w:lang w:val="uk-UA" w:eastAsia="uk-UA"/>
              </w:rPr>
              <w:t>Кількість годин</w:t>
            </w:r>
          </w:p>
        </w:tc>
      </w:tr>
      <w:tr w:rsidR="0055315C" w:rsidRPr="009430A2" w:rsidTr="009E1D0E">
        <w:trPr>
          <w:cantSplit/>
          <w:trHeight w:val="352"/>
          <w:jc w:val="center"/>
        </w:trPr>
        <w:tc>
          <w:tcPr>
            <w:tcW w:w="0" w:type="auto"/>
            <w:vMerge/>
            <w:vAlign w:val="center"/>
          </w:tcPr>
          <w:p w:rsidR="0055315C" w:rsidRPr="009430A2" w:rsidRDefault="0055315C" w:rsidP="009E1D0E">
            <w:pPr>
              <w:rPr>
                <w:b/>
                <w:bCs/>
                <w:i/>
                <w:sz w:val="22"/>
                <w:szCs w:val="22"/>
                <w:lang w:val="uk-UA" w:eastAsia="uk-UA"/>
              </w:rPr>
            </w:pPr>
          </w:p>
        </w:tc>
        <w:tc>
          <w:tcPr>
            <w:tcW w:w="0" w:type="auto"/>
            <w:vMerge/>
            <w:vAlign w:val="center"/>
          </w:tcPr>
          <w:p w:rsidR="0055315C" w:rsidRPr="009430A2" w:rsidRDefault="0055315C" w:rsidP="009E1D0E">
            <w:pPr>
              <w:rPr>
                <w:rFonts w:eastAsia="Arial Unicode MS"/>
                <w:b/>
                <w:bCs/>
                <w:i/>
                <w:iCs/>
                <w:sz w:val="22"/>
                <w:szCs w:val="22"/>
                <w:lang w:val="uk-UA" w:eastAsia="uk-UA"/>
              </w:rPr>
            </w:pPr>
          </w:p>
        </w:tc>
        <w:tc>
          <w:tcPr>
            <w:tcW w:w="1868" w:type="dxa"/>
            <w:vAlign w:val="center"/>
          </w:tcPr>
          <w:p w:rsidR="0055315C" w:rsidRPr="009430A2" w:rsidRDefault="0055315C" w:rsidP="009E1D0E">
            <w:pPr>
              <w:autoSpaceDE w:val="0"/>
              <w:autoSpaceDN w:val="0"/>
              <w:adjustRightInd w:val="0"/>
              <w:jc w:val="center"/>
              <w:rPr>
                <w:b/>
                <w:i/>
                <w:iCs/>
                <w:sz w:val="22"/>
                <w:szCs w:val="22"/>
                <w:lang w:val="uk-UA" w:eastAsia="uk-UA"/>
              </w:rPr>
            </w:pPr>
            <w:r w:rsidRPr="009430A2">
              <w:rPr>
                <w:b/>
                <w:i/>
                <w:iCs/>
                <w:sz w:val="22"/>
                <w:szCs w:val="22"/>
                <w:lang w:val="uk-UA" w:eastAsia="uk-UA"/>
              </w:rPr>
              <w:t>Всього</w:t>
            </w:r>
          </w:p>
        </w:tc>
        <w:tc>
          <w:tcPr>
            <w:tcW w:w="1869" w:type="dxa"/>
            <w:vAlign w:val="center"/>
          </w:tcPr>
          <w:p w:rsidR="0055315C" w:rsidRPr="009430A2" w:rsidRDefault="0055315C" w:rsidP="009E1D0E">
            <w:pPr>
              <w:autoSpaceDE w:val="0"/>
              <w:autoSpaceDN w:val="0"/>
              <w:adjustRightInd w:val="0"/>
              <w:jc w:val="center"/>
              <w:rPr>
                <w:b/>
                <w:i/>
                <w:iCs/>
                <w:sz w:val="22"/>
                <w:szCs w:val="22"/>
                <w:lang w:val="uk-UA" w:eastAsia="uk-UA"/>
              </w:rPr>
            </w:pPr>
            <w:r w:rsidRPr="009430A2">
              <w:rPr>
                <w:b/>
                <w:i/>
                <w:iCs/>
                <w:sz w:val="22"/>
                <w:szCs w:val="22"/>
                <w:lang w:val="uk-UA"/>
              </w:rPr>
              <w:t>З них на лабораторно-практичні роботи</w:t>
            </w:r>
          </w:p>
        </w:tc>
      </w:tr>
      <w:tr w:rsidR="003C384B" w:rsidRPr="009430A2" w:rsidTr="009E1D0E">
        <w:trPr>
          <w:jc w:val="center"/>
        </w:trPr>
        <w:tc>
          <w:tcPr>
            <w:tcW w:w="795" w:type="dxa"/>
            <w:vAlign w:val="center"/>
          </w:tcPr>
          <w:p w:rsidR="003C384B" w:rsidRPr="009430A2" w:rsidRDefault="003C384B" w:rsidP="009E1D0E">
            <w:pPr>
              <w:jc w:val="center"/>
              <w:rPr>
                <w:sz w:val="22"/>
                <w:szCs w:val="22"/>
                <w:lang w:val="uk-UA"/>
              </w:rPr>
            </w:pPr>
            <w:r w:rsidRPr="009430A2">
              <w:rPr>
                <w:sz w:val="22"/>
                <w:szCs w:val="22"/>
                <w:lang w:val="uk-UA"/>
              </w:rPr>
              <w:t>1.</w:t>
            </w:r>
          </w:p>
        </w:tc>
        <w:tc>
          <w:tcPr>
            <w:tcW w:w="5463" w:type="dxa"/>
            <w:vAlign w:val="center"/>
          </w:tcPr>
          <w:p w:rsidR="003C384B" w:rsidRPr="009430A2" w:rsidRDefault="003C384B" w:rsidP="009E1D0E">
            <w:pPr>
              <w:pStyle w:val="2"/>
              <w:jc w:val="both"/>
              <w:rPr>
                <w:rFonts w:eastAsia="Arial Unicode MS"/>
                <w:b w:val="0"/>
                <w:bCs w:val="0"/>
                <w:sz w:val="22"/>
                <w:szCs w:val="22"/>
              </w:rPr>
            </w:pPr>
            <w:r w:rsidRPr="009430A2">
              <w:rPr>
                <w:b w:val="0"/>
                <w:bCs w:val="0"/>
                <w:sz w:val="22"/>
                <w:szCs w:val="22"/>
              </w:rPr>
              <w:t>Власність і підприємницька діяльність</w:t>
            </w:r>
          </w:p>
        </w:tc>
        <w:tc>
          <w:tcPr>
            <w:tcW w:w="1868" w:type="dxa"/>
            <w:vAlign w:val="center"/>
          </w:tcPr>
          <w:p w:rsidR="003C384B" w:rsidRPr="009430A2" w:rsidRDefault="003C384B" w:rsidP="009E1D0E">
            <w:pPr>
              <w:jc w:val="center"/>
              <w:rPr>
                <w:sz w:val="22"/>
                <w:szCs w:val="22"/>
                <w:lang w:val="uk-UA"/>
              </w:rPr>
            </w:pPr>
            <w:r w:rsidRPr="009430A2">
              <w:rPr>
                <w:sz w:val="22"/>
                <w:szCs w:val="22"/>
                <w:lang w:val="uk-UA"/>
              </w:rPr>
              <w:t>4</w:t>
            </w:r>
          </w:p>
        </w:tc>
        <w:tc>
          <w:tcPr>
            <w:tcW w:w="1869" w:type="dxa"/>
            <w:vAlign w:val="center"/>
          </w:tcPr>
          <w:p w:rsidR="003C384B" w:rsidRPr="009430A2" w:rsidRDefault="003C384B" w:rsidP="009E1D0E">
            <w:pPr>
              <w:jc w:val="center"/>
              <w:rPr>
                <w:sz w:val="22"/>
                <w:szCs w:val="22"/>
                <w:lang w:val="uk-UA"/>
              </w:rPr>
            </w:pPr>
          </w:p>
        </w:tc>
      </w:tr>
      <w:tr w:rsidR="003C384B" w:rsidRPr="009430A2" w:rsidTr="009E1D0E">
        <w:trPr>
          <w:jc w:val="center"/>
        </w:trPr>
        <w:tc>
          <w:tcPr>
            <w:tcW w:w="795" w:type="dxa"/>
            <w:vAlign w:val="center"/>
          </w:tcPr>
          <w:p w:rsidR="003C384B" w:rsidRPr="009430A2" w:rsidRDefault="003C384B" w:rsidP="009E1D0E">
            <w:pPr>
              <w:jc w:val="center"/>
              <w:rPr>
                <w:sz w:val="22"/>
                <w:szCs w:val="22"/>
                <w:lang w:val="uk-UA"/>
              </w:rPr>
            </w:pPr>
            <w:r w:rsidRPr="009430A2">
              <w:rPr>
                <w:sz w:val="22"/>
                <w:szCs w:val="22"/>
                <w:lang w:val="uk-UA"/>
              </w:rPr>
              <w:t>2.</w:t>
            </w:r>
          </w:p>
        </w:tc>
        <w:tc>
          <w:tcPr>
            <w:tcW w:w="5463" w:type="dxa"/>
            <w:vAlign w:val="center"/>
          </w:tcPr>
          <w:p w:rsidR="003C384B" w:rsidRPr="009430A2" w:rsidRDefault="003C384B" w:rsidP="009E1D0E">
            <w:pPr>
              <w:pStyle w:val="3"/>
              <w:rPr>
                <w:rFonts w:eastAsia="Arial Unicode MS"/>
                <w:b w:val="0"/>
                <w:bCs w:val="0"/>
                <w:sz w:val="22"/>
                <w:szCs w:val="22"/>
              </w:rPr>
            </w:pPr>
            <w:r w:rsidRPr="009430A2">
              <w:rPr>
                <w:b w:val="0"/>
                <w:bCs w:val="0"/>
                <w:sz w:val="22"/>
                <w:szCs w:val="22"/>
              </w:rPr>
              <w:t>Доходи в ринковій економіці</w:t>
            </w:r>
          </w:p>
        </w:tc>
        <w:tc>
          <w:tcPr>
            <w:tcW w:w="1868" w:type="dxa"/>
            <w:vAlign w:val="center"/>
          </w:tcPr>
          <w:p w:rsidR="003C384B" w:rsidRPr="009430A2" w:rsidRDefault="003C384B" w:rsidP="009E1D0E">
            <w:pPr>
              <w:jc w:val="center"/>
              <w:rPr>
                <w:sz w:val="22"/>
                <w:szCs w:val="22"/>
                <w:lang w:val="uk-UA"/>
              </w:rPr>
            </w:pPr>
            <w:r w:rsidRPr="009430A2">
              <w:rPr>
                <w:sz w:val="22"/>
                <w:szCs w:val="22"/>
                <w:lang w:val="uk-UA"/>
              </w:rPr>
              <w:t>5</w:t>
            </w:r>
          </w:p>
        </w:tc>
        <w:tc>
          <w:tcPr>
            <w:tcW w:w="1869" w:type="dxa"/>
            <w:vAlign w:val="center"/>
          </w:tcPr>
          <w:p w:rsidR="003C384B" w:rsidRPr="009430A2" w:rsidRDefault="003C384B" w:rsidP="009E1D0E">
            <w:pPr>
              <w:jc w:val="center"/>
              <w:rPr>
                <w:sz w:val="22"/>
                <w:szCs w:val="22"/>
                <w:lang w:val="uk-UA"/>
              </w:rPr>
            </w:pPr>
          </w:p>
        </w:tc>
      </w:tr>
      <w:tr w:rsidR="003C384B" w:rsidRPr="009430A2" w:rsidTr="009E1D0E">
        <w:trPr>
          <w:jc w:val="center"/>
        </w:trPr>
        <w:tc>
          <w:tcPr>
            <w:tcW w:w="795" w:type="dxa"/>
            <w:vAlign w:val="center"/>
          </w:tcPr>
          <w:p w:rsidR="003C384B" w:rsidRPr="009430A2" w:rsidRDefault="003C384B" w:rsidP="009E1D0E">
            <w:pPr>
              <w:jc w:val="center"/>
              <w:rPr>
                <w:sz w:val="22"/>
                <w:szCs w:val="22"/>
                <w:lang w:val="uk-UA"/>
              </w:rPr>
            </w:pPr>
            <w:r w:rsidRPr="009430A2">
              <w:rPr>
                <w:sz w:val="22"/>
                <w:szCs w:val="22"/>
                <w:lang w:val="uk-UA"/>
              </w:rPr>
              <w:t>3.</w:t>
            </w:r>
          </w:p>
        </w:tc>
        <w:tc>
          <w:tcPr>
            <w:tcW w:w="5463" w:type="dxa"/>
            <w:vAlign w:val="center"/>
          </w:tcPr>
          <w:p w:rsidR="003C384B" w:rsidRPr="009430A2" w:rsidRDefault="003C384B" w:rsidP="009E1D0E">
            <w:pPr>
              <w:jc w:val="both"/>
              <w:rPr>
                <w:sz w:val="22"/>
                <w:szCs w:val="22"/>
                <w:lang w:val="uk-UA"/>
              </w:rPr>
            </w:pPr>
            <w:r w:rsidRPr="009430A2">
              <w:rPr>
                <w:sz w:val="22"/>
                <w:szCs w:val="22"/>
                <w:lang w:val="uk-UA"/>
              </w:rPr>
              <w:t>Бізнес-планування у підприємництві</w:t>
            </w:r>
          </w:p>
        </w:tc>
        <w:tc>
          <w:tcPr>
            <w:tcW w:w="1868" w:type="dxa"/>
            <w:vAlign w:val="center"/>
          </w:tcPr>
          <w:p w:rsidR="003C384B" w:rsidRPr="009430A2" w:rsidRDefault="003C384B" w:rsidP="009E1D0E">
            <w:pPr>
              <w:jc w:val="center"/>
              <w:rPr>
                <w:sz w:val="22"/>
                <w:szCs w:val="22"/>
                <w:lang w:val="uk-UA"/>
              </w:rPr>
            </w:pPr>
            <w:r w:rsidRPr="009430A2">
              <w:rPr>
                <w:sz w:val="22"/>
                <w:szCs w:val="22"/>
                <w:lang w:val="uk-UA"/>
              </w:rPr>
              <w:t>1</w:t>
            </w:r>
          </w:p>
        </w:tc>
        <w:tc>
          <w:tcPr>
            <w:tcW w:w="1869" w:type="dxa"/>
            <w:vAlign w:val="center"/>
          </w:tcPr>
          <w:p w:rsidR="003C384B" w:rsidRPr="009430A2" w:rsidRDefault="003C384B" w:rsidP="009E1D0E">
            <w:pPr>
              <w:jc w:val="center"/>
              <w:rPr>
                <w:sz w:val="22"/>
                <w:szCs w:val="22"/>
                <w:lang w:val="uk-UA"/>
              </w:rPr>
            </w:pPr>
          </w:p>
        </w:tc>
      </w:tr>
      <w:tr w:rsidR="003C384B" w:rsidRPr="009430A2" w:rsidTr="009E1D0E">
        <w:trPr>
          <w:cantSplit/>
          <w:jc w:val="center"/>
        </w:trPr>
        <w:tc>
          <w:tcPr>
            <w:tcW w:w="6258" w:type="dxa"/>
            <w:gridSpan w:val="2"/>
            <w:vAlign w:val="center"/>
          </w:tcPr>
          <w:p w:rsidR="003C384B" w:rsidRPr="009430A2" w:rsidRDefault="003C384B" w:rsidP="009E1D0E">
            <w:pPr>
              <w:jc w:val="right"/>
              <w:rPr>
                <w:b/>
                <w:bCs/>
                <w:i/>
                <w:sz w:val="22"/>
                <w:szCs w:val="22"/>
                <w:lang w:val="uk-UA"/>
              </w:rPr>
            </w:pPr>
            <w:r w:rsidRPr="009430A2">
              <w:rPr>
                <w:b/>
                <w:bCs/>
                <w:i/>
                <w:sz w:val="22"/>
                <w:szCs w:val="22"/>
                <w:lang w:val="uk-UA"/>
              </w:rPr>
              <w:t>Всього</w:t>
            </w:r>
            <w:r w:rsidR="009E1D0E" w:rsidRPr="009430A2">
              <w:rPr>
                <w:b/>
                <w:bCs/>
                <w:i/>
                <w:sz w:val="22"/>
                <w:szCs w:val="22"/>
                <w:lang w:val="uk-UA"/>
              </w:rPr>
              <w:t xml:space="preserve"> годин</w:t>
            </w:r>
            <w:r w:rsidRPr="009430A2">
              <w:rPr>
                <w:b/>
                <w:bCs/>
                <w:i/>
                <w:sz w:val="22"/>
                <w:szCs w:val="22"/>
                <w:lang w:val="uk-UA"/>
              </w:rPr>
              <w:t>:</w:t>
            </w:r>
          </w:p>
        </w:tc>
        <w:tc>
          <w:tcPr>
            <w:tcW w:w="1868" w:type="dxa"/>
            <w:vAlign w:val="center"/>
          </w:tcPr>
          <w:p w:rsidR="003C384B" w:rsidRPr="009430A2" w:rsidRDefault="003C384B" w:rsidP="009E1D0E">
            <w:pPr>
              <w:jc w:val="center"/>
              <w:rPr>
                <w:b/>
                <w:bCs/>
                <w:sz w:val="22"/>
                <w:szCs w:val="22"/>
                <w:lang w:val="uk-UA"/>
              </w:rPr>
            </w:pPr>
            <w:r w:rsidRPr="009430A2">
              <w:rPr>
                <w:b/>
                <w:bCs/>
                <w:sz w:val="22"/>
                <w:szCs w:val="22"/>
                <w:lang w:val="uk-UA"/>
              </w:rPr>
              <w:t>10</w:t>
            </w:r>
          </w:p>
        </w:tc>
        <w:tc>
          <w:tcPr>
            <w:tcW w:w="1869" w:type="dxa"/>
            <w:vAlign w:val="center"/>
          </w:tcPr>
          <w:p w:rsidR="003C384B" w:rsidRPr="009430A2" w:rsidRDefault="003C384B" w:rsidP="009E1D0E">
            <w:pPr>
              <w:jc w:val="center"/>
              <w:rPr>
                <w:sz w:val="22"/>
                <w:szCs w:val="22"/>
                <w:lang w:val="uk-UA"/>
              </w:rPr>
            </w:pPr>
          </w:p>
        </w:tc>
      </w:tr>
    </w:tbl>
    <w:p w:rsidR="0055315C" w:rsidRPr="009430A2" w:rsidRDefault="0055315C" w:rsidP="0055315C">
      <w:pPr>
        <w:pStyle w:val="2"/>
        <w:ind w:firstLine="708"/>
        <w:rPr>
          <w:rFonts w:eastAsia="Arial Unicode MS"/>
          <w:sz w:val="22"/>
          <w:szCs w:val="22"/>
        </w:rPr>
      </w:pPr>
      <w:r w:rsidRPr="009430A2">
        <w:rPr>
          <w:sz w:val="22"/>
          <w:szCs w:val="22"/>
        </w:rPr>
        <w:t xml:space="preserve">Тема </w:t>
      </w:r>
      <w:r w:rsidR="001E7B0D" w:rsidRPr="009430A2">
        <w:rPr>
          <w:sz w:val="22"/>
          <w:szCs w:val="22"/>
        </w:rPr>
        <w:t>1</w:t>
      </w:r>
      <w:r w:rsidRPr="009430A2">
        <w:rPr>
          <w:sz w:val="22"/>
          <w:szCs w:val="22"/>
        </w:rPr>
        <w:t>. Власність і підприємницька діяльність</w:t>
      </w:r>
    </w:p>
    <w:p w:rsidR="0055315C" w:rsidRPr="009430A2" w:rsidRDefault="0055315C" w:rsidP="0055315C">
      <w:pPr>
        <w:ind w:right="-143" w:firstLine="708"/>
        <w:jc w:val="both"/>
        <w:rPr>
          <w:sz w:val="22"/>
          <w:szCs w:val="22"/>
          <w:lang w:val="uk-UA"/>
        </w:rPr>
      </w:pPr>
      <w:r w:rsidRPr="009430A2">
        <w:rPr>
          <w:sz w:val="22"/>
          <w:szCs w:val="22"/>
          <w:lang w:val="uk-UA"/>
        </w:rPr>
        <w:t>Загальна схема реєстрації підприємств. Одноосібне володіння. Порядок організації. Товариство. Характеристика типів товариств. Корпорація (АТ). Порядок організації.</w:t>
      </w:r>
    </w:p>
    <w:p w:rsidR="0055315C" w:rsidRPr="009430A2" w:rsidRDefault="0055315C" w:rsidP="0055315C">
      <w:pPr>
        <w:ind w:left="-142" w:right="-143"/>
        <w:rPr>
          <w:sz w:val="22"/>
          <w:szCs w:val="22"/>
          <w:lang w:val="uk-UA"/>
        </w:rPr>
      </w:pPr>
    </w:p>
    <w:p w:rsidR="0055315C" w:rsidRPr="009430A2" w:rsidRDefault="0055315C" w:rsidP="0055315C">
      <w:pPr>
        <w:pStyle w:val="3"/>
        <w:ind w:left="708"/>
        <w:rPr>
          <w:rFonts w:eastAsia="Arial Unicode MS"/>
          <w:sz w:val="22"/>
          <w:szCs w:val="22"/>
        </w:rPr>
      </w:pPr>
      <w:r w:rsidRPr="009430A2">
        <w:rPr>
          <w:sz w:val="22"/>
          <w:szCs w:val="22"/>
        </w:rPr>
        <w:t xml:space="preserve">Тема </w:t>
      </w:r>
      <w:r w:rsidR="001E7B0D" w:rsidRPr="009430A2">
        <w:rPr>
          <w:sz w:val="22"/>
          <w:szCs w:val="22"/>
        </w:rPr>
        <w:t>2</w:t>
      </w:r>
      <w:r w:rsidRPr="009430A2">
        <w:rPr>
          <w:sz w:val="22"/>
          <w:szCs w:val="22"/>
        </w:rPr>
        <w:t>. Доходи в ринковій економіці</w:t>
      </w:r>
    </w:p>
    <w:p w:rsidR="0055315C" w:rsidRPr="009430A2" w:rsidRDefault="0055315C" w:rsidP="0055315C">
      <w:pPr>
        <w:ind w:right="-143" w:firstLine="708"/>
        <w:jc w:val="both"/>
        <w:rPr>
          <w:sz w:val="22"/>
          <w:szCs w:val="22"/>
          <w:lang w:val="uk-UA"/>
        </w:rPr>
      </w:pPr>
      <w:r w:rsidRPr="009430A2">
        <w:rPr>
          <w:sz w:val="22"/>
          <w:szCs w:val="22"/>
          <w:lang w:val="uk-UA"/>
        </w:rPr>
        <w:t>Доходи в ринковій економіці. Фактичні доходи виробництв. Заробітна плата і профспілки. Банківський відсоток і дивіденди. Норма прибутку приватних підприємств. Земельна рента.</w:t>
      </w:r>
    </w:p>
    <w:p w:rsidR="0055315C" w:rsidRPr="009430A2" w:rsidRDefault="0055315C" w:rsidP="0055315C">
      <w:pPr>
        <w:ind w:left="-142" w:right="-143"/>
        <w:rPr>
          <w:sz w:val="22"/>
          <w:szCs w:val="22"/>
          <w:lang w:val="uk-UA"/>
        </w:rPr>
      </w:pPr>
    </w:p>
    <w:p w:rsidR="0055315C" w:rsidRPr="009430A2" w:rsidRDefault="0055315C" w:rsidP="0055315C">
      <w:pPr>
        <w:ind w:left="-142" w:right="-143" w:firstLine="850"/>
        <w:rPr>
          <w:b/>
          <w:bCs/>
          <w:sz w:val="22"/>
          <w:szCs w:val="22"/>
          <w:lang w:val="uk-UA"/>
        </w:rPr>
      </w:pPr>
      <w:r w:rsidRPr="009430A2">
        <w:rPr>
          <w:b/>
          <w:bCs/>
          <w:sz w:val="22"/>
          <w:szCs w:val="22"/>
          <w:lang w:val="uk-UA"/>
        </w:rPr>
        <w:t xml:space="preserve">Тема </w:t>
      </w:r>
      <w:r w:rsidR="001E7B0D" w:rsidRPr="009430A2">
        <w:rPr>
          <w:b/>
          <w:bCs/>
          <w:sz w:val="22"/>
          <w:szCs w:val="22"/>
          <w:lang w:val="uk-UA"/>
        </w:rPr>
        <w:t>3</w:t>
      </w:r>
      <w:r w:rsidRPr="009430A2">
        <w:rPr>
          <w:b/>
          <w:bCs/>
          <w:sz w:val="22"/>
          <w:szCs w:val="22"/>
          <w:lang w:val="uk-UA"/>
        </w:rPr>
        <w:t>. Бізнес-планування у підприємництві</w:t>
      </w:r>
    </w:p>
    <w:p w:rsidR="0055315C" w:rsidRPr="009430A2" w:rsidRDefault="0055315C" w:rsidP="0055315C">
      <w:pPr>
        <w:pStyle w:val="20"/>
        <w:ind w:firstLine="708"/>
        <w:rPr>
          <w:sz w:val="22"/>
          <w:szCs w:val="22"/>
        </w:rPr>
      </w:pPr>
      <w:r w:rsidRPr="009430A2">
        <w:rPr>
          <w:sz w:val="22"/>
          <w:szCs w:val="22"/>
        </w:rPr>
        <w:t>Поняття про методи бізнес-плану.</w:t>
      </w:r>
    </w:p>
    <w:p w:rsidR="00017C93" w:rsidRPr="009430A2" w:rsidRDefault="00017C93" w:rsidP="00017C93">
      <w:pPr>
        <w:jc w:val="center"/>
        <w:rPr>
          <w:b/>
          <w:sz w:val="22"/>
          <w:szCs w:val="22"/>
          <w:lang w:val="uk-UA"/>
        </w:rPr>
      </w:pPr>
      <w:r w:rsidRPr="009430A2">
        <w:rPr>
          <w:b/>
          <w:bCs/>
          <w:sz w:val="22"/>
          <w:szCs w:val="22"/>
          <w:lang w:val="uk-UA"/>
        </w:rPr>
        <w:t xml:space="preserve">Типова навчальна програма </w:t>
      </w:r>
      <w:r w:rsidRPr="009430A2">
        <w:rPr>
          <w:b/>
          <w:sz w:val="22"/>
          <w:szCs w:val="22"/>
        </w:rPr>
        <w:t xml:space="preserve">з предмета </w:t>
      </w:r>
    </w:p>
    <w:p w:rsidR="00017C93" w:rsidRPr="009430A2" w:rsidRDefault="00017C93" w:rsidP="00017C93">
      <w:pPr>
        <w:pStyle w:val="a3"/>
        <w:spacing w:line="240" w:lineRule="auto"/>
        <w:rPr>
          <w:sz w:val="22"/>
          <w:szCs w:val="22"/>
        </w:rPr>
      </w:pPr>
      <w:r w:rsidRPr="009430A2">
        <w:rPr>
          <w:sz w:val="22"/>
          <w:szCs w:val="22"/>
        </w:rPr>
        <w:t>«Інформаційні технології»</w:t>
      </w:r>
    </w:p>
    <w:p w:rsidR="0055315C" w:rsidRPr="009430A2" w:rsidRDefault="0055315C" w:rsidP="00017C93">
      <w:pPr>
        <w:jc w:val="center"/>
        <w:rPr>
          <w:b/>
          <w:bCs/>
          <w:i/>
          <w:iCs/>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6061"/>
        <w:gridCol w:w="1270"/>
        <w:gridCol w:w="1869"/>
      </w:tblGrid>
      <w:tr w:rsidR="0055315C" w:rsidRPr="009430A2" w:rsidTr="004B3567">
        <w:trPr>
          <w:cantSplit/>
          <w:trHeight w:val="449"/>
          <w:jc w:val="center"/>
        </w:trPr>
        <w:tc>
          <w:tcPr>
            <w:tcW w:w="795" w:type="dxa"/>
            <w:vMerge w:val="restart"/>
            <w:vAlign w:val="center"/>
          </w:tcPr>
          <w:p w:rsidR="0055315C" w:rsidRPr="009430A2" w:rsidRDefault="0055315C" w:rsidP="00017C93">
            <w:pPr>
              <w:autoSpaceDE w:val="0"/>
              <w:autoSpaceDN w:val="0"/>
              <w:adjustRightInd w:val="0"/>
              <w:jc w:val="center"/>
              <w:rPr>
                <w:b/>
                <w:i/>
                <w:iCs/>
                <w:sz w:val="22"/>
                <w:szCs w:val="22"/>
                <w:lang w:val="uk-UA" w:eastAsia="uk-UA"/>
              </w:rPr>
            </w:pPr>
            <w:r w:rsidRPr="009430A2">
              <w:rPr>
                <w:b/>
                <w:i/>
                <w:iCs/>
                <w:sz w:val="22"/>
                <w:szCs w:val="22"/>
                <w:lang w:val="uk-UA" w:eastAsia="uk-UA"/>
              </w:rPr>
              <w:t>№</w:t>
            </w:r>
          </w:p>
          <w:p w:rsidR="0055315C" w:rsidRPr="009430A2" w:rsidRDefault="0055315C" w:rsidP="00017C93">
            <w:pPr>
              <w:autoSpaceDE w:val="0"/>
              <w:autoSpaceDN w:val="0"/>
              <w:adjustRightInd w:val="0"/>
              <w:jc w:val="center"/>
              <w:rPr>
                <w:b/>
                <w:bCs/>
                <w:i/>
                <w:sz w:val="22"/>
                <w:szCs w:val="22"/>
                <w:lang w:val="uk-UA" w:eastAsia="uk-UA"/>
              </w:rPr>
            </w:pPr>
            <w:r w:rsidRPr="009430A2">
              <w:rPr>
                <w:b/>
                <w:i/>
                <w:iCs/>
                <w:sz w:val="22"/>
                <w:szCs w:val="22"/>
                <w:lang w:val="uk-UA" w:eastAsia="uk-UA"/>
              </w:rPr>
              <w:t>з/п</w:t>
            </w:r>
          </w:p>
        </w:tc>
        <w:tc>
          <w:tcPr>
            <w:tcW w:w="6061" w:type="dxa"/>
            <w:vMerge w:val="restart"/>
            <w:vAlign w:val="center"/>
          </w:tcPr>
          <w:p w:rsidR="0055315C" w:rsidRPr="009430A2" w:rsidRDefault="0055315C" w:rsidP="00017C93">
            <w:pPr>
              <w:pStyle w:val="6"/>
              <w:autoSpaceDE w:val="0"/>
              <w:autoSpaceDN w:val="0"/>
              <w:adjustRightInd w:val="0"/>
              <w:rPr>
                <w:rFonts w:eastAsia="Arial Unicode MS"/>
                <w:i/>
                <w:iCs/>
                <w:sz w:val="22"/>
                <w:szCs w:val="22"/>
                <w:lang w:eastAsia="uk-UA"/>
              </w:rPr>
            </w:pPr>
            <w:r w:rsidRPr="009430A2">
              <w:rPr>
                <w:i/>
                <w:iCs/>
                <w:sz w:val="22"/>
                <w:szCs w:val="22"/>
                <w:lang w:eastAsia="uk-UA"/>
              </w:rPr>
              <w:t>Тема</w:t>
            </w:r>
          </w:p>
        </w:tc>
        <w:tc>
          <w:tcPr>
            <w:tcW w:w="3139" w:type="dxa"/>
            <w:gridSpan w:val="2"/>
            <w:vAlign w:val="center"/>
          </w:tcPr>
          <w:p w:rsidR="0055315C" w:rsidRPr="009430A2" w:rsidRDefault="0055315C" w:rsidP="00017C93">
            <w:pPr>
              <w:autoSpaceDE w:val="0"/>
              <w:autoSpaceDN w:val="0"/>
              <w:adjustRightInd w:val="0"/>
              <w:jc w:val="center"/>
              <w:rPr>
                <w:b/>
                <w:i/>
                <w:iCs/>
                <w:sz w:val="22"/>
                <w:szCs w:val="22"/>
                <w:lang w:val="uk-UA" w:eastAsia="uk-UA"/>
              </w:rPr>
            </w:pPr>
            <w:r w:rsidRPr="009430A2">
              <w:rPr>
                <w:b/>
                <w:i/>
                <w:iCs/>
                <w:sz w:val="22"/>
                <w:szCs w:val="22"/>
                <w:lang w:val="uk-UA" w:eastAsia="uk-UA"/>
              </w:rPr>
              <w:t>Кількість годин</w:t>
            </w:r>
          </w:p>
        </w:tc>
      </w:tr>
      <w:tr w:rsidR="0055315C" w:rsidRPr="009430A2" w:rsidTr="004B3567">
        <w:trPr>
          <w:cantSplit/>
          <w:trHeight w:val="352"/>
          <w:jc w:val="center"/>
        </w:trPr>
        <w:tc>
          <w:tcPr>
            <w:tcW w:w="0" w:type="auto"/>
            <w:vMerge/>
            <w:vAlign w:val="center"/>
          </w:tcPr>
          <w:p w:rsidR="0055315C" w:rsidRPr="009430A2" w:rsidRDefault="0055315C" w:rsidP="00017C93">
            <w:pPr>
              <w:rPr>
                <w:b/>
                <w:bCs/>
                <w:i/>
                <w:sz w:val="22"/>
                <w:szCs w:val="22"/>
                <w:lang w:val="uk-UA" w:eastAsia="uk-UA"/>
              </w:rPr>
            </w:pPr>
          </w:p>
        </w:tc>
        <w:tc>
          <w:tcPr>
            <w:tcW w:w="6061" w:type="dxa"/>
            <w:vMerge/>
            <w:vAlign w:val="center"/>
          </w:tcPr>
          <w:p w:rsidR="0055315C" w:rsidRPr="009430A2" w:rsidRDefault="0055315C" w:rsidP="00017C93">
            <w:pPr>
              <w:rPr>
                <w:rFonts w:eastAsia="Arial Unicode MS"/>
                <w:b/>
                <w:bCs/>
                <w:i/>
                <w:iCs/>
                <w:sz w:val="22"/>
                <w:szCs w:val="22"/>
                <w:lang w:val="uk-UA" w:eastAsia="uk-UA"/>
              </w:rPr>
            </w:pPr>
          </w:p>
        </w:tc>
        <w:tc>
          <w:tcPr>
            <w:tcW w:w="1270" w:type="dxa"/>
            <w:vAlign w:val="center"/>
          </w:tcPr>
          <w:p w:rsidR="0055315C" w:rsidRPr="009430A2" w:rsidRDefault="0055315C" w:rsidP="00017C93">
            <w:pPr>
              <w:autoSpaceDE w:val="0"/>
              <w:autoSpaceDN w:val="0"/>
              <w:adjustRightInd w:val="0"/>
              <w:jc w:val="center"/>
              <w:rPr>
                <w:b/>
                <w:i/>
                <w:iCs/>
                <w:sz w:val="22"/>
                <w:szCs w:val="22"/>
                <w:lang w:val="uk-UA" w:eastAsia="uk-UA"/>
              </w:rPr>
            </w:pPr>
            <w:r w:rsidRPr="009430A2">
              <w:rPr>
                <w:b/>
                <w:i/>
                <w:iCs/>
                <w:sz w:val="22"/>
                <w:szCs w:val="22"/>
                <w:lang w:val="uk-UA" w:eastAsia="uk-UA"/>
              </w:rPr>
              <w:t>Всього</w:t>
            </w:r>
          </w:p>
        </w:tc>
        <w:tc>
          <w:tcPr>
            <w:tcW w:w="1869" w:type="dxa"/>
            <w:vAlign w:val="center"/>
          </w:tcPr>
          <w:p w:rsidR="0055315C" w:rsidRPr="009430A2" w:rsidRDefault="0055315C" w:rsidP="00017C93">
            <w:pPr>
              <w:autoSpaceDE w:val="0"/>
              <w:autoSpaceDN w:val="0"/>
              <w:adjustRightInd w:val="0"/>
              <w:jc w:val="center"/>
              <w:rPr>
                <w:b/>
                <w:i/>
                <w:iCs/>
                <w:sz w:val="22"/>
                <w:szCs w:val="22"/>
                <w:lang w:val="uk-UA" w:eastAsia="uk-UA"/>
              </w:rPr>
            </w:pPr>
            <w:r w:rsidRPr="009430A2">
              <w:rPr>
                <w:b/>
                <w:i/>
                <w:iCs/>
                <w:sz w:val="22"/>
                <w:szCs w:val="22"/>
                <w:lang w:val="uk-UA"/>
              </w:rPr>
              <w:t>З них на лабораторно-практичні роботи</w:t>
            </w:r>
          </w:p>
        </w:tc>
      </w:tr>
      <w:tr w:rsidR="0055315C" w:rsidRPr="009430A2" w:rsidTr="004B3567">
        <w:trPr>
          <w:jc w:val="center"/>
        </w:trPr>
        <w:tc>
          <w:tcPr>
            <w:tcW w:w="795" w:type="dxa"/>
            <w:vAlign w:val="center"/>
          </w:tcPr>
          <w:p w:rsidR="0055315C" w:rsidRPr="009430A2" w:rsidRDefault="0055315C" w:rsidP="00017C93">
            <w:pPr>
              <w:jc w:val="center"/>
              <w:rPr>
                <w:sz w:val="22"/>
                <w:szCs w:val="22"/>
                <w:lang w:val="uk-UA"/>
              </w:rPr>
            </w:pPr>
            <w:r w:rsidRPr="009430A2">
              <w:rPr>
                <w:sz w:val="22"/>
                <w:szCs w:val="22"/>
                <w:lang w:val="uk-UA"/>
              </w:rPr>
              <w:t>1.</w:t>
            </w:r>
          </w:p>
        </w:tc>
        <w:tc>
          <w:tcPr>
            <w:tcW w:w="6061" w:type="dxa"/>
          </w:tcPr>
          <w:p w:rsidR="0055315C" w:rsidRPr="009430A2" w:rsidRDefault="0055315C" w:rsidP="00017C93">
            <w:pPr>
              <w:pStyle w:val="20"/>
              <w:rPr>
                <w:rFonts w:ascii="Times New Roman CYR" w:hAnsi="Times New Roman CYR"/>
                <w:sz w:val="22"/>
                <w:szCs w:val="22"/>
              </w:rPr>
            </w:pPr>
            <w:r w:rsidRPr="009430A2">
              <w:rPr>
                <w:rFonts w:ascii="Times New Roman CYR" w:hAnsi="Times New Roman CYR"/>
                <w:sz w:val="22"/>
                <w:szCs w:val="22"/>
              </w:rPr>
              <w:t>Використання  інформаційних та комп’ютерних технологій для автоматизації виробництва</w:t>
            </w:r>
          </w:p>
        </w:tc>
        <w:tc>
          <w:tcPr>
            <w:tcW w:w="1270" w:type="dxa"/>
            <w:vAlign w:val="center"/>
          </w:tcPr>
          <w:p w:rsidR="0055315C" w:rsidRPr="009430A2" w:rsidRDefault="001E7B0D" w:rsidP="00017C93">
            <w:pPr>
              <w:jc w:val="center"/>
              <w:rPr>
                <w:sz w:val="22"/>
                <w:szCs w:val="22"/>
                <w:lang w:val="uk-UA"/>
              </w:rPr>
            </w:pPr>
            <w:r w:rsidRPr="009430A2">
              <w:rPr>
                <w:sz w:val="22"/>
                <w:szCs w:val="22"/>
                <w:lang w:val="uk-UA"/>
              </w:rPr>
              <w:t>5</w:t>
            </w:r>
          </w:p>
        </w:tc>
        <w:tc>
          <w:tcPr>
            <w:tcW w:w="1869" w:type="dxa"/>
            <w:vAlign w:val="center"/>
          </w:tcPr>
          <w:p w:rsidR="0055315C" w:rsidRPr="009430A2" w:rsidRDefault="0055315C" w:rsidP="00017C93">
            <w:pPr>
              <w:jc w:val="center"/>
              <w:rPr>
                <w:sz w:val="22"/>
                <w:szCs w:val="22"/>
                <w:lang w:val="uk-UA"/>
              </w:rPr>
            </w:pPr>
          </w:p>
        </w:tc>
      </w:tr>
      <w:tr w:rsidR="0055315C" w:rsidRPr="009430A2" w:rsidTr="004B3567">
        <w:trPr>
          <w:jc w:val="center"/>
        </w:trPr>
        <w:tc>
          <w:tcPr>
            <w:tcW w:w="795" w:type="dxa"/>
            <w:vAlign w:val="center"/>
          </w:tcPr>
          <w:p w:rsidR="0055315C" w:rsidRPr="009430A2" w:rsidRDefault="0055315C" w:rsidP="00017C93">
            <w:pPr>
              <w:jc w:val="center"/>
              <w:rPr>
                <w:sz w:val="22"/>
                <w:szCs w:val="22"/>
                <w:lang w:val="uk-UA"/>
              </w:rPr>
            </w:pPr>
            <w:r w:rsidRPr="009430A2">
              <w:rPr>
                <w:sz w:val="22"/>
                <w:szCs w:val="22"/>
                <w:lang w:val="uk-UA"/>
              </w:rPr>
              <w:t>2.</w:t>
            </w:r>
          </w:p>
        </w:tc>
        <w:tc>
          <w:tcPr>
            <w:tcW w:w="6061" w:type="dxa"/>
          </w:tcPr>
          <w:p w:rsidR="0055315C" w:rsidRPr="009430A2" w:rsidRDefault="0055315C" w:rsidP="00017C93">
            <w:pPr>
              <w:pStyle w:val="20"/>
              <w:rPr>
                <w:rFonts w:ascii="Times New Roman CYR" w:hAnsi="Times New Roman CYR"/>
                <w:sz w:val="22"/>
                <w:szCs w:val="22"/>
              </w:rPr>
            </w:pPr>
            <w:r w:rsidRPr="009430A2">
              <w:rPr>
                <w:rFonts w:ascii="Times New Roman CYR" w:hAnsi="Times New Roman CYR"/>
                <w:sz w:val="22"/>
                <w:szCs w:val="22"/>
              </w:rPr>
              <w:t>Системи управління  на основі комп’ютерних технологій</w:t>
            </w:r>
          </w:p>
        </w:tc>
        <w:tc>
          <w:tcPr>
            <w:tcW w:w="1270" w:type="dxa"/>
            <w:vAlign w:val="center"/>
          </w:tcPr>
          <w:p w:rsidR="0055315C" w:rsidRPr="009430A2" w:rsidRDefault="0055315C" w:rsidP="00017C93">
            <w:pPr>
              <w:jc w:val="center"/>
              <w:rPr>
                <w:sz w:val="22"/>
                <w:szCs w:val="22"/>
                <w:lang w:val="uk-UA"/>
              </w:rPr>
            </w:pPr>
            <w:r w:rsidRPr="009430A2">
              <w:rPr>
                <w:sz w:val="22"/>
                <w:szCs w:val="22"/>
                <w:lang w:val="uk-UA"/>
              </w:rPr>
              <w:t>5</w:t>
            </w:r>
          </w:p>
        </w:tc>
        <w:tc>
          <w:tcPr>
            <w:tcW w:w="1869" w:type="dxa"/>
            <w:vAlign w:val="center"/>
          </w:tcPr>
          <w:p w:rsidR="0055315C" w:rsidRPr="009430A2" w:rsidRDefault="0055315C" w:rsidP="00017C93">
            <w:pPr>
              <w:jc w:val="center"/>
              <w:rPr>
                <w:sz w:val="22"/>
                <w:szCs w:val="22"/>
                <w:lang w:val="uk-UA"/>
              </w:rPr>
            </w:pPr>
          </w:p>
        </w:tc>
      </w:tr>
      <w:tr w:rsidR="0055315C" w:rsidRPr="009430A2" w:rsidTr="004B3567">
        <w:trPr>
          <w:cantSplit/>
          <w:jc w:val="center"/>
        </w:trPr>
        <w:tc>
          <w:tcPr>
            <w:tcW w:w="6856" w:type="dxa"/>
            <w:gridSpan w:val="2"/>
            <w:vAlign w:val="center"/>
          </w:tcPr>
          <w:p w:rsidR="0055315C" w:rsidRPr="009430A2" w:rsidRDefault="0055315C" w:rsidP="00017C93">
            <w:pPr>
              <w:jc w:val="right"/>
              <w:rPr>
                <w:b/>
                <w:bCs/>
                <w:i/>
                <w:sz w:val="22"/>
                <w:szCs w:val="22"/>
                <w:lang w:val="uk-UA"/>
              </w:rPr>
            </w:pPr>
            <w:r w:rsidRPr="009430A2">
              <w:rPr>
                <w:b/>
                <w:bCs/>
                <w:i/>
                <w:sz w:val="22"/>
                <w:szCs w:val="22"/>
                <w:lang w:val="uk-UA"/>
              </w:rPr>
              <w:t>Всього</w:t>
            </w:r>
            <w:r w:rsidR="00017C93" w:rsidRPr="009430A2">
              <w:rPr>
                <w:b/>
                <w:bCs/>
                <w:i/>
                <w:sz w:val="22"/>
                <w:szCs w:val="22"/>
                <w:lang w:val="uk-UA"/>
              </w:rPr>
              <w:t xml:space="preserve"> годин</w:t>
            </w:r>
            <w:r w:rsidRPr="009430A2">
              <w:rPr>
                <w:b/>
                <w:bCs/>
                <w:i/>
                <w:sz w:val="22"/>
                <w:szCs w:val="22"/>
                <w:lang w:val="uk-UA"/>
              </w:rPr>
              <w:t>:</w:t>
            </w:r>
          </w:p>
        </w:tc>
        <w:tc>
          <w:tcPr>
            <w:tcW w:w="1270" w:type="dxa"/>
            <w:vAlign w:val="center"/>
          </w:tcPr>
          <w:p w:rsidR="0055315C" w:rsidRPr="009430A2" w:rsidRDefault="0055315C" w:rsidP="00017C93">
            <w:pPr>
              <w:jc w:val="center"/>
              <w:rPr>
                <w:b/>
                <w:bCs/>
                <w:sz w:val="22"/>
                <w:szCs w:val="22"/>
                <w:lang w:val="uk-UA"/>
              </w:rPr>
            </w:pPr>
            <w:r w:rsidRPr="009430A2">
              <w:rPr>
                <w:b/>
                <w:bCs/>
                <w:sz w:val="22"/>
                <w:szCs w:val="22"/>
                <w:lang w:val="uk-UA"/>
              </w:rPr>
              <w:t>1</w:t>
            </w:r>
            <w:r w:rsidR="001E7B0D" w:rsidRPr="009430A2">
              <w:rPr>
                <w:b/>
                <w:bCs/>
                <w:sz w:val="22"/>
                <w:szCs w:val="22"/>
                <w:lang w:val="uk-UA"/>
              </w:rPr>
              <w:t>0</w:t>
            </w:r>
          </w:p>
        </w:tc>
        <w:tc>
          <w:tcPr>
            <w:tcW w:w="1869" w:type="dxa"/>
            <w:vAlign w:val="center"/>
          </w:tcPr>
          <w:p w:rsidR="0055315C" w:rsidRPr="009430A2" w:rsidRDefault="0055315C" w:rsidP="00017C93">
            <w:pPr>
              <w:jc w:val="center"/>
              <w:rPr>
                <w:b/>
                <w:bCs/>
                <w:sz w:val="22"/>
                <w:szCs w:val="22"/>
                <w:lang w:val="uk-UA"/>
              </w:rPr>
            </w:pPr>
          </w:p>
        </w:tc>
      </w:tr>
    </w:tbl>
    <w:p w:rsidR="0055315C" w:rsidRPr="009430A2" w:rsidRDefault="0055315C" w:rsidP="0055315C">
      <w:pPr>
        <w:pStyle w:val="20"/>
        <w:ind w:firstLine="720"/>
        <w:rPr>
          <w:b/>
          <w:sz w:val="22"/>
          <w:szCs w:val="22"/>
        </w:rPr>
      </w:pPr>
      <w:r w:rsidRPr="009430A2">
        <w:rPr>
          <w:b/>
          <w:sz w:val="22"/>
          <w:szCs w:val="22"/>
        </w:rPr>
        <w:t>Тема 1. Використання інформаційних та комп’ютерних технологій для автоматизації виробництва</w:t>
      </w:r>
    </w:p>
    <w:p w:rsidR="0055315C" w:rsidRPr="009430A2" w:rsidRDefault="0055315C" w:rsidP="0055315C">
      <w:pPr>
        <w:ind w:firstLine="720"/>
        <w:jc w:val="both"/>
        <w:rPr>
          <w:sz w:val="22"/>
          <w:szCs w:val="22"/>
          <w:lang w:val="uk-UA"/>
        </w:rPr>
      </w:pPr>
      <w:r w:rsidRPr="009430A2">
        <w:rPr>
          <w:sz w:val="22"/>
          <w:szCs w:val="22"/>
          <w:lang w:val="uk-UA"/>
        </w:rPr>
        <w:t>Визначення та принцип будови автоматизованих систем.</w:t>
      </w:r>
    </w:p>
    <w:p w:rsidR="0055315C" w:rsidRPr="009430A2" w:rsidRDefault="0055315C" w:rsidP="0055315C">
      <w:pPr>
        <w:ind w:firstLine="720"/>
        <w:jc w:val="both"/>
        <w:rPr>
          <w:sz w:val="22"/>
          <w:szCs w:val="22"/>
          <w:lang w:val="uk-UA"/>
        </w:rPr>
      </w:pPr>
      <w:r w:rsidRPr="009430A2">
        <w:rPr>
          <w:sz w:val="22"/>
          <w:szCs w:val="22"/>
          <w:lang w:val="uk-UA"/>
        </w:rPr>
        <w:t>АТСС – автоматизована транспортно-складська система.</w:t>
      </w:r>
    </w:p>
    <w:p w:rsidR="0055315C" w:rsidRPr="009430A2" w:rsidRDefault="0055315C" w:rsidP="0055315C">
      <w:pPr>
        <w:ind w:firstLine="720"/>
        <w:jc w:val="both"/>
        <w:rPr>
          <w:sz w:val="22"/>
          <w:szCs w:val="22"/>
          <w:lang w:val="uk-UA"/>
        </w:rPr>
      </w:pPr>
      <w:r w:rsidRPr="009430A2">
        <w:rPr>
          <w:sz w:val="22"/>
          <w:szCs w:val="22"/>
          <w:lang w:val="uk-UA"/>
        </w:rPr>
        <w:t>АСУТП – автоматизована система управління технологічним процесом.</w:t>
      </w:r>
    </w:p>
    <w:p w:rsidR="0055315C" w:rsidRPr="009430A2" w:rsidRDefault="0055315C" w:rsidP="0055315C">
      <w:pPr>
        <w:ind w:firstLine="720"/>
        <w:jc w:val="both"/>
        <w:rPr>
          <w:sz w:val="22"/>
          <w:szCs w:val="22"/>
          <w:lang w:val="uk-UA"/>
        </w:rPr>
      </w:pPr>
      <w:r w:rsidRPr="009430A2">
        <w:rPr>
          <w:sz w:val="22"/>
          <w:szCs w:val="22"/>
          <w:lang w:val="uk-UA"/>
        </w:rPr>
        <w:t>Роботизація та автоматизація виробництва на основі електронно-обчислювальної техніки – основа інтенсифікації виробництва.</w:t>
      </w:r>
    </w:p>
    <w:p w:rsidR="0055315C" w:rsidRPr="009430A2" w:rsidRDefault="0055315C" w:rsidP="0055315C">
      <w:pPr>
        <w:ind w:firstLine="720"/>
        <w:jc w:val="both"/>
        <w:rPr>
          <w:sz w:val="22"/>
          <w:szCs w:val="22"/>
          <w:lang w:val="uk-UA"/>
        </w:rPr>
      </w:pPr>
      <w:r w:rsidRPr="009430A2">
        <w:rPr>
          <w:spacing w:val="-8"/>
          <w:sz w:val="22"/>
          <w:szCs w:val="22"/>
          <w:lang w:val="uk-UA"/>
        </w:rPr>
        <w:t>Охорона праці та техніка безпеки під час роботи на автоматизованому обладнанні</w:t>
      </w:r>
      <w:r w:rsidRPr="009430A2">
        <w:rPr>
          <w:sz w:val="22"/>
          <w:szCs w:val="22"/>
          <w:lang w:val="uk-UA"/>
        </w:rPr>
        <w:t>.</w:t>
      </w:r>
    </w:p>
    <w:p w:rsidR="0055315C" w:rsidRPr="009430A2" w:rsidRDefault="0055315C" w:rsidP="0055315C">
      <w:pPr>
        <w:ind w:firstLine="720"/>
        <w:jc w:val="both"/>
        <w:rPr>
          <w:sz w:val="22"/>
          <w:szCs w:val="22"/>
          <w:lang w:val="uk-UA"/>
        </w:rPr>
      </w:pPr>
      <w:r w:rsidRPr="009430A2">
        <w:rPr>
          <w:sz w:val="22"/>
          <w:szCs w:val="22"/>
          <w:lang w:val="uk-UA"/>
        </w:rPr>
        <w:t xml:space="preserve">Роль людського </w:t>
      </w:r>
      <w:proofErr w:type="spellStart"/>
      <w:r w:rsidRPr="009430A2">
        <w:rPr>
          <w:sz w:val="22"/>
          <w:szCs w:val="22"/>
          <w:lang w:val="uk-UA"/>
        </w:rPr>
        <w:t>фактора</w:t>
      </w:r>
      <w:proofErr w:type="spellEnd"/>
      <w:r w:rsidRPr="009430A2">
        <w:rPr>
          <w:sz w:val="22"/>
          <w:szCs w:val="22"/>
          <w:lang w:val="uk-UA"/>
        </w:rPr>
        <w:t xml:space="preserve"> в автоматизованому виробництві.</w:t>
      </w:r>
    </w:p>
    <w:p w:rsidR="0055315C" w:rsidRPr="009430A2" w:rsidRDefault="0055315C" w:rsidP="0055315C">
      <w:pPr>
        <w:pStyle w:val="a7"/>
        <w:ind w:firstLine="720"/>
        <w:rPr>
          <w:sz w:val="22"/>
          <w:szCs w:val="22"/>
        </w:rPr>
      </w:pPr>
      <w:r w:rsidRPr="009430A2">
        <w:rPr>
          <w:spacing w:val="-8"/>
          <w:sz w:val="22"/>
          <w:szCs w:val="22"/>
        </w:rPr>
        <w:t>Перспектива розвитку електронно-обчислювальної техніки і засобів автоматизаці</w:t>
      </w:r>
      <w:r w:rsidRPr="009430A2">
        <w:rPr>
          <w:sz w:val="22"/>
          <w:szCs w:val="22"/>
        </w:rPr>
        <w:t>ї.</w:t>
      </w:r>
    </w:p>
    <w:p w:rsidR="0055315C" w:rsidRPr="009430A2" w:rsidRDefault="0055315C" w:rsidP="0055315C">
      <w:pPr>
        <w:pStyle w:val="20"/>
        <w:ind w:firstLine="720"/>
        <w:rPr>
          <w:b/>
          <w:sz w:val="22"/>
          <w:szCs w:val="22"/>
        </w:rPr>
      </w:pPr>
    </w:p>
    <w:p w:rsidR="0055315C" w:rsidRPr="009430A2" w:rsidRDefault="0055315C" w:rsidP="0055315C">
      <w:pPr>
        <w:pStyle w:val="20"/>
        <w:ind w:firstLine="720"/>
        <w:rPr>
          <w:b/>
          <w:sz w:val="22"/>
          <w:szCs w:val="22"/>
        </w:rPr>
      </w:pPr>
      <w:r w:rsidRPr="009430A2">
        <w:rPr>
          <w:b/>
          <w:sz w:val="22"/>
          <w:szCs w:val="22"/>
        </w:rPr>
        <w:t>Тема 2. Системи управління  на основі комп’ютерних технологій</w:t>
      </w:r>
    </w:p>
    <w:p w:rsidR="0055315C" w:rsidRPr="009430A2" w:rsidRDefault="0055315C" w:rsidP="0055315C">
      <w:pPr>
        <w:ind w:firstLine="720"/>
        <w:jc w:val="both"/>
        <w:rPr>
          <w:sz w:val="22"/>
          <w:szCs w:val="22"/>
          <w:lang w:val="uk-UA"/>
        </w:rPr>
      </w:pPr>
      <w:r w:rsidRPr="009430A2">
        <w:rPr>
          <w:sz w:val="22"/>
          <w:szCs w:val="22"/>
          <w:lang w:val="uk-UA"/>
        </w:rPr>
        <w:t xml:space="preserve">Поняття про мікропроцесори, контролери та логічні елементи. Елементна база сучасних комп’ютерів. Вимоги до елементної бази для автоматизованих деревообробних комплексів. </w:t>
      </w:r>
    </w:p>
    <w:p w:rsidR="0055315C" w:rsidRPr="009430A2" w:rsidRDefault="0055315C" w:rsidP="0055315C">
      <w:pPr>
        <w:ind w:firstLine="720"/>
        <w:jc w:val="both"/>
        <w:rPr>
          <w:sz w:val="22"/>
          <w:szCs w:val="22"/>
          <w:lang w:val="uk-UA"/>
        </w:rPr>
      </w:pPr>
      <w:r w:rsidRPr="009430A2">
        <w:rPr>
          <w:sz w:val="22"/>
          <w:szCs w:val="22"/>
          <w:lang w:val="uk-UA"/>
        </w:rPr>
        <w:t>Класифікація пристроїв зв’язку в автоматизованих системах управління за принципом дії: швидкістю передачі даних, видом сигналу. Використання пристроїв та ліній зв’язку в деревообробній промисловості.</w:t>
      </w:r>
    </w:p>
    <w:p w:rsidR="0055315C" w:rsidRPr="009430A2" w:rsidRDefault="0055315C" w:rsidP="0055315C">
      <w:pPr>
        <w:ind w:firstLine="720"/>
        <w:jc w:val="both"/>
        <w:rPr>
          <w:sz w:val="22"/>
          <w:szCs w:val="22"/>
          <w:lang w:val="uk-UA"/>
        </w:rPr>
      </w:pPr>
      <w:r w:rsidRPr="009430A2">
        <w:rPr>
          <w:sz w:val="22"/>
          <w:szCs w:val="22"/>
          <w:lang w:val="uk-UA"/>
        </w:rPr>
        <w:t>Датчики, їх визначення. Статичні характеристики датчика та його чутливість. Класифікація датчиків за видом вхідних неелектричних величин: механічних, теплових, оптичних.</w:t>
      </w:r>
    </w:p>
    <w:p w:rsidR="0055315C" w:rsidRPr="009430A2" w:rsidRDefault="0055315C" w:rsidP="0055315C">
      <w:pPr>
        <w:pStyle w:val="20"/>
        <w:spacing w:line="360" w:lineRule="auto"/>
        <w:ind w:firstLine="708"/>
        <w:rPr>
          <w:sz w:val="22"/>
          <w:szCs w:val="22"/>
        </w:rPr>
      </w:pPr>
      <w:r w:rsidRPr="009430A2">
        <w:rPr>
          <w:sz w:val="22"/>
          <w:szCs w:val="22"/>
        </w:rPr>
        <w:t>Датчики переміщення, тиску, температури, частоти.</w:t>
      </w:r>
    </w:p>
    <w:p w:rsidR="00017C93" w:rsidRPr="009430A2" w:rsidRDefault="0055315C" w:rsidP="00017C93">
      <w:pPr>
        <w:jc w:val="center"/>
        <w:rPr>
          <w:b/>
          <w:sz w:val="22"/>
          <w:szCs w:val="22"/>
          <w:lang w:val="uk-UA"/>
        </w:rPr>
      </w:pPr>
      <w:r w:rsidRPr="009430A2">
        <w:rPr>
          <w:sz w:val="22"/>
          <w:szCs w:val="22"/>
          <w:lang w:val="uk-UA"/>
        </w:rPr>
        <w:br w:type="page"/>
      </w:r>
      <w:r w:rsidR="00017C93" w:rsidRPr="009430A2">
        <w:rPr>
          <w:b/>
          <w:bCs/>
          <w:sz w:val="22"/>
          <w:szCs w:val="22"/>
          <w:lang w:val="uk-UA"/>
        </w:rPr>
        <w:lastRenderedPageBreak/>
        <w:t xml:space="preserve">Типова навчальна програма </w:t>
      </w:r>
      <w:r w:rsidR="00017C93" w:rsidRPr="009430A2">
        <w:rPr>
          <w:b/>
          <w:sz w:val="22"/>
          <w:szCs w:val="22"/>
        </w:rPr>
        <w:t xml:space="preserve">з предмета </w:t>
      </w:r>
    </w:p>
    <w:p w:rsidR="00017C93" w:rsidRPr="009430A2" w:rsidRDefault="00017C93" w:rsidP="00017C93">
      <w:pPr>
        <w:pStyle w:val="a3"/>
        <w:spacing w:line="240" w:lineRule="auto"/>
        <w:rPr>
          <w:sz w:val="22"/>
          <w:szCs w:val="22"/>
        </w:rPr>
      </w:pPr>
      <w:r w:rsidRPr="009430A2">
        <w:rPr>
          <w:sz w:val="22"/>
          <w:szCs w:val="22"/>
        </w:rPr>
        <w:t>«</w:t>
      </w:r>
      <w:r w:rsidR="004B3567" w:rsidRPr="009430A2">
        <w:rPr>
          <w:sz w:val="22"/>
          <w:szCs w:val="22"/>
        </w:rPr>
        <w:t>Технологія роботи на деревообробних верстатах</w:t>
      </w:r>
      <w:r w:rsidRPr="009430A2">
        <w:rPr>
          <w:sz w:val="22"/>
          <w:szCs w:val="22"/>
        </w:rPr>
        <w:t>»</w:t>
      </w:r>
    </w:p>
    <w:p w:rsidR="0055315C" w:rsidRPr="009430A2" w:rsidRDefault="0055315C" w:rsidP="00017C93">
      <w:pPr>
        <w:pStyle w:val="a3"/>
        <w:spacing w:line="240" w:lineRule="auto"/>
        <w:rPr>
          <w:bCs/>
          <w:sz w:val="22"/>
          <w:szCs w:val="2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3"/>
        <w:gridCol w:w="6571"/>
        <w:gridCol w:w="1349"/>
        <w:gridCol w:w="1931"/>
      </w:tblGrid>
      <w:tr w:rsidR="0055315C" w:rsidRPr="009430A2" w:rsidTr="004B3567">
        <w:trPr>
          <w:cantSplit/>
          <w:trHeight w:val="564"/>
        </w:trPr>
        <w:tc>
          <w:tcPr>
            <w:tcW w:w="297" w:type="pct"/>
            <w:vMerge w:val="restart"/>
            <w:shd w:val="clear" w:color="auto" w:fill="FFFFFF"/>
            <w:vAlign w:val="center"/>
          </w:tcPr>
          <w:p w:rsidR="0055315C" w:rsidRPr="009430A2" w:rsidRDefault="0055315C" w:rsidP="004B3567">
            <w:pPr>
              <w:pStyle w:val="5"/>
              <w:ind w:left="0"/>
              <w:jc w:val="center"/>
              <w:rPr>
                <w:rFonts w:eastAsia="Arial Unicode MS"/>
                <w:bCs/>
                <w:iCs/>
                <w:sz w:val="22"/>
                <w:szCs w:val="22"/>
              </w:rPr>
            </w:pPr>
            <w:r w:rsidRPr="009430A2">
              <w:rPr>
                <w:bCs/>
                <w:iCs/>
                <w:sz w:val="22"/>
                <w:szCs w:val="22"/>
              </w:rPr>
              <w:t>№ з/п</w:t>
            </w:r>
          </w:p>
        </w:tc>
        <w:tc>
          <w:tcPr>
            <w:tcW w:w="3137" w:type="pct"/>
            <w:vMerge w:val="restart"/>
            <w:shd w:val="clear" w:color="auto" w:fill="FFFFFF"/>
            <w:vAlign w:val="center"/>
          </w:tcPr>
          <w:p w:rsidR="0055315C" w:rsidRPr="009430A2" w:rsidRDefault="00017C93" w:rsidP="004B3567">
            <w:pPr>
              <w:pStyle w:val="5"/>
              <w:ind w:left="0"/>
              <w:jc w:val="center"/>
              <w:rPr>
                <w:rFonts w:eastAsia="Arial Unicode MS"/>
                <w:iCs/>
                <w:sz w:val="22"/>
                <w:szCs w:val="22"/>
              </w:rPr>
            </w:pPr>
            <w:r w:rsidRPr="009430A2">
              <w:rPr>
                <w:iCs/>
                <w:sz w:val="22"/>
                <w:szCs w:val="22"/>
              </w:rPr>
              <w:t>Т</w:t>
            </w:r>
            <w:r w:rsidR="0055315C" w:rsidRPr="009430A2">
              <w:rPr>
                <w:iCs/>
                <w:sz w:val="22"/>
                <w:szCs w:val="22"/>
              </w:rPr>
              <w:t>ема</w:t>
            </w:r>
          </w:p>
        </w:tc>
        <w:tc>
          <w:tcPr>
            <w:tcW w:w="1566" w:type="pct"/>
            <w:gridSpan w:val="2"/>
            <w:shd w:val="clear" w:color="auto" w:fill="FFFFFF"/>
            <w:vAlign w:val="center"/>
          </w:tcPr>
          <w:p w:rsidR="0055315C" w:rsidRPr="009430A2" w:rsidRDefault="0055315C" w:rsidP="004B3567">
            <w:pPr>
              <w:shd w:val="clear" w:color="auto" w:fill="FFFFFF"/>
              <w:jc w:val="center"/>
              <w:rPr>
                <w:b/>
                <w:i/>
                <w:sz w:val="22"/>
                <w:szCs w:val="22"/>
                <w:lang w:val="uk-UA"/>
              </w:rPr>
            </w:pPr>
            <w:r w:rsidRPr="009430A2">
              <w:rPr>
                <w:b/>
                <w:i/>
                <w:sz w:val="22"/>
                <w:szCs w:val="22"/>
                <w:lang w:val="uk-UA"/>
              </w:rPr>
              <w:t>Кількість годин</w:t>
            </w:r>
          </w:p>
        </w:tc>
      </w:tr>
      <w:tr w:rsidR="0055315C" w:rsidRPr="009430A2" w:rsidTr="004B3567">
        <w:trPr>
          <w:cantSplit/>
          <w:trHeight w:val="567"/>
        </w:trPr>
        <w:tc>
          <w:tcPr>
            <w:tcW w:w="0" w:type="auto"/>
            <w:vMerge/>
            <w:vAlign w:val="center"/>
          </w:tcPr>
          <w:p w:rsidR="0055315C" w:rsidRPr="009430A2" w:rsidRDefault="0055315C" w:rsidP="004B3567">
            <w:pPr>
              <w:rPr>
                <w:rFonts w:eastAsia="Arial Unicode MS"/>
                <w:b/>
                <w:i/>
                <w:iCs/>
                <w:sz w:val="22"/>
                <w:szCs w:val="22"/>
                <w:lang w:val="uk-UA"/>
              </w:rPr>
            </w:pPr>
          </w:p>
        </w:tc>
        <w:tc>
          <w:tcPr>
            <w:tcW w:w="0" w:type="auto"/>
            <w:vMerge/>
            <w:vAlign w:val="center"/>
          </w:tcPr>
          <w:p w:rsidR="0055315C" w:rsidRPr="009430A2" w:rsidRDefault="0055315C" w:rsidP="004B3567">
            <w:pPr>
              <w:rPr>
                <w:rFonts w:eastAsia="Arial Unicode MS"/>
                <w:b/>
                <w:i/>
                <w:iCs/>
                <w:sz w:val="22"/>
                <w:szCs w:val="22"/>
                <w:lang w:val="uk-UA"/>
              </w:rPr>
            </w:pPr>
          </w:p>
        </w:tc>
        <w:tc>
          <w:tcPr>
            <w:tcW w:w="644" w:type="pct"/>
            <w:shd w:val="clear" w:color="auto" w:fill="FFFFFF"/>
            <w:vAlign w:val="center"/>
          </w:tcPr>
          <w:p w:rsidR="0055315C" w:rsidRPr="009430A2" w:rsidRDefault="0055315C" w:rsidP="004B3567">
            <w:pPr>
              <w:pStyle w:val="5"/>
              <w:ind w:left="0"/>
              <w:jc w:val="center"/>
              <w:rPr>
                <w:rFonts w:eastAsia="Arial Unicode MS"/>
                <w:bCs/>
                <w:iCs/>
                <w:sz w:val="22"/>
                <w:szCs w:val="22"/>
              </w:rPr>
            </w:pPr>
            <w:r w:rsidRPr="009430A2">
              <w:rPr>
                <w:bCs/>
                <w:iCs/>
                <w:sz w:val="22"/>
                <w:szCs w:val="22"/>
              </w:rPr>
              <w:t>Всього</w:t>
            </w:r>
          </w:p>
        </w:tc>
        <w:tc>
          <w:tcPr>
            <w:tcW w:w="922" w:type="pct"/>
            <w:shd w:val="clear" w:color="auto" w:fill="FFFFFF"/>
            <w:vAlign w:val="center"/>
          </w:tcPr>
          <w:p w:rsidR="0055315C" w:rsidRPr="009430A2" w:rsidRDefault="0055315C" w:rsidP="004B3567">
            <w:pPr>
              <w:pStyle w:val="5"/>
              <w:ind w:left="0"/>
              <w:jc w:val="center"/>
              <w:rPr>
                <w:rFonts w:eastAsia="Arial Unicode MS"/>
                <w:bCs/>
                <w:iCs/>
                <w:sz w:val="22"/>
                <w:szCs w:val="22"/>
              </w:rPr>
            </w:pPr>
            <w:r w:rsidRPr="009430A2">
              <w:rPr>
                <w:bCs/>
                <w:iCs/>
                <w:sz w:val="22"/>
                <w:szCs w:val="22"/>
              </w:rPr>
              <w:t>З них на лабораторно-практичні роботи</w:t>
            </w:r>
          </w:p>
        </w:tc>
      </w:tr>
      <w:tr w:rsidR="0055315C" w:rsidRPr="009430A2" w:rsidTr="004B3567">
        <w:trPr>
          <w:trHeight w:val="209"/>
        </w:trPr>
        <w:tc>
          <w:tcPr>
            <w:tcW w:w="297" w:type="pct"/>
            <w:shd w:val="clear" w:color="auto" w:fill="FFFFFF"/>
            <w:vAlign w:val="center"/>
          </w:tcPr>
          <w:p w:rsidR="0055315C" w:rsidRPr="009430A2" w:rsidRDefault="0055315C" w:rsidP="004B3567">
            <w:pPr>
              <w:shd w:val="clear" w:color="auto" w:fill="FFFFFF"/>
              <w:jc w:val="center"/>
              <w:rPr>
                <w:sz w:val="22"/>
                <w:szCs w:val="22"/>
                <w:lang w:val="uk-UA"/>
              </w:rPr>
            </w:pPr>
            <w:r w:rsidRPr="009430A2">
              <w:rPr>
                <w:sz w:val="22"/>
                <w:szCs w:val="22"/>
                <w:lang w:val="uk-UA"/>
              </w:rPr>
              <w:t>1.</w:t>
            </w:r>
          </w:p>
        </w:tc>
        <w:tc>
          <w:tcPr>
            <w:tcW w:w="3137" w:type="pct"/>
            <w:shd w:val="clear" w:color="auto" w:fill="FFFFFF"/>
            <w:vAlign w:val="center"/>
          </w:tcPr>
          <w:p w:rsidR="0055315C" w:rsidRPr="009430A2" w:rsidRDefault="00FF65DD" w:rsidP="004B3567">
            <w:pPr>
              <w:shd w:val="clear" w:color="auto" w:fill="FFFFFF"/>
              <w:rPr>
                <w:sz w:val="22"/>
                <w:szCs w:val="22"/>
                <w:lang w:val="uk-UA"/>
              </w:rPr>
            </w:pPr>
            <w:r w:rsidRPr="009430A2">
              <w:rPr>
                <w:sz w:val="22"/>
                <w:szCs w:val="22"/>
                <w:lang w:val="uk-UA"/>
              </w:rPr>
              <w:t>Вступ</w:t>
            </w:r>
          </w:p>
        </w:tc>
        <w:tc>
          <w:tcPr>
            <w:tcW w:w="644" w:type="pct"/>
            <w:shd w:val="clear" w:color="auto" w:fill="FFFFFF"/>
            <w:vAlign w:val="center"/>
          </w:tcPr>
          <w:p w:rsidR="0055315C" w:rsidRPr="009430A2" w:rsidRDefault="00FF65DD" w:rsidP="004B3567">
            <w:pPr>
              <w:shd w:val="clear" w:color="auto" w:fill="FFFFFF"/>
              <w:jc w:val="center"/>
              <w:rPr>
                <w:sz w:val="22"/>
                <w:szCs w:val="22"/>
                <w:lang w:val="uk-UA"/>
              </w:rPr>
            </w:pPr>
            <w:r w:rsidRPr="009430A2">
              <w:rPr>
                <w:sz w:val="22"/>
                <w:szCs w:val="22"/>
                <w:lang w:val="uk-UA"/>
              </w:rPr>
              <w:t>1</w:t>
            </w:r>
          </w:p>
        </w:tc>
        <w:tc>
          <w:tcPr>
            <w:tcW w:w="922" w:type="pct"/>
            <w:shd w:val="clear" w:color="auto" w:fill="FFFFFF"/>
            <w:vAlign w:val="center"/>
          </w:tcPr>
          <w:p w:rsidR="0055315C" w:rsidRPr="009430A2" w:rsidRDefault="0055315C" w:rsidP="004B3567">
            <w:pPr>
              <w:shd w:val="clear" w:color="auto" w:fill="FFFFFF"/>
              <w:jc w:val="center"/>
              <w:rPr>
                <w:sz w:val="22"/>
                <w:szCs w:val="22"/>
                <w:lang w:val="uk-UA"/>
              </w:rPr>
            </w:pPr>
          </w:p>
        </w:tc>
      </w:tr>
      <w:tr w:rsidR="0055315C" w:rsidRPr="009430A2" w:rsidTr="004B3567">
        <w:trPr>
          <w:trHeight w:val="233"/>
        </w:trPr>
        <w:tc>
          <w:tcPr>
            <w:tcW w:w="297" w:type="pct"/>
            <w:shd w:val="clear" w:color="auto" w:fill="FFFFFF"/>
            <w:vAlign w:val="center"/>
          </w:tcPr>
          <w:p w:rsidR="0055315C" w:rsidRPr="009430A2" w:rsidRDefault="0055315C" w:rsidP="004B3567">
            <w:pPr>
              <w:shd w:val="clear" w:color="auto" w:fill="FFFFFF"/>
              <w:jc w:val="center"/>
              <w:rPr>
                <w:sz w:val="22"/>
                <w:szCs w:val="22"/>
                <w:lang w:val="uk-UA"/>
              </w:rPr>
            </w:pPr>
            <w:r w:rsidRPr="009430A2">
              <w:rPr>
                <w:sz w:val="22"/>
                <w:szCs w:val="22"/>
                <w:lang w:val="uk-UA"/>
              </w:rPr>
              <w:t>2.</w:t>
            </w:r>
          </w:p>
        </w:tc>
        <w:tc>
          <w:tcPr>
            <w:tcW w:w="3137" w:type="pct"/>
            <w:shd w:val="clear" w:color="auto" w:fill="FFFFFF"/>
            <w:vAlign w:val="center"/>
          </w:tcPr>
          <w:p w:rsidR="0055315C" w:rsidRPr="009430A2" w:rsidRDefault="00FF65DD" w:rsidP="004B3567">
            <w:pPr>
              <w:shd w:val="clear" w:color="auto" w:fill="FFFFFF"/>
              <w:rPr>
                <w:sz w:val="22"/>
                <w:szCs w:val="22"/>
                <w:lang w:val="uk-UA"/>
              </w:rPr>
            </w:pPr>
            <w:proofErr w:type="spellStart"/>
            <w:r w:rsidRPr="009430A2">
              <w:rPr>
                <w:sz w:val="22"/>
                <w:szCs w:val="22"/>
                <w:lang w:val="uk-UA"/>
              </w:rPr>
              <w:t>Круглопилкові</w:t>
            </w:r>
            <w:proofErr w:type="spellEnd"/>
            <w:r w:rsidRPr="009430A2">
              <w:rPr>
                <w:sz w:val="22"/>
                <w:szCs w:val="22"/>
                <w:lang w:val="uk-UA"/>
              </w:rPr>
              <w:t xml:space="preserve"> і стрічкові верстати</w:t>
            </w:r>
          </w:p>
        </w:tc>
        <w:tc>
          <w:tcPr>
            <w:tcW w:w="644" w:type="pct"/>
            <w:shd w:val="clear" w:color="auto" w:fill="FFFFFF"/>
            <w:vAlign w:val="center"/>
          </w:tcPr>
          <w:p w:rsidR="0055315C" w:rsidRPr="009430A2" w:rsidRDefault="00FF65DD" w:rsidP="004B3567">
            <w:pPr>
              <w:shd w:val="clear" w:color="auto" w:fill="FFFFFF"/>
              <w:jc w:val="center"/>
              <w:rPr>
                <w:sz w:val="22"/>
                <w:szCs w:val="22"/>
                <w:lang w:val="uk-UA"/>
              </w:rPr>
            </w:pPr>
            <w:r w:rsidRPr="009430A2">
              <w:rPr>
                <w:sz w:val="22"/>
                <w:szCs w:val="22"/>
                <w:lang w:val="uk-UA"/>
              </w:rPr>
              <w:t>11</w:t>
            </w:r>
          </w:p>
        </w:tc>
        <w:tc>
          <w:tcPr>
            <w:tcW w:w="922" w:type="pct"/>
            <w:shd w:val="clear" w:color="auto" w:fill="FFFFFF"/>
            <w:vAlign w:val="center"/>
          </w:tcPr>
          <w:p w:rsidR="0055315C" w:rsidRPr="009430A2" w:rsidRDefault="0055315C" w:rsidP="004B3567">
            <w:pPr>
              <w:shd w:val="clear" w:color="auto" w:fill="FFFFFF"/>
              <w:jc w:val="center"/>
              <w:rPr>
                <w:sz w:val="22"/>
                <w:szCs w:val="22"/>
                <w:lang w:val="uk-UA"/>
              </w:rPr>
            </w:pPr>
          </w:p>
        </w:tc>
      </w:tr>
      <w:tr w:rsidR="0055315C" w:rsidRPr="009430A2" w:rsidTr="004B3567">
        <w:trPr>
          <w:trHeight w:val="339"/>
        </w:trPr>
        <w:tc>
          <w:tcPr>
            <w:tcW w:w="297" w:type="pct"/>
            <w:shd w:val="clear" w:color="auto" w:fill="FFFFFF"/>
            <w:vAlign w:val="center"/>
          </w:tcPr>
          <w:p w:rsidR="0055315C" w:rsidRPr="009430A2" w:rsidRDefault="0055315C" w:rsidP="004B3567">
            <w:pPr>
              <w:shd w:val="clear" w:color="auto" w:fill="FFFFFF"/>
              <w:jc w:val="center"/>
              <w:rPr>
                <w:sz w:val="22"/>
                <w:szCs w:val="22"/>
                <w:lang w:val="uk-UA"/>
              </w:rPr>
            </w:pPr>
            <w:r w:rsidRPr="009430A2">
              <w:rPr>
                <w:sz w:val="22"/>
                <w:szCs w:val="22"/>
                <w:lang w:val="uk-UA"/>
              </w:rPr>
              <w:t>3.</w:t>
            </w:r>
          </w:p>
        </w:tc>
        <w:tc>
          <w:tcPr>
            <w:tcW w:w="3137" w:type="pct"/>
            <w:shd w:val="clear" w:color="auto" w:fill="FFFFFF"/>
            <w:vAlign w:val="center"/>
          </w:tcPr>
          <w:p w:rsidR="0055315C" w:rsidRPr="009430A2" w:rsidRDefault="00FF65DD" w:rsidP="004B3567">
            <w:pPr>
              <w:shd w:val="clear" w:color="auto" w:fill="FFFFFF"/>
              <w:rPr>
                <w:sz w:val="22"/>
                <w:szCs w:val="22"/>
                <w:lang w:val="uk-UA"/>
              </w:rPr>
            </w:pPr>
            <w:proofErr w:type="spellStart"/>
            <w:r w:rsidRPr="009430A2">
              <w:rPr>
                <w:sz w:val="22"/>
                <w:szCs w:val="22"/>
                <w:lang w:val="uk-UA"/>
              </w:rPr>
              <w:t>Повздовжньо</w:t>
            </w:r>
            <w:proofErr w:type="spellEnd"/>
            <w:r w:rsidR="0079264B" w:rsidRPr="009430A2">
              <w:rPr>
                <w:sz w:val="22"/>
                <w:szCs w:val="22"/>
                <w:lang w:val="uk-UA"/>
              </w:rPr>
              <w:t>-</w:t>
            </w:r>
            <w:r w:rsidRPr="009430A2">
              <w:rPr>
                <w:sz w:val="22"/>
                <w:szCs w:val="22"/>
                <w:lang w:val="uk-UA"/>
              </w:rPr>
              <w:t>фрезерні верстати</w:t>
            </w:r>
          </w:p>
        </w:tc>
        <w:tc>
          <w:tcPr>
            <w:tcW w:w="644" w:type="pct"/>
            <w:shd w:val="clear" w:color="auto" w:fill="FFFFFF"/>
            <w:vAlign w:val="center"/>
          </w:tcPr>
          <w:p w:rsidR="0055315C" w:rsidRPr="009430A2" w:rsidRDefault="00FF65DD" w:rsidP="004B3567">
            <w:pPr>
              <w:shd w:val="clear" w:color="auto" w:fill="FFFFFF"/>
              <w:jc w:val="center"/>
              <w:rPr>
                <w:sz w:val="22"/>
                <w:szCs w:val="22"/>
                <w:lang w:val="uk-UA"/>
              </w:rPr>
            </w:pPr>
            <w:r w:rsidRPr="009430A2">
              <w:rPr>
                <w:sz w:val="22"/>
                <w:szCs w:val="22"/>
                <w:lang w:val="uk-UA"/>
              </w:rPr>
              <w:t>10</w:t>
            </w:r>
          </w:p>
        </w:tc>
        <w:tc>
          <w:tcPr>
            <w:tcW w:w="922" w:type="pct"/>
            <w:shd w:val="clear" w:color="auto" w:fill="FFFFFF"/>
            <w:vAlign w:val="center"/>
          </w:tcPr>
          <w:p w:rsidR="0055315C" w:rsidRPr="009430A2" w:rsidRDefault="0055315C" w:rsidP="004B3567">
            <w:pPr>
              <w:shd w:val="clear" w:color="auto" w:fill="FFFFFF"/>
              <w:jc w:val="center"/>
              <w:rPr>
                <w:sz w:val="22"/>
                <w:szCs w:val="22"/>
                <w:lang w:val="uk-UA"/>
              </w:rPr>
            </w:pPr>
          </w:p>
        </w:tc>
      </w:tr>
      <w:tr w:rsidR="0055315C" w:rsidRPr="009430A2" w:rsidTr="004B3567">
        <w:trPr>
          <w:trHeight w:val="247"/>
        </w:trPr>
        <w:tc>
          <w:tcPr>
            <w:tcW w:w="297" w:type="pct"/>
            <w:shd w:val="clear" w:color="auto" w:fill="FFFFFF"/>
            <w:vAlign w:val="center"/>
          </w:tcPr>
          <w:p w:rsidR="0055315C" w:rsidRPr="009430A2" w:rsidRDefault="0055315C" w:rsidP="004B3567">
            <w:pPr>
              <w:shd w:val="clear" w:color="auto" w:fill="FFFFFF"/>
              <w:jc w:val="center"/>
              <w:rPr>
                <w:sz w:val="22"/>
                <w:szCs w:val="22"/>
                <w:lang w:val="uk-UA"/>
              </w:rPr>
            </w:pPr>
            <w:r w:rsidRPr="009430A2">
              <w:rPr>
                <w:sz w:val="22"/>
                <w:szCs w:val="22"/>
                <w:lang w:val="uk-UA"/>
              </w:rPr>
              <w:t>4.</w:t>
            </w:r>
          </w:p>
        </w:tc>
        <w:tc>
          <w:tcPr>
            <w:tcW w:w="3137" w:type="pct"/>
            <w:shd w:val="clear" w:color="auto" w:fill="FFFFFF"/>
            <w:vAlign w:val="center"/>
          </w:tcPr>
          <w:p w:rsidR="0055315C" w:rsidRPr="009430A2" w:rsidRDefault="00FF65DD" w:rsidP="004B3567">
            <w:pPr>
              <w:shd w:val="clear" w:color="auto" w:fill="FFFFFF"/>
              <w:rPr>
                <w:sz w:val="22"/>
                <w:szCs w:val="22"/>
                <w:lang w:val="uk-UA"/>
              </w:rPr>
            </w:pPr>
            <w:r w:rsidRPr="009430A2">
              <w:rPr>
                <w:sz w:val="22"/>
                <w:szCs w:val="22"/>
                <w:lang w:val="uk-UA"/>
              </w:rPr>
              <w:t>Свердлильні і свердлильно</w:t>
            </w:r>
            <w:r w:rsidR="0079264B" w:rsidRPr="009430A2">
              <w:rPr>
                <w:sz w:val="22"/>
                <w:szCs w:val="22"/>
                <w:lang w:val="uk-UA"/>
              </w:rPr>
              <w:t>-</w:t>
            </w:r>
            <w:r w:rsidRPr="009430A2">
              <w:rPr>
                <w:sz w:val="22"/>
                <w:szCs w:val="22"/>
                <w:lang w:val="uk-UA"/>
              </w:rPr>
              <w:t>присаджувальні верстати</w:t>
            </w:r>
          </w:p>
        </w:tc>
        <w:tc>
          <w:tcPr>
            <w:tcW w:w="644" w:type="pct"/>
            <w:shd w:val="clear" w:color="auto" w:fill="FFFFFF"/>
            <w:vAlign w:val="center"/>
          </w:tcPr>
          <w:p w:rsidR="0055315C" w:rsidRPr="009430A2" w:rsidRDefault="00FF65DD" w:rsidP="004B3567">
            <w:pPr>
              <w:shd w:val="clear" w:color="auto" w:fill="FFFFFF"/>
              <w:jc w:val="center"/>
              <w:rPr>
                <w:sz w:val="22"/>
                <w:szCs w:val="22"/>
                <w:lang w:val="uk-UA"/>
              </w:rPr>
            </w:pPr>
            <w:r w:rsidRPr="009430A2">
              <w:rPr>
                <w:sz w:val="22"/>
                <w:szCs w:val="22"/>
                <w:lang w:val="uk-UA"/>
              </w:rPr>
              <w:t>5</w:t>
            </w:r>
          </w:p>
        </w:tc>
        <w:tc>
          <w:tcPr>
            <w:tcW w:w="922" w:type="pct"/>
            <w:shd w:val="clear" w:color="auto" w:fill="FFFFFF"/>
            <w:vAlign w:val="center"/>
          </w:tcPr>
          <w:p w:rsidR="0055315C" w:rsidRPr="009430A2" w:rsidRDefault="0055315C" w:rsidP="004B3567">
            <w:pPr>
              <w:shd w:val="clear" w:color="auto" w:fill="FFFFFF"/>
              <w:jc w:val="center"/>
              <w:rPr>
                <w:sz w:val="22"/>
                <w:szCs w:val="22"/>
                <w:lang w:val="uk-UA"/>
              </w:rPr>
            </w:pPr>
          </w:p>
        </w:tc>
      </w:tr>
      <w:tr w:rsidR="0055315C" w:rsidRPr="009430A2" w:rsidTr="004B3567">
        <w:trPr>
          <w:trHeight w:val="132"/>
        </w:trPr>
        <w:tc>
          <w:tcPr>
            <w:tcW w:w="297" w:type="pct"/>
            <w:shd w:val="clear" w:color="auto" w:fill="FFFFFF"/>
            <w:vAlign w:val="center"/>
          </w:tcPr>
          <w:p w:rsidR="0055315C" w:rsidRPr="009430A2" w:rsidRDefault="0055315C" w:rsidP="004B3567">
            <w:pPr>
              <w:shd w:val="clear" w:color="auto" w:fill="FFFFFF"/>
              <w:jc w:val="center"/>
              <w:rPr>
                <w:sz w:val="22"/>
                <w:szCs w:val="22"/>
                <w:lang w:val="uk-UA"/>
              </w:rPr>
            </w:pPr>
            <w:r w:rsidRPr="009430A2">
              <w:rPr>
                <w:sz w:val="22"/>
                <w:szCs w:val="22"/>
                <w:lang w:val="uk-UA"/>
              </w:rPr>
              <w:t>5.</w:t>
            </w:r>
          </w:p>
        </w:tc>
        <w:tc>
          <w:tcPr>
            <w:tcW w:w="3137" w:type="pct"/>
            <w:shd w:val="clear" w:color="auto" w:fill="FFFFFF"/>
            <w:vAlign w:val="center"/>
          </w:tcPr>
          <w:p w:rsidR="0055315C" w:rsidRPr="009430A2" w:rsidRDefault="0079264B" w:rsidP="004B3567">
            <w:pPr>
              <w:shd w:val="clear" w:color="auto" w:fill="FFFFFF"/>
              <w:rPr>
                <w:sz w:val="22"/>
                <w:szCs w:val="22"/>
                <w:lang w:val="uk-UA"/>
              </w:rPr>
            </w:pPr>
            <w:r w:rsidRPr="009430A2">
              <w:rPr>
                <w:sz w:val="22"/>
                <w:szCs w:val="22"/>
                <w:lang w:val="uk-UA"/>
              </w:rPr>
              <w:t xml:space="preserve">Фрезерні і </w:t>
            </w:r>
            <w:proofErr w:type="spellStart"/>
            <w:r w:rsidRPr="009430A2">
              <w:rPr>
                <w:sz w:val="22"/>
                <w:szCs w:val="22"/>
                <w:lang w:val="uk-UA"/>
              </w:rPr>
              <w:t>шипоріз</w:t>
            </w:r>
            <w:r w:rsidR="00FF65DD" w:rsidRPr="009430A2">
              <w:rPr>
                <w:sz w:val="22"/>
                <w:szCs w:val="22"/>
                <w:lang w:val="uk-UA"/>
              </w:rPr>
              <w:t>альні</w:t>
            </w:r>
            <w:proofErr w:type="spellEnd"/>
            <w:r w:rsidR="00FF65DD" w:rsidRPr="009430A2">
              <w:rPr>
                <w:sz w:val="22"/>
                <w:szCs w:val="22"/>
                <w:lang w:val="uk-UA"/>
              </w:rPr>
              <w:t xml:space="preserve"> верстати</w:t>
            </w:r>
          </w:p>
        </w:tc>
        <w:tc>
          <w:tcPr>
            <w:tcW w:w="644" w:type="pct"/>
            <w:shd w:val="clear" w:color="auto" w:fill="FFFFFF"/>
            <w:vAlign w:val="center"/>
          </w:tcPr>
          <w:p w:rsidR="0055315C" w:rsidRPr="009430A2" w:rsidRDefault="00FF65DD" w:rsidP="004B3567">
            <w:pPr>
              <w:shd w:val="clear" w:color="auto" w:fill="FFFFFF"/>
              <w:jc w:val="center"/>
              <w:rPr>
                <w:sz w:val="22"/>
                <w:szCs w:val="22"/>
                <w:lang w:val="uk-UA"/>
              </w:rPr>
            </w:pPr>
            <w:r w:rsidRPr="009430A2">
              <w:rPr>
                <w:sz w:val="22"/>
                <w:szCs w:val="22"/>
                <w:lang w:val="uk-UA"/>
              </w:rPr>
              <w:t>10</w:t>
            </w:r>
          </w:p>
        </w:tc>
        <w:tc>
          <w:tcPr>
            <w:tcW w:w="922" w:type="pct"/>
            <w:shd w:val="clear" w:color="auto" w:fill="FFFFFF"/>
            <w:vAlign w:val="center"/>
          </w:tcPr>
          <w:p w:rsidR="0055315C" w:rsidRPr="009430A2" w:rsidRDefault="0055315C" w:rsidP="004B3567">
            <w:pPr>
              <w:shd w:val="clear" w:color="auto" w:fill="FFFFFF"/>
              <w:jc w:val="center"/>
              <w:rPr>
                <w:sz w:val="22"/>
                <w:szCs w:val="22"/>
                <w:lang w:val="uk-UA"/>
              </w:rPr>
            </w:pPr>
          </w:p>
        </w:tc>
      </w:tr>
      <w:tr w:rsidR="00FF65DD" w:rsidRPr="009430A2" w:rsidTr="004B3567">
        <w:trPr>
          <w:trHeight w:val="348"/>
        </w:trPr>
        <w:tc>
          <w:tcPr>
            <w:tcW w:w="297" w:type="pct"/>
            <w:shd w:val="clear" w:color="auto" w:fill="FFFFFF"/>
            <w:vAlign w:val="center"/>
          </w:tcPr>
          <w:p w:rsidR="00FF65DD" w:rsidRPr="009430A2" w:rsidRDefault="00FF65DD" w:rsidP="004B3567">
            <w:pPr>
              <w:shd w:val="clear" w:color="auto" w:fill="FFFFFF"/>
              <w:jc w:val="center"/>
              <w:rPr>
                <w:sz w:val="22"/>
                <w:szCs w:val="22"/>
                <w:lang w:val="uk-UA"/>
              </w:rPr>
            </w:pPr>
            <w:r w:rsidRPr="009430A2">
              <w:rPr>
                <w:sz w:val="22"/>
                <w:szCs w:val="22"/>
                <w:lang w:val="uk-UA"/>
              </w:rPr>
              <w:t xml:space="preserve">6. </w:t>
            </w:r>
          </w:p>
        </w:tc>
        <w:tc>
          <w:tcPr>
            <w:tcW w:w="3137" w:type="pct"/>
            <w:shd w:val="clear" w:color="auto" w:fill="FFFFFF"/>
            <w:vAlign w:val="center"/>
          </w:tcPr>
          <w:p w:rsidR="00FF65DD" w:rsidRPr="009430A2" w:rsidRDefault="00FF65DD" w:rsidP="004B3567">
            <w:pPr>
              <w:shd w:val="clear" w:color="auto" w:fill="FFFFFF"/>
              <w:rPr>
                <w:sz w:val="22"/>
                <w:szCs w:val="22"/>
                <w:lang w:val="uk-UA"/>
              </w:rPr>
            </w:pPr>
            <w:r w:rsidRPr="009430A2">
              <w:rPr>
                <w:sz w:val="22"/>
                <w:szCs w:val="22"/>
                <w:lang w:val="uk-UA"/>
              </w:rPr>
              <w:t>Токарні і шліфувальні верстати</w:t>
            </w:r>
          </w:p>
        </w:tc>
        <w:tc>
          <w:tcPr>
            <w:tcW w:w="644" w:type="pct"/>
            <w:shd w:val="clear" w:color="auto" w:fill="FFFFFF"/>
            <w:vAlign w:val="center"/>
          </w:tcPr>
          <w:p w:rsidR="00FF65DD" w:rsidRPr="009430A2" w:rsidRDefault="00FF65DD" w:rsidP="004B3567">
            <w:pPr>
              <w:shd w:val="clear" w:color="auto" w:fill="FFFFFF"/>
              <w:jc w:val="center"/>
              <w:rPr>
                <w:sz w:val="22"/>
                <w:szCs w:val="22"/>
                <w:lang w:val="uk-UA"/>
              </w:rPr>
            </w:pPr>
            <w:r w:rsidRPr="009430A2">
              <w:rPr>
                <w:sz w:val="22"/>
                <w:szCs w:val="22"/>
                <w:lang w:val="uk-UA"/>
              </w:rPr>
              <w:t>6</w:t>
            </w:r>
          </w:p>
        </w:tc>
        <w:tc>
          <w:tcPr>
            <w:tcW w:w="922" w:type="pct"/>
            <w:shd w:val="clear" w:color="auto" w:fill="FFFFFF"/>
            <w:vAlign w:val="center"/>
          </w:tcPr>
          <w:p w:rsidR="00FF65DD" w:rsidRPr="009430A2" w:rsidRDefault="00FF65DD" w:rsidP="004B3567">
            <w:pPr>
              <w:shd w:val="clear" w:color="auto" w:fill="FFFFFF"/>
              <w:jc w:val="center"/>
              <w:rPr>
                <w:sz w:val="22"/>
                <w:szCs w:val="22"/>
                <w:lang w:val="uk-UA"/>
              </w:rPr>
            </w:pPr>
          </w:p>
        </w:tc>
      </w:tr>
      <w:tr w:rsidR="00FF65DD" w:rsidRPr="009430A2" w:rsidTr="004B3567">
        <w:trPr>
          <w:trHeight w:val="217"/>
        </w:trPr>
        <w:tc>
          <w:tcPr>
            <w:tcW w:w="297" w:type="pct"/>
            <w:shd w:val="clear" w:color="auto" w:fill="FFFFFF"/>
            <w:vAlign w:val="center"/>
          </w:tcPr>
          <w:p w:rsidR="00FF65DD" w:rsidRPr="009430A2" w:rsidRDefault="00FF65DD" w:rsidP="004B3567">
            <w:pPr>
              <w:shd w:val="clear" w:color="auto" w:fill="FFFFFF"/>
              <w:jc w:val="center"/>
              <w:rPr>
                <w:sz w:val="22"/>
                <w:szCs w:val="22"/>
                <w:lang w:val="uk-UA"/>
              </w:rPr>
            </w:pPr>
            <w:r w:rsidRPr="009430A2">
              <w:rPr>
                <w:sz w:val="22"/>
                <w:szCs w:val="22"/>
                <w:lang w:val="uk-UA"/>
              </w:rPr>
              <w:t xml:space="preserve">7. </w:t>
            </w:r>
          </w:p>
        </w:tc>
        <w:tc>
          <w:tcPr>
            <w:tcW w:w="3137" w:type="pct"/>
            <w:shd w:val="clear" w:color="auto" w:fill="FFFFFF"/>
            <w:vAlign w:val="center"/>
          </w:tcPr>
          <w:p w:rsidR="00FF65DD" w:rsidRPr="009430A2" w:rsidRDefault="00FA1CDC" w:rsidP="004B3567">
            <w:pPr>
              <w:shd w:val="clear" w:color="auto" w:fill="FFFFFF"/>
              <w:rPr>
                <w:sz w:val="22"/>
                <w:szCs w:val="22"/>
                <w:lang w:val="uk-UA"/>
              </w:rPr>
            </w:pPr>
            <w:r w:rsidRPr="009430A2">
              <w:rPr>
                <w:sz w:val="22"/>
                <w:szCs w:val="22"/>
                <w:lang w:val="uk-UA"/>
              </w:rPr>
              <w:t xml:space="preserve">Комбіновані і </w:t>
            </w:r>
            <w:proofErr w:type="spellStart"/>
            <w:r w:rsidRPr="009430A2">
              <w:rPr>
                <w:sz w:val="22"/>
                <w:szCs w:val="22"/>
                <w:lang w:val="uk-UA"/>
              </w:rPr>
              <w:t>шпоностругальні</w:t>
            </w:r>
            <w:proofErr w:type="spellEnd"/>
            <w:r w:rsidRPr="009430A2">
              <w:rPr>
                <w:sz w:val="22"/>
                <w:szCs w:val="22"/>
                <w:lang w:val="uk-UA"/>
              </w:rPr>
              <w:t xml:space="preserve"> верстати</w:t>
            </w:r>
          </w:p>
        </w:tc>
        <w:tc>
          <w:tcPr>
            <w:tcW w:w="644" w:type="pct"/>
            <w:shd w:val="clear" w:color="auto" w:fill="FFFFFF"/>
            <w:vAlign w:val="center"/>
          </w:tcPr>
          <w:p w:rsidR="00FF65DD" w:rsidRPr="009430A2" w:rsidRDefault="00FA1CDC" w:rsidP="004B3567">
            <w:pPr>
              <w:shd w:val="clear" w:color="auto" w:fill="FFFFFF"/>
              <w:jc w:val="center"/>
              <w:rPr>
                <w:sz w:val="22"/>
                <w:szCs w:val="22"/>
                <w:lang w:val="uk-UA"/>
              </w:rPr>
            </w:pPr>
            <w:r w:rsidRPr="009430A2">
              <w:rPr>
                <w:sz w:val="22"/>
                <w:szCs w:val="22"/>
                <w:lang w:val="uk-UA"/>
              </w:rPr>
              <w:t>7</w:t>
            </w:r>
          </w:p>
        </w:tc>
        <w:tc>
          <w:tcPr>
            <w:tcW w:w="922" w:type="pct"/>
            <w:shd w:val="clear" w:color="auto" w:fill="FFFFFF"/>
            <w:vAlign w:val="center"/>
          </w:tcPr>
          <w:p w:rsidR="00FF65DD" w:rsidRPr="009430A2" w:rsidRDefault="00FF65DD" w:rsidP="004B3567">
            <w:pPr>
              <w:shd w:val="clear" w:color="auto" w:fill="FFFFFF"/>
              <w:jc w:val="center"/>
              <w:rPr>
                <w:sz w:val="22"/>
                <w:szCs w:val="22"/>
                <w:lang w:val="uk-UA"/>
              </w:rPr>
            </w:pPr>
          </w:p>
        </w:tc>
      </w:tr>
      <w:tr w:rsidR="0055315C" w:rsidRPr="009430A2" w:rsidTr="004B3567">
        <w:trPr>
          <w:cantSplit/>
          <w:trHeight w:val="267"/>
        </w:trPr>
        <w:tc>
          <w:tcPr>
            <w:tcW w:w="3434" w:type="pct"/>
            <w:gridSpan w:val="2"/>
            <w:shd w:val="clear" w:color="auto" w:fill="FFFFFF"/>
            <w:vAlign w:val="center"/>
          </w:tcPr>
          <w:p w:rsidR="0055315C" w:rsidRPr="009430A2" w:rsidRDefault="0055315C" w:rsidP="004B3567">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2"/>
                <w:szCs w:val="22"/>
                <w:lang w:val="uk-UA"/>
              </w:rPr>
            </w:pPr>
            <w:r w:rsidRPr="009430A2">
              <w:rPr>
                <w:b/>
                <w:bCs/>
                <w:i/>
                <w:iCs/>
                <w:sz w:val="22"/>
                <w:szCs w:val="22"/>
                <w:lang w:val="uk-UA"/>
              </w:rPr>
              <w:t>Всього</w:t>
            </w:r>
            <w:r w:rsidR="00017C93" w:rsidRPr="009430A2">
              <w:rPr>
                <w:b/>
                <w:bCs/>
                <w:i/>
                <w:iCs/>
                <w:sz w:val="22"/>
                <w:szCs w:val="22"/>
                <w:lang w:val="uk-UA"/>
              </w:rPr>
              <w:t xml:space="preserve"> годин</w:t>
            </w:r>
            <w:r w:rsidRPr="009430A2">
              <w:rPr>
                <w:b/>
                <w:bCs/>
                <w:i/>
                <w:iCs/>
                <w:sz w:val="22"/>
                <w:szCs w:val="22"/>
                <w:lang w:val="uk-UA"/>
              </w:rPr>
              <w:t>:</w:t>
            </w:r>
          </w:p>
        </w:tc>
        <w:tc>
          <w:tcPr>
            <w:tcW w:w="644" w:type="pct"/>
            <w:shd w:val="clear" w:color="auto" w:fill="FFFFFF"/>
            <w:vAlign w:val="center"/>
          </w:tcPr>
          <w:p w:rsidR="0055315C" w:rsidRPr="009430A2" w:rsidRDefault="00F821B6" w:rsidP="004B3567">
            <w:pPr>
              <w:shd w:val="clear" w:color="auto" w:fill="FFFFFF"/>
              <w:jc w:val="center"/>
              <w:rPr>
                <w:b/>
                <w:bCs/>
                <w:sz w:val="22"/>
                <w:szCs w:val="22"/>
                <w:lang w:val="uk-UA"/>
              </w:rPr>
            </w:pPr>
            <w:r w:rsidRPr="009430A2">
              <w:rPr>
                <w:b/>
                <w:bCs/>
                <w:sz w:val="22"/>
                <w:szCs w:val="22"/>
                <w:lang w:val="uk-UA"/>
              </w:rPr>
              <w:t>50</w:t>
            </w:r>
          </w:p>
        </w:tc>
        <w:tc>
          <w:tcPr>
            <w:tcW w:w="922" w:type="pct"/>
            <w:shd w:val="clear" w:color="auto" w:fill="FFFFFF"/>
            <w:vAlign w:val="center"/>
          </w:tcPr>
          <w:p w:rsidR="0055315C" w:rsidRPr="009430A2" w:rsidRDefault="0055315C" w:rsidP="004B3567">
            <w:pPr>
              <w:shd w:val="clear" w:color="auto" w:fill="FFFFFF"/>
              <w:jc w:val="center"/>
              <w:rPr>
                <w:b/>
                <w:bCs/>
                <w:sz w:val="22"/>
                <w:szCs w:val="22"/>
                <w:lang w:val="uk-UA"/>
              </w:rPr>
            </w:pPr>
          </w:p>
        </w:tc>
      </w:tr>
    </w:tbl>
    <w:p w:rsidR="00FA1CDC" w:rsidRPr="009430A2" w:rsidRDefault="00FA1CDC" w:rsidP="00FA1CDC">
      <w:pPr>
        <w:shd w:val="clear" w:color="auto" w:fill="FFFFFF"/>
        <w:ind w:firstLine="708"/>
        <w:rPr>
          <w:b/>
          <w:sz w:val="22"/>
          <w:szCs w:val="22"/>
          <w:lang w:val="uk-UA"/>
        </w:rPr>
      </w:pPr>
      <w:r w:rsidRPr="009430A2">
        <w:rPr>
          <w:b/>
          <w:sz w:val="22"/>
          <w:szCs w:val="22"/>
          <w:lang w:val="uk-UA"/>
        </w:rPr>
        <w:t>Тема 1. Вступ</w:t>
      </w:r>
    </w:p>
    <w:p w:rsidR="00FA1CDC" w:rsidRPr="009430A2" w:rsidRDefault="00FA1CDC" w:rsidP="008B72E0">
      <w:pPr>
        <w:shd w:val="clear" w:color="auto" w:fill="FFFFFF"/>
        <w:jc w:val="both"/>
        <w:rPr>
          <w:sz w:val="22"/>
          <w:szCs w:val="22"/>
          <w:lang w:val="uk-UA"/>
        </w:rPr>
      </w:pPr>
      <w:r w:rsidRPr="009430A2">
        <w:rPr>
          <w:sz w:val="22"/>
          <w:szCs w:val="22"/>
          <w:lang w:val="uk-UA"/>
        </w:rPr>
        <w:tab/>
        <w:t>Види основних деревообробних верстатів. Класифікація.</w:t>
      </w:r>
    </w:p>
    <w:p w:rsidR="008B72E0" w:rsidRPr="009430A2" w:rsidRDefault="008B72E0" w:rsidP="008B72E0">
      <w:pPr>
        <w:shd w:val="clear" w:color="auto" w:fill="FFFFFF"/>
        <w:jc w:val="both"/>
        <w:rPr>
          <w:sz w:val="22"/>
          <w:szCs w:val="22"/>
          <w:lang w:val="uk-UA"/>
        </w:rPr>
      </w:pPr>
    </w:p>
    <w:p w:rsidR="00FA1CDC" w:rsidRPr="009430A2" w:rsidRDefault="00FA1CDC" w:rsidP="008B72E0">
      <w:pPr>
        <w:shd w:val="clear" w:color="auto" w:fill="FFFFFF"/>
        <w:ind w:firstLine="708"/>
        <w:jc w:val="both"/>
        <w:rPr>
          <w:b/>
          <w:sz w:val="22"/>
          <w:szCs w:val="22"/>
          <w:lang w:val="uk-UA"/>
        </w:rPr>
      </w:pPr>
      <w:r w:rsidRPr="009430A2">
        <w:rPr>
          <w:b/>
          <w:sz w:val="22"/>
          <w:szCs w:val="22"/>
          <w:lang w:val="uk-UA"/>
        </w:rPr>
        <w:t xml:space="preserve">Тема 2. </w:t>
      </w:r>
      <w:proofErr w:type="spellStart"/>
      <w:r w:rsidRPr="009430A2">
        <w:rPr>
          <w:b/>
          <w:sz w:val="22"/>
          <w:szCs w:val="22"/>
          <w:lang w:val="uk-UA"/>
        </w:rPr>
        <w:t>Круглопилкові</w:t>
      </w:r>
      <w:proofErr w:type="spellEnd"/>
      <w:r w:rsidRPr="009430A2">
        <w:rPr>
          <w:b/>
          <w:sz w:val="22"/>
          <w:szCs w:val="22"/>
          <w:lang w:val="uk-UA"/>
        </w:rPr>
        <w:t xml:space="preserve"> і стрічкові верстати</w:t>
      </w:r>
    </w:p>
    <w:p w:rsidR="00FA1CDC" w:rsidRPr="009430A2" w:rsidRDefault="00FA1CDC" w:rsidP="008B72E0">
      <w:pPr>
        <w:shd w:val="clear" w:color="auto" w:fill="FFFFFF"/>
        <w:jc w:val="both"/>
        <w:rPr>
          <w:sz w:val="22"/>
          <w:szCs w:val="22"/>
          <w:lang w:val="uk-UA"/>
        </w:rPr>
      </w:pPr>
      <w:r w:rsidRPr="009430A2">
        <w:rPr>
          <w:sz w:val="22"/>
          <w:szCs w:val="22"/>
          <w:lang w:val="uk-UA"/>
        </w:rPr>
        <w:tab/>
      </w:r>
      <w:r w:rsidR="0079264B" w:rsidRPr="009430A2">
        <w:rPr>
          <w:sz w:val="22"/>
          <w:szCs w:val="22"/>
          <w:lang w:val="uk-UA"/>
        </w:rPr>
        <w:t xml:space="preserve">Види </w:t>
      </w:r>
      <w:proofErr w:type="spellStart"/>
      <w:r w:rsidR="008B72E0" w:rsidRPr="009430A2">
        <w:rPr>
          <w:sz w:val="22"/>
          <w:szCs w:val="22"/>
          <w:lang w:val="uk-UA"/>
        </w:rPr>
        <w:t>стрічкопилкових</w:t>
      </w:r>
      <w:proofErr w:type="spellEnd"/>
      <w:r w:rsidR="008B72E0" w:rsidRPr="009430A2">
        <w:rPr>
          <w:sz w:val="22"/>
          <w:szCs w:val="22"/>
          <w:lang w:val="uk-UA"/>
        </w:rPr>
        <w:t xml:space="preserve"> верстатів: важкі, столярні, ажурні. В</w:t>
      </w:r>
      <w:r w:rsidR="00AB4267" w:rsidRPr="009430A2">
        <w:rPr>
          <w:sz w:val="22"/>
          <w:szCs w:val="22"/>
          <w:lang w:val="uk-UA"/>
        </w:rPr>
        <w:t>и</w:t>
      </w:r>
      <w:r w:rsidR="008B72E0" w:rsidRPr="009430A2">
        <w:rPr>
          <w:sz w:val="22"/>
          <w:szCs w:val="22"/>
          <w:lang w:val="uk-UA"/>
        </w:rPr>
        <w:t xml:space="preserve">ди ріжучого інструменту, його призначення. </w:t>
      </w:r>
      <w:r w:rsidR="0079264B" w:rsidRPr="009430A2">
        <w:rPr>
          <w:sz w:val="22"/>
          <w:szCs w:val="22"/>
          <w:lang w:val="uk-UA"/>
        </w:rPr>
        <w:t xml:space="preserve">Технологія виконання простих операцій. </w:t>
      </w:r>
      <w:r w:rsidR="008B72E0" w:rsidRPr="009430A2">
        <w:rPr>
          <w:sz w:val="22"/>
          <w:szCs w:val="22"/>
          <w:lang w:val="uk-UA"/>
        </w:rPr>
        <w:t xml:space="preserve">Правила </w:t>
      </w:r>
      <w:r w:rsidR="003F613D" w:rsidRPr="009430A2">
        <w:rPr>
          <w:sz w:val="22"/>
          <w:szCs w:val="22"/>
          <w:lang w:val="uk-UA"/>
        </w:rPr>
        <w:t>безпеки праці при</w:t>
      </w:r>
      <w:r w:rsidR="008B72E0" w:rsidRPr="009430A2">
        <w:rPr>
          <w:sz w:val="22"/>
          <w:szCs w:val="22"/>
          <w:lang w:val="uk-UA"/>
        </w:rPr>
        <w:t xml:space="preserve"> роботі на стрічково пилкових верстатах.</w:t>
      </w:r>
    </w:p>
    <w:p w:rsidR="008B72E0" w:rsidRPr="009430A2" w:rsidRDefault="008B72E0" w:rsidP="008B72E0">
      <w:pPr>
        <w:shd w:val="clear" w:color="auto" w:fill="FFFFFF"/>
        <w:jc w:val="both"/>
        <w:rPr>
          <w:sz w:val="22"/>
          <w:szCs w:val="22"/>
          <w:lang w:val="uk-UA"/>
        </w:rPr>
      </w:pPr>
      <w:r w:rsidRPr="009430A2">
        <w:rPr>
          <w:sz w:val="22"/>
          <w:szCs w:val="22"/>
          <w:lang w:val="uk-UA"/>
        </w:rPr>
        <w:tab/>
        <w:t xml:space="preserve">Моделі типових </w:t>
      </w:r>
      <w:proofErr w:type="spellStart"/>
      <w:r w:rsidRPr="009430A2">
        <w:rPr>
          <w:sz w:val="22"/>
          <w:szCs w:val="22"/>
          <w:lang w:val="uk-UA"/>
        </w:rPr>
        <w:t>круглопилкових</w:t>
      </w:r>
      <w:proofErr w:type="spellEnd"/>
      <w:r w:rsidRPr="009430A2">
        <w:rPr>
          <w:sz w:val="22"/>
          <w:szCs w:val="22"/>
          <w:lang w:val="uk-UA"/>
        </w:rPr>
        <w:t xml:space="preserve"> верстатів для повздовжнього та поперечного розпилювання. Верстати з прямолінійним переміщенням пилки, супортні, педальні, прирізні, реброві, </w:t>
      </w:r>
      <w:proofErr w:type="spellStart"/>
      <w:r w:rsidRPr="009430A2">
        <w:rPr>
          <w:sz w:val="22"/>
          <w:szCs w:val="22"/>
          <w:lang w:val="uk-UA"/>
        </w:rPr>
        <w:t>кінцерівняльні</w:t>
      </w:r>
      <w:proofErr w:type="spellEnd"/>
      <w:r w:rsidRPr="009430A2">
        <w:rPr>
          <w:sz w:val="22"/>
          <w:szCs w:val="22"/>
          <w:lang w:val="uk-UA"/>
        </w:rPr>
        <w:t>. Види і розміри круглих пилок залежно від їх призначення. Вимоги безпеки праці пр</w:t>
      </w:r>
      <w:r w:rsidR="003F613D" w:rsidRPr="009430A2">
        <w:rPr>
          <w:sz w:val="22"/>
          <w:szCs w:val="22"/>
          <w:lang w:val="uk-UA"/>
        </w:rPr>
        <w:t>и</w:t>
      </w:r>
      <w:r w:rsidRPr="009430A2">
        <w:rPr>
          <w:sz w:val="22"/>
          <w:szCs w:val="22"/>
          <w:lang w:val="uk-UA"/>
        </w:rPr>
        <w:t xml:space="preserve"> роботі на </w:t>
      </w:r>
      <w:proofErr w:type="spellStart"/>
      <w:r w:rsidRPr="009430A2">
        <w:rPr>
          <w:sz w:val="22"/>
          <w:szCs w:val="22"/>
          <w:lang w:val="uk-UA"/>
        </w:rPr>
        <w:t>круглопилкових</w:t>
      </w:r>
      <w:proofErr w:type="spellEnd"/>
      <w:r w:rsidRPr="009430A2">
        <w:rPr>
          <w:sz w:val="22"/>
          <w:szCs w:val="22"/>
          <w:lang w:val="uk-UA"/>
        </w:rPr>
        <w:t xml:space="preserve"> верстатах.</w:t>
      </w:r>
    </w:p>
    <w:p w:rsidR="00FA1CDC" w:rsidRPr="009430A2" w:rsidRDefault="00FA1CDC" w:rsidP="008B72E0">
      <w:pPr>
        <w:shd w:val="clear" w:color="auto" w:fill="FFFFFF"/>
        <w:ind w:firstLine="708"/>
        <w:jc w:val="both"/>
        <w:rPr>
          <w:b/>
          <w:sz w:val="22"/>
          <w:szCs w:val="22"/>
          <w:lang w:val="uk-UA"/>
        </w:rPr>
      </w:pPr>
      <w:r w:rsidRPr="009430A2">
        <w:rPr>
          <w:b/>
          <w:sz w:val="22"/>
          <w:szCs w:val="22"/>
          <w:lang w:val="uk-UA"/>
        </w:rPr>
        <w:t xml:space="preserve">Тема 3. </w:t>
      </w:r>
      <w:proofErr w:type="spellStart"/>
      <w:r w:rsidR="00AB4267" w:rsidRPr="009430A2">
        <w:rPr>
          <w:b/>
          <w:sz w:val="22"/>
          <w:szCs w:val="22"/>
          <w:lang w:val="uk-UA"/>
        </w:rPr>
        <w:t>Повздовжньо</w:t>
      </w:r>
      <w:proofErr w:type="spellEnd"/>
      <w:r w:rsidR="00B90A2C" w:rsidRPr="009430A2">
        <w:rPr>
          <w:b/>
          <w:sz w:val="22"/>
          <w:szCs w:val="22"/>
          <w:lang w:val="uk-UA"/>
        </w:rPr>
        <w:t>-</w:t>
      </w:r>
      <w:r w:rsidRPr="009430A2">
        <w:rPr>
          <w:b/>
          <w:sz w:val="22"/>
          <w:szCs w:val="22"/>
          <w:lang w:val="uk-UA"/>
        </w:rPr>
        <w:t>фрезерні верстати</w:t>
      </w:r>
    </w:p>
    <w:p w:rsidR="00FA1CDC" w:rsidRPr="009430A2" w:rsidRDefault="00FA1CDC" w:rsidP="00FA1CDC">
      <w:pPr>
        <w:shd w:val="clear" w:color="auto" w:fill="FFFFFF"/>
        <w:rPr>
          <w:sz w:val="22"/>
          <w:szCs w:val="22"/>
          <w:lang w:val="uk-UA"/>
        </w:rPr>
      </w:pPr>
      <w:r w:rsidRPr="009430A2">
        <w:rPr>
          <w:sz w:val="22"/>
          <w:szCs w:val="22"/>
          <w:lang w:val="uk-UA"/>
        </w:rPr>
        <w:tab/>
      </w:r>
      <w:r w:rsidR="008B72E0" w:rsidRPr="009430A2">
        <w:rPr>
          <w:sz w:val="22"/>
          <w:szCs w:val="22"/>
          <w:lang w:val="uk-UA"/>
        </w:rPr>
        <w:t xml:space="preserve">Моделі типових верстатів для повздовжнього </w:t>
      </w:r>
      <w:r w:rsidR="00AB4267" w:rsidRPr="009430A2">
        <w:rPr>
          <w:sz w:val="22"/>
          <w:szCs w:val="22"/>
          <w:lang w:val="uk-UA"/>
        </w:rPr>
        <w:t xml:space="preserve">фрезерування, фугувальні, рейсмусові, </w:t>
      </w:r>
      <w:proofErr w:type="spellStart"/>
      <w:r w:rsidR="00AB4267" w:rsidRPr="009430A2">
        <w:rPr>
          <w:sz w:val="22"/>
          <w:szCs w:val="22"/>
          <w:lang w:val="uk-UA"/>
        </w:rPr>
        <w:t>чотирьохсторонні</w:t>
      </w:r>
      <w:proofErr w:type="spellEnd"/>
      <w:r w:rsidR="00AB4267" w:rsidRPr="009430A2">
        <w:rPr>
          <w:sz w:val="22"/>
          <w:szCs w:val="22"/>
          <w:lang w:val="uk-UA"/>
        </w:rPr>
        <w:t xml:space="preserve">. Ріжучий інструмент: ножові головки, ножі, фрези. </w:t>
      </w:r>
      <w:r w:rsidR="00B90A2C" w:rsidRPr="009430A2">
        <w:rPr>
          <w:sz w:val="22"/>
          <w:szCs w:val="22"/>
          <w:lang w:val="uk-UA"/>
        </w:rPr>
        <w:t xml:space="preserve">Технологія виконання простих операцій. </w:t>
      </w:r>
      <w:r w:rsidR="00AB4267" w:rsidRPr="009430A2">
        <w:rPr>
          <w:sz w:val="22"/>
          <w:szCs w:val="22"/>
          <w:lang w:val="uk-UA"/>
        </w:rPr>
        <w:t xml:space="preserve">Вимоги </w:t>
      </w:r>
      <w:r w:rsidR="003F613D" w:rsidRPr="009430A2">
        <w:rPr>
          <w:sz w:val="22"/>
          <w:szCs w:val="22"/>
          <w:lang w:val="uk-UA"/>
        </w:rPr>
        <w:t>безпеки праці при</w:t>
      </w:r>
      <w:r w:rsidR="00AB4267" w:rsidRPr="009430A2">
        <w:rPr>
          <w:sz w:val="22"/>
          <w:szCs w:val="22"/>
          <w:lang w:val="uk-UA"/>
        </w:rPr>
        <w:t xml:space="preserve"> роботі на </w:t>
      </w:r>
      <w:proofErr w:type="spellStart"/>
      <w:r w:rsidR="00AB4267" w:rsidRPr="009430A2">
        <w:rPr>
          <w:sz w:val="22"/>
          <w:szCs w:val="22"/>
          <w:lang w:val="uk-UA"/>
        </w:rPr>
        <w:t>повздовжньо</w:t>
      </w:r>
      <w:proofErr w:type="spellEnd"/>
      <w:r w:rsidR="00B90A2C" w:rsidRPr="009430A2">
        <w:rPr>
          <w:sz w:val="22"/>
          <w:szCs w:val="22"/>
          <w:lang w:val="uk-UA"/>
        </w:rPr>
        <w:t>-</w:t>
      </w:r>
      <w:r w:rsidR="00AB4267" w:rsidRPr="009430A2">
        <w:rPr>
          <w:sz w:val="22"/>
          <w:szCs w:val="22"/>
          <w:lang w:val="uk-UA"/>
        </w:rPr>
        <w:t>фрезерних верстатах.</w:t>
      </w:r>
    </w:p>
    <w:p w:rsidR="00FA1CDC" w:rsidRPr="009430A2" w:rsidRDefault="00FA1CDC" w:rsidP="00AB4267">
      <w:pPr>
        <w:shd w:val="clear" w:color="auto" w:fill="FFFFFF"/>
        <w:ind w:firstLine="708"/>
        <w:jc w:val="both"/>
        <w:rPr>
          <w:b/>
          <w:sz w:val="22"/>
          <w:szCs w:val="22"/>
          <w:lang w:val="uk-UA"/>
        </w:rPr>
      </w:pPr>
      <w:r w:rsidRPr="009430A2">
        <w:rPr>
          <w:b/>
          <w:sz w:val="22"/>
          <w:szCs w:val="22"/>
          <w:lang w:val="uk-UA"/>
        </w:rPr>
        <w:t>Тема 4. Свердлильні і свердлильно</w:t>
      </w:r>
      <w:r w:rsidR="00B90A2C" w:rsidRPr="009430A2">
        <w:rPr>
          <w:b/>
          <w:sz w:val="22"/>
          <w:szCs w:val="22"/>
          <w:lang w:val="uk-UA"/>
        </w:rPr>
        <w:t>-</w:t>
      </w:r>
      <w:r w:rsidRPr="009430A2">
        <w:rPr>
          <w:b/>
          <w:sz w:val="22"/>
          <w:szCs w:val="22"/>
          <w:lang w:val="uk-UA"/>
        </w:rPr>
        <w:t>присаджувальні верстати</w:t>
      </w:r>
    </w:p>
    <w:p w:rsidR="00FA1CDC" w:rsidRPr="009430A2" w:rsidRDefault="00FA1CDC" w:rsidP="00AB4267">
      <w:pPr>
        <w:shd w:val="clear" w:color="auto" w:fill="FFFFFF"/>
        <w:jc w:val="both"/>
        <w:rPr>
          <w:sz w:val="22"/>
          <w:szCs w:val="22"/>
          <w:lang w:val="uk-UA"/>
        </w:rPr>
      </w:pPr>
      <w:r w:rsidRPr="009430A2">
        <w:rPr>
          <w:sz w:val="22"/>
          <w:szCs w:val="22"/>
          <w:lang w:val="uk-UA"/>
        </w:rPr>
        <w:tab/>
      </w:r>
      <w:r w:rsidR="00AB4267" w:rsidRPr="009430A2">
        <w:rPr>
          <w:sz w:val="22"/>
          <w:szCs w:val="22"/>
          <w:lang w:val="uk-UA"/>
        </w:rPr>
        <w:t xml:space="preserve">Моделі типових свердлильних і </w:t>
      </w:r>
      <w:proofErr w:type="spellStart"/>
      <w:r w:rsidR="00AB4267" w:rsidRPr="009430A2">
        <w:rPr>
          <w:sz w:val="22"/>
          <w:szCs w:val="22"/>
          <w:lang w:val="uk-UA"/>
        </w:rPr>
        <w:t>ланцюгодовбальних</w:t>
      </w:r>
      <w:proofErr w:type="spellEnd"/>
      <w:r w:rsidR="00AB4267" w:rsidRPr="009430A2">
        <w:rPr>
          <w:sz w:val="22"/>
          <w:szCs w:val="22"/>
          <w:lang w:val="uk-UA"/>
        </w:rPr>
        <w:t xml:space="preserve"> верстатів: </w:t>
      </w:r>
      <w:proofErr w:type="spellStart"/>
      <w:r w:rsidR="00AB4267" w:rsidRPr="009430A2">
        <w:rPr>
          <w:sz w:val="22"/>
          <w:szCs w:val="22"/>
          <w:lang w:val="uk-UA"/>
        </w:rPr>
        <w:t>вертикальношпиндельний</w:t>
      </w:r>
      <w:proofErr w:type="spellEnd"/>
      <w:r w:rsidR="00AB4267" w:rsidRPr="009430A2">
        <w:rPr>
          <w:sz w:val="22"/>
          <w:szCs w:val="22"/>
          <w:lang w:val="uk-UA"/>
        </w:rPr>
        <w:t xml:space="preserve">, </w:t>
      </w:r>
      <w:proofErr w:type="spellStart"/>
      <w:r w:rsidR="00AB4267" w:rsidRPr="009430A2">
        <w:rPr>
          <w:sz w:val="22"/>
          <w:szCs w:val="22"/>
          <w:lang w:val="uk-UA"/>
        </w:rPr>
        <w:t>горизонтальношпиндельний</w:t>
      </w:r>
      <w:proofErr w:type="spellEnd"/>
      <w:r w:rsidR="00AB4267" w:rsidRPr="009430A2">
        <w:rPr>
          <w:sz w:val="22"/>
          <w:szCs w:val="22"/>
          <w:lang w:val="uk-UA"/>
        </w:rPr>
        <w:t>, багатошпиндельний. Види ріжучого інструменту, його пр</w:t>
      </w:r>
      <w:r w:rsidR="00B90A2C" w:rsidRPr="009430A2">
        <w:rPr>
          <w:sz w:val="22"/>
          <w:szCs w:val="22"/>
          <w:lang w:val="uk-UA"/>
        </w:rPr>
        <w:t>и</w:t>
      </w:r>
      <w:r w:rsidR="00AB4267" w:rsidRPr="009430A2">
        <w:rPr>
          <w:sz w:val="22"/>
          <w:szCs w:val="22"/>
          <w:lang w:val="uk-UA"/>
        </w:rPr>
        <w:t>значення.</w:t>
      </w:r>
      <w:r w:rsidR="00B90A2C" w:rsidRPr="009430A2">
        <w:rPr>
          <w:sz w:val="22"/>
          <w:szCs w:val="22"/>
          <w:lang w:val="uk-UA"/>
        </w:rPr>
        <w:t xml:space="preserve"> Технологія виконання простих операцій. </w:t>
      </w:r>
      <w:r w:rsidR="00AB4267" w:rsidRPr="009430A2">
        <w:rPr>
          <w:sz w:val="22"/>
          <w:szCs w:val="22"/>
          <w:lang w:val="uk-UA"/>
        </w:rPr>
        <w:t xml:space="preserve"> Вимоги безпеки праці пр</w:t>
      </w:r>
      <w:r w:rsidR="003F613D" w:rsidRPr="009430A2">
        <w:rPr>
          <w:sz w:val="22"/>
          <w:szCs w:val="22"/>
          <w:lang w:val="uk-UA"/>
        </w:rPr>
        <w:t>и</w:t>
      </w:r>
      <w:r w:rsidR="00AB4267" w:rsidRPr="009430A2">
        <w:rPr>
          <w:sz w:val="22"/>
          <w:szCs w:val="22"/>
          <w:lang w:val="uk-UA"/>
        </w:rPr>
        <w:t xml:space="preserve"> роботі на свердлильних і </w:t>
      </w:r>
      <w:proofErr w:type="spellStart"/>
      <w:r w:rsidR="00AB4267" w:rsidRPr="009430A2">
        <w:rPr>
          <w:sz w:val="22"/>
          <w:szCs w:val="22"/>
          <w:lang w:val="uk-UA"/>
        </w:rPr>
        <w:t>ланцюгодовбальних</w:t>
      </w:r>
      <w:proofErr w:type="spellEnd"/>
      <w:r w:rsidR="00AB4267" w:rsidRPr="009430A2">
        <w:rPr>
          <w:sz w:val="22"/>
          <w:szCs w:val="22"/>
          <w:lang w:val="uk-UA"/>
        </w:rPr>
        <w:t xml:space="preserve"> верстатах.</w:t>
      </w:r>
    </w:p>
    <w:p w:rsidR="00FA1CDC" w:rsidRPr="009430A2" w:rsidRDefault="00AC1FF4" w:rsidP="00FA1CDC">
      <w:pPr>
        <w:shd w:val="clear" w:color="auto" w:fill="FFFFFF"/>
        <w:ind w:firstLine="708"/>
        <w:rPr>
          <w:b/>
          <w:sz w:val="22"/>
          <w:szCs w:val="22"/>
          <w:lang w:val="uk-UA"/>
        </w:rPr>
      </w:pPr>
      <w:r w:rsidRPr="009430A2">
        <w:rPr>
          <w:b/>
          <w:sz w:val="22"/>
          <w:szCs w:val="22"/>
          <w:lang w:val="uk-UA"/>
        </w:rPr>
        <w:t>Тема 5</w:t>
      </w:r>
      <w:r w:rsidR="00FA1CDC" w:rsidRPr="009430A2">
        <w:rPr>
          <w:b/>
          <w:sz w:val="22"/>
          <w:szCs w:val="22"/>
          <w:lang w:val="uk-UA"/>
        </w:rPr>
        <w:t xml:space="preserve">. </w:t>
      </w:r>
      <w:r w:rsidR="00B90A2C" w:rsidRPr="009430A2">
        <w:rPr>
          <w:b/>
          <w:sz w:val="22"/>
          <w:szCs w:val="22"/>
          <w:lang w:val="uk-UA"/>
        </w:rPr>
        <w:t xml:space="preserve">Фрезерні і </w:t>
      </w:r>
      <w:proofErr w:type="spellStart"/>
      <w:r w:rsidR="00B90A2C" w:rsidRPr="009430A2">
        <w:rPr>
          <w:b/>
          <w:sz w:val="22"/>
          <w:szCs w:val="22"/>
          <w:lang w:val="uk-UA"/>
        </w:rPr>
        <w:t>шипоріз</w:t>
      </w:r>
      <w:r w:rsidR="00FA1CDC" w:rsidRPr="009430A2">
        <w:rPr>
          <w:b/>
          <w:sz w:val="22"/>
          <w:szCs w:val="22"/>
          <w:lang w:val="uk-UA"/>
        </w:rPr>
        <w:t>альні</w:t>
      </w:r>
      <w:proofErr w:type="spellEnd"/>
      <w:r w:rsidR="00FA1CDC" w:rsidRPr="009430A2">
        <w:rPr>
          <w:b/>
          <w:sz w:val="22"/>
          <w:szCs w:val="22"/>
          <w:lang w:val="uk-UA"/>
        </w:rPr>
        <w:t xml:space="preserve"> верстати</w:t>
      </w:r>
    </w:p>
    <w:p w:rsidR="00FA1CDC" w:rsidRPr="009430A2" w:rsidRDefault="00FA1CDC" w:rsidP="00AC1FF4">
      <w:pPr>
        <w:shd w:val="clear" w:color="auto" w:fill="FFFFFF"/>
        <w:jc w:val="both"/>
        <w:rPr>
          <w:sz w:val="22"/>
          <w:szCs w:val="22"/>
          <w:lang w:val="uk-UA"/>
        </w:rPr>
      </w:pPr>
      <w:r w:rsidRPr="009430A2">
        <w:rPr>
          <w:sz w:val="22"/>
          <w:szCs w:val="22"/>
          <w:lang w:val="uk-UA"/>
        </w:rPr>
        <w:tab/>
      </w:r>
      <w:r w:rsidR="00AC1FF4" w:rsidRPr="009430A2">
        <w:rPr>
          <w:sz w:val="22"/>
          <w:szCs w:val="22"/>
          <w:lang w:val="uk-UA"/>
        </w:rPr>
        <w:t xml:space="preserve">Моделі типових фрезерних верстатів: з нижнім розташуванням шпинделя, з верхнім розташуванням шпинделя, копіювальний верстат. Види ріжучого інструменту, його </w:t>
      </w:r>
      <w:proofErr w:type="spellStart"/>
      <w:r w:rsidR="00AC1FF4" w:rsidRPr="009430A2">
        <w:rPr>
          <w:sz w:val="22"/>
          <w:szCs w:val="22"/>
          <w:lang w:val="uk-UA"/>
        </w:rPr>
        <w:t>прозначення</w:t>
      </w:r>
      <w:proofErr w:type="spellEnd"/>
      <w:r w:rsidR="00AC1FF4" w:rsidRPr="009430A2">
        <w:rPr>
          <w:sz w:val="22"/>
          <w:szCs w:val="22"/>
          <w:lang w:val="uk-UA"/>
        </w:rPr>
        <w:t>. Вимоги безпеки праці пр</w:t>
      </w:r>
      <w:r w:rsidR="003F613D" w:rsidRPr="009430A2">
        <w:rPr>
          <w:sz w:val="22"/>
          <w:szCs w:val="22"/>
          <w:lang w:val="uk-UA"/>
        </w:rPr>
        <w:t>и</w:t>
      </w:r>
      <w:r w:rsidR="00AC1FF4" w:rsidRPr="009430A2">
        <w:rPr>
          <w:sz w:val="22"/>
          <w:szCs w:val="22"/>
          <w:lang w:val="uk-UA"/>
        </w:rPr>
        <w:t xml:space="preserve"> роботі на фрезерних верстатах.</w:t>
      </w:r>
    </w:p>
    <w:p w:rsidR="00AC1FF4" w:rsidRPr="009430A2" w:rsidRDefault="00AC1FF4" w:rsidP="00AC1FF4">
      <w:pPr>
        <w:shd w:val="clear" w:color="auto" w:fill="FFFFFF"/>
        <w:ind w:firstLine="708"/>
        <w:jc w:val="both"/>
        <w:rPr>
          <w:sz w:val="22"/>
          <w:szCs w:val="22"/>
          <w:lang w:val="uk-UA"/>
        </w:rPr>
      </w:pPr>
      <w:r w:rsidRPr="009430A2">
        <w:rPr>
          <w:sz w:val="22"/>
          <w:szCs w:val="22"/>
          <w:lang w:val="uk-UA"/>
        </w:rPr>
        <w:t xml:space="preserve">Моделі типових </w:t>
      </w:r>
      <w:proofErr w:type="spellStart"/>
      <w:r w:rsidRPr="009430A2">
        <w:rPr>
          <w:sz w:val="22"/>
          <w:szCs w:val="22"/>
          <w:lang w:val="uk-UA"/>
        </w:rPr>
        <w:t>шипорізальних</w:t>
      </w:r>
      <w:proofErr w:type="spellEnd"/>
      <w:r w:rsidRPr="009430A2">
        <w:rPr>
          <w:sz w:val="22"/>
          <w:szCs w:val="22"/>
          <w:lang w:val="uk-UA"/>
        </w:rPr>
        <w:t xml:space="preserve"> верстатів: рамні, ящикові. Види ріжучого інструменту, його пр</w:t>
      </w:r>
      <w:r w:rsidR="00B90A2C" w:rsidRPr="009430A2">
        <w:rPr>
          <w:sz w:val="22"/>
          <w:szCs w:val="22"/>
          <w:lang w:val="uk-UA"/>
        </w:rPr>
        <w:t>и</w:t>
      </w:r>
      <w:r w:rsidRPr="009430A2">
        <w:rPr>
          <w:sz w:val="22"/>
          <w:szCs w:val="22"/>
          <w:lang w:val="uk-UA"/>
        </w:rPr>
        <w:t>значення.</w:t>
      </w:r>
      <w:r w:rsidR="00B90A2C" w:rsidRPr="009430A2">
        <w:rPr>
          <w:sz w:val="22"/>
          <w:szCs w:val="22"/>
          <w:lang w:val="uk-UA"/>
        </w:rPr>
        <w:t xml:space="preserve"> Технологія виконання простих операцій.</w:t>
      </w:r>
      <w:r w:rsidRPr="009430A2">
        <w:rPr>
          <w:sz w:val="22"/>
          <w:szCs w:val="22"/>
          <w:lang w:val="uk-UA"/>
        </w:rPr>
        <w:t xml:space="preserve"> Вимоги безпеки праці пр</w:t>
      </w:r>
      <w:r w:rsidR="003F613D" w:rsidRPr="009430A2">
        <w:rPr>
          <w:sz w:val="22"/>
          <w:szCs w:val="22"/>
          <w:lang w:val="uk-UA"/>
        </w:rPr>
        <w:t>и</w:t>
      </w:r>
      <w:r w:rsidRPr="009430A2">
        <w:rPr>
          <w:sz w:val="22"/>
          <w:szCs w:val="22"/>
          <w:lang w:val="uk-UA"/>
        </w:rPr>
        <w:t xml:space="preserve"> роботі на </w:t>
      </w:r>
      <w:proofErr w:type="spellStart"/>
      <w:r w:rsidRPr="009430A2">
        <w:rPr>
          <w:sz w:val="22"/>
          <w:szCs w:val="22"/>
          <w:lang w:val="uk-UA"/>
        </w:rPr>
        <w:t>шипорізальних</w:t>
      </w:r>
      <w:proofErr w:type="spellEnd"/>
      <w:r w:rsidRPr="009430A2">
        <w:rPr>
          <w:sz w:val="22"/>
          <w:szCs w:val="22"/>
          <w:lang w:val="uk-UA"/>
        </w:rPr>
        <w:t xml:space="preserve"> верстатах.</w:t>
      </w:r>
    </w:p>
    <w:p w:rsidR="00FA1CDC" w:rsidRPr="009430A2" w:rsidRDefault="00AC1FF4" w:rsidP="00AC1FF4">
      <w:pPr>
        <w:shd w:val="clear" w:color="auto" w:fill="FFFFFF"/>
        <w:ind w:firstLine="708"/>
        <w:jc w:val="both"/>
        <w:rPr>
          <w:b/>
          <w:sz w:val="22"/>
          <w:szCs w:val="22"/>
          <w:lang w:val="uk-UA"/>
        </w:rPr>
      </w:pPr>
      <w:r w:rsidRPr="009430A2">
        <w:rPr>
          <w:b/>
          <w:sz w:val="22"/>
          <w:szCs w:val="22"/>
          <w:lang w:val="uk-UA"/>
        </w:rPr>
        <w:t>Тема 6</w:t>
      </w:r>
      <w:r w:rsidR="00FA1CDC" w:rsidRPr="009430A2">
        <w:rPr>
          <w:b/>
          <w:sz w:val="22"/>
          <w:szCs w:val="22"/>
          <w:lang w:val="uk-UA"/>
        </w:rPr>
        <w:t>. Токарні і шліфувальні верстати</w:t>
      </w:r>
    </w:p>
    <w:p w:rsidR="00FA1CDC" w:rsidRPr="009430A2" w:rsidRDefault="00FA1CDC" w:rsidP="00862D5D">
      <w:pPr>
        <w:shd w:val="clear" w:color="auto" w:fill="FFFFFF"/>
        <w:jc w:val="both"/>
        <w:rPr>
          <w:sz w:val="22"/>
          <w:szCs w:val="22"/>
          <w:lang w:val="uk-UA"/>
        </w:rPr>
      </w:pPr>
      <w:r w:rsidRPr="009430A2">
        <w:rPr>
          <w:sz w:val="22"/>
          <w:szCs w:val="22"/>
          <w:lang w:val="uk-UA"/>
        </w:rPr>
        <w:tab/>
      </w:r>
      <w:r w:rsidR="00AC1FF4" w:rsidRPr="009430A2">
        <w:rPr>
          <w:sz w:val="22"/>
          <w:szCs w:val="22"/>
          <w:lang w:val="uk-UA"/>
        </w:rPr>
        <w:t xml:space="preserve">Моделі типових токарних верстатів: токарні, </w:t>
      </w:r>
      <w:proofErr w:type="spellStart"/>
      <w:r w:rsidR="00AC1FF4" w:rsidRPr="009430A2">
        <w:rPr>
          <w:sz w:val="22"/>
          <w:szCs w:val="22"/>
          <w:lang w:val="uk-UA"/>
        </w:rPr>
        <w:t>круглопалкові</w:t>
      </w:r>
      <w:proofErr w:type="spellEnd"/>
      <w:r w:rsidR="00AC1FF4" w:rsidRPr="009430A2">
        <w:rPr>
          <w:sz w:val="22"/>
          <w:szCs w:val="22"/>
          <w:lang w:val="uk-UA"/>
        </w:rPr>
        <w:t xml:space="preserve">. Види </w:t>
      </w:r>
      <w:r w:rsidR="00862D5D" w:rsidRPr="009430A2">
        <w:rPr>
          <w:sz w:val="22"/>
          <w:szCs w:val="22"/>
          <w:lang w:val="uk-UA"/>
        </w:rPr>
        <w:t>різального</w:t>
      </w:r>
      <w:r w:rsidR="00AC1FF4" w:rsidRPr="009430A2">
        <w:rPr>
          <w:sz w:val="22"/>
          <w:szCs w:val="22"/>
          <w:lang w:val="uk-UA"/>
        </w:rPr>
        <w:t xml:space="preserve"> інструменту, його пр</w:t>
      </w:r>
      <w:r w:rsidR="00B90A2C" w:rsidRPr="009430A2">
        <w:rPr>
          <w:sz w:val="22"/>
          <w:szCs w:val="22"/>
          <w:lang w:val="uk-UA"/>
        </w:rPr>
        <w:t>и</w:t>
      </w:r>
      <w:r w:rsidR="00AC1FF4" w:rsidRPr="009430A2">
        <w:rPr>
          <w:sz w:val="22"/>
          <w:szCs w:val="22"/>
          <w:lang w:val="uk-UA"/>
        </w:rPr>
        <w:t>значення.</w:t>
      </w:r>
      <w:r w:rsidR="00B90A2C" w:rsidRPr="009430A2">
        <w:rPr>
          <w:sz w:val="22"/>
          <w:szCs w:val="22"/>
          <w:lang w:val="uk-UA"/>
        </w:rPr>
        <w:t xml:space="preserve"> Технологія виконання простих операцій.</w:t>
      </w:r>
      <w:r w:rsidR="00AC1FF4" w:rsidRPr="009430A2">
        <w:rPr>
          <w:sz w:val="22"/>
          <w:szCs w:val="22"/>
          <w:lang w:val="uk-UA"/>
        </w:rPr>
        <w:t xml:space="preserve"> Вимоги безпеки праці пр</w:t>
      </w:r>
      <w:r w:rsidR="003F613D" w:rsidRPr="009430A2">
        <w:rPr>
          <w:sz w:val="22"/>
          <w:szCs w:val="22"/>
          <w:lang w:val="uk-UA"/>
        </w:rPr>
        <w:t>и</w:t>
      </w:r>
      <w:r w:rsidR="00AC1FF4" w:rsidRPr="009430A2">
        <w:rPr>
          <w:sz w:val="22"/>
          <w:szCs w:val="22"/>
          <w:lang w:val="uk-UA"/>
        </w:rPr>
        <w:t xml:space="preserve"> роботі на </w:t>
      </w:r>
      <w:r w:rsidR="00862D5D" w:rsidRPr="009430A2">
        <w:rPr>
          <w:sz w:val="22"/>
          <w:szCs w:val="22"/>
          <w:lang w:val="uk-UA"/>
        </w:rPr>
        <w:t xml:space="preserve">токарних та </w:t>
      </w:r>
      <w:proofErr w:type="spellStart"/>
      <w:r w:rsidR="00862D5D" w:rsidRPr="009430A2">
        <w:rPr>
          <w:sz w:val="22"/>
          <w:szCs w:val="22"/>
          <w:lang w:val="uk-UA"/>
        </w:rPr>
        <w:t>круглопалкових</w:t>
      </w:r>
      <w:proofErr w:type="spellEnd"/>
      <w:r w:rsidR="00862D5D" w:rsidRPr="009430A2">
        <w:rPr>
          <w:sz w:val="22"/>
          <w:szCs w:val="22"/>
          <w:lang w:val="uk-UA"/>
        </w:rPr>
        <w:t xml:space="preserve"> верстатах.</w:t>
      </w:r>
    </w:p>
    <w:p w:rsidR="00862D5D" w:rsidRPr="009430A2" w:rsidRDefault="00862D5D" w:rsidP="00862D5D">
      <w:pPr>
        <w:shd w:val="clear" w:color="auto" w:fill="FFFFFF"/>
        <w:ind w:firstLine="708"/>
        <w:jc w:val="both"/>
        <w:rPr>
          <w:sz w:val="22"/>
          <w:szCs w:val="22"/>
          <w:lang w:val="uk-UA"/>
        </w:rPr>
      </w:pPr>
      <w:r w:rsidRPr="009430A2">
        <w:rPr>
          <w:sz w:val="22"/>
          <w:szCs w:val="22"/>
          <w:lang w:val="uk-UA"/>
        </w:rPr>
        <w:t>Моделі типових шліфувальних верстатів: стрічкові, дискові, циліндрові, агрегатні. Шліфувальні інструменти, види і призначення. Вимоги безпеки праці пр</w:t>
      </w:r>
      <w:r w:rsidR="003F613D" w:rsidRPr="009430A2">
        <w:rPr>
          <w:sz w:val="22"/>
          <w:szCs w:val="22"/>
          <w:lang w:val="uk-UA"/>
        </w:rPr>
        <w:t>и</w:t>
      </w:r>
      <w:r w:rsidRPr="009430A2">
        <w:rPr>
          <w:sz w:val="22"/>
          <w:szCs w:val="22"/>
          <w:lang w:val="uk-UA"/>
        </w:rPr>
        <w:t xml:space="preserve"> роботі на шліфувальних верстатах.</w:t>
      </w:r>
    </w:p>
    <w:p w:rsidR="00FA1CDC" w:rsidRPr="009430A2" w:rsidRDefault="00AC1FF4" w:rsidP="00FA1CDC">
      <w:pPr>
        <w:shd w:val="clear" w:color="auto" w:fill="FFFFFF"/>
        <w:ind w:firstLine="708"/>
        <w:rPr>
          <w:b/>
          <w:sz w:val="22"/>
          <w:szCs w:val="22"/>
          <w:lang w:val="uk-UA"/>
        </w:rPr>
      </w:pPr>
      <w:r w:rsidRPr="009430A2">
        <w:rPr>
          <w:b/>
          <w:sz w:val="22"/>
          <w:szCs w:val="22"/>
          <w:lang w:val="uk-UA"/>
        </w:rPr>
        <w:t>Тема 7</w:t>
      </w:r>
      <w:r w:rsidR="00FA1CDC" w:rsidRPr="009430A2">
        <w:rPr>
          <w:b/>
          <w:sz w:val="22"/>
          <w:szCs w:val="22"/>
          <w:lang w:val="uk-UA"/>
        </w:rPr>
        <w:t xml:space="preserve">. Комбіновані і </w:t>
      </w:r>
      <w:proofErr w:type="spellStart"/>
      <w:r w:rsidR="00FA1CDC" w:rsidRPr="009430A2">
        <w:rPr>
          <w:b/>
          <w:sz w:val="22"/>
          <w:szCs w:val="22"/>
          <w:lang w:val="uk-UA"/>
        </w:rPr>
        <w:t>шпоностругальні</w:t>
      </w:r>
      <w:proofErr w:type="spellEnd"/>
      <w:r w:rsidR="00FA1CDC" w:rsidRPr="009430A2">
        <w:rPr>
          <w:b/>
          <w:sz w:val="22"/>
          <w:szCs w:val="22"/>
          <w:lang w:val="uk-UA"/>
        </w:rPr>
        <w:t xml:space="preserve"> верстати</w:t>
      </w:r>
    </w:p>
    <w:p w:rsidR="0055315C" w:rsidRPr="009430A2" w:rsidRDefault="00FA1CDC" w:rsidP="00862D5D">
      <w:pPr>
        <w:shd w:val="clear" w:color="auto" w:fill="FFFFFF"/>
        <w:jc w:val="both"/>
        <w:rPr>
          <w:b/>
          <w:sz w:val="22"/>
          <w:szCs w:val="22"/>
          <w:lang w:val="uk-UA"/>
        </w:rPr>
      </w:pPr>
      <w:r w:rsidRPr="009430A2">
        <w:rPr>
          <w:sz w:val="22"/>
          <w:szCs w:val="22"/>
          <w:lang w:val="uk-UA"/>
        </w:rPr>
        <w:tab/>
      </w:r>
      <w:r w:rsidR="00862D5D" w:rsidRPr="009430A2">
        <w:rPr>
          <w:sz w:val="22"/>
          <w:szCs w:val="22"/>
          <w:lang w:val="uk-UA"/>
        </w:rPr>
        <w:t>Моделі типових комбінованих верстатів: хоботові з кареткою, агрегатні, переносні. Конструктивні особливості будови верстатів.</w:t>
      </w:r>
      <w:r w:rsidR="00B90A2C" w:rsidRPr="009430A2">
        <w:rPr>
          <w:sz w:val="22"/>
          <w:szCs w:val="22"/>
          <w:lang w:val="uk-UA"/>
        </w:rPr>
        <w:t xml:space="preserve"> Технологія виконання простих операцій. </w:t>
      </w:r>
      <w:r w:rsidR="00862D5D" w:rsidRPr="009430A2">
        <w:rPr>
          <w:sz w:val="22"/>
          <w:szCs w:val="22"/>
          <w:lang w:val="uk-UA"/>
        </w:rPr>
        <w:t xml:space="preserve"> Вимоги </w:t>
      </w:r>
      <w:r w:rsidR="003F613D" w:rsidRPr="009430A2">
        <w:rPr>
          <w:sz w:val="22"/>
          <w:szCs w:val="22"/>
          <w:lang w:val="uk-UA"/>
        </w:rPr>
        <w:t>безпеки праці при</w:t>
      </w:r>
      <w:r w:rsidR="00862D5D" w:rsidRPr="009430A2">
        <w:rPr>
          <w:sz w:val="22"/>
          <w:szCs w:val="22"/>
          <w:lang w:val="uk-UA"/>
        </w:rPr>
        <w:t xml:space="preserve"> роботі на комбінованих верстатах.</w:t>
      </w:r>
    </w:p>
    <w:p w:rsidR="00862D5D" w:rsidRPr="009430A2" w:rsidRDefault="00862D5D" w:rsidP="00862D5D">
      <w:pPr>
        <w:shd w:val="clear" w:color="auto" w:fill="FFFFFF"/>
        <w:ind w:firstLine="708"/>
        <w:jc w:val="both"/>
        <w:rPr>
          <w:sz w:val="22"/>
          <w:szCs w:val="22"/>
          <w:lang w:val="uk-UA"/>
        </w:rPr>
      </w:pPr>
      <w:r w:rsidRPr="009430A2">
        <w:rPr>
          <w:sz w:val="22"/>
          <w:szCs w:val="22"/>
          <w:lang w:val="uk-UA"/>
        </w:rPr>
        <w:t xml:space="preserve">Моделі типових </w:t>
      </w:r>
      <w:proofErr w:type="spellStart"/>
      <w:r w:rsidR="003F613D" w:rsidRPr="009430A2">
        <w:rPr>
          <w:sz w:val="22"/>
          <w:szCs w:val="22"/>
          <w:lang w:val="uk-UA"/>
        </w:rPr>
        <w:t>шпоностругальних</w:t>
      </w:r>
      <w:proofErr w:type="spellEnd"/>
      <w:r w:rsidRPr="009430A2">
        <w:rPr>
          <w:sz w:val="22"/>
          <w:szCs w:val="22"/>
          <w:lang w:val="uk-UA"/>
        </w:rPr>
        <w:t xml:space="preserve"> верстатів</w:t>
      </w:r>
      <w:r w:rsidR="003F613D" w:rsidRPr="009430A2">
        <w:rPr>
          <w:sz w:val="22"/>
          <w:szCs w:val="22"/>
          <w:lang w:val="uk-UA"/>
        </w:rPr>
        <w:t>: лущильні, стругальні. Конструктивні особливості будови верстатів.</w:t>
      </w:r>
      <w:r w:rsidR="00B90A2C" w:rsidRPr="009430A2">
        <w:rPr>
          <w:sz w:val="22"/>
          <w:szCs w:val="22"/>
          <w:lang w:val="uk-UA"/>
        </w:rPr>
        <w:t xml:space="preserve"> Технологія виконання простих операцій. </w:t>
      </w:r>
      <w:r w:rsidR="003F613D" w:rsidRPr="009430A2">
        <w:rPr>
          <w:sz w:val="22"/>
          <w:szCs w:val="22"/>
          <w:lang w:val="uk-UA"/>
        </w:rPr>
        <w:t xml:space="preserve"> Вимоги безпеки праці при роботі на </w:t>
      </w:r>
      <w:proofErr w:type="spellStart"/>
      <w:r w:rsidR="003F613D" w:rsidRPr="009430A2">
        <w:rPr>
          <w:sz w:val="22"/>
          <w:szCs w:val="22"/>
          <w:lang w:val="uk-UA"/>
        </w:rPr>
        <w:t>шпоностругальних</w:t>
      </w:r>
      <w:proofErr w:type="spellEnd"/>
      <w:r w:rsidR="003F613D" w:rsidRPr="009430A2">
        <w:rPr>
          <w:sz w:val="22"/>
          <w:szCs w:val="22"/>
          <w:lang w:val="uk-UA"/>
        </w:rPr>
        <w:t xml:space="preserve"> верстатах.</w:t>
      </w:r>
    </w:p>
    <w:p w:rsidR="009430A2" w:rsidRDefault="009430A2" w:rsidP="00596768">
      <w:pPr>
        <w:jc w:val="center"/>
        <w:rPr>
          <w:b/>
          <w:bCs/>
          <w:sz w:val="22"/>
          <w:szCs w:val="22"/>
          <w:lang w:val="uk-UA"/>
        </w:rPr>
      </w:pPr>
    </w:p>
    <w:p w:rsidR="009430A2" w:rsidRDefault="009430A2" w:rsidP="00596768">
      <w:pPr>
        <w:jc w:val="center"/>
        <w:rPr>
          <w:b/>
          <w:bCs/>
          <w:sz w:val="22"/>
          <w:szCs w:val="22"/>
          <w:lang w:val="uk-UA"/>
        </w:rPr>
      </w:pPr>
    </w:p>
    <w:p w:rsidR="009430A2" w:rsidRDefault="009430A2" w:rsidP="00596768">
      <w:pPr>
        <w:jc w:val="center"/>
        <w:rPr>
          <w:b/>
          <w:bCs/>
          <w:sz w:val="22"/>
          <w:szCs w:val="22"/>
          <w:lang w:val="uk-UA"/>
        </w:rPr>
      </w:pPr>
    </w:p>
    <w:p w:rsidR="009430A2" w:rsidRDefault="009430A2" w:rsidP="00596768">
      <w:pPr>
        <w:jc w:val="center"/>
        <w:rPr>
          <w:b/>
          <w:bCs/>
          <w:sz w:val="22"/>
          <w:szCs w:val="22"/>
          <w:lang w:val="uk-UA"/>
        </w:rPr>
      </w:pPr>
    </w:p>
    <w:p w:rsidR="009430A2" w:rsidRDefault="009430A2" w:rsidP="00596768">
      <w:pPr>
        <w:jc w:val="center"/>
        <w:rPr>
          <w:b/>
          <w:bCs/>
          <w:sz w:val="22"/>
          <w:szCs w:val="22"/>
          <w:lang w:val="uk-UA"/>
        </w:rPr>
      </w:pPr>
    </w:p>
    <w:p w:rsidR="009430A2" w:rsidRDefault="009430A2" w:rsidP="00596768">
      <w:pPr>
        <w:jc w:val="center"/>
        <w:rPr>
          <w:b/>
          <w:bCs/>
          <w:sz w:val="22"/>
          <w:szCs w:val="22"/>
          <w:lang w:val="uk-UA"/>
        </w:rPr>
      </w:pPr>
    </w:p>
    <w:p w:rsidR="00596768" w:rsidRPr="009430A2" w:rsidRDefault="00596768" w:rsidP="00596768">
      <w:pPr>
        <w:jc w:val="center"/>
        <w:rPr>
          <w:b/>
          <w:sz w:val="22"/>
          <w:szCs w:val="22"/>
          <w:lang w:val="uk-UA"/>
        </w:rPr>
      </w:pPr>
      <w:r w:rsidRPr="009430A2">
        <w:rPr>
          <w:b/>
          <w:bCs/>
          <w:sz w:val="22"/>
          <w:szCs w:val="22"/>
          <w:lang w:val="uk-UA"/>
        </w:rPr>
        <w:lastRenderedPageBreak/>
        <w:t xml:space="preserve">Типова навчальна програма </w:t>
      </w:r>
      <w:r w:rsidRPr="009430A2">
        <w:rPr>
          <w:b/>
          <w:sz w:val="22"/>
          <w:szCs w:val="22"/>
        </w:rPr>
        <w:t xml:space="preserve">з предмета </w:t>
      </w:r>
    </w:p>
    <w:p w:rsidR="00596768" w:rsidRPr="009430A2" w:rsidRDefault="00596768" w:rsidP="00596768">
      <w:pPr>
        <w:pStyle w:val="a3"/>
        <w:spacing w:line="240" w:lineRule="auto"/>
        <w:rPr>
          <w:sz w:val="22"/>
          <w:szCs w:val="22"/>
        </w:rPr>
      </w:pPr>
      <w:r w:rsidRPr="009430A2">
        <w:rPr>
          <w:sz w:val="22"/>
          <w:szCs w:val="22"/>
        </w:rPr>
        <w:t>«Креслення»</w:t>
      </w:r>
    </w:p>
    <w:p w:rsidR="0055315C" w:rsidRPr="009430A2" w:rsidRDefault="0055315C" w:rsidP="00596768">
      <w:pPr>
        <w:shd w:val="clear" w:color="auto" w:fill="FFFFFF"/>
        <w:jc w:val="center"/>
        <w:rPr>
          <w:b/>
          <w:bCs/>
          <w:i/>
          <w:iCs/>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869"/>
      </w:tblGrid>
      <w:tr w:rsidR="0055315C" w:rsidRPr="009430A2" w:rsidTr="00596768">
        <w:trPr>
          <w:cantSplit/>
          <w:trHeight w:val="395"/>
          <w:jc w:val="center"/>
        </w:trPr>
        <w:tc>
          <w:tcPr>
            <w:tcW w:w="795" w:type="dxa"/>
            <w:vMerge w:val="restart"/>
            <w:vAlign w:val="center"/>
          </w:tcPr>
          <w:p w:rsidR="0055315C" w:rsidRPr="009430A2" w:rsidRDefault="0055315C" w:rsidP="00596768">
            <w:pPr>
              <w:autoSpaceDE w:val="0"/>
              <w:autoSpaceDN w:val="0"/>
              <w:adjustRightInd w:val="0"/>
              <w:jc w:val="center"/>
              <w:rPr>
                <w:b/>
                <w:i/>
                <w:iCs/>
                <w:sz w:val="22"/>
                <w:szCs w:val="22"/>
                <w:lang w:val="uk-UA" w:eastAsia="uk-UA"/>
              </w:rPr>
            </w:pPr>
            <w:r w:rsidRPr="009430A2">
              <w:rPr>
                <w:b/>
                <w:i/>
                <w:iCs/>
                <w:sz w:val="22"/>
                <w:szCs w:val="22"/>
                <w:lang w:val="uk-UA" w:eastAsia="uk-UA"/>
              </w:rPr>
              <w:t>№</w:t>
            </w:r>
          </w:p>
          <w:p w:rsidR="0055315C" w:rsidRPr="009430A2" w:rsidRDefault="0055315C" w:rsidP="00596768">
            <w:pPr>
              <w:autoSpaceDE w:val="0"/>
              <w:autoSpaceDN w:val="0"/>
              <w:adjustRightInd w:val="0"/>
              <w:jc w:val="center"/>
              <w:rPr>
                <w:b/>
                <w:bCs/>
                <w:i/>
                <w:sz w:val="22"/>
                <w:szCs w:val="22"/>
                <w:lang w:val="uk-UA" w:eastAsia="uk-UA"/>
              </w:rPr>
            </w:pPr>
            <w:r w:rsidRPr="009430A2">
              <w:rPr>
                <w:b/>
                <w:i/>
                <w:iCs/>
                <w:sz w:val="22"/>
                <w:szCs w:val="22"/>
                <w:lang w:val="uk-UA" w:eastAsia="uk-UA"/>
              </w:rPr>
              <w:t>з/п</w:t>
            </w:r>
          </w:p>
        </w:tc>
        <w:tc>
          <w:tcPr>
            <w:tcW w:w="5463" w:type="dxa"/>
            <w:vMerge w:val="restart"/>
            <w:vAlign w:val="center"/>
          </w:tcPr>
          <w:p w:rsidR="0055315C" w:rsidRPr="009430A2" w:rsidRDefault="0055315C" w:rsidP="00596768">
            <w:pPr>
              <w:pStyle w:val="6"/>
              <w:autoSpaceDE w:val="0"/>
              <w:autoSpaceDN w:val="0"/>
              <w:adjustRightInd w:val="0"/>
              <w:rPr>
                <w:i/>
                <w:iCs/>
                <w:sz w:val="22"/>
                <w:szCs w:val="22"/>
                <w:lang w:eastAsia="uk-UA"/>
              </w:rPr>
            </w:pPr>
            <w:r w:rsidRPr="009430A2">
              <w:rPr>
                <w:i/>
                <w:iCs/>
                <w:sz w:val="22"/>
                <w:szCs w:val="22"/>
                <w:lang w:eastAsia="uk-UA"/>
              </w:rPr>
              <w:t>Тема</w:t>
            </w:r>
          </w:p>
        </w:tc>
        <w:tc>
          <w:tcPr>
            <w:tcW w:w="3737" w:type="dxa"/>
            <w:gridSpan w:val="2"/>
            <w:vAlign w:val="center"/>
          </w:tcPr>
          <w:p w:rsidR="0055315C" w:rsidRPr="009430A2" w:rsidRDefault="0055315C" w:rsidP="00596768">
            <w:pPr>
              <w:autoSpaceDE w:val="0"/>
              <w:autoSpaceDN w:val="0"/>
              <w:adjustRightInd w:val="0"/>
              <w:jc w:val="center"/>
              <w:rPr>
                <w:b/>
                <w:i/>
                <w:iCs/>
                <w:sz w:val="22"/>
                <w:szCs w:val="22"/>
                <w:lang w:val="uk-UA" w:eastAsia="uk-UA"/>
              </w:rPr>
            </w:pPr>
            <w:r w:rsidRPr="009430A2">
              <w:rPr>
                <w:b/>
                <w:i/>
                <w:iCs/>
                <w:sz w:val="22"/>
                <w:szCs w:val="22"/>
                <w:lang w:val="uk-UA" w:eastAsia="uk-UA"/>
              </w:rPr>
              <w:t>Кількість годин</w:t>
            </w:r>
          </w:p>
        </w:tc>
      </w:tr>
      <w:tr w:rsidR="0055315C" w:rsidRPr="009430A2" w:rsidTr="00596768">
        <w:trPr>
          <w:cantSplit/>
          <w:trHeight w:val="352"/>
          <w:jc w:val="center"/>
        </w:trPr>
        <w:tc>
          <w:tcPr>
            <w:tcW w:w="795" w:type="dxa"/>
            <w:vMerge/>
            <w:vAlign w:val="center"/>
          </w:tcPr>
          <w:p w:rsidR="0055315C" w:rsidRPr="009430A2" w:rsidRDefault="0055315C" w:rsidP="00596768">
            <w:pPr>
              <w:rPr>
                <w:b/>
                <w:bCs/>
                <w:i/>
                <w:sz w:val="22"/>
                <w:szCs w:val="22"/>
                <w:lang w:val="uk-UA" w:eastAsia="uk-UA"/>
              </w:rPr>
            </w:pPr>
          </w:p>
        </w:tc>
        <w:tc>
          <w:tcPr>
            <w:tcW w:w="5463" w:type="dxa"/>
            <w:vMerge/>
            <w:vAlign w:val="center"/>
          </w:tcPr>
          <w:p w:rsidR="0055315C" w:rsidRPr="009430A2" w:rsidRDefault="0055315C" w:rsidP="00596768">
            <w:pPr>
              <w:rPr>
                <w:b/>
                <w:bCs/>
                <w:i/>
                <w:sz w:val="22"/>
                <w:szCs w:val="22"/>
                <w:lang w:val="uk-UA" w:eastAsia="uk-UA"/>
              </w:rPr>
            </w:pPr>
          </w:p>
        </w:tc>
        <w:tc>
          <w:tcPr>
            <w:tcW w:w="1868" w:type="dxa"/>
            <w:vAlign w:val="center"/>
          </w:tcPr>
          <w:p w:rsidR="0055315C" w:rsidRPr="009430A2" w:rsidRDefault="0055315C" w:rsidP="00596768">
            <w:pPr>
              <w:autoSpaceDE w:val="0"/>
              <w:autoSpaceDN w:val="0"/>
              <w:adjustRightInd w:val="0"/>
              <w:jc w:val="center"/>
              <w:rPr>
                <w:b/>
                <w:i/>
                <w:iCs/>
                <w:sz w:val="22"/>
                <w:szCs w:val="22"/>
                <w:lang w:val="uk-UA" w:eastAsia="uk-UA"/>
              </w:rPr>
            </w:pPr>
            <w:r w:rsidRPr="009430A2">
              <w:rPr>
                <w:b/>
                <w:i/>
                <w:iCs/>
                <w:sz w:val="22"/>
                <w:szCs w:val="22"/>
                <w:lang w:val="uk-UA" w:eastAsia="uk-UA"/>
              </w:rPr>
              <w:t>Всього</w:t>
            </w:r>
          </w:p>
        </w:tc>
        <w:tc>
          <w:tcPr>
            <w:tcW w:w="1869" w:type="dxa"/>
            <w:vAlign w:val="center"/>
          </w:tcPr>
          <w:p w:rsidR="0055315C" w:rsidRPr="009430A2" w:rsidRDefault="0055315C" w:rsidP="00596768">
            <w:pPr>
              <w:autoSpaceDE w:val="0"/>
              <w:autoSpaceDN w:val="0"/>
              <w:adjustRightInd w:val="0"/>
              <w:jc w:val="center"/>
              <w:rPr>
                <w:b/>
                <w:i/>
                <w:iCs/>
                <w:sz w:val="22"/>
                <w:szCs w:val="22"/>
                <w:lang w:val="uk-UA" w:eastAsia="uk-UA"/>
              </w:rPr>
            </w:pPr>
            <w:r w:rsidRPr="009430A2">
              <w:rPr>
                <w:b/>
                <w:i/>
                <w:iCs/>
                <w:sz w:val="22"/>
                <w:szCs w:val="22"/>
                <w:lang w:val="uk-UA"/>
              </w:rPr>
              <w:t>З них на практичні роботи</w:t>
            </w:r>
          </w:p>
        </w:tc>
      </w:tr>
      <w:tr w:rsidR="0055315C" w:rsidRPr="009430A2" w:rsidTr="00596768">
        <w:trPr>
          <w:jc w:val="center"/>
        </w:trPr>
        <w:tc>
          <w:tcPr>
            <w:tcW w:w="795" w:type="dxa"/>
            <w:vAlign w:val="center"/>
          </w:tcPr>
          <w:p w:rsidR="0055315C" w:rsidRPr="009430A2" w:rsidRDefault="0055315C" w:rsidP="00596768">
            <w:pPr>
              <w:jc w:val="center"/>
              <w:rPr>
                <w:b/>
                <w:bCs/>
                <w:sz w:val="22"/>
                <w:szCs w:val="22"/>
                <w:lang w:val="uk-UA"/>
              </w:rPr>
            </w:pPr>
          </w:p>
        </w:tc>
        <w:tc>
          <w:tcPr>
            <w:tcW w:w="5463" w:type="dxa"/>
          </w:tcPr>
          <w:p w:rsidR="0055315C" w:rsidRPr="009430A2" w:rsidRDefault="0055315C" w:rsidP="00596768">
            <w:pPr>
              <w:jc w:val="both"/>
              <w:rPr>
                <w:b/>
                <w:bCs/>
                <w:sz w:val="22"/>
                <w:szCs w:val="22"/>
                <w:lang w:val="uk-UA"/>
              </w:rPr>
            </w:pPr>
            <w:r w:rsidRPr="009430A2">
              <w:rPr>
                <w:b/>
                <w:bCs/>
                <w:sz w:val="22"/>
                <w:szCs w:val="22"/>
                <w:lang w:val="uk-UA"/>
              </w:rPr>
              <w:t xml:space="preserve">Основні способи графічного зображення предметів </w:t>
            </w:r>
          </w:p>
        </w:tc>
        <w:tc>
          <w:tcPr>
            <w:tcW w:w="1868" w:type="dxa"/>
            <w:vAlign w:val="center"/>
          </w:tcPr>
          <w:p w:rsidR="0055315C" w:rsidRPr="009430A2" w:rsidRDefault="0055315C" w:rsidP="00596768">
            <w:pPr>
              <w:jc w:val="center"/>
              <w:rPr>
                <w:b/>
                <w:bCs/>
                <w:sz w:val="22"/>
                <w:szCs w:val="22"/>
                <w:lang w:val="uk-UA"/>
              </w:rPr>
            </w:pPr>
          </w:p>
        </w:tc>
        <w:tc>
          <w:tcPr>
            <w:tcW w:w="1869" w:type="dxa"/>
            <w:vAlign w:val="center"/>
          </w:tcPr>
          <w:p w:rsidR="0055315C" w:rsidRPr="009430A2" w:rsidRDefault="0055315C" w:rsidP="00596768">
            <w:pPr>
              <w:jc w:val="center"/>
              <w:rPr>
                <w:b/>
                <w:bCs/>
                <w:sz w:val="22"/>
                <w:szCs w:val="22"/>
                <w:lang w:val="uk-UA"/>
              </w:rPr>
            </w:pPr>
          </w:p>
        </w:tc>
      </w:tr>
      <w:tr w:rsidR="0055315C" w:rsidRPr="009430A2" w:rsidTr="00596768">
        <w:trPr>
          <w:jc w:val="center"/>
        </w:trPr>
        <w:tc>
          <w:tcPr>
            <w:tcW w:w="795" w:type="dxa"/>
            <w:vAlign w:val="center"/>
          </w:tcPr>
          <w:p w:rsidR="0055315C" w:rsidRPr="009430A2" w:rsidRDefault="0055315C" w:rsidP="00596768">
            <w:pPr>
              <w:jc w:val="center"/>
              <w:rPr>
                <w:sz w:val="22"/>
                <w:szCs w:val="22"/>
                <w:lang w:val="uk-UA"/>
              </w:rPr>
            </w:pPr>
            <w:r w:rsidRPr="009430A2">
              <w:rPr>
                <w:sz w:val="22"/>
                <w:szCs w:val="22"/>
                <w:lang w:val="uk-UA"/>
              </w:rPr>
              <w:t>1.</w:t>
            </w:r>
          </w:p>
        </w:tc>
        <w:tc>
          <w:tcPr>
            <w:tcW w:w="5463" w:type="dxa"/>
          </w:tcPr>
          <w:p w:rsidR="0055315C" w:rsidRPr="009430A2" w:rsidRDefault="0055315C" w:rsidP="00596768">
            <w:pPr>
              <w:jc w:val="both"/>
              <w:rPr>
                <w:sz w:val="22"/>
                <w:szCs w:val="22"/>
                <w:lang w:val="uk-UA"/>
              </w:rPr>
            </w:pPr>
            <w:r w:rsidRPr="009430A2">
              <w:rPr>
                <w:sz w:val="22"/>
                <w:szCs w:val="22"/>
                <w:lang w:val="uk-UA"/>
              </w:rPr>
              <w:t xml:space="preserve">Графічний склад зображень </w:t>
            </w:r>
          </w:p>
        </w:tc>
        <w:tc>
          <w:tcPr>
            <w:tcW w:w="1868" w:type="dxa"/>
            <w:vAlign w:val="center"/>
          </w:tcPr>
          <w:p w:rsidR="0055315C" w:rsidRPr="009430A2" w:rsidRDefault="0055315C" w:rsidP="00596768">
            <w:pPr>
              <w:jc w:val="center"/>
              <w:rPr>
                <w:sz w:val="22"/>
                <w:szCs w:val="22"/>
                <w:lang w:val="uk-UA"/>
              </w:rPr>
            </w:pPr>
            <w:r w:rsidRPr="009430A2">
              <w:rPr>
                <w:sz w:val="22"/>
                <w:szCs w:val="22"/>
                <w:lang w:val="uk-UA"/>
              </w:rPr>
              <w:t>6</w:t>
            </w:r>
          </w:p>
        </w:tc>
        <w:tc>
          <w:tcPr>
            <w:tcW w:w="1869" w:type="dxa"/>
            <w:vAlign w:val="center"/>
          </w:tcPr>
          <w:p w:rsidR="0055315C" w:rsidRPr="009430A2" w:rsidRDefault="0055315C" w:rsidP="00596768">
            <w:pPr>
              <w:jc w:val="center"/>
              <w:rPr>
                <w:sz w:val="22"/>
                <w:szCs w:val="22"/>
                <w:lang w:val="uk-UA"/>
              </w:rPr>
            </w:pPr>
            <w:r w:rsidRPr="009430A2">
              <w:rPr>
                <w:sz w:val="22"/>
                <w:szCs w:val="22"/>
                <w:lang w:val="uk-UA"/>
              </w:rPr>
              <w:t>3</w:t>
            </w:r>
          </w:p>
        </w:tc>
      </w:tr>
      <w:tr w:rsidR="0055315C" w:rsidRPr="009430A2" w:rsidTr="00596768">
        <w:trPr>
          <w:jc w:val="center"/>
        </w:trPr>
        <w:tc>
          <w:tcPr>
            <w:tcW w:w="795" w:type="dxa"/>
            <w:vAlign w:val="center"/>
          </w:tcPr>
          <w:p w:rsidR="0055315C" w:rsidRPr="009430A2" w:rsidRDefault="0055315C" w:rsidP="00596768">
            <w:pPr>
              <w:jc w:val="center"/>
              <w:rPr>
                <w:sz w:val="22"/>
                <w:szCs w:val="22"/>
                <w:lang w:val="uk-UA"/>
              </w:rPr>
            </w:pPr>
            <w:r w:rsidRPr="009430A2">
              <w:rPr>
                <w:sz w:val="22"/>
                <w:szCs w:val="22"/>
                <w:lang w:val="uk-UA"/>
              </w:rPr>
              <w:t>2.</w:t>
            </w:r>
          </w:p>
        </w:tc>
        <w:tc>
          <w:tcPr>
            <w:tcW w:w="5463" w:type="dxa"/>
          </w:tcPr>
          <w:p w:rsidR="0055315C" w:rsidRPr="009430A2" w:rsidRDefault="0055315C" w:rsidP="00596768">
            <w:pPr>
              <w:jc w:val="both"/>
              <w:rPr>
                <w:sz w:val="22"/>
                <w:szCs w:val="22"/>
                <w:lang w:val="uk-UA"/>
              </w:rPr>
            </w:pPr>
            <w:r w:rsidRPr="009430A2">
              <w:rPr>
                <w:sz w:val="22"/>
                <w:szCs w:val="22"/>
                <w:lang w:val="uk-UA"/>
              </w:rPr>
              <w:t xml:space="preserve">Побудова та читання виглядів </w:t>
            </w:r>
          </w:p>
        </w:tc>
        <w:tc>
          <w:tcPr>
            <w:tcW w:w="1868" w:type="dxa"/>
            <w:vAlign w:val="center"/>
          </w:tcPr>
          <w:p w:rsidR="0055315C" w:rsidRPr="009430A2" w:rsidRDefault="0055315C" w:rsidP="00596768">
            <w:pPr>
              <w:jc w:val="center"/>
              <w:rPr>
                <w:sz w:val="22"/>
                <w:szCs w:val="22"/>
                <w:lang w:val="uk-UA"/>
              </w:rPr>
            </w:pPr>
            <w:r w:rsidRPr="009430A2">
              <w:rPr>
                <w:sz w:val="22"/>
                <w:szCs w:val="22"/>
                <w:lang w:val="uk-UA"/>
              </w:rPr>
              <w:t>6</w:t>
            </w:r>
          </w:p>
        </w:tc>
        <w:tc>
          <w:tcPr>
            <w:tcW w:w="1869" w:type="dxa"/>
            <w:vAlign w:val="center"/>
          </w:tcPr>
          <w:p w:rsidR="0055315C" w:rsidRPr="009430A2" w:rsidRDefault="0055315C" w:rsidP="00596768">
            <w:pPr>
              <w:jc w:val="center"/>
              <w:rPr>
                <w:sz w:val="22"/>
                <w:szCs w:val="22"/>
                <w:lang w:val="uk-UA"/>
              </w:rPr>
            </w:pPr>
            <w:r w:rsidRPr="009430A2">
              <w:rPr>
                <w:sz w:val="22"/>
                <w:szCs w:val="22"/>
                <w:lang w:val="uk-UA"/>
              </w:rPr>
              <w:t>4</w:t>
            </w:r>
          </w:p>
        </w:tc>
      </w:tr>
      <w:tr w:rsidR="0055315C" w:rsidRPr="009430A2" w:rsidTr="008C7F47">
        <w:trPr>
          <w:trHeight w:val="90"/>
          <w:jc w:val="center"/>
        </w:trPr>
        <w:tc>
          <w:tcPr>
            <w:tcW w:w="795" w:type="dxa"/>
            <w:vAlign w:val="center"/>
          </w:tcPr>
          <w:p w:rsidR="0055315C" w:rsidRPr="009430A2" w:rsidRDefault="0055315C" w:rsidP="00596768">
            <w:pPr>
              <w:jc w:val="center"/>
              <w:rPr>
                <w:sz w:val="22"/>
                <w:szCs w:val="22"/>
                <w:lang w:val="uk-UA"/>
              </w:rPr>
            </w:pPr>
            <w:r w:rsidRPr="009430A2">
              <w:rPr>
                <w:sz w:val="22"/>
                <w:szCs w:val="22"/>
                <w:lang w:val="uk-UA"/>
              </w:rPr>
              <w:t>3.</w:t>
            </w:r>
          </w:p>
        </w:tc>
        <w:tc>
          <w:tcPr>
            <w:tcW w:w="5463" w:type="dxa"/>
          </w:tcPr>
          <w:p w:rsidR="0055315C" w:rsidRPr="009430A2" w:rsidRDefault="0055315C" w:rsidP="00596768">
            <w:pPr>
              <w:jc w:val="both"/>
              <w:rPr>
                <w:sz w:val="22"/>
                <w:szCs w:val="22"/>
                <w:lang w:val="uk-UA"/>
              </w:rPr>
            </w:pPr>
            <w:r w:rsidRPr="009430A2">
              <w:rPr>
                <w:sz w:val="22"/>
                <w:szCs w:val="22"/>
                <w:lang w:val="uk-UA"/>
              </w:rPr>
              <w:t xml:space="preserve">Аксонометричні проекції </w:t>
            </w:r>
          </w:p>
        </w:tc>
        <w:tc>
          <w:tcPr>
            <w:tcW w:w="1868" w:type="dxa"/>
            <w:vAlign w:val="center"/>
          </w:tcPr>
          <w:p w:rsidR="0055315C" w:rsidRPr="009430A2" w:rsidRDefault="0055315C" w:rsidP="00596768">
            <w:pPr>
              <w:jc w:val="center"/>
              <w:rPr>
                <w:sz w:val="22"/>
                <w:szCs w:val="22"/>
                <w:lang w:val="uk-UA"/>
              </w:rPr>
            </w:pPr>
            <w:r w:rsidRPr="009430A2">
              <w:rPr>
                <w:sz w:val="22"/>
                <w:szCs w:val="22"/>
                <w:lang w:val="uk-UA"/>
              </w:rPr>
              <w:t>4</w:t>
            </w:r>
          </w:p>
        </w:tc>
        <w:tc>
          <w:tcPr>
            <w:tcW w:w="1869" w:type="dxa"/>
            <w:vAlign w:val="center"/>
          </w:tcPr>
          <w:p w:rsidR="0055315C" w:rsidRPr="009430A2" w:rsidRDefault="0055315C" w:rsidP="00596768">
            <w:pPr>
              <w:jc w:val="center"/>
              <w:rPr>
                <w:sz w:val="22"/>
                <w:szCs w:val="22"/>
                <w:lang w:val="uk-UA"/>
              </w:rPr>
            </w:pPr>
            <w:r w:rsidRPr="009430A2">
              <w:rPr>
                <w:sz w:val="22"/>
                <w:szCs w:val="22"/>
                <w:lang w:val="uk-UA"/>
              </w:rPr>
              <w:t>2</w:t>
            </w:r>
          </w:p>
        </w:tc>
      </w:tr>
      <w:tr w:rsidR="0055315C" w:rsidRPr="009430A2" w:rsidTr="00596768">
        <w:trPr>
          <w:jc w:val="center"/>
        </w:trPr>
        <w:tc>
          <w:tcPr>
            <w:tcW w:w="795" w:type="dxa"/>
            <w:vAlign w:val="center"/>
          </w:tcPr>
          <w:p w:rsidR="0055315C" w:rsidRPr="009430A2" w:rsidRDefault="0055315C" w:rsidP="00596768">
            <w:pPr>
              <w:jc w:val="center"/>
              <w:rPr>
                <w:sz w:val="22"/>
                <w:szCs w:val="22"/>
                <w:lang w:val="uk-UA"/>
              </w:rPr>
            </w:pPr>
            <w:r w:rsidRPr="009430A2">
              <w:rPr>
                <w:sz w:val="22"/>
                <w:szCs w:val="22"/>
                <w:lang w:val="uk-UA"/>
              </w:rPr>
              <w:t>4.</w:t>
            </w:r>
          </w:p>
        </w:tc>
        <w:tc>
          <w:tcPr>
            <w:tcW w:w="5463" w:type="dxa"/>
          </w:tcPr>
          <w:p w:rsidR="0055315C" w:rsidRPr="009430A2" w:rsidRDefault="0055315C" w:rsidP="00596768">
            <w:pPr>
              <w:jc w:val="both"/>
              <w:rPr>
                <w:sz w:val="22"/>
                <w:szCs w:val="22"/>
                <w:lang w:val="uk-UA"/>
              </w:rPr>
            </w:pPr>
            <w:r w:rsidRPr="009430A2">
              <w:rPr>
                <w:sz w:val="22"/>
                <w:szCs w:val="22"/>
                <w:lang w:val="uk-UA"/>
              </w:rPr>
              <w:t>Перерізи та розрізи. Технічне рисування</w:t>
            </w:r>
          </w:p>
        </w:tc>
        <w:tc>
          <w:tcPr>
            <w:tcW w:w="1868" w:type="dxa"/>
            <w:vAlign w:val="center"/>
          </w:tcPr>
          <w:p w:rsidR="0055315C" w:rsidRPr="009430A2" w:rsidRDefault="0055315C" w:rsidP="00596768">
            <w:pPr>
              <w:jc w:val="center"/>
              <w:rPr>
                <w:sz w:val="22"/>
                <w:szCs w:val="22"/>
                <w:lang w:val="uk-UA"/>
              </w:rPr>
            </w:pPr>
            <w:r w:rsidRPr="009430A2">
              <w:rPr>
                <w:sz w:val="22"/>
                <w:szCs w:val="22"/>
                <w:lang w:val="uk-UA"/>
              </w:rPr>
              <w:t>8</w:t>
            </w:r>
          </w:p>
        </w:tc>
        <w:tc>
          <w:tcPr>
            <w:tcW w:w="1869" w:type="dxa"/>
            <w:vAlign w:val="center"/>
          </w:tcPr>
          <w:p w:rsidR="0055315C" w:rsidRPr="009430A2" w:rsidRDefault="0055315C" w:rsidP="00596768">
            <w:pPr>
              <w:jc w:val="center"/>
              <w:rPr>
                <w:sz w:val="22"/>
                <w:szCs w:val="22"/>
                <w:lang w:val="uk-UA"/>
              </w:rPr>
            </w:pPr>
            <w:r w:rsidRPr="009430A2">
              <w:rPr>
                <w:sz w:val="22"/>
                <w:szCs w:val="22"/>
                <w:lang w:val="uk-UA"/>
              </w:rPr>
              <w:t>4</w:t>
            </w:r>
          </w:p>
        </w:tc>
      </w:tr>
      <w:tr w:rsidR="0055315C" w:rsidRPr="009430A2" w:rsidTr="00596768">
        <w:trPr>
          <w:cantSplit/>
          <w:jc w:val="center"/>
        </w:trPr>
        <w:tc>
          <w:tcPr>
            <w:tcW w:w="6258" w:type="dxa"/>
            <w:gridSpan w:val="2"/>
            <w:vAlign w:val="center"/>
          </w:tcPr>
          <w:p w:rsidR="0055315C" w:rsidRPr="009430A2" w:rsidRDefault="0055315C" w:rsidP="00596768">
            <w:pPr>
              <w:jc w:val="right"/>
              <w:rPr>
                <w:b/>
                <w:bCs/>
                <w:i/>
                <w:sz w:val="22"/>
                <w:szCs w:val="22"/>
                <w:lang w:val="uk-UA"/>
              </w:rPr>
            </w:pPr>
            <w:r w:rsidRPr="009430A2">
              <w:rPr>
                <w:b/>
                <w:bCs/>
                <w:i/>
                <w:sz w:val="22"/>
                <w:szCs w:val="22"/>
                <w:lang w:val="uk-UA"/>
              </w:rPr>
              <w:t>Всього</w:t>
            </w:r>
            <w:r w:rsidR="00596768" w:rsidRPr="009430A2">
              <w:rPr>
                <w:b/>
                <w:bCs/>
                <w:i/>
                <w:sz w:val="22"/>
                <w:szCs w:val="22"/>
                <w:lang w:val="uk-UA"/>
              </w:rPr>
              <w:t xml:space="preserve"> годин</w:t>
            </w:r>
            <w:r w:rsidRPr="009430A2">
              <w:rPr>
                <w:b/>
                <w:bCs/>
                <w:i/>
                <w:sz w:val="22"/>
                <w:szCs w:val="22"/>
                <w:lang w:val="uk-UA"/>
              </w:rPr>
              <w:t>:</w:t>
            </w:r>
          </w:p>
        </w:tc>
        <w:tc>
          <w:tcPr>
            <w:tcW w:w="1868" w:type="dxa"/>
            <w:vAlign w:val="center"/>
          </w:tcPr>
          <w:p w:rsidR="0055315C" w:rsidRPr="009430A2" w:rsidRDefault="0007050E" w:rsidP="00596768">
            <w:pPr>
              <w:jc w:val="center"/>
              <w:rPr>
                <w:b/>
                <w:bCs/>
                <w:sz w:val="22"/>
                <w:szCs w:val="22"/>
                <w:lang w:val="uk-UA"/>
              </w:rPr>
            </w:pPr>
            <w:r w:rsidRPr="009430A2">
              <w:rPr>
                <w:b/>
                <w:bCs/>
                <w:sz w:val="22"/>
                <w:szCs w:val="22"/>
                <w:lang w:val="uk-UA"/>
              </w:rPr>
              <w:t>24</w:t>
            </w:r>
          </w:p>
        </w:tc>
        <w:tc>
          <w:tcPr>
            <w:tcW w:w="1869" w:type="dxa"/>
            <w:vAlign w:val="center"/>
          </w:tcPr>
          <w:p w:rsidR="0055315C" w:rsidRPr="009430A2" w:rsidRDefault="0007050E" w:rsidP="00596768">
            <w:pPr>
              <w:jc w:val="center"/>
              <w:rPr>
                <w:b/>
                <w:bCs/>
                <w:sz w:val="22"/>
                <w:szCs w:val="22"/>
                <w:lang w:val="uk-UA"/>
              </w:rPr>
            </w:pPr>
            <w:r w:rsidRPr="009430A2">
              <w:rPr>
                <w:b/>
                <w:bCs/>
                <w:sz w:val="22"/>
                <w:szCs w:val="22"/>
                <w:lang w:val="uk-UA"/>
              </w:rPr>
              <w:t>13</w:t>
            </w:r>
          </w:p>
        </w:tc>
      </w:tr>
    </w:tbl>
    <w:p w:rsidR="0055315C" w:rsidRPr="009430A2" w:rsidRDefault="0055315C" w:rsidP="0055315C">
      <w:pPr>
        <w:shd w:val="clear" w:color="auto" w:fill="FFFFFF"/>
        <w:ind w:firstLine="709"/>
        <w:jc w:val="both"/>
        <w:rPr>
          <w:b/>
          <w:bCs/>
          <w:i/>
          <w:iCs/>
          <w:sz w:val="22"/>
          <w:szCs w:val="22"/>
          <w:lang w:val="uk-UA"/>
        </w:rPr>
      </w:pPr>
    </w:p>
    <w:p w:rsidR="0055315C" w:rsidRPr="009430A2" w:rsidRDefault="0055315C" w:rsidP="0055315C">
      <w:pPr>
        <w:shd w:val="clear" w:color="auto" w:fill="FFFFFF"/>
        <w:ind w:firstLine="709"/>
        <w:jc w:val="both"/>
        <w:rPr>
          <w:bCs/>
          <w:color w:val="000000"/>
          <w:spacing w:val="-4"/>
          <w:sz w:val="22"/>
          <w:szCs w:val="22"/>
          <w:lang w:val="uk-UA"/>
        </w:rPr>
      </w:pPr>
      <w:r w:rsidRPr="009430A2">
        <w:rPr>
          <w:b/>
          <w:color w:val="000000"/>
          <w:spacing w:val="-4"/>
          <w:sz w:val="22"/>
          <w:szCs w:val="22"/>
          <w:lang w:val="uk-UA"/>
        </w:rPr>
        <w:t>Тема 1</w:t>
      </w:r>
      <w:r w:rsidRPr="009430A2">
        <w:rPr>
          <w:bCs/>
          <w:color w:val="000000"/>
          <w:spacing w:val="-4"/>
          <w:sz w:val="22"/>
          <w:szCs w:val="22"/>
          <w:lang w:val="uk-UA"/>
        </w:rPr>
        <w:t>.</w:t>
      </w:r>
      <w:r w:rsidRPr="009430A2">
        <w:rPr>
          <w:bCs/>
          <w:sz w:val="22"/>
          <w:szCs w:val="22"/>
          <w:lang w:val="uk-UA"/>
        </w:rPr>
        <w:t xml:space="preserve"> </w:t>
      </w:r>
      <w:r w:rsidRPr="009430A2">
        <w:rPr>
          <w:b/>
          <w:sz w:val="22"/>
          <w:szCs w:val="22"/>
          <w:lang w:val="uk-UA"/>
        </w:rPr>
        <w:t>Графічний склад зображень</w:t>
      </w:r>
      <w:r w:rsidRPr="009430A2">
        <w:rPr>
          <w:bCs/>
          <w:color w:val="000000"/>
          <w:spacing w:val="-4"/>
          <w:sz w:val="22"/>
          <w:szCs w:val="22"/>
          <w:lang w:val="uk-UA"/>
        </w:rPr>
        <w:t xml:space="preserve"> </w:t>
      </w:r>
    </w:p>
    <w:p w:rsidR="0055315C" w:rsidRPr="009430A2" w:rsidRDefault="0055315C" w:rsidP="0055315C">
      <w:pPr>
        <w:shd w:val="clear" w:color="auto" w:fill="FFFFFF"/>
        <w:ind w:firstLine="709"/>
        <w:jc w:val="both"/>
        <w:rPr>
          <w:bCs/>
          <w:color w:val="000000"/>
          <w:spacing w:val="-4"/>
          <w:sz w:val="22"/>
          <w:szCs w:val="22"/>
          <w:lang w:val="uk-UA"/>
        </w:rPr>
      </w:pPr>
      <w:r w:rsidRPr="009430A2">
        <w:rPr>
          <w:bCs/>
          <w:color w:val="000000"/>
          <w:spacing w:val="-4"/>
          <w:sz w:val="22"/>
          <w:szCs w:val="22"/>
          <w:lang w:val="uk-UA"/>
        </w:rPr>
        <w:t>Складові частини графічного зображення: прямі та перпендикулярні лінії, радіуси, діаметри, еліпси, параболи, евольвенти тощо. Проведення паралельних та перпендикулярних ліній. Побудова кутів різних величин. Поділ відрізків та кутів на рівні частини. Поділ кола на рівні частини графічним  способом та за таблицею.</w:t>
      </w:r>
    </w:p>
    <w:p w:rsidR="0055315C" w:rsidRPr="009430A2" w:rsidRDefault="0055315C" w:rsidP="0055315C">
      <w:pPr>
        <w:shd w:val="clear" w:color="auto" w:fill="FFFFFF"/>
        <w:ind w:firstLine="709"/>
        <w:jc w:val="both"/>
        <w:rPr>
          <w:bCs/>
          <w:color w:val="000000"/>
          <w:spacing w:val="-4"/>
          <w:sz w:val="22"/>
          <w:szCs w:val="22"/>
          <w:lang w:val="uk-UA"/>
        </w:rPr>
      </w:pPr>
      <w:r w:rsidRPr="009430A2">
        <w:rPr>
          <w:bCs/>
          <w:color w:val="000000"/>
          <w:spacing w:val="-4"/>
          <w:sz w:val="22"/>
          <w:szCs w:val="22"/>
          <w:lang w:val="uk-UA"/>
        </w:rPr>
        <w:t xml:space="preserve">Спряження, виконання спряжень паралельних ліній та таких, що розташовані  під кутом. Спряження дуг, кіл, прямої з колом тощо. </w:t>
      </w:r>
    </w:p>
    <w:p w:rsidR="0055315C" w:rsidRPr="009430A2" w:rsidRDefault="0055315C" w:rsidP="008C7F47">
      <w:pPr>
        <w:shd w:val="clear" w:color="auto" w:fill="FFFFFF"/>
        <w:ind w:firstLine="709"/>
        <w:jc w:val="both"/>
        <w:rPr>
          <w:bCs/>
          <w:color w:val="000000"/>
          <w:spacing w:val="-4"/>
          <w:sz w:val="22"/>
          <w:szCs w:val="22"/>
          <w:lang w:val="uk-UA"/>
        </w:rPr>
      </w:pPr>
      <w:r w:rsidRPr="009430A2">
        <w:rPr>
          <w:bCs/>
          <w:color w:val="000000"/>
          <w:spacing w:val="-4"/>
          <w:sz w:val="22"/>
          <w:szCs w:val="22"/>
          <w:lang w:val="uk-UA"/>
        </w:rPr>
        <w:t xml:space="preserve">Лекальні криві. Уклон і </w:t>
      </w:r>
      <w:proofErr w:type="spellStart"/>
      <w:r w:rsidRPr="009430A2">
        <w:rPr>
          <w:bCs/>
          <w:color w:val="000000"/>
          <w:spacing w:val="-4"/>
          <w:sz w:val="22"/>
          <w:szCs w:val="22"/>
          <w:lang w:val="uk-UA"/>
        </w:rPr>
        <w:t>конусність</w:t>
      </w:r>
      <w:proofErr w:type="spellEnd"/>
      <w:r w:rsidRPr="009430A2">
        <w:rPr>
          <w:bCs/>
          <w:color w:val="000000"/>
          <w:spacing w:val="-4"/>
          <w:sz w:val="22"/>
          <w:szCs w:val="22"/>
          <w:lang w:val="uk-UA"/>
        </w:rPr>
        <w:t>.</w:t>
      </w:r>
    </w:p>
    <w:p w:rsidR="0055315C" w:rsidRPr="009430A2" w:rsidRDefault="0055315C" w:rsidP="008C7F47">
      <w:pPr>
        <w:shd w:val="clear" w:color="auto" w:fill="FFFFFF"/>
        <w:ind w:firstLine="709"/>
        <w:jc w:val="both"/>
        <w:rPr>
          <w:b/>
          <w:bCs/>
          <w:sz w:val="22"/>
          <w:szCs w:val="22"/>
          <w:lang w:val="uk-UA"/>
        </w:rPr>
      </w:pPr>
      <w:r w:rsidRPr="009430A2">
        <w:rPr>
          <w:b/>
          <w:bCs/>
          <w:i/>
          <w:color w:val="000000"/>
          <w:spacing w:val="-3"/>
          <w:sz w:val="22"/>
          <w:szCs w:val="22"/>
          <w:lang w:val="uk-UA"/>
        </w:rPr>
        <w:t>Практичні роботи:</w:t>
      </w:r>
    </w:p>
    <w:p w:rsidR="0055315C" w:rsidRPr="009430A2" w:rsidRDefault="0055315C" w:rsidP="008C7F47">
      <w:pPr>
        <w:shd w:val="clear" w:color="auto" w:fill="FFFFFF"/>
        <w:ind w:firstLine="709"/>
        <w:jc w:val="both"/>
        <w:rPr>
          <w:bCs/>
          <w:iCs/>
          <w:sz w:val="22"/>
          <w:szCs w:val="22"/>
          <w:lang w:val="uk-UA"/>
        </w:rPr>
      </w:pPr>
      <w:r w:rsidRPr="009430A2">
        <w:rPr>
          <w:bCs/>
          <w:iCs/>
          <w:sz w:val="22"/>
          <w:szCs w:val="22"/>
          <w:lang w:val="uk-UA"/>
        </w:rPr>
        <w:t xml:space="preserve">1. Виконати креслення контуру деталі з використанням поділу відрізків і кутів на рівні частини. </w:t>
      </w:r>
    </w:p>
    <w:p w:rsidR="0055315C" w:rsidRPr="009430A2" w:rsidRDefault="0055315C" w:rsidP="0055315C">
      <w:pPr>
        <w:shd w:val="clear" w:color="auto" w:fill="FFFFFF"/>
        <w:ind w:firstLine="709"/>
        <w:jc w:val="both"/>
        <w:rPr>
          <w:bCs/>
          <w:iCs/>
          <w:sz w:val="22"/>
          <w:szCs w:val="22"/>
          <w:lang w:val="uk-UA"/>
        </w:rPr>
      </w:pPr>
      <w:r w:rsidRPr="009430A2">
        <w:rPr>
          <w:bCs/>
          <w:iCs/>
          <w:sz w:val="22"/>
          <w:szCs w:val="22"/>
          <w:lang w:val="uk-UA"/>
        </w:rPr>
        <w:t>2. Виконати креслення контуру деталі з використанням графічного способу  поділу кола на рівні частини. Виконати креслення контуру деталі з використанням коефіцієнта поділу кола на рівні частини.</w:t>
      </w:r>
    </w:p>
    <w:p w:rsidR="0055315C" w:rsidRPr="009430A2" w:rsidRDefault="0055315C" w:rsidP="0055315C">
      <w:pPr>
        <w:shd w:val="clear" w:color="auto" w:fill="FFFFFF"/>
        <w:ind w:firstLine="709"/>
        <w:jc w:val="both"/>
        <w:rPr>
          <w:bCs/>
          <w:iCs/>
          <w:sz w:val="22"/>
          <w:szCs w:val="22"/>
          <w:lang w:val="uk-UA"/>
        </w:rPr>
      </w:pPr>
      <w:r w:rsidRPr="009430A2">
        <w:rPr>
          <w:bCs/>
          <w:iCs/>
          <w:sz w:val="22"/>
          <w:szCs w:val="22"/>
          <w:lang w:val="uk-UA"/>
        </w:rPr>
        <w:t xml:space="preserve">3. Виконати креслення контуру деталі, де необхідно виконати спряження. </w:t>
      </w:r>
    </w:p>
    <w:p w:rsidR="0055315C" w:rsidRPr="009430A2" w:rsidRDefault="0055315C" w:rsidP="0055315C">
      <w:pPr>
        <w:shd w:val="clear" w:color="auto" w:fill="FFFFFF"/>
        <w:ind w:firstLine="709"/>
        <w:jc w:val="both"/>
        <w:rPr>
          <w:b/>
          <w:color w:val="000000"/>
          <w:spacing w:val="-5"/>
          <w:sz w:val="22"/>
          <w:szCs w:val="22"/>
          <w:lang w:val="uk-UA"/>
        </w:rPr>
      </w:pPr>
    </w:p>
    <w:p w:rsidR="0055315C" w:rsidRPr="009430A2" w:rsidRDefault="0055315C" w:rsidP="0055315C">
      <w:pPr>
        <w:shd w:val="clear" w:color="auto" w:fill="FFFFFF"/>
        <w:ind w:firstLine="709"/>
        <w:jc w:val="both"/>
        <w:rPr>
          <w:sz w:val="22"/>
          <w:szCs w:val="22"/>
          <w:lang w:val="uk-UA"/>
        </w:rPr>
      </w:pPr>
      <w:r w:rsidRPr="009430A2">
        <w:rPr>
          <w:b/>
          <w:color w:val="000000"/>
          <w:spacing w:val="-5"/>
          <w:sz w:val="22"/>
          <w:szCs w:val="22"/>
          <w:lang w:val="uk-UA"/>
        </w:rPr>
        <w:t xml:space="preserve">Тема 2. </w:t>
      </w:r>
      <w:r w:rsidRPr="009430A2">
        <w:rPr>
          <w:b/>
          <w:bCs/>
          <w:sz w:val="22"/>
          <w:szCs w:val="22"/>
          <w:lang w:val="uk-UA"/>
        </w:rPr>
        <w:t>Побудова та читання виглядів</w:t>
      </w:r>
      <w:r w:rsidRPr="009430A2">
        <w:rPr>
          <w:sz w:val="22"/>
          <w:szCs w:val="22"/>
          <w:lang w:val="uk-UA"/>
        </w:rPr>
        <w:t xml:space="preserve"> </w:t>
      </w:r>
    </w:p>
    <w:p w:rsidR="0055315C" w:rsidRPr="009430A2" w:rsidRDefault="0055315C" w:rsidP="0055315C">
      <w:pPr>
        <w:shd w:val="clear" w:color="auto" w:fill="FFFFFF"/>
        <w:ind w:firstLine="709"/>
        <w:jc w:val="both"/>
        <w:rPr>
          <w:color w:val="000000"/>
          <w:spacing w:val="-2"/>
          <w:sz w:val="22"/>
          <w:szCs w:val="22"/>
          <w:lang w:val="uk-UA"/>
        </w:rPr>
      </w:pPr>
      <w:r w:rsidRPr="009430A2">
        <w:rPr>
          <w:sz w:val="22"/>
          <w:szCs w:val="22"/>
          <w:lang w:val="uk-UA"/>
        </w:rPr>
        <w:t xml:space="preserve">Поняття про </w:t>
      </w:r>
      <w:proofErr w:type="spellStart"/>
      <w:r w:rsidRPr="009430A2">
        <w:rPr>
          <w:sz w:val="22"/>
          <w:szCs w:val="22"/>
          <w:lang w:val="uk-UA"/>
        </w:rPr>
        <w:t>проеціювання</w:t>
      </w:r>
      <w:proofErr w:type="spellEnd"/>
      <w:r w:rsidRPr="009430A2">
        <w:rPr>
          <w:sz w:val="22"/>
          <w:szCs w:val="22"/>
          <w:lang w:val="uk-UA"/>
        </w:rPr>
        <w:t>. Види проекцій. Аналіз форми предмета за кресленням. Зображення проекцій геометричних тіл.</w:t>
      </w:r>
      <w:r w:rsidRPr="009430A2">
        <w:rPr>
          <w:color w:val="000000"/>
          <w:spacing w:val="-2"/>
          <w:sz w:val="22"/>
          <w:szCs w:val="22"/>
          <w:lang w:val="uk-UA"/>
        </w:rPr>
        <w:t xml:space="preserve"> </w:t>
      </w:r>
    </w:p>
    <w:p w:rsidR="0055315C" w:rsidRPr="009430A2" w:rsidRDefault="0055315C" w:rsidP="0055315C">
      <w:pPr>
        <w:shd w:val="clear" w:color="auto" w:fill="FFFFFF"/>
        <w:ind w:firstLine="709"/>
        <w:jc w:val="both"/>
        <w:rPr>
          <w:color w:val="000000"/>
          <w:spacing w:val="-10"/>
          <w:sz w:val="22"/>
          <w:szCs w:val="22"/>
          <w:lang w:val="uk-UA"/>
        </w:rPr>
      </w:pPr>
      <w:r w:rsidRPr="009430A2">
        <w:rPr>
          <w:color w:val="000000"/>
          <w:spacing w:val="-2"/>
          <w:sz w:val="22"/>
          <w:szCs w:val="22"/>
          <w:lang w:val="uk-UA"/>
        </w:rPr>
        <w:t xml:space="preserve">Побудова проекцій точок, що належать поверхням геометричних </w:t>
      </w:r>
      <w:r w:rsidRPr="009430A2">
        <w:rPr>
          <w:color w:val="000000"/>
          <w:spacing w:val="-10"/>
          <w:sz w:val="22"/>
          <w:szCs w:val="22"/>
          <w:lang w:val="uk-UA"/>
        </w:rPr>
        <w:t>тіл.</w:t>
      </w:r>
    </w:p>
    <w:p w:rsidR="0055315C" w:rsidRPr="009430A2" w:rsidRDefault="0055315C" w:rsidP="0055315C">
      <w:pPr>
        <w:shd w:val="clear" w:color="auto" w:fill="FFFFFF"/>
        <w:ind w:firstLine="709"/>
        <w:jc w:val="both"/>
        <w:rPr>
          <w:sz w:val="22"/>
          <w:szCs w:val="22"/>
          <w:lang w:val="uk-UA"/>
        </w:rPr>
      </w:pPr>
      <w:r w:rsidRPr="009430A2">
        <w:rPr>
          <w:color w:val="000000"/>
          <w:spacing w:val="-10"/>
          <w:sz w:val="22"/>
          <w:szCs w:val="22"/>
          <w:lang w:val="uk-UA"/>
        </w:rPr>
        <w:t>Розгортки поверхонь геометричних тіл, правила їх виконання.</w:t>
      </w:r>
    </w:p>
    <w:p w:rsidR="0055315C" w:rsidRPr="009430A2" w:rsidRDefault="0055315C" w:rsidP="0055315C">
      <w:pPr>
        <w:shd w:val="clear" w:color="auto" w:fill="FFFFFF"/>
        <w:ind w:firstLine="709"/>
        <w:jc w:val="both"/>
        <w:rPr>
          <w:b/>
          <w:bCs/>
          <w:i/>
          <w:color w:val="000000"/>
          <w:spacing w:val="-3"/>
          <w:sz w:val="22"/>
          <w:szCs w:val="22"/>
          <w:lang w:val="uk-UA"/>
        </w:rPr>
      </w:pPr>
    </w:p>
    <w:p w:rsidR="0055315C" w:rsidRPr="009430A2" w:rsidRDefault="0055315C" w:rsidP="0055315C">
      <w:pPr>
        <w:shd w:val="clear" w:color="auto" w:fill="FFFFFF"/>
        <w:ind w:firstLine="709"/>
        <w:jc w:val="both"/>
        <w:rPr>
          <w:b/>
          <w:bCs/>
          <w:sz w:val="22"/>
          <w:szCs w:val="22"/>
          <w:lang w:val="uk-UA"/>
        </w:rPr>
      </w:pPr>
      <w:r w:rsidRPr="009430A2">
        <w:rPr>
          <w:b/>
          <w:bCs/>
          <w:i/>
          <w:color w:val="000000"/>
          <w:spacing w:val="-3"/>
          <w:sz w:val="22"/>
          <w:szCs w:val="22"/>
          <w:lang w:val="uk-UA"/>
        </w:rPr>
        <w:t>Практичні роботи:</w:t>
      </w:r>
    </w:p>
    <w:p w:rsidR="0055315C" w:rsidRPr="009430A2" w:rsidRDefault="0055315C" w:rsidP="0055315C">
      <w:pPr>
        <w:shd w:val="clear" w:color="auto" w:fill="FFFFFF"/>
        <w:ind w:firstLine="709"/>
        <w:jc w:val="both"/>
        <w:rPr>
          <w:sz w:val="22"/>
          <w:szCs w:val="22"/>
          <w:lang w:val="uk-UA"/>
        </w:rPr>
      </w:pPr>
      <w:r w:rsidRPr="009430A2">
        <w:rPr>
          <w:sz w:val="22"/>
          <w:szCs w:val="22"/>
          <w:lang w:val="uk-UA"/>
        </w:rPr>
        <w:t>1. Побудувати третю проекцію за двома заданими</w:t>
      </w:r>
    </w:p>
    <w:p w:rsidR="0055315C" w:rsidRPr="009430A2" w:rsidRDefault="0055315C" w:rsidP="0055315C">
      <w:pPr>
        <w:shd w:val="clear" w:color="auto" w:fill="FFFFFF"/>
        <w:ind w:firstLine="709"/>
        <w:jc w:val="both"/>
        <w:rPr>
          <w:sz w:val="22"/>
          <w:szCs w:val="22"/>
          <w:lang w:val="uk-UA"/>
        </w:rPr>
      </w:pPr>
      <w:r w:rsidRPr="009430A2">
        <w:rPr>
          <w:sz w:val="22"/>
          <w:szCs w:val="22"/>
          <w:lang w:val="uk-UA"/>
        </w:rPr>
        <w:t>2. Виконати креслення деталі в трьох проекціях і знайти проекції точок на виглядах.</w:t>
      </w:r>
    </w:p>
    <w:p w:rsidR="0055315C" w:rsidRPr="009430A2" w:rsidRDefault="0055315C" w:rsidP="0055315C">
      <w:pPr>
        <w:shd w:val="clear" w:color="auto" w:fill="FFFFFF"/>
        <w:ind w:firstLine="709"/>
        <w:jc w:val="both"/>
        <w:rPr>
          <w:sz w:val="22"/>
          <w:szCs w:val="22"/>
          <w:lang w:val="uk-UA"/>
        </w:rPr>
      </w:pPr>
      <w:r w:rsidRPr="009430A2">
        <w:rPr>
          <w:sz w:val="22"/>
          <w:szCs w:val="22"/>
          <w:lang w:val="uk-UA"/>
        </w:rPr>
        <w:t xml:space="preserve">3. Прочитати креслення деталі з </w:t>
      </w:r>
      <w:r w:rsidR="003F613D" w:rsidRPr="009430A2">
        <w:rPr>
          <w:sz w:val="22"/>
          <w:szCs w:val="22"/>
          <w:lang w:val="uk-UA"/>
        </w:rPr>
        <w:t xml:space="preserve">деревини </w:t>
      </w:r>
      <w:r w:rsidRPr="009430A2">
        <w:rPr>
          <w:sz w:val="22"/>
          <w:szCs w:val="22"/>
          <w:lang w:val="uk-UA"/>
        </w:rPr>
        <w:t>проведенням аналізу геометричної форми деталі.</w:t>
      </w:r>
    </w:p>
    <w:p w:rsidR="0055315C" w:rsidRPr="009430A2" w:rsidRDefault="0055315C" w:rsidP="0055315C">
      <w:pPr>
        <w:shd w:val="clear" w:color="auto" w:fill="FFFFFF"/>
        <w:ind w:firstLine="709"/>
        <w:jc w:val="both"/>
        <w:rPr>
          <w:sz w:val="22"/>
          <w:szCs w:val="22"/>
          <w:lang w:val="uk-UA"/>
        </w:rPr>
      </w:pPr>
      <w:r w:rsidRPr="009430A2">
        <w:rPr>
          <w:sz w:val="22"/>
          <w:szCs w:val="22"/>
          <w:lang w:val="uk-UA"/>
        </w:rPr>
        <w:t>4. Виконати креслення розгорток геометричних тіл.</w:t>
      </w:r>
    </w:p>
    <w:p w:rsidR="00596768" w:rsidRPr="009430A2" w:rsidRDefault="00596768" w:rsidP="0055315C">
      <w:pPr>
        <w:shd w:val="clear" w:color="auto" w:fill="FFFFFF"/>
        <w:ind w:firstLine="709"/>
        <w:jc w:val="both"/>
        <w:rPr>
          <w:b/>
          <w:bCs/>
          <w:sz w:val="22"/>
          <w:szCs w:val="22"/>
          <w:lang w:val="uk-UA"/>
        </w:rPr>
      </w:pPr>
    </w:p>
    <w:p w:rsidR="0055315C" w:rsidRPr="009430A2" w:rsidRDefault="0055315C" w:rsidP="0055315C">
      <w:pPr>
        <w:shd w:val="clear" w:color="auto" w:fill="FFFFFF"/>
        <w:ind w:firstLine="709"/>
        <w:jc w:val="both"/>
        <w:rPr>
          <w:b/>
          <w:bCs/>
          <w:sz w:val="22"/>
          <w:szCs w:val="22"/>
          <w:lang w:val="uk-UA"/>
        </w:rPr>
      </w:pPr>
      <w:r w:rsidRPr="009430A2">
        <w:rPr>
          <w:b/>
          <w:bCs/>
          <w:sz w:val="22"/>
          <w:szCs w:val="22"/>
          <w:lang w:val="uk-UA"/>
        </w:rPr>
        <w:t>Тема 3. Аксонометричні проекції</w:t>
      </w:r>
    </w:p>
    <w:p w:rsidR="0055315C" w:rsidRPr="009430A2" w:rsidRDefault="0055315C" w:rsidP="0055315C">
      <w:pPr>
        <w:shd w:val="clear" w:color="auto" w:fill="FFFFFF"/>
        <w:ind w:firstLine="709"/>
        <w:jc w:val="both"/>
        <w:rPr>
          <w:color w:val="000000"/>
          <w:spacing w:val="-4"/>
          <w:sz w:val="22"/>
          <w:szCs w:val="22"/>
          <w:lang w:val="uk-UA"/>
        </w:rPr>
      </w:pPr>
      <w:r w:rsidRPr="009430A2">
        <w:rPr>
          <w:sz w:val="22"/>
          <w:szCs w:val="22"/>
          <w:lang w:val="uk-UA"/>
        </w:rPr>
        <w:t xml:space="preserve">Види аксонометричних проекцій. Ізометрична та </w:t>
      </w:r>
      <w:proofErr w:type="spellStart"/>
      <w:r w:rsidRPr="009430A2">
        <w:rPr>
          <w:sz w:val="22"/>
          <w:szCs w:val="22"/>
          <w:lang w:val="uk-UA"/>
        </w:rPr>
        <w:t>диметрична</w:t>
      </w:r>
      <w:proofErr w:type="spellEnd"/>
      <w:r w:rsidRPr="009430A2">
        <w:rPr>
          <w:sz w:val="22"/>
          <w:szCs w:val="22"/>
          <w:lang w:val="uk-UA"/>
        </w:rPr>
        <w:t xml:space="preserve"> проекція. </w:t>
      </w:r>
      <w:r w:rsidRPr="009430A2">
        <w:rPr>
          <w:color w:val="000000"/>
          <w:spacing w:val="-4"/>
          <w:sz w:val="22"/>
          <w:szCs w:val="22"/>
          <w:lang w:val="uk-UA"/>
        </w:rPr>
        <w:t>Осі проекцій. Побудова аксонометричних проекцій плоских фігур, об’ємних предметів, геометричних тіл, простих деталей.</w:t>
      </w:r>
    </w:p>
    <w:p w:rsidR="0055315C" w:rsidRPr="009430A2" w:rsidRDefault="0055315C" w:rsidP="0055315C">
      <w:pPr>
        <w:shd w:val="clear" w:color="auto" w:fill="FFFFFF"/>
        <w:ind w:firstLine="709"/>
        <w:jc w:val="both"/>
        <w:rPr>
          <w:b/>
          <w:bCs/>
          <w:sz w:val="22"/>
          <w:szCs w:val="22"/>
          <w:lang w:val="uk-UA"/>
        </w:rPr>
      </w:pPr>
      <w:r w:rsidRPr="009430A2">
        <w:rPr>
          <w:b/>
          <w:bCs/>
          <w:i/>
          <w:color w:val="000000"/>
          <w:spacing w:val="-3"/>
          <w:sz w:val="22"/>
          <w:szCs w:val="22"/>
          <w:lang w:val="uk-UA"/>
        </w:rPr>
        <w:t>Практичні роботи:</w:t>
      </w:r>
    </w:p>
    <w:p w:rsidR="0055315C" w:rsidRPr="009430A2" w:rsidRDefault="0055315C" w:rsidP="0055315C">
      <w:pPr>
        <w:numPr>
          <w:ilvl w:val="0"/>
          <w:numId w:val="8"/>
        </w:numPr>
        <w:shd w:val="clear" w:color="auto" w:fill="FFFFFF"/>
        <w:tabs>
          <w:tab w:val="num" w:pos="900"/>
        </w:tabs>
        <w:ind w:left="0" w:firstLine="720"/>
        <w:jc w:val="both"/>
        <w:rPr>
          <w:sz w:val="22"/>
          <w:szCs w:val="22"/>
          <w:lang w:val="uk-UA"/>
        </w:rPr>
      </w:pPr>
      <w:r w:rsidRPr="009430A2">
        <w:rPr>
          <w:sz w:val="22"/>
          <w:szCs w:val="22"/>
          <w:lang w:val="uk-UA"/>
        </w:rPr>
        <w:t xml:space="preserve">Побудувати </w:t>
      </w:r>
      <w:proofErr w:type="spellStart"/>
      <w:r w:rsidRPr="009430A2">
        <w:rPr>
          <w:sz w:val="22"/>
          <w:szCs w:val="22"/>
          <w:lang w:val="uk-UA"/>
        </w:rPr>
        <w:t>диметричні</w:t>
      </w:r>
      <w:proofErr w:type="spellEnd"/>
      <w:r w:rsidRPr="009430A2">
        <w:rPr>
          <w:sz w:val="22"/>
          <w:szCs w:val="22"/>
          <w:lang w:val="uk-UA"/>
        </w:rPr>
        <w:t xml:space="preserve"> та ізометричні проекції плоских фігур у горизонтальному положенні (трикутника, квадрата, шестикутника).</w:t>
      </w:r>
    </w:p>
    <w:p w:rsidR="0055315C" w:rsidRPr="009430A2" w:rsidRDefault="0055315C" w:rsidP="0055315C">
      <w:pPr>
        <w:numPr>
          <w:ilvl w:val="0"/>
          <w:numId w:val="8"/>
        </w:numPr>
        <w:shd w:val="clear" w:color="auto" w:fill="FFFFFF"/>
        <w:tabs>
          <w:tab w:val="clear" w:pos="1005"/>
          <w:tab w:val="num" w:pos="540"/>
        </w:tabs>
        <w:ind w:left="0" w:firstLine="720"/>
        <w:jc w:val="both"/>
        <w:rPr>
          <w:sz w:val="22"/>
          <w:szCs w:val="22"/>
          <w:lang w:val="uk-UA"/>
        </w:rPr>
      </w:pPr>
      <w:r w:rsidRPr="009430A2">
        <w:rPr>
          <w:sz w:val="22"/>
          <w:szCs w:val="22"/>
          <w:lang w:val="uk-UA"/>
        </w:rPr>
        <w:t xml:space="preserve">Побудувати </w:t>
      </w:r>
      <w:proofErr w:type="spellStart"/>
      <w:r w:rsidRPr="009430A2">
        <w:rPr>
          <w:sz w:val="22"/>
          <w:szCs w:val="22"/>
          <w:lang w:val="uk-UA"/>
        </w:rPr>
        <w:t>диметричні</w:t>
      </w:r>
      <w:proofErr w:type="spellEnd"/>
      <w:r w:rsidRPr="009430A2">
        <w:rPr>
          <w:sz w:val="22"/>
          <w:szCs w:val="22"/>
          <w:lang w:val="uk-UA"/>
        </w:rPr>
        <w:t xml:space="preserve"> та ізометричні проекції плоских фігур </w:t>
      </w:r>
      <w:r w:rsidR="003F613D" w:rsidRPr="009430A2">
        <w:rPr>
          <w:sz w:val="22"/>
          <w:szCs w:val="22"/>
          <w:lang w:val="uk-UA"/>
        </w:rPr>
        <w:t>п</w:t>
      </w:r>
      <w:r w:rsidRPr="009430A2">
        <w:rPr>
          <w:sz w:val="22"/>
          <w:szCs w:val="22"/>
          <w:lang w:val="uk-UA"/>
        </w:rPr>
        <w:t xml:space="preserve">ростих </w:t>
      </w:r>
      <w:r w:rsidR="003F613D" w:rsidRPr="009430A2">
        <w:rPr>
          <w:sz w:val="22"/>
          <w:szCs w:val="22"/>
          <w:lang w:val="uk-UA"/>
        </w:rPr>
        <w:t xml:space="preserve">деталей </w:t>
      </w:r>
      <w:r w:rsidRPr="009430A2">
        <w:rPr>
          <w:sz w:val="22"/>
          <w:szCs w:val="22"/>
          <w:lang w:val="uk-UA"/>
        </w:rPr>
        <w:t>та виробів</w:t>
      </w:r>
      <w:r w:rsidR="003F613D" w:rsidRPr="009430A2">
        <w:rPr>
          <w:sz w:val="22"/>
          <w:szCs w:val="22"/>
          <w:lang w:val="uk-UA"/>
        </w:rPr>
        <w:t xml:space="preserve"> з деревини.</w:t>
      </w:r>
    </w:p>
    <w:p w:rsidR="0055315C" w:rsidRPr="009430A2" w:rsidRDefault="0055315C" w:rsidP="0055315C">
      <w:pPr>
        <w:shd w:val="clear" w:color="auto" w:fill="FFFFFF"/>
        <w:jc w:val="both"/>
        <w:rPr>
          <w:sz w:val="22"/>
          <w:szCs w:val="22"/>
          <w:lang w:val="uk-UA"/>
        </w:rPr>
      </w:pPr>
    </w:p>
    <w:p w:rsidR="0055315C" w:rsidRPr="009430A2" w:rsidRDefault="0055315C" w:rsidP="0055315C">
      <w:pPr>
        <w:shd w:val="clear" w:color="auto" w:fill="FFFFFF"/>
        <w:ind w:firstLine="720"/>
        <w:jc w:val="both"/>
        <w:rPr>
          <w:b/>
          <w:bCs/>
          <w:sz w:val="22"/>
          <w:szCs w:val="22"/>
          <w:lang w:val="uk-UA"/>
        </w:rPr>
      </w:pPr>
      <w:r w:rsidRPr="009430A2">
        <w:rPr>
          <w:b/>
          <w:bCs/>
          <w:sz w:val="22"/>
          <w:szCs w:val="22"/>
          <w:lang w:val="uk-UA"/>
        </w:rPr>
        <w:t>Тема 4. Перерізи і розрізи. Технічне рисування</w:t>
      </w:r>
    </w:p>
    <w:p w:rsidR="0055315C" w:rsidRPr="009430A2" w:rsidRDefault="0055315C" w:rsidP="0055315C">
      <w:pPr>
        <w:shd w:val="clear" w:color="auto" w:fill="FFFFFF"/>
        <w:ind w:firstLine="720"/>
        <w:jc w:val="both"/>
        <w:rPr>
          <w:sz w:val="22"/>
          <w:szCs w:val="22"/>
          <w:lang w:val="uk-UA"/>
        </w:rPr>
      </w:pPr>
      <w:r w:rsidRPr="009430A2">
        <w:rPr>
          <w:sz w:val="22"/>
          <w:szCs w:val="22"/>
          <w:lang w:val="uk-UA"/>
        </w:rPr>
        <w:t xml:space="preserve">Призначення перерізів і їх утворення. Види перерізів, позначення їх на кресленнях. Графічне позначення на </w:t>
      </w:r>
      <w:r w:rsidR="005D362D" w:rsidRPr="009430A2">
        <w:rPr>
          <w:sz w:val="22"/>
          <w:szCs w:val="22"/>
          <w:lang w:val="uk-UA"/>
        </w:rPr>
        <w:t xml:space="preserve">деревини </w:t>
      </w:r>
      <w:r w:rsidRPr="009430A2">
        <w:rPr>
          <w:sz w:val="22"/>
          <w:szCs w:val="22"/>
          <w:lang w:val="uk-UA"/>
        </w:rPr>
        <w:t>перерізах.</w:t>
      </w:r>
    </w:p>
    <w:p w:rsidR="0055315C" w:rsidRPr="009430A2" w:rsidRDefault="0055315C" w:rsidP="0055315C">
      <w:pPr>
        <w:shd w:val="clear" w:color="auto" w:fill="FFFFFF"/>
        <w:ind w:firstLine="720"/>
        <w:jc w:val="both"/>
        <w:rPr>
          <w:sz w:val="22"/>
          <w:szCs w:val="22"/>
          <w:lang w:val="uk-UA"/>
        </w:rPr>
      </w:pPr>
      <w:r w:rsidRPr="009430A2">
        <w:rPr>
          <w:sz w:val="22"/>
          <w:szCs w:val="22"/>
          <w:lang w:val="uk-UA"/>
        </w:rPr>
        <w:t xml:space="preserve">Поняття про розрізи, їх відмінність від перерізів. Прості та складні розрізи. Правила виконання розрізів, їх позначення. Поєднання вигляду із розрізом. </w:t>
      </w:r>
    </w:p>
    <w:p w:rsidR="0055315C" w:rsidRPr="009430A2" w:rsidRDefault="0055315C" w:rsidP="0055315C">
      <w:pPr>
        <w:shd w:val="clear" w:color="auto" w:fill="FFFFFF"/>
        <w:ind w:firstLine="720"/>
        <w:jc w:val="both"/>
        <w:rPr>
          <w:sz w:val="22"/>
          <w:szCs w:val="22"/>
          <w:lang w:val="uk-UA"/>
        </w:rPr>
      </w:pPr>
      <w:r w:rsidRPr="009430A2">
        <w:rPr>
          <w:sz w:val="22"/>
          <w:szCs w:val="22"/>
          <w:lang w:val="uk-UA"/>
        </w:rPr>
        <w:t>Поняття про технічне рисування. Відмінність його від креслення. Технічний рисунок простих і об’ємних фігур.</w:t>
      </w:r>
    </w:p>
    <w:p w:rsidR="0055315C" w:rsidRPr="009430A2" w:rsidRDefault="0055315C" w:rsidP="0055315C">
      <w:pPr>
        <w:shd w:val="clear" w:color="auto" w:fill="FFFFFF"/>
        <w:ind w:firstLine="709"/>
        <w:jc w:val="both"/>
        <w:rPr>
          <w:b/>
          <w:bCs/>
          <w:sz w:val="22"/>
          <w:szCs w:val="22"/>
          <w:lang w:val="uk-UA"/>
        </w:rPr>
      </w:pPr>
      <w:r w:rsidRPr="009430A2">
        <w:rPr>
          <w:b/>
          <w:bCs/>
          <w:i/>
          <w:color w:val="000000"/>
          <w:spacing w:val="-3"/>
          <w:sz w:val="22"/>
          <w:szCs w:val="22"/>
          <w:lang w:val="uk-UA"/>
        </w:rPr>
        <w:t>Практичні роботи:</w:t>
      </w:r>
    </w:p>
    <w:p w:rsidR="0055315C" w:rsidRPr="009430A2" w:rsidRDefault="0055315C" w:rsidP="0055315C">
      <w:pPr>
        <w:shd w:val="clear" w:color="auto" w:fill="FFFFFF"/>
        <w:ind w:firstLine="709"/>
        <w:jc w:val="both"/>
        <w:rPr>
          <w:sz w:val="22"/>
          <w:szCs w:val="22"/>
          <w:lang w:val="uk-UA"/>
        </w:rPr>
      </w:pPr>
      <w:r w:rsidRPr="009430A2">
        <w:rPr>
          <w:sz w:val="22"/>
          <w:szCs w:val="22"/>
          <w:lang w:val="uk-UA"/>
        </w:rPr>
        <w:t>1. Виконати простий горизонтальний переріз деталі.</w:t>
      </w:r>
    </w:p>
    <w:p w:rsidR="0055315C" w:rsidRPr="009430A2" w:rsidRDefault="0055315C" w:rsidP="0055315C">
      <w:pPr>
        <w:shd w:val="clear" w:color="auto" w:fill="FFFFFF"/>
        <w:ind w:firstLine="709"/>
        <w:jc w:val="both"/>
        <w:rPr>
          <w:sz w:val="22"/>
          <w:szCs w:val="22"/>
          <w:lang w:val="uk-UA"/>
        </w:rPr>
      </w:pPr>
      <w:r w:rsidRPr="009430A2">
        <w:rPr>
          <w:sz w:val="22"/>
          <w:szCs w:val="22"/>
          <w:lang w:val="uk-UA"/>
        </w:rPr>
        <w:t>2. Виконати простий вертикальний переріз деталі.</w:t>
      </w:r>
    </w:p>
    <w:p w:rsidR="0055315C" w:rsidRPr="009430A2" w:rsidRDefault="0055315C" w:rsidP="005D362D">
      <w:pPr>
        <w:shd w:val="clear" w:color="auto" w:fill="FFFFFF"/>
        <w:ind w:firstLine="709"/>
        <w:jc w:val="both"/>
        <w:rPr>
          <w:sz w:val="22"/>
          <w:szCs w:val="22"/>
          <w:lang w:val="uk-UA"/>
        </w:rPr>
      </w:pPr>
      <w:r w:rsidRPr="009430A2">
        <w:rPr>
          <w:sz w:val="22"/>
          <w:szCs w:val="22"/>
          <w:lang w:val="uk-UA"/>
        </w:rPr>
        <w:t>3. Виконати технічні рисунки плоских тіл довільної форми, простих дета</w:t>
      </w:r>
      <w:r w:rsidR="005D362D" w:rsidRPr="009430A2">
        <w:rPr>
          <w:sz w:val="22"/>
          <w:szCs w:val="22"/>
          <w:lang w:val="uk-UA"/>
        </w:rPr>
        <w:t>лей з деревини.</w:t>
      </w:r>
    </w:p>
    <w:p w:rsidR="008C7F47" w:rsidRPr="009430A2" w:rsidRDefault="0055315C" w:rsidP="008C7F47">
      <w:pPr>
        <w:jc w:val="center"/>
        <w:rPr>
          <w:b/>
          <w:sz w:val="22"/>
          <w:szCs w:val="22"/>
          <w:lang w:val="uk-UA"/>
        </w:rPr>
      </w:pPr>
      <w:r w:rsidRPr="009430A2">
        <w:rPr>
          <w:b/>
          <w:bCs/>
          <w:sz w:val="22"/>
          <w:szCs w:val="22"/>
          <w:lang w:val="uk-UA"/>
        </w:rPr>
        <w:br w:type="page"/>
      </w:r>
      <w:r w:rsidR="008C7F47" w:rsidRPr="009430A2">
        <w:rPr>
          <w:b/>
          <w:bCs/>
          <w:sz w:val="22"/>
          <w:szCs w:val="22"/>
          <w:lang w:val="uk-UA"/>
        </w:rPr>
        <w:lastRenderedPageBreak/>
        <w:t xml:space="preserve">Типова навчальна програма </w:t>
      </w:r>
      <w:r w:rsidR="008C7F47" w:rsidRPr="009430A2">
        <w:rPr>
          <w:b/>
          <w:sz w:val="22"/>
          <w:szCs w:val="22"/>
        </w:rPr>
        <w:t xml:space="preserve">з предмета </w:t>
      </w:r>
    </w:p>
    <w:p w:rsidR="008C7F47" w:rsidRPr="009430A2" w:rsidRDefault="008C7F47" w:rsidP="008C7F47">
      <w:pPr>
        <w:pStyle w:val="a3"/>
        <w:spacing w:line="240" w:lineRule="auto"/>
        <w:rPr>
          <w:sz w:val="22"/>
          <w:szCs w:val="22"/>
        </w:rPr>
      </w:pPr>
      <w:r w:rsidRPr="009430A2">
        <w:rPr>
          <w:sz w:val="22"/>
          <w:szCs w:val="22"/>
        </w:rPr>
        <w:t>«Матеріалознавство»</w:t>
      </w:r>
    </w:p>
    <w:p w:rsidR="0055315C" w:rsidRPr="009430A2" w:rsidRDefault="0055315C" w:rsidP="008C7F47">
      <w:pPr>
        <w:pStyle w:val="a3"/>
        <w:spacing w:line="240"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1"/>
        <w:gridCol w:w="6659"/>
        <w:gridCol w:w="1454"/>
        <w:gridCol w:w="1694"/>
      </w:tblGrid>
      <w:tr w:rsidR="0055315C" w:rsidRPr="009430A2" w:rsidTr="008C7F47">
        <w:trPr>
          <w:cantSplit/>
          <w:trHeight w:val="534"/>
        </w:trPr>
        <w:tc>
          <w:tcPr>
            <w:tcW w:w="298" w:type="pct"/>
            <w:vMerge w:val="restart"/>
            <w:shd w:val="clear" w:color="auto" w:fill="FFFFFF"/>
            <w:vAlign w:val="center"/>
          </w:tcPr>
          <w:p w:rsidR="0055315C" w:rsidRPr="009430A2" w:rsidRDefault="0055315C" w:rsidP="008C7F47">
            <w:pPr>
              <w:pStyle w:val="5"/>
              <w:ind w:left="0"/>
              <w:jc w:val="center"/>
              <w:rPr>
                <w:bCs/>
                <w:iCs/>
                <w:sz w:val="22"/>
                <w:szCs w:val="22"/>
              </w:rPr>
            </w:pPr>
            <w:r w:rsidRPr="009430A2">
              <w:rPr>
                <w:bCs/>
                <w:iCs/>
                <w:sz w:val="22"/>
                <w:szCs w:val="22"/>
              </w:rPr>
              <w:t>№ з/п</w:t>
            </w:r>
          </w:p>
        </w:tc>
        <w:tc>
          <w:tcPr>
            <w:tcW w:w="3193" w:type="pct"/>
            <w:vMerge w:val="restart"/>
            <w:shd w:val="clear" w:color="auto" w:fill="FFFFFF"/>
            <w:vAlign w:val="center"/>
          </w:tcPr>
          <w:p w:rsidR="0055315C" w:rsidRPr="009430A2" w:rsidRDefault="0055315C" w:rsidP="008C7F47">
            <w:pPr>
              <w:pStyle w:val="5"/>
              <w:ind w:left="0"/>
              <w:jc w:val="center"/>
              <w:rPr>
                <w:iCs/>
                <w:sz w:val="22"/>
                <w:szCs w:val="22"/>
              </w:rPr>
            </w:pPr>
            <w:r w:rsidRPr="009430A2">
              <w:rPr>
                <w:iCs/>
                <w:sz w:val="22"/>
                <w:szCs w:val="22"/>
              </w:rPr>
              <w:t>Тема</w:t>
            </w:r>
          </w:p>
        </w:tc>
        <w:tc>
          <w:tcPr>
            <w:tcW w:w="1509" w:type="pct"/>
            <w:gridSpan w:val="2"/>
            <w:shd w:val="clear" w:color="auto" w:fill="FFFFFF"/>
            <w:vAlign w:val="center"/>
          </w:tcPr>
          <w:p w:rsidR="0055315C" w:rsidRPr="009430A2" w:rsidRDefault="0055315C" w:rsidP="008C7F47">
            <w:pPr>
              <w:shd w:val="clear" w:color="auto" w:fill="FFFFFF"/>
              <w:jc w:val="center"/>
              <w:rPr>
                <w:b/>
                <w:i/>
                <w:sz w:val="22"/>
                <w:szCs w:val="22"/>
                <w:lang w:val="uk-UA"/>
              </w:rPr>
            </w:pPr>
            <w:r w:rsidRPr="009430A2">
              <w:rPr>
                <w:b/>
                <w:i/>
                <w:color w:val="000000"/>
                <w:sz w:val="22"/>
                <w:szCs w:val="22"/>
                <w:lang w:val="uk-UA"/>
              </w:rPr>
              <w:t>Кількість годин</w:t>
            </w:r>
          </w:p>
        </w:tc>
      </w:tr>
      <w:tr w:rsidR="0055315C" w:rsidRPr="009430A2" w:rsidTr="008C7F47">
        <w:trPr>
          <w:cantSplit/>
          <w:trHeight w:val="567"/>
        </w:trPr>
        <w:tc>
          <w:tcPr>
            <w:tcW w:w="298" w:type="pct"/>
            <w:vMerge/>
            <w:shd w:val="clear" w:color="auto" w:fill="FFFFFF"/>
            <w:vAlign w:val="center"/>
          </w:tcPr>
          <w:p w:rsidR="0055315C" w:rsidRPr="009430A2" w:rsidRDefault="0055315C" w:rsidP="008C7F47">
            <w:pPr>
              <w:pStyle w:val="5"/>
              <w:ind w:left="0"/>
              <w:jc w:val="center"/>
              <w:rPr>
                <w:iCs/>
                <w:sz w:val="22"/>
                <w:szCs w:val="22"/>
              </w:rPr>
            </w:pPr>
          </w:p>
        </w:tc>
        <w:tc>
          <w:tcPr>
            <w:tcW w:w="3193" w:type="pct"/>
            <w:vMerge/>
            <w:shd w:val="clear" w:color="auto" w:fill="FFFFFF"/>
            <w:vAlign w:val="center"/>
          </w:tcPr>
          <w:p w:rsidR="0055315C" w:rsidRPr="009430A2" w:rsidRDefault="0055315C" w:rsidP="008C7F47">
            <w:pPr>
              <w:pStyle w:val="5"/>
              <w:ind w:left="0"/>
              <w:jc w:val="center"/>
              <w:rPr>
                <w:iCs/>
                <w:sz w:val="22"/>
                <w:szCs w:val="22"/>
              </w:rPr>
            </w:pPr>
          </w:p>
        </w:tc>
        <w:tc>
          <w:tcPr>
            <w:tcW w:w="697" w:type="pct"/>
            <w:shd w:val="clear" w:color="auto" w:fill="FFFFFF"/>
            <w:vAlign w:val="center"/>
          </w:tcPr>
          <w:p w:rsidR="0055315C" w:rsidRPr="009430A2" w:rsidRDefault="0055315C" w:rsidP="008C7F47">
            <w:pPr>
              <w:shd w:val="clear" w:color="auto" w:fill="FFFFFF"/>
              <w:jc w:val="center"/>
              <w:rPr>
                <w:b/>
                <w:i/>
                <w:color w:val="000000"/>
                <w:sz w:val="22"/>
                <w:szCs w:val="22"/>
                <w:lang w:val="uk-UA"/>
              </w:rPr>
            </w:pPr>
            <w:r w:rsidRPr="009430A2">
              <w:rPr>
                <w:b/>
                <w:i/>
                <w:color w:val="000000"/>
                <w:sz w:val="22"/>
                <w:szCs w:val="22"/>
                <w:lang w:val="uk-UA"/>
              </w:rPr>
              <w:t>Всього</w:t>
            </w:r>
          </w:p>
        </w:tc>
        <w:tc>
          <w:tcPr>
            <w:tcW w:w="812" w:type="pct"/>
            <w:shd w:val="clear" w:color="auto" w:fill="FFFFFF"/>
            <w:vAlign w:val="center"/>
          </w:tcPr>
          <w:p w:rsidR="0055315C" w:rsidRPr="009430A2" w:rsidRDefault="0055315C" w:rsidP="008C7F47">
            <w:pPr>
              <w:shd w:val="clear" w:color="auto" w:fill="FFFFFF"/>
              <w:jc w:val="center"/>
              <w:rPr>
                <w:b/>
                <w:i/>
                <w:color w:val="000000"/>
                <w:sz w:val="22"/>
                <w:szCs w:val="22"/>
                <w:lang w:val="uk-UA"/>
              </w:rPr>
            </w:pPr>
            <w:r w:rsidRPr="009430A2">
              <w:rPr>
                <w:b/>
                <w:i/>
                <w:color w:val="000000"/>
                <w:sz w:val="22"/>
                <w:szCs w:val="22"/>
                <w:lang w:val="uk-UA"/>
              </w:rPr>
              <w:t>З них на лабораторно-практичні роботи</w:t>
            </w:r>
          </w:p>
        </w:tc>
      </w:tr>
      <w:tr w:rsidR="0055315C" w:rsidRPr="009430A2" w:rsidTr="008C7F47">
        <w:trPr>
          <w:trHeight w:val="195"/>
        </w:trPr>
        <w:tc>
          <w:tcPr>
            <w:tcW w:w="298" w:type="pct"/>
            <w:shd w:val="clear" w:color="auto" w:fill="FFFFFF"/>
            <w:vAlign w:val="center"/>
          </w:tcPr>
          <w:p w:rsidR="0055315C" w:rsidRPr="009430A2" w:rsidRDefault="0055315C" w:rsidP="008C7F47">
            <w:pPr>
              <w:shd w:val="clear" w:color="auto" w:fill="FFFFFF"/>
              <w:jc w:val="center"/>
              <w:rPr>
                <w:sz w:val="22"/>
                <w:szCs w:val="22"/>
                <w:lang w:val="uk-UA"/>
              </w:rPr>
            </w:pPr>
            <w:r w:rsidRPr="009430A2">
              <w:rPr>
                <w:sz w:val="22"/>
                <w:szCs w:val="22"/>
                <w:lang w:val="uk-UA"/>
              </w:rPr>
              <w:t>1.</w:t>
            </w:r>
          </w:p>
        </w:tc>
        <w:tc>
          <w:tcPr>
            <w:tcW w:w="3193" w:type="pct"/>
            <w:shd w:val="clear" w:color="auto" w:fill="FFFFFF"/>
            <w:vAlign w:val="center"/>
          </w:tcPr>
          <w:p w:rsidR="0055315C" w:rsidRPr="009430A2" w:rsidRDefault="0055315C" w:rsidP="00493B79">
            <w:pPr>
              <w:shd w:val="clear" w:color="auto" w:fill="FFFFFF"/>
              <w:jc w:val="both"/>
              <w:rPr>
                <w:sz w:val="22"/>
                <w:szCs w:val="22"/>
                <w:lang w:val="uk-UA"/>
              </w:rPr>
            </w:pPr>
            <w:r w:rsidRPr="009430A2">
              <w:rPr>
                <w:color w:val="000000"/>
                <w:sz w:val="22"/>
                <w:szCs w:val="22"/>
                <w:lang w:val="uk-UA"/>
              </w:rPr>
              <w:t xml:space="preserve">Основи </w:t>
            </w:r>
            <w:proofErr w:type="spellStart"/>
            <w:r w:rsidRPr="009430A2">
              <w:rPr>
                <w:color w:val="000000"/>
                <w:sz w:val="22"/>
                <w:szCs w:val="22"/>
                <w:lang w:val="uk-UA"/>
              </w:rPr>
              <w:t>деревинознавства</w:t>
            </w:r>
            <w:proofErr w:type="spellEnd"/>
            <w:r w:rsidRPr="009430A2">
              <w:rPr>
                <w:color w:val="000000"/>
                <w:sz w:val="22"/>
                <w:szCs w:val="22"/>
                <w:lang w:val="uk-UA"/>
              </w:rPr>
              <w:t xml:space="preserve"> </w:t>
            </w:r>
            <w:r w:rsidRPr="009430A2">
              <w:rPr>
                <w:sz w:val="22"/>
                <w:szCs w:val="22"/>
                <w:lang w:val="uk-UA"/>
              </w:rPr>
              <w:t xml:space="preserve"> </w:t>
            </w:r>
          </w:p>
        </w:tc>
        <w:tc>
          <w:tcPr>
            <w:tcW w:w="697" w:type="pct"/>
            <w:shd w:val="clear" w:color="auto" w:fill="FFFFFF"/>
            <w:vAlign w:val="center"/>
          </w:tcPr>
          <w:p w:rsidR="0055315C" w:rsidRPr="009430A2" w:rsidRDefault="00AD59E4" w:rsidP="008C7F47">
            <w:pPr>
              <w:shd w:val="clear" w:color="auto" w:fill="FFFFFF"/>
              <w:jc w:val="center"/>
              <w:rPr>
                <w:sz w:val="22"/>
                <w:szCs w:val="22"/>
                <w:lang w:val="uk-UA"/>
              </w:rPr>
            </w:pPr>
            <w:r w:rsidRPr="009430A2">
              <w:rPr>
                <w:sz w:val="22"/>
                <w:szCs w:val="22"/>
                <w:lang w:val="uk-UA"/>
              </w:rPr>
              <w:t>1</w:t>
            </w:r>
            <w:r w:rsidR="003E724F" w:rsidRPr="009430A2">
              <w:rPr>
                <w:sz w:val="22"/>
                <w:szCs w:val="22"/>
                <w:lang w:val="uk-UA"/>
              </w:rPr>
              <w:t>2</w:t>
            </w:r>
          </w:p>
        </w:tc>
        <w:tc>
          <w:tcPr>
            <w:tcW w:w="812" w:type="pct"/>
            <w:shd w:val="clear" w:color="auto" w:fill="FFFFFF"/>
            <w:vAlign w:val="center"/>
          </w:tcPr>
          <w:p w:rsidR="0055315C" w:rsidRPr="009430A2" w:rsidRDefault="0055315C" w:rsidP="008C7F47">
            <w:pPr>
              <w:shd w:val="clear" w:color="auto" w:fill="FFFFFF"/>
              <w:jc w:val="center"/>
              <w:rPr>
                <w:sz w:val="22"/>
                <w:szCs w:val="22"/>
                <w:lang w:val="uk-UA"/>
              </w:rPr>
            </w:pPr>
            <w:r w:rsidRPr="009430A2">
              <w:rPr>
                <w:sz w:val="22"/>
                <w:szCs w:val="22"/>
                <w:lang w:val="uk-UA"/>
              </w:rPr>
              <w:t>2</w:t>
            </w:r>
          </w:p>
        </w:tc>
      </w:tr>
      <w:tr w:rsidR="0055315C" w:rsidRPr="009430A2" w:rsidTr="008C7F47">
        <w:trPr>
          <w:trHeight w:val="90"/>
        </w:trPr>
        <w:tc>
          <w:tcPr>
            <w:tcW w:w="298" w:type="pct"/>
            <w:shd w:val="clear" w:color="auto" w:fill="FFFFFF"/>
            <w:vAlign w:val="center"/>
          </w:tcPr>
          <w:p w:rsidR="0055315C" w:rsidRPr="009430A2" w:rsidRDefault="0055315C" w:rsidP="008C7F47">
            <w:pPr>
              <w:shd w:val="clear" w:color="auto" w:fill="FFFFFF"/>
              <w:jc w:val="center"/>
              <w:rPr>
                <w:sz w:val="22"/>
                <w:szCs w:val="22"/>
                <w:lang w:val="uk-UA"/>
              </w:rPr>
            </w:pPr>
            <w:r w:rsidRPr="009430A2">
              <w:rPr>
                <w:sz w:val="22"/>
                <w:szCs w:val="22"/>
                <w:lang w:val="uk-UA"/>
              </w:rPr>
              <w:t>2.</w:t>
            </w:r>
          </w:p>
        </w:tc>
        <w:tc>
          <w:tcPr>
            <w:tcW w:w="3193" w:type="pct"/>
            <w:shd w:val="clear" w:color="auto" w:fill="FFFFFF"/>
            <w:vAlign w:val="center"/>
          </w:tcPr>
          <w:p w:rsidR="0055315C" w:rsidRPr="009430A2" w:rsidRDefault="0055315C" w:rsidP="00493B79">
            <w:pPr>
              <w:shd w:val="clear" w:color="auto" w:fill="FFFFFF"/>
              <w:jc w:val="both"/>
              <w:rPr>
                <w:sz w:val="22"/>
                <w:szCs w:val="22"/>
                <w:lang w:val="uk-UA"/>
              </w:rPr>
            </w:pPr>
            <w:r w:rsidRPr="009430A2">
              <w:rPr>
                <w:color w:val="000000"/>
                <w:sz w:val="22"/>
                <w:szCs w:val="22"/>
                <w:lang w:val="uk-UA"/>
              </w:rPr>
              <w:t xml:space="preserve">Круглі та пиляні лісоматеріали </w:t>
            </w:r>
          </w:p>
        </w:tc>
        <w:tc>
          <w:tcPr>
            <w:tcW w:w="697" w:type="pct"/>
            <w:shd w:val="clear" w:color="auto" w:fill="FFFFFF"/>
            <w:vAlign w:val="center"/>
          </w:tcPr>
          <w:p w:rsidR="0055315C" w:rsidRPr="009430A2" w:rsidRDefault="0055315C" w:rsidP="008C7F47">
            <w:pPr>
              <w:shd w:val="clear" w:color="auto" w:fill="FFFFFF"/>
              <w:jc w:val="center"/>
              <w:rPr>
                <w:sz w:val="22"/>
                <w:szCs w:val="22"/>
                <w:lang w:val="uk-UA"/>
              </w:rPr>
            </w:pPr>
            <w:r w:rsidRPr="009430A2">
              <w:rPr>
                <w:sz w:val="22"/>
                <w:szCs w:val="22"/>
                <w:lang w:val="uk-UA"/>
              </w:rPr>
              <w:t>4</w:t>
            </w:r>
          </w:p>
        </w:tc>
        <w:tc>
          <w:tcPr>
            <w:tcW w:w="812" w:type="pct"/>
            <w:shd w:val="clear" w:color="auto" w:fill="FFFFFF"/>
            <w:vAlign w:val="center"/>
          </w:tcPr>
          <w:p w:rsidR="0055315C" w:rsidRPr="009430A2" w:rsidRDefault="0055315C" w:rsidP="008C7F47">
            <w:pPr>
              <w:shd w:val="clear" w:color="auto" w:fill="FFFFFF"/>
              <w:jc w:val="center"/>
              <w:rPr>
                <w:sz w:val="22"/>
                <w:szCs w:val="22"/>
                <w:lang w:val="uk-UA"/>
              </w:rPr>
            </w:pPr>
          </w:p>
        </w:tc>
      </w:tr>
      <w:tr w:rsidR="0055315C" w:rsidRPr="009430A2" w:rsidTr="008C7F47">
        <w:trPr>
          <w:trHeight w:val="90"/>
        </w:trPr>
        <w:tc>
          <w:tcPr>
            <w:tcW w:w="298" w:type="pct"/>
            <w:shd w:val="clear" w:color="auto" w:fill="FFFFFF"/>
            <w:vAlign w:val="center"/>
          </w:tcPr>
          <w:p w:rsidR="0055315C" w:rsidRPr="009430A2" w:rsidRDefault="0055315C" w:rsidP="008C7F47">
            <w:pPr>
              <w:shd w:val="clear" w:color="auto" w:fill="FFFFFF"/>
              <w:jc w:val="center"/>
              <w:rPr>
                <w:sz w:val="22"/>
                <w:szCs w:val="22"/>
                <w:lang w:val="uk-UA"/>
              </w:rPr>
            </w:pPr>
            <w:r w:rsidRPr="009430A2">
              <w:rPr>
                <w:sz w:val="22"/>
                <w:szCs w:val="22"/>
                <w:lang w:val="uk-UA"/>
              </w:rPr>
              <w:t>3.</w:t>
            </w:r>
          </w:p>
        </w:tc>
        <w:tc>
          <w:tcPr>
            <w:tcW w:w="3193" w:type="pct"/>
            <w:shd w:val="clear" w:color="auto" w:fill="FFFFFF"/>
            <w:vAlign w:val="center"/>
          </w:tcPr>
          <w:p w:rsidR="0055315C" w:rsidRPr="009430A2" w:rsidRDefault="003E724F" w:rsidP="00493B79">
            <w:pPr>
              <w:shd w:val="clear" w:color="auto" w:fill="FFFFFF"/>
              <w:jc w:val="both"/>
              <w:rPr>
                <w:sz w:val="22"/>
                <w:szCs w:val="22"/>
                <w:lang w:val="uk-UA"/>
              </w:rPr>
            </w:pPr>
            <w:r w:rsidRPr="009430A2">
              <w:rPr>
                <w:sz w:val="22"/>
                <w:szCs w:val="22"/>
                <w:lang w:val="uk-UA"/>
              </w:rPr>
              <w:t xml:space="preserve">Поняття про метали і сплави. </w:t>
            </w:r>
          </w:p>
        </w:tc>
        <w:tc>
          <w:tcPr>
            <w:tcW w:w="697" w:type="pct"/>
            <w:shd w:val="clear" w:color="auto" w:fill="FFFFFF"/>
            <w:vAlign w:val="center"/>
          </w:tcPr>
          <w:p w:rsidR="0055315C" w:rsidRPr="009430A2" w:rsidRDefault="003E724F" w:rsidP="008C7F47">
            <w:pPr>
              <w:shd w:val="clear" w:color="auto" w:fill="FFFFFF"/>
              <w:jc w:val="center"/>
              <w:rPr>
                <w:sz w:val="22"/>
                <w:szCs w:val="22"/>
                <w:lang w:val="uk-UA"/>
              </w:rPr>
            </w:pPr>
            <w:r w:rsidRPr="009430A2">
              <w:rPr>
                <w:sz w:val="22"/>
                <w:szCs w:val="22"/>
                <w:lang w:val="uk-UA"/>
              </w:rPr>
              <w:t>8</w:t>
            </w:r>
          </w:p>
        </w:tc>
        <w:tc>
          <w:tcPr>
            <w:tcW w:w="812" w:type="pct"/>
            <w:shd w:val="clear" w:color="auto" w:fill="FFFFFF"/>
            <w:vAlign w:val="center"/>
          </w:tcPr>
          <w:p w:rsidR="0055315C" w:rsidRPr="009430A2" w:rsidRDefault="0055315C" w:rsidP="008C7F47">
            <w:pPr>
              <w:shd w:val="clear" w:color="auto" w:fill="FFFFFF"/>
              <w:jc w:val="center"/>
              <w:rPr>
                <w:sz w:val="22"/>
                <w:szCs w:val="22"/>
                <w:lang w:val="uk-UA"/>
              </w:rPr>
            </w:pPr>
          </w:p>
        </w:tc>
      </w:tr>
      <w:tr w:rsidR="0055315C" w:rsidRPr="009430A2" w:rsidTr="008C7F47">
        <w:trPr>
          <w:cantSplit/>
          <w:trHeight w:val="169"/>
        </w:trPr>
        <w:tc>
          <w:tcPr>
            <w:tcW w:w="3491" w:type="pct"/>
            <w:gridSpan w:val="2"/>
            <w:shd w:val="clear" w:color="auto" w:fill="FFFFFF"/>
            <w:vAlign w:val="center"/>
          </w:tcPr>
          <w:p w:rsidR="0055315C" w:rsidRPr="009430A2" w:rsidRDefault="0055315C" w:rsidP="008C7F47">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2"/>
                <w:szCs w:val="22"/>
                <w:lang w:val="uk-UA"/>
              </w:rPr>
            </w:pPr>
            <w:r w:rsidRPr="009430A2">
              <w:rPr>
                <w:b/>
                <w:bCs/>
                <w:i/>
                <w:iCs/>
                <w:color w:val="000000"/>
                <w:sz w:val="22"/>
                <w:szCs w:val="22"/>
                <w:lang w:val="uk-UA"/>
              </w:rPr>
              <w:t>Всього</w:t>
            </w:r>
            <w:r w:rsidR="008C7F47" w:rsidRPr="009430A2">
              <w:rPr>
                <w:b/>
                <w:bCs/>
                <w:i/>
                <w:iCs/>
                <w:color w:val="000000"/>
                <w:sz w:val="22"/>
                <w:szCs w:val="22"/>
                <w:lang w:val="uk-UA"/>
              </w:rPr>
              <w:t xml:space="preserve"> годин</w:t>
            </w:r>
            <w:r w:rsidRPr="009430A2">
              <w:rPr>
                <w:b/>
                <w:bCs/>
                <w:i/>
                <w:iCs/>
                <w:color w:val="000000"/>
                <w:sz w:val="22"/>
                <w:szCs w:val="22"/>
                <w:lang w:val="uk-UA"/>
              </w:rPr>
              <w:t>:</w:t>
            </w:r>
          </w:p>
        </w:tc>
        <w:tc>
          <w:tcPr>
            <w:tcW w:w="697" w:type="pct"/>
            <w:shd w:val="clear" w:color="auto" w:fill="FFFFFF"/>
            <w:vAlign w:val="center"/>
          </w:tcPr>
          <w:p w:rsidR="0055315C" w:rsidRPr="009430A2" w:rsidRDefault="00AD59E4" w:rsidP="008C7F47">
            <w:pPr>
              <w:shd w:val="clear" w:color="auto" w:fill="FFFFFF"/>
              <w:jc w:val="center"/>
              <w:rPr>
                <w:b/>
                <w:bCs/>
                <w:sz w:val="22"/>
                <w:szCs w:val="22"/>
                <w:lang w:val="uk-UA"/>
              </w:rPr>
            </w:pPr>
            <w:r w:rsidRPr="009430A2">
              <w:rPr>
                <w:b/>
                <w:bCs/>
                <w:sz w:val="22"/>
                <w:szCs w:val="22"/>
                <w:lang w:val="uk-UA"/>
              </w:rPr>
              <w:t>24</w:t>
            </w:r>
          </w:p>
        </w:tc>
        <w:tc>
          <w:tcPr>
            <w:tcW w:w="812" w:type="pct"/>
            <w:shd w:val="clear" w:color="auto" w:fill="FFFFFF"/>
            <w:vAlign w:val="center"/>
          </w:tcPr>
          <w:p w:rsidR="0055315C" w:rsidRPr="009430A2" w:rsidRDefault="0055315C" w:rsidP="008C7F47">
            <w:pPr>
              <w:shd w:val="clear" w:color="auto" w:fill="FFFFFF"/>
              <w:jc w:val="center"/>
              <w:rPr>
                <w:b/>
                <w:bCs/>
                <w:sz w:val="22"/>
                <w:szCs w:val="22"/>
                <w:lang w:val="uk-UA"/>
              </w:rPr>
            </w:pPr>
            <w:r w:rsidRPr="009430A2">
              <w:rPr>
                <w:b/>
                <w:bCs/>
                <w:sz w:val="22"/>
                <w:szCs w:val="22"/>
                <w:lang w:val="uk-UA"/>
              </w:rPr>
              <w:t>2</w:t>
            </w:r>
          </w:p>
        </w:tc>
      </w:tr>
    </w:tbl>
    <w:p w:rsidR="0055315C" w:rsidRPr="009430A2" w:rsidRDefault="0055315C" w:rsidP="0055315C">
      <w:pPr>
        <w:pStyle w:val="9"/>
        <w:ind w:firstLine="708"/>
        <w:jc w:val="both"/>
        <w:rPr>
          <w:sz w:val="22"/>
          <w:szCs w:val="22"/>
        </w:rPr>
      </w:pPr>
      <w:r w:rsidRPr="009430A2">
        <w:rPr>
          <w:sz w:val="22"/>
          <w:szCs w:val="22"/>
        </w:rPr>
        <w:t xml:space="preserve">Тема 1. Основи </w:t>
      </w:r>
      <w:proofErr w:type="spellStart"/>
      <w:r w:rsidRPr="009430A2">
        <w:rPr>
          <w:sz w:val="22"/>
          <w:szCs w:val="22"/>
        </w:rPr>
        <w:t>деревинознавства</w:t>
      </w:r>
      <w:proofErr w:type="spellEnd"/>
      <w:r w:rsidRPr="009430A2">
        <w:rPr>
          <w:sz w:val="22"/>
          <w:szCs w:val="22"/>
        </w:rPr>
        <w:t xml:space="preserve">  </w:t>
      </w:r>
    </w:p>
    <w:p w:rsidR="0055315C" w:rsidRPr="009430A2" w:rsidRDefault="0055315C" w:rsidP="0055315C">
      <w:pPr>
        <w:pStyle w:val="1"/>
        <w:rPr>
          <w:sz w:val="22"/>
          <w:szCs w:val="22"/>
        </w:rPr>
      </w:pPr>
      <w:r w:rsidRPr="009430A2">
        <w:rPr>
          <w:sz w:val="22"/>
          <w:szCs w:val="22"/>
        </w:rPr>
        <w:t xml:space="preserve">Жолоблення деревини. Тріщини в деревині. Сучки, їх види і вплив на якість матеріалів. Вади форми стовбура. Грибні ураження. Пошкодження деревини комахами. </w:t>
      </w:r>
      <w:proofErr w:type="spellStart"/>
      <w:r w:rsidRPr="009430A2">
        <w:rPr>
          <w:sz w:val="22"/>
          <w:szCs w:val="22"/>
        </w:rPr>
        <w:t>Інородні</w:t>
      </w:r>
      <w:proofErr w:type="spellEnd"/>
      <w:r w:rsidRPr="009430A2">
        <w:rPr>
          <w:sz w:val="22"/>
          <w:szCs w:val="22"/>
        </w:rPr>
        <w:t xml:space="preserve"> включення в деревині. Характеристика основних порід деревини, загальна класифікація. Вади механічної обробки. Захист деревини від біологічних ушкоджень. Захист деревини від горіння.</w:t>
      </w:r>
    </w:p>
    <w:p w:rsidR="0055315C" w:rsidRPr="009430A2" w:rsidRDefault="0055315C" w:rsidP="0055315C">
      <w:pPr>
        <w:shd w:val="clear" w:color="auto" w:fill="FFFFFF"/>
        <w:ind w:firstLine="709"/>
        <w:jc w:val="both"/>
        <w:rPr>
          <w:b/>
          <w:bCs/>
          <w:sz w:val="22"/>
          <w:szCs w:val="22"/>
          <w:lang w:val="uk-UA"/>
        </w:rPr>
      </w:pPr>
      <w:r w:rsidRPr="009430A2">
        <w:rPr>
          <w:b/>
          <w:bCs/>
          <w:i/>
          <w:color w:val="000000"/>
          <w:spacing w:val="-3"/>
          <w:sz w:val="22"/>
          <w:szCs w:val="22"/>
          <w:lang w:val="uk-UA"/>
        </w:rPr>
        <w:t>Лабораторно-практичні роботи:</w:t>
      </w:r>
    </w:p>
    <w:p w:rsidR="0055315C" w:rsidRPr="009430A2" w:rsidRDefault="0055315C" w:rsidP="0055315C">
      <w:pPr>
        <w:pStyle w:val="1"/>
        <w:rPr>
          <w:sz w:val="22"/>
          <w:szCs w:val="22"/>
        </w:rPr>
      </w:pPr>
      <w:r w:rsidRPr="009430A2">
        <w:rPr>
          <w:sz w:val="22"/>
          <w:szCs w:val="22"/>
        </w:rPr>
        <w:t>1. Розгляд та визначення будови деревини.</w:t>
      </w:r>
    </w:p>
    <w:p w:rsidR="0055315C" w:rsidRPr="009430A2" w:rsidRDefault="0055315C" w:rsidP="0055315C">
      <w:pPr>
        <w:pStyle w:val="1"/>
        <w:rPr>
          <w:sz w:val="22"/>
          <w:szCs w:val="22"/>
        </w:rPr>
      </w:pPr>
      <w:r w:rsidRPr="009430A2">
        <w:rPr>
          <w:sz w:val="22"/>
          <w:szCs w:val="22"/>
        </w:rPr>
        <w:t>2. Розгляд та визначення вад деревини за зразками.</w:t>
      </w:r>
    </w:p>
    <w:p w:rsidR="0055315C" w:rsidRPr="009430A2" w:rsidRDefault="0055315C" w:rsidP="0055315C">
      <w:pPr>
        <w:rPr>
          <w:sz w:val="22"/>
          <w:szCs w:val="22"/>
          <w:lang w:val="uk-UA"/>
        </w:rPr>
      </w:pPr>
    </w:p>
    <w:p w:rsidR="0055315C" w:rsidRPr="009430A2" w:rsidRDefault="0055315C" w:rsidP="0055315C">
      <w:pPr>
        <w:pStyle w:val="1"/>
        <w:rPr>
          <w:b/>
          <w:bCs/>
          <w:sz w:val="22"/>
          <w:szCs w:val="22"/>
        </w:rPr>
      </w:pPr>
      <w:r w:rsidRPr="009430A2">
        <w:rPr>
          <w:b/>
          <w:bCs/>
          <w:sz w:val="22"/>
          <w:szCs w:val="22"/>
        </w:rPr>
        <w:t xml:space="preserve">Тема 2. Круглі та пиляні лісоматеріали </w:t>
      </w:r>
    </w:p>
    <w:p w:rsidR="0055315C" w:rsidRPr="009430A2" w:rsidRDefault="0055315C" w:rsidP="0055315C">
      <w:pPr>
        <w:pStyle w:val="1"/>
        <w:ind w:firstLine="0"/>
        <w:rPr>
          <w:sz w:val="22"/>
          <w:szCs w:val="22"/>
        </w:rPr>
      </w:pPr>
      <w:r w:rsidRPr="009430A2">
        <w:rPr>
          <w:sz w:val="22"/>
          <w:szCs w:val="22"/>
        </w:rPr>
        <w:tab/>
        <w:t xml:space="preserve">Основні відомості про лісозаготівлю. Сортамент круглих лісоматеріалів. Короткі відомості про виробництво пиломатеріалів. Сортамент пиломатеріалів.  </w:t>
      </w:r>
    </w:p>
    <w:p w:rsidR="0055315C" w:rsidRPr="009430A2" w:rsidRDefault="0055315C" w:rsidP="0055315C">
      <w:pPr>
        <w:rPr>
          <w:sz w:val="22"/>
          <w:szCs w:val="22"/>
          <w:lang w:val="uk-UA"/>
        </w:rPr>
      </w:pPr>
    </w:p>
    <w:p w:rsidR="0055315C" w:rsidRPr="009430A2" w:rsidRDefault="0055315C" w:rsidP="0055315C">
      <w:pPr>
        <w:pStyle w:val="2"/>
        <w:ind w:firstLine="708"/>
        <w:jc w:val="both"/>
        <w:rPr>
          <w:sz w:val="22"/>
          <w:szCs w:val="22"/>
        </w:rPr>
      </w:pPr>
      <w:r w:rsidRPr="009430A2">
        <w:rPr>
          <w:sz w:val="22"/>
          <w:szCs w:val="22"/>
        </w:rPr>
        <w:t xml:space="preserve">Тема 3. </w:t>
      </w:r>
      <w:r w:rsidR="003E724F" w:rsidRPr="009430A2">
        <w:rPr>
          <w:sz w:val="22"/>
          <w:szCs w:val="22"/>
        </w:rPr>
        <w:t>Поняття про метали і сплави</w:t>
      </w:r>
    </w:p>
    <w:p w:rsidR="0055315C" w:rsidRPr="009430A2" w:rsidRDefault="0055315C" w:rsidP="0055315C">
      <w:pPr>
        <w:jc w:val="both"/>
        <w:rPr>
          <w:sz w:val="22"/>
          <w:szCs w:val="22"/>
          <w:lang w:val="uk-UA"/>
        </w:rPr>
      </w:pPr>
      <w:r w:rsidRPr="009430A2">
        <w:rPr>
          <w:sz w:val="22"/>
          <w:szCs w:val="22"/>
          <w:lang w:val="uk-UA"/>
        </w:rPr>
        <w:tab/>
      </w:r>
      <w:r w:rsidR="003E724F" w:rsidRPr="009430A2">
        <w:rPr>
          <w:sz w:val="22"/>
          <w:szCs w:val="22"/>
          <w:lang w:val="uk-UA"/>
        </w:rPr>
        <w:t xml:space="preserve">Поняття про метали і сплави. Класифікація металів, Структура і кристалічна решітка металів. </w:t>
      </w:r>
      <w:r w:rsidR="00453C37" w:rsidRPr="009430A2">
        <w:rPr>
          <w:sz w:val="22"/>
          <w:szCs w:val="22"/>
          <w:lang w:val="uk-UA"/>
        </w:rPr>
        <w:t xml:space="preserve">Основні властивості: </w:t>
      </w:r>
    </w:p>
    <w:p w:rsidR="00453C37" w:rsidRPr="009430A2" w:rsidRDefault="00453C37" w:rsidP="0055315C">
      <w:pPr>
        <w:jc w:val="both"/>
        <w:rPr>
          <w:sz w:val="22"/>
          <w:szCs w:val="22"/>
          <w:lang w:val="uk-UA"/>
        </w:rPr>
      </w:pPr>
      <w:r w:rsidRPr="009430A2">
        <w:rPr>
          <w:sz w:val="22"/>
          <w:szCs w:val="22"/>
          <w:lang w:val="uk-UA"/>
        </w:rPr>
        <w:t>Фізичні властивості. Щільність, температура плавлення, теплопровідність, теплове розширення, електропровідність.</w:t>
      </w:r>
    </w:p>
    <w:p w:rsidR="00453C37" w:rsidRPr="009430A2" w:rsidRDefault="00453C37" w:rsidP="0055315C">
      <w:pPr>
        <w:jc w:val="both"/>
        <w:rPr>
          <w:sz w:val="22"/>
          <w:szCs w:val="22"/>
          <w:lang w:val="uk-UA"/>
        </w:rPr>
      </w:pPr>
      <w:r w:rsidRPr="009430A2">
        <w:rPr>
          <w:sz w:val="22"/>
          <w:szCs w:val="22"/>
          <w:lang w:val="uk-UA"/>
        </w:rPr>
        <w:t>Хімічні властивості. Хімічна акт</w:t>
      </w:r>
      <w:r w:rsidR="00BD5A7D" w:rsidRPr="009430A2">
        <w:rPr>
          <w:sz w:val="22"/>
          <w:szCs w:val="22"/>
          <w:lang w:val="uk-UA"/>
        </w:rPr>
        <w:t>и</w:t>
      </w:r>
      <w:r w:rsidRPr="009430A2">
        <w:rPr>
          <w:sz w:val="22"/>
          <w:szCs w:val="22"/>
          <w:lang w:val="uk-UA"/>
        </w:rPr>
        <w:t>вність, кислотостійкість, жаростійкість.</w:t>
      </w:r>
    </w:p>
    <w:p w:rsidR="00453C37" w:rsidRPr="009430A2" w:rsidRDefault="00453C37" w:rsidP="0055315C">
      <w:pPr>
        <w:jc w:val="both"/>
        <w:rPr>
          <w:sz w:val="22"/>
          <w:szCs w:val="22"/>
          <w:lang w:val="uk-UA"/>
        </w:rPr>
      </w:pPr>
      <w:r w:rsidRPr="009430A2">
        <w:rPr>
          <w:sz w:val="22"/>
          <w:szCs w:val="22"/>
          <w:lang w:val="uk-UA"/>
        </w:rPr>
        <w:t>Механічні властивості. Міцність, твердість, пластичність, в’язкість.</w:t>
      </w:r>
    </w:p>
    <w:p w:rsidR="00453C37" w:rsidRPr="009430A2" w:rsidRDefault="00453C37" w:rsidP="0055315C">
      <w:pPr>
        <w:jc w:val="both"/>
        <w:rPr>
          <w:sz w:val="22"/>
          <w:szCs w:val="22"/>
          <w:lang w:val="uk-UA"/>
        </w:rPr>
      </w:pPr>
      <w:r w:rsidRPr="009430A2">
        <w:rPr>
          <w:sz w:val="22"/>
          <w:szCs w:val="22"/>
          <w:lang w:val="uk-UA"/>
        </w:rPr>
        <w:t>Те</w:t>
      </w:r>
      <w:r w:rsidR="00BD5A7D" w:rsidRPr="009430A2">
        <w:rPr>
          <w:sz w:val="22"/>
          <w:szCs w:val="22"/>
          <w:lang w:val="uk-UA"/>
        </w:rPr>
        <w:t>х</w:t>
      </w:r>
      <w:r w:rsidRPr="009430A2">
        <w:rPr>
          <w:sz w:val="22"/>
          <w:szCs w:val="22"/>
          <w:lang w:val="uk-UA"/>
        </w:rPr>
        <w:t xml:space="preserve">нологічні властивості. Втома, ковкість, текучість, здатність до витирання. </w:t>
      </w:r>
    </w:p>
    <w:p w:rsidR="00453C37" w:rsidRPr="009430A2" w:rsidRDefault="00453C37" w:rsidP="00061775">
      <w:pPr>
        <w:ind w:firstLine="708"/>
        <w:jc w:val="both"/>
        <w:rPr>
          <w:sz w:val="22"/>
          <w:szCs w:val="22"/>
          <w:lang w:val="uk-UA"/>
        </w:rPr>
      </w:pPr>
      <w:r w:rsidRPr="009430A2">
        <w:rPr>
          <w:sz w:val="22"/>
          <w:szCs w:val="22"/>
          <w:lang w:val="uk-UA"/>
        </w:rPr>
        <w:t xml:space="preserve">Чавун і сталь. Виробництво, властивості і застосування. </w:t>
      </w:r>
      <w:r w:rsidR="00BD5A7D" w:rsidRPr="009430A2">
        <w:rPr>
          <w:sz w:val="22"/>
          <w:szCs w:val="22"/>
          <w:lang w:val="uk-UA"/>
        </w:rPr>
        <w:t>Леговані сталі.</w:t>
      </w:r>
    </w:p>
    <w:p w:rsidR="0055315C" w:rsidRPr="009430A2" w:rsidRDefault="0055315C" w:rsidP="0055315C">
      <w:pPr>
        <w:ind w:firstLine="708"/>
        <w:jc w:val="both"/>
        <w:rPr>
          <w:sz w:val="22"/>
          <w:szCs w:val="22"/>
          <w:lang w:val="uk-UA"/>
        </w:rPr>
      </w:pPr>
    </w:p>
    <w:p w:rsidR="003B526B" w:rsidRPr="009430A2" w:rsidRDefault="003B526B" w:rsidP="003B526B">
      <w:pPr>
        <w:jc w:val="center"/>
        <w:rPr>
          <w:b/>
          <w:sz w:val="22"/>
          <w:szCs w:val="22"/>
          <w:lang w:val="uk-UA"/>
        </w:rPr>
      </w:pPr>
      <w:r w:rsidRPr="009430A2">
        <w:rPr>
          <w:b/>
          <w:bCs/>
          <w:sz w:val="22"/>
          <w:szCs w:val="22"/>
          <w:lang w:val="uk-UA"/>
        </w:rPr>
        <w:t xml:space="preserve">Типова навчальна програма </w:t>
      </w:r>
      <w:r w:rsidRPr="009430A2">
        <w:rPr>
          <w:b/>
          <w:sz w:val="22"/>
          <w:szCs w:val="22"/>
        </w:rPr>
        <w:t xml:space="preserve">з предмета </w:t>
      </w:r>
    </w:p>
    <w:p w:rsidR="003B526B" w:rsidRPr="009430A2" w:rsidRDefault="003B526B" w:rsidP="003B526B">
      <w:pPr>
        <w:pStyle w:val="a3"/>
        <w:spacing w:line="240" w:lineRule="auto"/>
        <w:rPr>
          <w:sz w:val="22"/>
          <w:szCs w:val="22"/>
        </w:rPr>
      </w:pPr>
      <w:r w:rsidRPr="009430A2">
        <w:rPr>
          <w:sz w:val="22"/>
          <w:szCs w:val="22"/>
        </w:rPr>
        <w:t>«Основи електротехніки»</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3"/>
        <w:gridCol w:w="6571"/>
        <w:gridCol w:w="1349"/>
        <w:gridCol w:w="1931"/>
      </w:tblGrid>
      <w:tr w:rsidR="0055315C" w:rsidRPr="009430A2" w:rsidTr="003B526B">
        <w:trPr>
          <w:cantSplit/>
          <w:trHeight w:val="564"/>
        </w:trPr>
        <w:tc>
          <w:tcPr>
            <w:tcW w:w="297" w:type="pct"/>
            <w:vMerge w:val="restart"/>
            <w:shd w:val="clear" w:color="auto" w:fill="FFFFFF"/>
            <w:vAlign w:val="center"/>
          </w:tcPr>
          <w:p w:rsidR="0055315C" w:rsidRPr="009430A2" w:rsidRDefault="0055315C" w:rsidP="003B526B">
            <w:pPr>
              <w:pStyle w:val="5"/>
              <w:ind w:left="0"/>
              <w:jc w:val="center"/>
              <w:rPr>
                <w:rFonts w:eastAsia="Arial Unicode MS"/>
                <w:bCs/>
                <w:iCs/>
                <w:sz w:val="22"/>
                <w:szCs w:val="22"/>
              </w:rPr>
            </w:pPr>
            <w:r w:rsidRPr="009430A2">
              <w:rPr>
                <w:bCs/>
                <w:iCs/>
                <w:sz w:val="22"/>
                <w:szCs w:val="22"/>
              </w:rPr>
              <w:t>№ з/п</w:t>
            </w:r>
          </w:p>
        </w:tc>
        <w:tc>
          <w:tcPr>
            <w:tcW w:w="3137" w:type="pct"/>
            <w:vMerge w:val="restart"/>
            <w:shd w:val="clear" w:color="auto" w:fill="FFFFFF"/>
            <w:vAlign w:val="center"/>
          </w:tcPr>
          <w:p w:rsidR="0055315C" w:rsidRPr="009430A2" w:rsidRDefault="003B526B" w:rsidP="003B526B">
            <w:pPr>
              <w:pStyle w:val="5"/>
              <w:ind w:left="0"/>
              <w:jc w:val="center"/>
              <w:rPr>
                <w:rFonts w:eastAsia="Arial Unicode MS"/>
                <w:iCs/>
                <w:sz w:val="22"/>
                <w:szCs w:val="22"/>
              </w:rPr>
            </w:pPr>
            <w:r w:rsidRPr="009430A2">
              <w:rPr>
                <w:iCs/>
                <w:sz w:val="22"/>
                <w:szCs w:val="22"/>
              </w:rPr>
              <w:t>Т</w:t>
            </w:r>
            <w:r w:rsidR="0055315C" w:rsidRPr="009430A2">
              <w:rPr>
                <w:iCs/>
                <w:sz w:val="22"/>
                <w:szCs w:val="22"/>
              </w:rPr>
              <w:t>ема</w:t>
            </w:r>
          </w:p>
        </w:tc>
        <w:tc>
          <w:tcPr>
            <w:tcW w:w="1566" w:type="pct"/>
            <w:gridSpan w:val="2"/>
            <w:shd w:val="clear" w:color="auto" w:fill="FFFFFF"/>
            <w:vAlign w:val="center"/>
          </w:tcPr>
          <w:p w:rsidR="0055315C" w:rsidRPr="009430A2" w:rsidRDefault="0055315C" w:rsidP="003B526B">
            <w:pPr>
              <w:shd w:val="clear" w:color="auto" w:fill="FFFFFF"/>
              <w:jc w:val="center"/>
              <w:rPr>
                <w:b/>
                <w:i/>
                <w:sz w:val="22"/>
                <w:szCs w:val="22"/>
                <w:lang w:val="uk-UA"/>
              </w:rPr>
            </w:pPr>
            <w:r w:rsidRPr="009430A2">
              <w:rPr>
                <w:b/>
                <w:i/>
                <w:color w:val="000000"/>
                <w:sz w:val="22"/>
                <w:szCs w:val="22"/>
                <w:lang w:val="uk-UA"/>
              </w:rPr>
              <w:t>Кількість годин</w:t>
            </w:r>
          </w:p>
        </w:tc>
      </w:tr>
      <w:tr w:rsidR="0055315C" w:rsidRPr="009430A2" w:rsidTr="003B526B">
        <w:trPr>
          <w:cantSplit/>
          <w:trHeight w:val="567"/>
        </w:trPr>
        <w:tc>
          <w:tcPr>
            <w:tcW w:w="0" w:type="auto"/>
            <w:vMerge/>
            <w:vAlign w:val="center"/>
          </w:tcPr>
          <w:p w:rsidR="0055315C" w:rsidRPr="009430A2" w:rsidRDefault="0055315C" w:rsidP="003B526B">
            <w:pPr>
              <w:rPr>
                <w:rFonts w:eastAsia="Arial Unicode MS"/>
                <w:b/>
                <w:bCs/>
                <w:i/>
                <w:iCs/>
                <w:sz w:val="22"/>
                <w:szCs w:val="22"/>
                <w:lang w:val="uk-UA"/>
              </w:rPr>
            </w:pPr>
          </w:p>
        </w:tc>
        <w:tc>
          <w:tcPr>
            <w:tcW w:w="0" w:type="auto"/>
            <w:vMerge/>
            <w:vAlign w:val="center"/>
          </w:tcPr>
          <w:p w:rsidR="0055315C" w:rsidRPr="009430A2" w:rsidRDefault="0055315C" w:rsidP="003B526B">
            <w:pPr>
              <w:rPr>
                <w:rFonts w:eastAsia="Arial Unicode MS"/>
                <w:b/>
                <w:i/>
                <w:iCs/>
                <w:sz w:val="22"/>
                <w:szCs w:val="22"/>
                <w:lang w:val="uk-UA"/>
              </w:rPr>
            </w:pPr>
          </w:p>
        </w:tc>
        <w:tc>
          <w:tcPr>
            <w:tcW w:w="644" w:type="pct"/>
            <w:shd w:val="clear" w:color="auto" w:fill="FFFFFF"/>
            <w:vAlign w:val="center"/>
          </w:tcPr>
          <w:p w:rsidR="0055315C" w:rsidRPr="009430A2" w:rsidRDefault="0055315C" w:rsidP="003B526B">
            <w:pPr>
              <w:pStyle w:val="5"/>
              <w:ind w:left="0"/>
              <w:jc w:val="center"/>
              <w:rPr>
                <w:rFonts w:eastAsia="Arial Unicode MS"/>
                <w:bCs/>
                <w:iCs/>
                <w:color w:val="000000"/>
                <w:sz w:val="22"/>
                <w:szCs w:val="22"/>
              </w:rPr>
            </w:pPr>
            <w:r w:rsidRPr="009430A2">
              <w:rPr>
                <w:bCs/>
                <w:iCs/>
                <w:color w:val="000000"/>
                <w:sz w:val="22"/>
                <w:szCs w:val="22"/>
              </w:rPr>
              <w:t>Всього</w:t>
            </w:r>
          </w:p>
        </w:tc>
        <w:tc>
          <w:tcPr>
            <w:tcW w:w="922" w:type="pct"/>
            <w:shd w:val="clear" w:color="auto" w:fill="FFFFFF"/>
            <w:vAlign w:val="center"/>
          </w:tcPr>
          <w:p w:rsidR="0055315C" w:rsidRPr="009430A2" w:rsidRDefault="0055315C" w:rsidP="003B526B">
            <w:pPr>
              <w:pStyle w:val="5"/>
              <w:ind w:left="0"/>
              <w:jc w:val="center"/>
              <w:rPr>
                <w:rFonts w:eastAsia="Arial Unicode MS"/>
                <w:bCs/>
                <w:iCs/>
                <w:color w:val="000000"/>
                <w:sz w:val="22"/>
                <w:szCs w:val="22"/>
              </w:rPr>
            </w:pPr>
            <w:r w:rsidRPr="009430A2">
              <w:rPr>
                <w:bCs/>
                <w:iCs/>
                <w:color w:val="000000"/>
                <w:sz w:val="22"/>
                <w:szCs w:val="22"/>
              </w:rPr>
              <w:t>З них на лабораторно-практичні роботи</w:t>
            </w:r>
          </w:p>
        </w:tc>
      </w:tr>
      <w:tr w:rsidR="0055315C" w:rsidRPr="009430A2" w:rsidTr="003B526B">
        <w:trPr>
          <w:trHeight w:val="209"/>
        </w:trPr>
        <w:tc>
          <w:tcPr>
            <w:tcW w:w="297" w:type="pct"/>
            <w:shd w:val="clear" w:color="auto" w:fill="FFFFFF"/>
            <w:vAlign w:val="center"/>
          </w:tcPr>
          <w:p w:rsidR="0055315C" w:rsidRPr="009430A2" w:rsidRDefault="00AD59E4" w:rsidP="003B526B">
            <w:pPr>
              <w:shd w:val="clear" w:color="auto" w:fill="FFFFFF"/>
              <w:jc w:val="center"/>
              <w:rPr>
                <w:sz w:val="22"/>
                <w:szCs w:val="22"/>
                <w:lang w:val="uk-UA"/>
              </w:rPr>
            </w:pPr>
            <w:r w:rsidRPr="009430A2">
              <w:rPr>
                <w:sz w:val="22"/>
                <w:szCs w:val="22"/>
                <w:lang w:val="uk-UA"/>
              </w:rPr>
              <w:t>1.</w:t>
            </w:r>
          </w:p>
        </w:tc>
        <w:tc>
          <w:tcPr>
            <w:tcW w:w="3137" w:type="pct"/>
            <w:shd w:val="clear" w:color="auto" w:fill="FFFFFF"/>
            <w:vAlign w:val="center"/>
          </w:tcPr>
          <w:p w:rsidR="0055315C" w:rsidRPr="009430A2" w:rsidRDefault="0055315C" w:rsidP="00493B79">
            <w:pPr>
              <w:shd w:val="clear" w:color="auto" w:fill="FFFFFF"/>
              <w:jc w:val="both"/>
              <w:rPr>
                <w:sz w:val="22"/>
                <w:szCs w:val="22"/>
                <w:lang w:val="uk-UA"/>
              </w:rPr>
            </w:pPr>
            <w:r w:rsidRPr="009430A2">
              <w:rPr>
                <w:sz w:val="22"/>
                <w:szCs w:val="22"/>
                <w:lang w:val="uk-UA"/>
              </w:rPr>
              <w:t xml:space="preserve">Електричні машини змінного струму </w:t>
            </w:r>
          </w:p>
        </w:tc>
        <w:tc>
          <w:tcPr>
            <w:tcW w:w="644" w:type="pct"/>
            <w:shd w:val="clear" w:color="auto" w:fill="FFFFFF"/>
            <w:vAlign w:val="center"/>
          </w:tcPr>
          <w:p w:rsidR="0055315C" w:rsidRPr="009430A2" w:rsidRDefault="0055315C" w:rsidP="003B526B">
            <w:pPr>
              <w:shd w:val="clear" w:color="auto" w:fill="FFFFFF"/>
              <w:jc w:val="center"/>
              <w:rPr>
                <w:sz w:val="22"/>
                <w:szCs w:val="22"/>
                <w:lang w:val="uk-UA"/>
              </w:rPr>
            </w:pPr>
            <w:r w:rsidRPr="009430A2">
              <w:rPr>
                <w:sz w:val="22"/>
                <w:szCs w:val="22"/>
                <w:lang w:val="uk-UA"/>
              </w:rPr>
              <w:t>4</w:t>
            </w:r>
          </w:p>
        </w:tc>
        <w:tc>
          <w:tcPr>
            <w:tcW w:w="922" w:type="pct"/>
            <w:shd w:val="clear" w:color="auto" w:fill="FFFFFF"/>
            <w:vAlign w:val="center"/>
          </w:tcPr>
          <w:p w:rsidR="0055315C" w:rsidRPr="009430A2" w:rsidRDefault="0055315C" w:rsidP="003B526B">
            <w:pPr>
              <w:shd w:val="clear" w:color="auto" w:fill="FFFFFF"/>
              <w:jc w:val="center"/>
              <w:rPr>
                <w:sz w:val="22"/>
                <w:szCs w:val="22"/>
                <w:lang w:val="uk-UA"/>
              </w:rPr>
            </w:pPr>
          </w:p>
        </w:tc>
      </w:tr>
      <w:tr w:rsidR="0055315C" w:rsidRPr="009430A2" w:rsidTr="003B526B">
        <w:trPr>
          <w:trHeight w:val="233"/>
        </w:trPr>
        <w:tc>
          <w:tcPr>
            <w:tcW w:w="297" w:type="pct"/>
            <w:shd w:val="clear" w:color="auto" w:fill="FFFFFF"/>
            <w:vAlign w:val="center"/>
          </w:tcPr>
          <w:p w:rsidR="0055315C" w:rsidRPr="009430A2" w:rsidRDefault="00AD59E4" w:rsidP="003B526B">
            <w:pPr>
              <w:shd w:val="clear" w:color="auto" w:fill="FFFFFF"/>
              <w:jc w:val="center"/>
              <w:rPr>
                <w:sz w:val="22"/>
                <w:szCs w:val="22"/>
                <w:lang w:val="uk-UA"/>
              </w:rPr>
            </w:pPr>
            <w:r w:rsidRPr="009430A2">
              <w:rPr>
                <w:sz w:val="22"/>
                <w:szCs w:val="22"/>
                <w:lang w:val="uk-UA"/>
              </w:rPr>
              <w:t>2.</w:t>
            </w:r>
          </w:p>
        </w:tc>
        <w:tc>
          <w:tcPr>
            <w:tcW w:w="3137" w:type="pct"/>
            <w:shd w:val="clear" w:color="auto" w:fill="FFFFFF"/>
            <w:vAlign w:val="center"/>
          </w:tcPr>
          <w:p w:rsidR="0055315C" w:rsidRPr="009430A2" w:rsidRDefault="0055315C" w:rsidP="00493B79">
            <w:pPr>
              <w:shd w:val="clear" w:color="auto" w:fill="FFFFFF"/>
              <w:jc w:val="both"/>
              <w:rPr>
                <w:sz w:val="22"/>
                <w:szCs w:val="22"/>
                <w:lang w:val="uk-UA"/>
              </w:rPr>
            </w:pPr>
            <w:r w:rsidRPr="009430A2">
              <w:rPr>
                <w:sz w:val="22"/>
                <w:szCs w:val="22"/>
                <w:lang w:val="uk-UA"/>
              </w:rPr>
              <w:t xml:space="preserve">Будова і принцип дії асинхронного двигуна  </w:t>
            </w:r>
          </w:p>
        </w:tc>
        <w:tc>
          <w:tcPr>
            <w:tcW w:w="644" w:type="pct"/>
            <w:shd w:val="clear" w:color="auto" w:fill="FFFFFF"/>
            <w:vAlign w:val="center"/>
          </w:tcPr>
          <w:p w:rsidR="0055315C" w:rsidRPr="009430A2" w:rsidRDefault="0055315C" w:rsidP="003B526B">
            <w:pPr>
              <w:shd w:val="clear" w:color="auto" w:fill="FFFFFF"/>
              <w:jc w:val="center"/>
              <w:rPr>
                <w:sz w:val="22"/>
                <w:szCs w:val="22"/>
                <w:lang w:val="uk-UA"/>
              </w:rPr>
            </w:pPr>
            <w:r w:rsidRPr="009430A2">
              <w:rPr>
                <w:sz w:val="22"/>
                <w:szCs w:val="22"/>
                <w:lang w:val="uk-UA"/>
              </w:rPr>
              <w:t>4</w:t>
            </w:r>
          </w:p>
        </w:tc>
        <w:tc>
          <w:tcPr>
            <w:tcW w:w="922" w:type="pct"/>
            <w:shd w:val="clear" w:color="auto" w:fill="FFFFFF"/>
            <w:vAlign w:val="center"/>
          </w:tcPr>
          <w:p w:rsidR="0055315C" w:rsidRPr="009430A2" w:rsidRDefault="0055315C" w:rsidP="003B526B">
            <w:pPr>
              <w:shd w:val="clear" w:color="auto" w:fill="FFFFFF"/>
              <w:jc w:val="center"/>
              <w:rPr>
                <w:sz w:val="22"/>
                <w:szCs w:val="22"/>
                <w:lang w:val="uk-UA"/>
              </w:rPr>
            </w:pPr>
            <w:r w:rsidRPr="009430A2">
              <w:rPr>
                <w:sz w:val="22"/>
                <w:szCs w:val="22"/>
                <w:lang w:val="uk-UA"/>
              </w:rPr>
              <w:t>2</w:t>
            </w:r>
          </w:p>
        </w:tc>
      </w:tr>
      <w:tr w:rsidR="0055315C" w:rsidRPr="009430A2" w:rsidTr="003B526B">
        <w:trPr>
          <w:trHeight w:val="257"/>
        </w:trPr>
        <w:tc>
          <w:tcPr>
            <w:tcW w:w="297" w:type="pct"/>
            <w:shd w:val="clear" w:color="auto" w:fill="FFFFFF"/>
            <w:vAlign w:val="center"/>
          </w:tcPr>
          <w:p w:rsidR="0055315C" w:rsidRPr="009430A2" w:rsidRDefault="00AD59E4" w:rsidP="003B526B">
            <w:pPr>
              <w:shd w:val="clear" w:color="auto" w:fill="FFFFFF"/>
              <w:jc w:val="center"/>
              <w:rPr>
                <w:sz w:val="22"/>
                <w:szCs w:val="22"/>
                <w:lang w:val="uk-UA"/>
              </w:rPr>
            </w:pPr>
            <w:r w:rsidRPr="009430A2">
              <w:rPr>
                <w:sz w:val="22"/>
                <w:szCs w:val="22"/>
                <w:lang w:val="uk-UA"/>
              </w:rPr>
              <w:t>3.</w:t>
            </w:r>
          </w:p>
        </w:tc>
        <w:tc>
          <w:tcPr>
            <w:tcW w:w="3137" w:type="pct"/>
            <w:shd w:val="clear" w:color="auto" w:fill="FFFFFF"/>
            <w:vAlign w:val="center"/>
          </w:tcPr>
          <w:p w:rsidR="0055315C" w:rsidRPr="009430A2" w:rsidRDefault="0055315C" w:rsidP="00493B79">
            <w:pPr>
              <w:shd w:val="clear" w:color="auto" w:fill="FFFFFF"/>
              <w:jc w:val="both"/>
              <w:rPr>
                <w:sz w:val="22"/>
                <w:szCs w:val="22"/>
                <w:lang w:val="uk-UA"/>
              </w:rPr>
            </w:pPr>
            <w:r w:rsidRPr="009430A2">
              <w:rPr>
                <w:sz w:val="22"/>
                <w:szCs w:val="22"/>
                <w:lang w:val="uk-UA"/>
              </w:rPr>
              <w:t>Електронні апарати.</w:t>
            </w:r>
          </w:p>
        </w:tc>
        <w:tc>
          <w:tcPr>
            <w:tcW w:w="644" w:type="pct"/>
            <w:shd w:val="clear" w:color="auto" w:fill="FFFFFF"/>
            <w:vAlign w:val="center"/>
          </w:tcPr>
          <w:p w:rsidR="0055315C" w:rsidRPr="009430A2" w:rsidRDefault="0055315C" w:rsidP="003B526B">
            <w:pPr>
              <w:shd w:val="clear" w:color="auto" w:fill="FFFFFF"/>
              <w:jc w:val="center"/>
              <w:rPr>
                <w:sz w:val="22"/>
                <w:szCs w:val="22"/>
                <w:lang w:val="uk-UA"/>
              </w:rPr>
            </w:pPr>
            <w:r w:rsidRPr="009430A2">
              <w:rPr>
                <w:sz w:val="22"/>
                <w:szCs w:val="22"/>
                <w:lang w:val="uk-UA"/>
              </w:rPr>
              <w:t>2</w:t>
            </w:r>
          </w:p>
        </w:tc>
        <w:tc>
          <w:tcPr>
            <w:tcW w:w="922" w:type="pct"/>
            <w:shd w:val="clear" w:color="auto" w:fill="FFFFFF"/>
            <w:vAlign w:val="center"/>
          </w:tcPr>
          <w:p w:rsidR="0055315C" w:rsidRPr="009430A2" w:rsidRDefault="0055315C" w:rsidP="003B526B">
            <w:pPr>
              <w:shd w:val="clear" w:color="auto" w:fill="FFFFFF"/>
              <w:jc w:val="center"/>
              <w:rPr>
                <w:sz w:val="22"/>
                <w:szCs w:val="22"/>
                <w:lang w:val="uk-UA"/>
              </w:rPr>
            </w:pPr>
          </w:p>
        </w:tc>
      </w:tr>
      <w:tr w:rsidR="0055315C" w:rsidRPr="009430A2" w:rsidTr="00F2324C">
        <w:trPr>
          <w:trHeight w:val="295"/>
        </w:trPr>
        <w:tc>
          <w:tcPr>
            <w:tcW w:w="3434" w:type="pct"/>
            <w:gridSpan w:val="2"/>
            <w:shd w:val="clear" w:color="auto" w:fill="FFFFFF"/>
            <w:vAlign w:val="center"/>
          </w:tcPr>
          <w:p w:rsidR="0055315C" w:rsidRPr="009430A2" w:rsidRDefault="0055315C" w:rsidP="003B526B">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2"/>
                <w:szCs w:val="22"/>
                <w:lang w:val="uk-UA"/>
              </w:rPr>
            </w:pPr>
            <w:r w:rsidRPr="009430A2">
              <w:rPr>
                <w:b/>
                <w:bCs/>
                <w:i/>
                <w:iCs/>
                <w:color w:val="000000"/>
                <w:sz w:val="22"/>
                <w:szCs w:val="22"/>
                <w:lang w:val="uk-UA"/>
              </w:rPr>
              <w:t>Всього</w:t>
            </w:r>
            <w:r w:rsidR="003B526B" w:rsidRPr="009430A2">
              <w:rPr>
                <w:b/>
                <w:bCs/>
                <w:i/>
                <w:iCs/>
                <w:color w:val="000000"/>
                <w:sz w:val="22"/>
                <w:szCs w:val="22"/>
                <w:lang w:val="uk-UA"/>
              </w:rPr>
              <w:t xml:space="preserve"> годин</w:t>
            </w:r>
            <w:r w:rsidRPr="009430A2">
              <w:rPr>
                <w:b/>
                <w:bCs/>
                <w:i/>
                <w:iCs/>
                <w:color w:val="000000"/>
                <w:sz w:val="22"/>
                <w:szCs w:val="22"/>
                <w:lang w:val="uk-UA"/>
              </w:rPr>
              <w:t>:</w:t>
            </w:r>
          </w:p>
        </w:tc>
        <w:tc>
          <w:tcPr>
            <w:tcW w:w="644" w:type="pct"/>
            <w:shd w:val="clear" w:color="auto" w:fill="FFFFFF"/>
            <w:vAlign w:val="center"/>
          </w:tcPr>
          <w:p w:rsidR="0055315C" w:rsidRPr="009430A2" w:rsidRDefault="0055315C" w:rsidP="003B526B">
            <w:pPr>
              <w:shd w:val="clear" w:color="auto" w:fill="FFFFFF"/>
              <w:jc w:val="center"/>
              <w:rPr>
                <w:b/>
                <w:bCs/>
                <w:sz w:val="22"/>
                <w:szCs w:val="22"/>
                <w:lang w:val="uk-UA"/>
              </w:rPr>
            </w:pPr>
            <w:r w:rsidRPr="009430A2">
              <w:rPr>
                <w:b/>
                <w:bCs/>
                <w:sz w:val="22"/>
                <w:szCs w:val="22"/>
                <w:lang w:val="uk-UA"/>
              </w:rPr>
              <w:t>1</w:t>
            </w:r>
            <w:r w:rsidR="00AD59E4" w:rsidRPr="009430A2">
              <w:rPr>
                <w:b/>
                <w:bCs/>
                <w:sz w:val="22"/>
                <w:szCs w:val="22"/>
                <w:lang w:val="uk-UA"/>
              </w:rPr>
              <w:t>0</w:t>
            </w:r>
          </w:p>
        </w:tc>
        <w:tc>
          <w:tcPr>
            <w:tcW w:w="922" w:type="pct"/>
            <w:shd w:val="clear" w:color="auto" w:fill="FFFFFF"/>
            <w:vAlign w:val="center"/>
          </w:tcPr>
          <w:p w:rsidR="0055315C" w:rsidRPr="009430A2" w:rsidRDefault="00AD59E4" w:rsidP="003B526B">
            <w:pPr>
              <w:shd w:val="clear" w:color="auto" w:fill="FFFFFF"/>
              <w:jc w:val="center"/>
              <w:rPr>
                <w:b/>
                <w:bCs/>
                <w:sz w:val="22"/>
                <w:szCs w:val="22"/>
                <w:lang w:val="uk-UA"/>
              </w:rPr>
            </w:pPr>
            <w:r w:rsidRPr="009430A2">
              <w:rPr>
                <w:b/>
                <w:bCs/>
                <w:sz w:val="22"/>
                <w:szCs w:val="22"/>
                <w:lang w:val="uk-UA"/>
              </w:rPr>
              <w:t>2</w:t>
            </w:r>
          </w:p>
        </w:tc>
      </w:tr>
    </w:tbl>
    <w:p w:rsidR="0055315C" w:rsidRPr="009430A2" w:rsidRDefault="0055315C" w:rsidP="0055315C">
      <w:pPr>
        <w:ind w:firstLine="709"/>
        <w:jc w:val="both"/>
        <w:rPr>
          <w:b/>
          <w:sz w:val="22"/>
          <w:szCs w:val="22"/>
          <w:lang w:val="uk-UA"/>
        </w:rPr>
      </w:pPr>
      <w:r w:rsidRPr="009430A2">
        <w:rPr>
          <w:b/>
          <w:sz w:val="22"/>
          <w:szCs w:val="22"/>
          <w:lang w:val="uk-UA"/>
        </w:rPr>
        <w:t xml:space="preserve">Тема </w:t>
      </w:r>
      <w:r w:rsidR="00AD59E4" w:rsidRPr="009430A2">
        <w:rPr>
          <w:b/>
          <w:sz w:val="22"/>
          <w:szCs w:val="22"/>
          <w:lang w:val="uk-UA"/>
        </w:rPr>
        <w:t>1</w:t>
      </w:r>
      <w:r w:rsidRPr="009430A2">
        <w:rPr>
          <w:b/>
          <w:sz w:val="22"/>
          <w:szCs w:val="22"/>
          <w:lang w:val="uk-UA"/>
        </w:rPr>
        <w:t>.</w:t>
      </w:r>
      <w:r w:rsidRPr="009430A2">
        <w:rPr>
          <w:sz w:val="22"/>
          <w:szCs w:val="22"/>
          <w:lang w:val="uk-UA"/>
        </w:rPr>
        <w:t xml:space="preserve"> </w:t>
      </w:r>
      <w:r w:rsidRPr="009430A2">
        <w:rPr>
          <w:b/>
          <w:sz w:val="22"/>
          <w:szCs w:val="22"/>
          <w:lang w:val="uk-UA"/>
        </w:rPr>
        <w:t xml:space="preserve">Електричні машини змінного струму </w:t>
      </w:r>
    </w:p>
    <w:p w:rsidR="0055315C" w:rsidRPr="009430A2" w:rsidRDefault="0055315C" w:rsidP="0055315C">
      <w:pPr>
        <w:ind w:firstLine="709"/>
        <w:jc w:val="both"/>
        <w:rPr>
          <w:sz w:val="22"/>
          <w:szCs w:val="22"/>
          <w:lang w:val="uk-UA"/>
        </w:rPr>
      </w:pPr>
      <w:r w:rsidRPr="009430A2">
        <w:rPr>
          <w:sz w:val="22"/>
          <w:szCs w:val="22"/>
          <w:lang w:val="uk-UA"/>
        </w:rPr>
        <w:t xml:space="preserve">Електричні машини змінного струму. Обертове магнітне поле. Електричне коло синусоїдального струму з різноманітними елементами. Трифазні електричні кола синусоїдального струму. Потужність трифазного електричного кола; її переваги перед однофазною. </w:t>
      </w:r>
    </w:p>
    <w:p w:rsidR="0055315C" w:rsidRPr="009430A2" w:rsidRDefault="0055315C" w:rsidP="0055315C">
      <w:pPr>
        <w:ind w:firstLine="709"/>
        <w:jc w:val="both"/>
        <w:rPr>
          <w:b/>
          <w:sz w:val="22"/>
          <w:szCs w:val="22"/>
          <w:lang w:val="uk-UA"/>
        </w:rPr>
      </w:pPr>
      <w:r w:rsidRPr="009430A2">
        <w:rPr>
          <w:b/>
          <w:sz w:val="22"/>
          <w:szCs w:val="22"/>
          <w:lang w:val="uk-UA"/>
        </w:rPr>
        <w:t xml:space="preserve">Тема </w:t>
      </w:r>
      <w:r w:rsidR="00AD59E4" w:rsidRPr="009430A2">
        <w:rPr>
          <w:b/>
          <w:sz w:val="22"/>
          <w:szCs w:val="22"/>
          <w:lang w:val="uk-UA"/>
        </w:rPr>
        <w:t>2</w:t>
      </w:r>
      <w:r w:rsidRPr="009430A2">
        <w:rPr>
          <w:b/>
          <w:sz w:val="22"/>
          <w:szCs w:val="22"/>
          <w:lang w:val="uk-UA"/>
        </w:rPr>
        <w:t xml:space="preserve">.  Будова і принцип дії асинхронного двигуна </w:t>
      </w:r>
    </w:p>
    <w:p w:rsidR="0055315C" w:rsidRPr="009430A2" w:rsidRDefault="0055315C" w:rsidP="0055315C">
      <w:pPr>
        <w:ind w:firstLine="709"/>
        <w:jc w:val="both"/>
        <w:rPr>
          <w:sz w:val="22"/>
          <w:szCs w:val="22"/>
          <w:lang w:val="uk-UA"/>
        </w:rPr>
      </w:pPr>
      <w:r w:rsidRPr="009430A2">
        <w:rPr>
          <w:sz w:val="22"/>
          <w:szCs w:val="22"/>
          <w:lang w:val="uk-UA"/>
        </w:rPr>
        <w:t>Будова і принцип дії асинхронного двигуна. Основні частини асинхронного двигуна. Елементи обмоток статора. Електрорушійні сили, струми та обертовий момент асинхронного двигуна. Однофазний асинхронний двигун і його особливості. Втрати потужності, коефіцієнт корисної дії та коефіцієнт потужності асинхронного двигуна.</w:t>
      </w:r>
    </w:p>
    <w:p w:rsidR="0055315C" w:rsidRPr="009430A2" w:rsidRDefault="0055315C" w:rsidP="0055315C">
      <w:pPr>
        <w:ind w:firstLine="709"/>
        <w:jc w:val="both"/>
        <w:rPr>
          <w:b/>
          <w:i/>
          <w:iCs/>
          <w:sz w:val="22"/>
          <w:szCs w:val="22"/>
          <w:lang w:val="uk-UA"/>
        </w:rPr>
      </w:pPr>
      <w:r w:rsidRPr="009430A2">
        <w:rPr>
          <w:b/>
          <w:i/>
          <w:iCs/>
          <w:sz w:val="22"/>
          <w:szCs w:val="22"/>
          <w:lang w:val="uk-UA"/>
        </w:rPr>
        <w:t>Лабораторно-практичні роботи:</w:t>
      </w:r>
    </w:p>
    <w:p w:rsidR="0055315C" w:rsidRPr="009430A2" w:rsidRDefault="0055315C" w:rsidP="0055315C">
      <w:pPr>
        <w:ind w:firstLine="709"/>
        <w:jc w:val="both"/>
        <w:rPr>
          <w:sz w:val="22"/>
          <w:szCs w:val="22"/>
          <w:lang w:val="uk-UA"/>
        </w:rPr>
      </w:pPr>
      <w:r w:rsidRPr="009430A2">
        <w:rPr>
          <w:sz w:val="22"/>
          <w:szCs w:val="22"/>
          <w:lang w:val="uk-UA"/>
        </w:rPr>
        <w:t xml:space="preserve">1. Вивчення будови та принципу дії асинхронного двигуна.  </w:t>
      </w:r>
    </w:p>
    <w:p w:rsidR="0055315C" w:rsidRPr="009430A2" w:rsidRDefault="0055315C" w:rsidP="0055315C">
      <w:pPr>
        <w:ind w:firstLine="709"/>
        <w:jc w:val="both"/>
        <w:rPr>
          <w:b/>
          <w:sz w:val="22"/>
          <w:szCs w:val="22"/>
          <w:lang w:val="uk-UA"/>
        </w:rPr>
      </w:pPr>
      <w:r w:rsidRPr="009430A2">
        <w:rPr>
          <w:b/>
          <w:sz w:val="22"/>
          <w:szCs w:val="22"/>
          <w:lang w:val="uk-UA"/>
        </w:rPr>
        <w:t xml:space="preserve">Тема </w:t>
      </w:r>
      <w:r w:rsidR="00AD59E4" w:rsidRPr="009430A2">
        <w:rPr>
          <w:b/>
          <w:sz w:val="22"/>
          <w:szCs w:val="22"/>
          <w:lang w:val="uk-UA"/>
        </w:rPr>
        <w:t>3</w:t>
      </w:r>
      <w:r w:rsidRPr="009430A2">
        <w:rPr>
          <w:b/>
          <w:sz w:val="22"/>
          <w:szCs w:val="22"/>
          <w:lang w:val="uk-UA"/>
        </w:rPr>
        <w:t>.  Електронні апарати</w:t>
      </w:r>
    </w:p>
    <w:p w:rsidR="0055315C" w:rsidRPr="009430A2" w:rsidRDefault="0055315C" w:rsidP="0055315C">
      <w:pPr>
        <w:ind w:firstLine="709"/>
        <w:jc w:val="both"/>
        <w:rPr>
          <w:sz w:val="22"/>
          <w:szCs w:val="22"/>
          <w:lang w:val="uk-UA"/>
        </w:rPr>
      </w:pPr>
      <w:r w:rsidRPr="009430A2">
        <w:rPr>
          <w:sz w:val="22"/>
          <w:szCs w:val="22"/>
          <w:lang w:val="uk-UA"/>
        </w:rPr>
        <w:t xml:space="preserve">Загальні відомості про електронні апарати, рубильники, вимикачі та перемикачі. Електромагнітні виконавчі пристрої. Електромагнітні пускачі. Електричні реле. </w:t>
      </w:r>
    </w:p>
    <w:p w:rsidR="004A74B9" w:rsidRPr="009430A2" w:rsidRDefault="005D362D" w:rsidP="004A74B9">
      <w:pPr>
        <w:ind w:left="1416" w:firstLine="708"/>
        <w:rPr>
          <w:b/>
          <w:bCs/>
          <w:sz w:val="22"/>
          <w:szCs w:val="22"/>
          <w:lang w:val="uk-UA"/>
        </w:rPr>
      </w:pPr>
      <w:r w:rsidRPr="009430A2">
        <w:rPr>
          <w:b/>
          <w:bCs/>
          <w:sz w:val="22"/>
          <w:szCs w:val="22"/>
          <w:lang w:val="uk-UA"/>
        </w:rPr>
        <w:br w:type="page"/>
      </w:r>
      <w:r w:rsidR="004A74B9" w:rsidRPr="009430A2">
        <w:rPr>
          <w:b/>
          <w:bCs/>
          <w:sz w:val="22"/>
          <w:szCs w:val="22"/>
          <w:lang w:val="uk-UA"/>
        </w:rPr>
        <w:lastRenderedPageBreak/>
        <w:t>Типова навчальна програма з виробничого навчання</w:t>
      </w:r>
    </w:p>
    <w:p w:rsidR="004A74B9" w:rsidRPr="009430A2" w:rsidRDefault="004A74B9" w:rsidP="004A74B9">
      <w:pPr>
        <w:ind w:left="1416" w:firstLine="708"/>
        <w:rPr>
          <w:b/>
          <w:bCs/>
          <w:sz w:val="22"/>
          <w:szCs w:val="22"/>
          <w:lang w:val="uk-UA"/>
        </w:rPr>
      </w:pPr>
      <w:r w:rsidRPr="009430A2">
        <w:rPr>
          <w:bCs/>
          <w:sz w:val="22"/>
          <w:szCs w:val="22"/>
          <w:lang w:val="uk-UA"/>
        </w:rPr>
        <w:t>Професія:</w:t>
      </w:r>
      <w:r w:rsidRPr="009430A2">
        <w:rPr>
          <w:b/>
          <w:bCs/>
          <w:sz w:val="22"/>
          <w:szCs w:val="22"/>
          <w:lang w:val="uk-UA"/>
        </w:rPr>
        <w:t xml:space="preserve"> 7423 Верстатник деревообробних верстатів</w:t>
      </w:r>
    </w:p>
    <w:p w:rsidR="004A74B9" w:rsidRPr="009430A2" w:rsidRDefault="004A74B9" w:rsidP="004A74B9">
      <w:pPr>
        <w:ind w:left="1416" w:firstLine="708"/>
        <w:rPr>
          <w:b/>
          <w:bCs/>
          <w:spacing w:val="-6"/>
          <w:sz w:val="22"/>
          <w:szCs w:val="22"/>
          <w:lang w:val="uk-UA"/>
        </w:rPr>
      </w:pPr>
      <w:r w:rsidRPr="009430A2">
        <w:rPr>
          <w:bCs/>
          <w:spacing w:val="-6"/>
          <w:sz w:val="22"/>
          <w:szCs w:val="22"/>
          <w:lang w:val="uk-UA"/>
        </w:rPr>
        <w:t>Кваліфікація:</w:t>
      </w:r>
      <w:r w:rsidRPr="009430A2">
        <w:rPr>
          <w:b/>
          <w:bCs/>
          <w:spacing w:val="-6"/>
          <w:sz w:val="22"/>
          <w:szCs w:val="22"/>
          <w:lang w:val="uk-UA"/>
        </w:rPr>
        <w:t xml:space="preserve"> верстатник деревообробних верстатів 2-го розряду </w:t>
      </w:r>
    </w:p>
    <w:p w:rsidR="004A74B9" w:rsidRPr="009430A2" w:rsidRDefault="004A74B9" w:rsidP="004A74B9">
      <w:pPr>
        <w:ind w:left="1416" w:firstLine="708"/>
        <w:rPr>
          <w:b/>
          <w:bCs/>
          <w:spacing w:val="-6"/>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46"/>
        <w:gridCol w:w="6743"/>
        <w:gridCol w:w="2463"/>
      </w:tblGrid>
      <w:tr w:rsidR="0055315C" w:rsidRPr="009430A2" w:rsidTr="004A74B9">
        <w:trPr>
          <w:cantSplit/>
          <w:trHeight w:val="322"/>
          <w:jc w:val="center"/>
        </w:trPr>
        <w:tc>
          <w:tcPr>
            <w:tcW w:w="706" w:type="dxa"/>
            <w:gridSpan w:val="2"/>
            <w:vMerge w:val="restart"/>
            <w:vAlign w:val="center"/>
          </w:tcPr>
          <w:p w:rsidR="0055315C" w:rsidRPr="009430A2" w:rsidRDefault="0055315C" w:rsidP="004A74B9">
            <w:pPr>
              <w:tabs>
                <w:tab w:val="left" w:pos="560"/>
              </w:tabs>
              <w:jc w:val="center"/>
              <w:rPr>
                <w:b/>
                <w:bCs/>
                <w:i/>
                <w:sz w:val="22"/>
                <w:szCs w:val="22"/>
                <w:lang w:val="uk-UA"/>
              </w:rPr>
            </w:pPr>
            <w:r w:rsidRPr="009430A2">
              <w:rPr>
                <w:b/>
                <w:bCs/>
                <w:i/>
                <w:sz w:val="22"/>
                <w:szCs w:val="22"/>
                <w:lang w:val="uk-UA"/>
              </w:rPr>
              <w:t>№ з/п</w:t>
            </w:r>
          </w:p>
        </w:tc>
        <w:tc>
          <w:tcPr>
            <w:tcW w:w="6743" w:type="dxa"/>
            <w:vMerge w:val="restart"/>
            <w:vAlign w:val="center"/>
          </w:tcPr>
          <w:p w:rsidR="0055315C" w:rsidRPr="009430A2" w:rsidRDefault="004A74B9" w:rsidP="004A74B9">
            <w:pPr>
              <w:pStyle w:val="2"/>
              <w:tabs>
                <w:tab w:val="left" w:pos="560"/>
              </w:tabs>
              <w:jc w:val="center"/>
              <w:rPr>
                <w:bCs w:val="0"/>
                <w:i/>
                <w:caps/>
                <w:sz w:val="22"/>
                <w:szCs w:val="22"/>
              </w:rPr>
            </w:pPr>
            <w:r w:rsidRPr="009430A2">
              <w:rPr>
                <w:bCs w:val="0"/>
                <w:i/>
                <w:sz w:val="22"/>
                <w:szCs w:val="22"/>
              </w:rPr>
              <w:t>Т</w:t>
            </w:r>
            <w:r w:rsidR="0055315C" w:rsidRPr="009430A2">
              <w:rPr>
                <w:bCs w:val="0"/>
                <w:i/>
                <w:sz w:val="22"/>
                <w:szCs w:val="22"/>
              </w:rPr>
              <w:t>ема</w:t>
            </w:r>
          </w:p>
        </w:tc>
        <w:tc>
          <w:tcPr>
            <w:tcW w:w="2463" w:type="dxa"/>
            <w:vMerge w:val="restart"/>
            <w:vAlign w:val="center"/>
          </w:tcPr>
          <w:p w:rsidR="0055315C" w:rsidRPr="009430A2" w:rsidRDefault="0055315C" w:rsidP="004A74B9">
            <w:pPr>
              <w:tabs>
                <w:tab w:val="left" w:pos="560"/>
              </w:tabs>
              <w:jc w:val="center"/>
              <w:rPr>
                <w:b/>
                <w:bCs/>
                <w:i/>
                <w:sz w:val="22"/>
                <w:szCs w:val="22"/>
                <w:lang w:val="uk-UA"/>
              </w:rPr>
            </w:pPr>
            <w:r w:rsidRPr="009430A2">
              <w:rPr>
                <w:b/>
                <w:bCs/>
                <w:i/>
                <w:sz w:val="22"/>
                <w:szCs w:val="22"/>
                <w:lang w:val="uk-UA"/>
              </w:rPr>
              <w:t>Кількість годин</w:t>
            </w:r>
          </w:p>
        </w:tc>
      </w:tr>
      <w:tr w:rsidR="0055315C" w:rsidRPr="009430A2" w:rsidTr="004A74B9">
        <w:trPr>
          <w:cantSplit/>
          <w:trHeight w:val="276"/>
          <w:jc w:val="center"/>
        </w:trPr>
        <w:tc>
          <w:tcPr>
            <w:tcW w:w="706" w:type="dxa"/>
            <w:gridSpan w:val="2"/>
            <w:vMerge/>
          </w:tcPr>
          <w:p w:rsidR="0055315C" w:rsidRPr="009430A2" w:rsidRDefault="0055315C" w:rsidP="004A74B9">
            <w:pPr>
              <w:jc w:val="center"/>
              <w:rPr>
                <w:b/>
                <w:bCs/>
                <w:sz w:val="22"/>
                <w:szCs w:val="22"/>
                <w:lang w:val="uk-UA"/>
              </w:rPr>
            </w:pPr>
          </w:p>
        </w:tc>
        <w:tc>
          <w:tcPr>
            <w:tcW w:w="6743" w:type="dxa"/>
            <w:vMerge/>
          </w:tcPr>
          <w:p w:rsidR="0055315C" w:rsidRPr="009430A2" w:rsidRDefault="0055315C" w:rsidP="004A74B9">
            <w:pPr>
              <w:jc w:val="center"/>
              <w:rPr>
                <w:b/>
                <w:bCs/>
                <w:sz w:val="22"/>
                <w:szCs w:val="22"/>
                <w:lang w:val="uk-UA"/>
              </w:rPr>
            </w:pPr>
          </w:p>
        </w:tc>
        <w:tc>
          <w:tcPr>
            <w:tcW w:w="2463" w:type="dxa"/>
            <w:vMerge/>
            <w:vAlign w:val="center"/>
          </w:tcPr>
          <w:p w:rsidR="0055315C" w:rsidRPr="009430A2" w:rsidRDefault="0055315C" w:rsidP="004A74B9">
            <w:pPr>
              <w:jc w:val="center"/>
              <w:rPr>
                <w:b/>
                <w:bCs/>
                <w:sz w:val="22"/>
                <w:szCs w:val="22"/>
                <w:lang w:val="uk-UA"/>
              </w:rPr>
            </w:pPr>
          </w:p>
        </w:tc>
      </w:tr>
      <w:tr w:rsidR="0055315C" w:rsidRPr="009430A2" w:rsidTr="00AD3DA7">
        <w:trPr>
          <w:cantSplit/>
          <w:trHeight w:val="191"/>
          <w:jc w:val="center"/>
        </w:trPr>
        <w:tc>
          <w:tcPr>
            <w:tcW w:w="9912" w:type="dxa"/>
            <w:gridSpan w:val="4"/>
            <w:vAlign w:val="center"/>
          </w:tcPr>
          <w:p w:rsidR="0055315C" w:rsidRPr="009430A2" w:rsidRDefault="0055315C" w:rsidP="004A74B9">
            <w:pPr>
              <w:jc w:val="center"/>
              <w:rPr>
                <w:b/>
                <w:bCs/>
                <w:i/>
                <w:sz w:val="22"/>
                <w:szCs w:val="22"/>
                <w:lang w:val="uk-UA"/>
              </w:rPr>
            </w:pPr>
            <w:r w:rsidRPr="009430A2">
              <w:rPr>
                <w:b/>
                <w:bCs/>
                <w:i/>
                <w:sz w:val="22"/>
                <w:szCs w:val="22"/>
                <w:lang w:val="uk-UA"/>
              </w:rPr>
              <w:t>Виробниче навчання</w:t>
            </w:r>
          </w:p>
        </w:tc>
      </w:tr>
      <w:tr w:rsidR="0055315C" w:rsidRPr="009430A2" w:rsidTr="004A74B9">
        <w:trPr>
          <w:trHeight w:val="243"/>
          <w:jc w:val="center"/>
        </w:trPr>
        <w:tc>
          <w:tcPr>
            <w:tcW w:w="706" w:type="dxa"/>
            <w:gridSpan w:val="2"/>
            <w:vAlign w:val="center"/>
          </w:tcPr>
          <w:p w:rsidR="0055315C" w:rsidRPr="009430A2" w:rsidRDefault="0055315C" w:rsidP="004A74B9">
            <w:pPr>
              <w:rPr>
                <w:i/>
                <w:iCs/>
                <w:sz w:val="22"/>
                <w:szCs w:val="22"/>
                <w:lang w:val="uk-UA"/>
              </w:rPr>
            </w:pPr>
          </w:p>
        </w:tc>
        <w:tc>
          <w:tcPr>
            <w:tcW w:w="6743" w:type="dxa"/>
            <w:vAlign w:val="center"/>
          </w:tcPr>
          <w:p w:rsidR="0055315C" w:rsidRPr="009430A2" w:rsidRDefault="0055315C" w:rsidP="004A74B9">
            <w:pPr>
              <w:rPr>
                <w:i/>
                <w:iCs/>
                <w:sz w:val="22"/>
                <w:szCs w:val="22"/>
                <w:lang w:val="uk-UA"/>
              </w:rPr>
            </w:pPr>
            <w:r w:rsidRPr="009430A2">
              <w:rPr>
                <w:i/>
                <w:iCs/>
                <w:sz w:val="22"/>
                <w:szCs w:val="22"/>
                <w:lang w:val="uk-UA"/>
              </w:rPr>
              <w:t>Навчання в майстернях</w:t>
            </w:r>
          </w:p>
        </w:tc>
        <w:tc>
          <w:tcPr>
            <w:tcW w:w="2463" w:type="dxa"/>
            <w:vAlign w:val="center"/>
          </w:tcPr>
          <w:p w:rsidR="0055315C" w:rsidRPr="009430A2" w:rsidRDefault="0055315C" w:rsidP="004A74B9">
            <w:pPr>
              <w:jc w:val="center"/>
              <w:rPr>
                <w:i/>
                <w:iCs/>
                <w:sz w:val="22"/>
                <w:szCs w:val="22"/>
                <w:lang w:val="uk-UA"/>
              </w:rPr>
            </w:pPr>
          </w:p>
        </w:tc>
      </w:tr>
      <w:tr w:rsidR="0055315C" w:rsidRPr="009430A2" w:rsidTr="004A74B9">
        <w:trPr>
          <w:trHeight w:val="90"/>
          <w:jc w:val="center"/>
        </w:trPr>
        <w:tc>
          <w:tcPr>
            <w:tcW w:w="706" w:type="dxa"/>
            <w:gridSpan w:val="2"/>
            <w:vAlign w:val="center"/>
          </w:tcPr>
          <w:p w:rsidR="0055315C" w:rsidRPr="009430A2" w:rsidRDefault="0055315C" w:rsidP="004625A4">
            <w:pPr>
              <w:jc w:val="center"/>
              <w:rPr>
                <w:sz w:val="22"/>
                <w:szCs w:val="22"/>
                <w:lang w:val="uk-UA"/>
              </w:rPr>
            </w:pPr>
            <w:r w:rsidRPr="009430A2">
              <w:rPr>
                <w:sz w:val="22"/>
                <w:szCs w:val="22"/>
                <w:lang w:val="uk-UA"/>
              </w:rPr>
              <w:t>1.</w:t>
            </w:r>
          </w:p>
        </w:tc>
        <w:tc>
          <w:tcPr>
            <w:tcW w:w="6743" w:type="dxa"/>
            <w:vAlign w:val="center"/>
          </w:tcPr>
          <w:p w:rsidR="0055315C" w:rsidRPr="009430A2" w:rsidRDefault="0055315C" w:rsidP="00493B79">
            <w:pPr>
              <w:jc w:val="both"/>
              <w:rPr>
                <w:sz w:val="22"/>
                <w:szCs w:val="22"/>
                <w:lang w:val="uk-UA"/>
              </w:rPr>
            </w:pPr>
            <w:r w:rsidRPr="009430A2">
              <w:rPr>
                <w:sz w:val="22"/>
                <w:szCs w:val="22"/>
                <w:lang w:val="uk-UA"/>
              </w:rPr>
              <w:t>Вступне заняття</w:t>
            </w:r>
          </w:p>
        </w:tc>
        <w:tc>
          <w:tcPr>
            <w:tcW w:w="2463" w:type="dxa"/>
            <w:vAlign w:val="center"/>
          </w:tcPr>
          <w:p w:rsidR="0055315C" w:rsidRPr="009430A2" w:rsidRDefault="0055315C" w:rsidP="004A74B9">
            <w:pPr>
              <w:jc w:val="center"/>
              <w:rPr>
                <w:sz w:val="22"/>
                <w:szCs w:val="22"/>
                <w:lang w:val="uk-UA"/>
              </w:rPr>
            </w:pPr>
            <w:r w:rsidRPr="009430A2">
              <w:rPr>
                <w:sz w:val="22"/>
                <w:szCs w:val="22"/>
                <w:lang w:val="uk-UA"/>
              </w:rPr>
              <w:t>2</w:t>
            </w:r>
          </w:p>
        </w:tc>
      </w:tr>
      <w:tr w:rsidR="0055315C" w:rsidRPr="009430A2" w:rsidTr="004A74B9">
        <w:trPr>
          <w:trHeight w:val="471"/>
          <w:jc w:val="center"/>
        </w:trPr>
        <w:tc>
          <w:tcPr>
            <w:tcW w:w="706" w:type="dxa"/>
            <w:gridSpan w:val="2"/>
            <w:vAlign w:val="center"/>
          </w:tcPr>
          <w:p w:rsidR="0055315C" w:rsidRPr="009430A2" w:rsidRDefault="0055315C" w:rsidP="004625A4">
            <w:pPr>
              <w:jc w:val="center"/>
              <w:rPr>
                <w:sz w:val="22"/>
                <w:szCs w:val="22"/>
                <w:lang w:val="uk-UA"/>
              </w:rPr>
            </w:pPr>
            <w:r w:rsidRPr="009430A2">
              <w:rPr>
                <w:sz w:val="22"/>
                <w:szCs w:val="22"/>
                <w:lang w:val="uk-UA"/>
              </w:rPr>
              <w:t>2.</w:t>
            </w:r>
          </w:p>
        </w:tc>
        <w:tc>
          <w:tcPr>
            <w:tcW w:w="6743" w:type="dxa"/>
            <w:vAlign w:val="center"/>
          </w:tcPr>
          <w:p w:rsidR="0055315C" w:rsidRPr="009430A2" w:rsidRDefault="0055315C" w:rsidP="00493B79">
            <w:pPr>
              <w:jc w:val="both"/>
              <w:rPr>
                <w:sz w:val="22"/>
                <w:szCs w:val="22"/>
                <w:lang w:val="uk-UA"/>
              </w:rPr>
            </w:pPr>
            <w:r w:rsidRPr="009430A2">
              <w:rPr>
                <w:sz w:val="22"/>
                <w:szCs w:val="22"/>
                <w:lang w:val="uk-UA"/>
              </w:rPr>
              <w:t>Безпека праці, пожежна безпека в навчальних майстернях</w:t>
            </w:r>
          </w:p>
        </w:tc>
        <w:tc>
          <w:tcPr>
            <w:tcW w:w="2463" w:type="dxa"/>
            <w:vAlign w:val="center"/>
          </w:tcPr>
          <w:p w:rsidR="0055315C" w:rsidRPr="009430A2" w:rsidRDefault="0055315C" w:rsidP="004A74B9">
            <w:pPr>
              <w:jc w:val="center"/>
              <w:rPr>
                <w:sz w:val="22"/>
                <w:szCs w:val="22"/>
                <w:lang w:val="uk-UA"/>
              </w:rPr>
            </w:pPr>
            <w:r w:rsidRPr="009430A2">
              <w:rPr>
                <w:sz w:val="22"/>
                <w:szCs w:val="22"/>
                <w:lang w:val="uk-UA"/>
              </w:rPr>
              <w:t>4</w:t>
            </w:r>
          </w:p>
        </w:tc>
      </w:tr>
      <w:tr w:rsidR="0055315C" w:rsidRPr="009430A2" w:rsidTr="004A74B9">
        <w:trPr>
          <w:trHeight w:val="567"/>
          <w:jc w:val="center"/>
        </w:trPr>
        <w:tc>
          <w:tcPr>
            <w:tcW w:w="706" w:type="dxa"/>
            <w:gridSpan w:val="2"/>
            <w:vAlign w:val="center"/>
          </w:tcPr>
          <w:p w:rsidR="0055315C" w:rsidRPr="009430A2" w:rsidRDefault="0055315C" w:rsidP="004625A4">
            <w:pPr>
              <w:jc w:val="center"/>
              <w:rPr>
                <w:sz w:val="22"/>
                <w:szCs w:val="22"/>
                <w:lang w:val="uk-UA"/>
              </w:rPr>
            </w:pPr>
            <w:r w:rsidRPr="009430A2">
              <w:rPr>
                <w:sz w:val="22"/>
                <w:szCs w:val="22"/>
                <w:lang w:val="uk-UA"/>
              </w:rPr>
              <w:t>3.</w:t>
            </w:r>
          </w:p>
        </w:tc>
        <w:tc>
          <w:tcPr>
            <w:tcW w:w="6743" w:type="dxa"/>
            <w:vAlign w:val="center"/>
          </w:tcPr>
          <w:p w:rsidR="0055315C" w:rsidRPr="009430A2" w:rsidRDefault="005D362D" w:rsidP="00493B79">
            <w:pPr>
              <w:jc w:val="both"/>
              <w:rPr>
                <w:sz w:val="22"/>
                <w:szCs w:val="22"/>
                <w:lang w:val="uk-UA"/>
              </w:rPr>
            </w:pPr>
            <w:r w:rsidRPr="009430A2">
              <w:rPr>
                <w:sz w:val="22"/>
                <w:szCs w:val="22"/>
                <w:lang w:val="uk-UA"/>
              </w:rPr>
              <w:t>Виконання допоміжних</w:t>
            </w:r>
            <w:r w:rsidR="00B528C1" w:rsidRPr="009430A2">
              <w:rPr>
                <w:sz w:val="22"/>
                <w:szCs w:val="22"/>
                <w:lang w:val="uk-UA"/>
              </w:rPr>
              <w:t xml:space="preserve"> та простих</w:t>
            </w:r>
            <w:r w:rsidRPr="009430A2">
              <w:rPr>
                <w:sz w:val="22"/>
                <w:szCs w:val="22"/>
                <w:lang w:val="uk-UA"/>
              </w:rPr>
              <w:t xml:space="preserve"> операцій на </w:t>
            </w:r>
            <w:proofErr w:type="spellStart"/>
            <w:r w:rsidR="00CA58E9" w:rsidRPr="009430A2">
              <w:rPr>
                <w:sz w:val="22"/>
                <w:szCs w:val="22"/>
                <w:lang w:val="uk-UA"/>
              </w:rPr>
              <w:t>кругло</w:t>
            </w:r>
            <w:r w:rsidRPr="009430A2">
              <w:rPr>
                <w:sz w:val="22"/>
                <w:szCs w:val="22"/>
                <w:lang w:val="uk-UA"/>
              </w:rPr>
              <w:t>пилкових</w:t>
            </w:r>
            <w:proofErr w:type="spellEnd"/>
            <w:r w:rsidRPr="009430A2">
              <w:rPr>
                <w:sz w:val="22"/>
                <w:szCs w:val="22"/>
                <w:lang w:val="uk-UA"/>
              </w:rPr>
              <w:t xml:space="preserve"> верстатах</w:t>
            </w:r>
          </w:p>
        </w:tc>
        <w:tc>
          <w:tcPr>
            <w:tcW w:w="2463" w:type="dxa"/>
            <w:vAlign w:val="center"/>
          </w:tcPr>
          <w:p w:rsidR="0055315C" w:rsidRPr="009430A2" w:rsidRDefault="005D362D" w:rsidP="004A74B9">
            <w:pPr>
              <w:jc w:val="center"/>
              <w:rPr>
                <w:sz w:val="22"/>
                <w:szCs w:val="22"/>
                <w:lang w:val="uk-UA"/>
              </w:rPr>
            </w:pPr>
            <w:r w:rsidRPr="009430A2">
              <w:rPr>
                <w:sz w:val="22"/>
                <w:szCs w:val="22"/>
                <w:lang w:val="uk-UA"/>
              </w:rPr>
              <w:t>12</w:t>
            </w:r>
          </w:p>
        </w:tc>
      </w:tr>
      <w:tr w:rsidR="0055315C" w:rsidRPr="009430A2" w:rsidTr="004A74B9">
        <w:trPr>
          <w:trHeight w:val="567"/>
          <w:jc w:val="center"/>
        </w:trPr>
        <w:tc>
          <w:tcPr>
            <w:tcW w:w="706" w:type="dxa"/>
            <w:gridSpan w:val="2"/>
            <w:vAlign w:val="center"/>
          </w:tcPr>
          <w:p w:rsidR="0055315C" w:rsidRPr="009430A2" w:rsidRDefault="0055315C" w:rsidP="004625A4">
            <w:pPr>
              <w:jc w:val="center"/>
              <w:rPr>
                <w:sz w:val="22"/>
                <w:szCs w:val="22"/>
                <w:lang w:val="uk-UA"/>
              </w:rPr>
            </w:pPr>
            <w:r w:rsidRPr="009430A2">
              <w:rPr>
                <w:sz w:val="22"/>
                <w:szCs w:val="22"/>
                <w:lang w:val="uk-UA"/>
              </w:rPr>
              <w:t>4.</w:t>
            </w:r>
          </w:p>
        </w:tc>
        <w:tc>
          <w:tcPr>
            <w:tcW w:w="6743" w:type="dxa"/>
            <w:vAlign w:val="center"/>
          </w:tcPr>
          <w:p w:rsidR="0055315C" w:rsidRPr="009430A2" w:rsidRDefault="005D362D" w:rsidP="00493B79">
            <w:pPr>
              <w:jc w:val="both"/>
              <w:rPr>
                <w:sz w:val="22"/>
                <w:szCs w:val="22"/>
                <w:lang w:val="uk-UA"/>
              </w:rPr>
            </w:pPr>
            <w:r w:rsidRPr="009430A2">
              <w:rPr>
                <w:sz w:val="22"/>
                <w:szCs w:val="22"/>
                <w:lang w:val="uk-UA"/>
              </w:rPr>
              <w:t xml:space="preserve">Виконання допоміжних </w:t>
            </w:r>
            <w:r w:rsidR="00B528C1" w:rsidRPr="009430A2">
              <w:rPr>
                <w:sz w:val="22"/>
                <w:szCs w:val="22"/>
                <w:lang w:val="uk-UA"/>
              </w:rPr>
              <w:t xml:space="preserve">та простих </w:t>
            </w:r>
            <w:r w:rsidRPr="009430A2">
              <w:rPr>
                <w:sz w:val="22"/>
                <w:szCs w:val="22"/>
                <w:lang w:val="uk-UA"/>
              </w:rPr>
              <w:t xml:space="preserve">операцій на </w:t>
            </w:r>
            <w:proofErr w:type="spellStart"/>
            <w:r w:rsidRPr="009430A2">
              <w:rPr>
                <w:sz w:val="22"/>
                <w:szCs w:val="22"/>
                <w:lang w:val="uk-UA"/>
              </w:rPr>
              <w:t>стрічковопилкових</w:t>
            </w:r>
            <w:proofErr w:type="spellEnd"/>
            <w:r w:rsidRPr="009430A2">
              <w:rPr>
                <w:sz w:val="22"/>
                <w:szCs w:val="22"/>
                <w:lang w:val="uk-UA"/>
              </w:rPr>
              <w:t xml:space="preserve"> верстатах</w:t>
            </w:r>
          </w:p>
        </w:tc>
        <w:tc>
          <w:tcPr>
            <w:tcW w:w="2463" w:type="dxa"/>
            <w:vAlign w:val="center"/>
          </w:tcPr>
          <w:p w:rsidR="0055315C" w:rsidRPr="009430A2" w:rsidRDefault="005D362D" w:rsidP="004A74B9">
            <w:pPr>
              <w:jc w:val="center"/>
              <w:rPr>
                <w:sz w:val="22"/>
                <w:szCs w:val="22"/>
                <w:lang w:val="uk-UA"/>
              </w:rPr>
            </w:pPr>
            <w:r w:rsidRPr="009430A2">
              <w:rPr>
                <w:sz w:val="22"/>
                <w:szCs w:val="22"/>
                <w:lang w:val="uk-UA"/>
              </w:rPr>
              <w:t>12</w:t>
            </w:r>
          </w:p>
        </w:tc>
      </w:tr>
      <w:tr w:rsidR="0055315C" w:rsidRPr="009430A2" w:rsidTr="004A74B9">
        <w:trPr>
          <w:trHeight w:val="567"/>
          <w:jc w:val="center"/>
        </w:trPr>
        <w:tc>
          <w:tcPr>
            <w:tcW w:w="706" w:type="dxa"/>
            <w:gridSpan w:val="2"/>
            <w:vAlign w:val="center"/>
          </w:tcPr>
          <w:p w:rsidR="0055315C" w:rsidRPr="009430A2" w:rsidRDefault="0055315C" w:rsidP="004625A4">
            <w:pPr>
              <w:jc w:val="center"/>
              <w:rPr>
                <w:sz w:val="22"/>
                <w:szCs w:val="22"/>
                <w:lang w:val="uk-UA"/>
              </w:rPr>
            </w:pPr>
            <w:r w:rsidRPr="009430A2">
              <w:rPr>
                <w:sz w:val="22"/>
                <w:szCs w:val="22"/>
                <w:lang w:val="uk-UA"/>
              </w:rPr>
              <w:t>5.</w:t>
            </w:r>
          </w:p>
        </w:tc>
        <w:tc>
          <w:tcPr>
            <w:tcW w:w="6743" w:type="dxa"/>
            <w:vAlign w:val="center"/>
          </w:tcPr>
          <w:p w:rsidR="0055315C" w:rsidRPr="009430A2" w:rsidRDefault="005D362D" w:rsidP="00493B79">
            <w:pPr>
              <w:jc w:val="both"/>
              <w:rPr>
                <w:sz w:val="22"/>
                <w:szCs w:val="22"/>
                <w:lang w:val="uk-UA"/>
              </w:rPr>
            </w:pPr>
            <w:r w:rsidRPr="009430A2">
              <w:rPr>
                <w:sz w:val="22"/>
                <w:szCs w:val="22"/>
                <w:lang w:val="uk-UA"/>
              </w:rPr>
              <w:t xml:space="preserve">Виконання допоміжних </w:t>
            </w:r>
            <w:r w:rsidR="00B528C1" w:rsidRPr="009430A2">
              <w:rPr>
                <w:sz w:val="22"/>
                <w:szCs w:val="22"/>
                <w:lang w:val="uk-UA"/>
              </w:rPr>
              <w:t xml:space="preserve">та простих </w:t>
            </w:r>
            <w:r w:rsidRPr="009430A2">
              <w:rPr>
                <w:sz w:val="22"/>
                <w:szCs w:val="22"/>
                <w:lang w:val="uk-UA"/>
              </w:rPr>
              <w:t xml:space="preserve">операцій на </w:t>
            </w:r>
            <w:proofErr w:type="spellStart"/>
            <w:r w:rsidRPr="009430A2">
              <w:rPr>
                <w:sz w:val="22"/>
                <w:szCs w:val="22"/>
                <w:lang w:val="uk-UA"/>
              </w:rPr>
              <w:t>повздовжньофрезерних</w:t>
            </w:r>
            <w:proofErr w:type="spellEnd"/>
            <w:r w:rsidRPr="009430A2">
              <w:rPr>
                <w:sz w:val="22"/>
                <w:szCs w:val="22"/>
                <w:lang w:val="uk-UA"/>
              </w:rPr>
              <w:t xml:space="preserve"> верстатах</w:t>
            </w:r>
          </w:p>
        </w:tc>
        <w:tc>
          <w:tcPr>
            <w:tcW w:w="2463" w:type="dxa"/>
            <w:vAlign w:val="center"/>
          </w:tcPr>
          <w:p w:rsidR="0055315C" w:rsidRPr="009430A2" w:rsidRDefault="005D362D" w:rsidP="004A74B9">
            <w:pPr>
              <w:jc w:val="center"/>
              <w:rPr>
                <w:sz w:val="22"/>
                <w:szCs w:val="22"/>
                <w:lang w:val="uk-UA"/>
              </w:rPr>
            </w:pPr>
            <w:r w:rsidRPr="009430A2">
              <w:rPr>
                <w:sz w:val="22"/>
                <w:szCs w:val="22"/>
                <w:lang w:val="uk-UA"/>
              </w:rPr>
              <w:t>18</w:t>
            </w:r>
          </w:p>
        </w:tc>
      </w:tr>
      <w:tr w:rsidR="0055315C" w:rsidRPr="009430A2" w:rsidTr="004A74B9">
        <w:trPr>
          <w:trHeight w:val="567"/>
          <w:jc w:val="center"/>
        </w:trPr>
        <w:tc>
          <w:tcPr>
            <w:tcW w:w="706" w:type="dxa"/>
            <w:gridSpan w:val="2"/>
            <w:vAlign w:val="center"/>
          </w:tcPr>
          <w:p w:rsidR="0055315C" w:rsidRPr="009430A2" w:rsidRDefault="0055315C" w:rsidP="004625A4">
            <w:pPr>
              <w:jc w:val="center"/>
              <w:rPr>
                <w:sz w:val="22"/>
                <w:szCs w:val="22"/>
                <w:lang w:val="uk-UA"/>
              </w:rPr>
            </w:pPr>
            <w:r w:rsidRPr="009430A2">
              <w:rPr>
                <w:sz w:val="22"/>
                <w:szCs w:val="22"/>
                <w:lang w:val="uk-UA"/>
              </w:rPr>
              <w:t>6.</w:t>
            </w:r>
          </w:p>
        </w:tc>
        <w:tc>
          <w:tcPr>
            <w:tcW w:w="6743" w:type="dxa"/>
            <w:vAlign w:val="center"/>
          </w:tcPr>
          <w:p w:rsidR="0055315C" w:rsidRPr="009430A2" w:rsidRDefault="005D362D" w:rsidP="00493B79">
            <w:pPr>
              <w:jc w:val="both"/>
              <w:rPr>
                <w:sz w:val="22"/>
                <w:szCs w:val="22"/>
                <w:lang w:val="uk-UA"/>
              </w:rPr>
            </w:pPr>
            <w:r w:rsidRPr="009430A2">
              <w:rPr>
                <w:sz w:val="22"/>
                <w:szCs w:val="22"/>
                <w:lang w:val="uk-UA"/>
              </w:rPr>
              <w:t xml:space="preserve">Виконання допоміжних </w:t>
            </w:r>
            <w:r w:rsidR="000B09BD" w:rsidRPr="009430A2">
              <w:rPr>
                <w:sz w:val="22"/>
                <w:szCs w:val="22"/>
                <w:lang w:val="uk-UA"/>
              </w:rPr>
              <w:t xml:space="preserve">та простих </w:t>
            </w:r>
            <w:r w:rsidRPr="009430A2">
              <w:rPr>
                <w:sz w:val="22"/>
                <w:szCs w:val="22"/>
                <w:lang w:val="uk-UA"/>
              </w:rPr>
              <w:t>операцій на одношпиндельних свердлильних верстатах</w:t>
            </w:r>
          </w:p>
        </w:tc>
        <w:tc>
          <w:tcPr>
            <w:tcW w:w="2463" w:type="dxa"/>
            <w:vAlign w:val="center"/>
          </w:tcPr>
          <w:p w:rsidR="0055315C" w:rsidRPr="009430A2" w:rsidRDefault="005D362D" w:rsidP="004A74B9">
            <w:pPr>
              <w:jc w:val="center"/>
              <w:rPr>
                <w:sz w:val="22"/>
                <w:szCs w:val="22"/>
                <w:lang w:val="uk-UA"/>
              </w:rPr>
            </w:pPr>
            <w:r w:rsidRPr="009430A2">
              <w:rPr>
                <w:sz w:val="22"/>
                <w:szCs w:val="22"/>
                <w:lang w:val="uk-UA"/>
              </w:rPr>
              <w:t>12</w:t>
            </w:r>
          </w:p>
        </w:tc>
      </w:tr>
      <w:tr w:rsidR="0055315C" w:rsidRPr="009430A2" w:rsidTr="004A74B9">
        <w:trPr>
          <w:trHeight w:val="567"/>
          <w:jc w:val="center"/>
        </w:trPr>
        <w:tc>
          <w:tcPr>
            <w:tcW w:w="706" w:type="dxa"/>
            <w:gridSpan w:val="2"/>
            <w:vAlign w:val="center"/>
          </w:tcPr>
          <w:p w:rsidR="0055315C" w:rsidRPr="009430A2" w:rsidRDefault="0055315C" w:rsidP="004625A4">
            <w:pPr>
              <w:jc w:val="center"/>
              <w:rPr>
                <w:sz w:val="22"/>
                <w:szCs w:val="22"/>
                <w:lang w:val="uk-UA"/>
              </w:rPr>
            </w:pPr>
            <w:r w:rsidRPr="009430A2">
              <w:rPr>
                <w:sz w:val="22"/>
                <w:szCs w:val="22"/>
                <w:lang w:val="uk-UA"/>
              </w:rPr>
              <w:t>7.</w:t>
            </w:r>
          </w:p>
        </w:tc>
        <w:tc>
          <w:tcPr>
            <w:tcW w:w="6743" w:type="dxa"/>
            <w:vAlign w:val="center"/>
          </w:tcPr>
          <w:p w:rsidR="0055315C" w:rsidRPr="009430A2" w:rsidRDefault="00BC6C93" w:rsidP="00493B79">
            <w:pPr>
              <w:jc w:val="both"/>
              <w:rPr>
                <w:sz w:val="22"/>
                <w:szCs w:val="22"/>
                <w:lang w:val="uk-UA"/>
              </w:rPr>
            </w:pPr>
            <w:r w:rsidRPr="009430A2">
              <w:rPr>
                <w:sz w:val="22"/>
                <w:szCs w:val="22"/>
                <w:lang w:val="uk-UA"/>
              </w:rPr>
              <w:t>Виконання допоміжних операцій на стругальних верстатах</w:t>
            </w:r>
          </w:p>
        </w:tc>
        <w:tc>
          <w:tcPr>
            <w:tcW w:w="2463" w:type="dxa"/>
            <w:vAlign w:val="center"/>
          </w:tcPr>
          <w:p w:rsidR="0055315C" w:rsidRPr="009430A2" w:rsidRDefault="00BC6C93" w:rsidP="004A74B9">
            <w:pPr>
              <w:jc w:val="center"/>
              <w:rPr>
                <w:sz w:val="22"/>
                <w:szCs w:val="22"/>
                <w:lang w:val="uk-UA"/>
              </w:rPr>
            </w:pPr>
            <w:r w:rsidRPr="009430A2">
              <w:rPr>
                <w:sz w:val="22"/>
                <w:szCs w:val="22"/>
                <w:lang w:val="uk-UA"/>
              </w:rPr>
              <w:t>6</w:t>
            </w:r>
          </w:p>
        </w:tc>
      </w:tr>
      <w:tr w:rsidR="0055315C" w:rsidRPr="009430A2" w:rsidTr="004A74B9">
        <w:trPr>
          <w:trHeight w:val="567"/>
          <w:jc w:val="center"/>
        </w:trPr>
        <w:tc>
          <w:tcPr>
            <w:tcW w:w="706" w:type="dxa"/>
            <w:gridSpan w:val="2"/>
            <w:vAlign w:val="center"/>
          </w:tcPr>
          <w:p w:rsidR="0055315C" w:rsidRPr="009430A2" w:rsidRDefault="0055315C" w:rsidP="004625A4">
            <w:pPr>
              <w:jc w:val="center"/>
              <w:rPr>
                <w:sz w:val="22"/>
                <w:szCs w:val="22"/>
                <w:lang w:val="uk-UA"/>
              </w:rPr>
            </w:pPr>
            <w:r w:rsidRPr="009430A2">
              <w:rPr>
                <w:sz w:val="22"/>
                <w:szCs w:val="22"/>
                <w:lang w:val="uk-UA"/>
              </w:rPr>
              <w:t>8.</w:t>
            </w:r>
          </w:p>
        </w:tc>
        <w:tc>
          <w:tcPr>
            <w:tcW w:w="6743" w:type="dxa"/>
            <w:vAlign w:val="center"/>
          </w:tcPr>
          <w:p w:rsidR="0055315C" w:rsidRPr="009430A2" w:rsidRDefault="00BC6C93" w:rsidP="00493B79">
            <w:pPr>
              <w:jc w:val="both"/>
              <w:rPr>
                <w:sz w:val="22"/>
                <w:szCs w:val="22"/>
                <w:lang w:val="uk-UA"/>
              </w:rPr>
            </w:pPr>
            <w:r w:rsidRPr="009430A2">
              <w:rPr>
                <w:sz w:val="22"/>
                <w:szCs w:val="22"/>
                <w:lang w:val="uk-UA"/>
              </w:rPr>
              <w:t xml:space="preserve">Виконання допоміжних </w:t>
            </w:r>
            <w:r w:rsidR="000B09BD" w:rsidRPr="009430A2">
              <w:rPr>
                <w:sz w:val="22"/>
                <w:szCs w:val="22"/>
                <w:lang w:val="uk-UA"/>
              </w:rPr>
              <w:t xml:space="preserve">та простих </w:t>
            </w:r>
            <w:r w:rsidRPr="009430A2">
              <w:rPr>
                <w:sz w:val="22"/>
                <w:szCs w:val="22"/>
                <w:lang w:val="uk-UA"/>
              </w:rPr>
              <w:t>операцій на фрезерних верстатах</w:t>
            </w:r>
          </w:p>
        </w:tc>
        <w:tc>
          <w:tcPr>
            <w:tcW w:w="2463" w:type="dxa"/>
            <w:vAlign w:val="center"/>
          </w:tcPr>
          <w:p w:rsidR="0055315C" w:rsidRPr="009430A2" w:rsidRDefault="00BC6C93" w:rsidP="004A74B9">
            <w:pPr>
              <w:jc w:val="center"/>
              <w:rPr>
                <w:sz w:val="22"/>
                <w:szCs w:val="22"/>
                <w:lang w:val="uk-UA"/>
              </w:rPr>
            </w:pPr>
            <w:r w:rsidRPr="009430A2">
              <w:rPr>
                <w:sz w:val="22"/>
                <w:szCs w:val="22"/>
                <w:lang w:val="uk-UA"/>
              </w:rPr>
              <w:t>18</w:t>
            </w:r>
          </w:p>
        </w:tc>
      </w:tr>
      <w:tr w:rsidR="00BC6C93" w:rsidRPr="009430A2" w:rsidTr="004A74B9">
        <w:trPr>
          <w:trHeight w:val="567"/>
          <w:jc w:val="center"/>
        </w:trPr>
        <w:tc>
          <w:tcPr>
            <w:tcW w:w="706" w:type="dxa"/>
            <w:gridSpan w:val="2"/>
            <w:vAlign w:val="center"/>
          </w:tcPr>
          <w:p w:rsidR="00BC6C93" w:rsidRPr="009430A2" w:rsidRDefault="00BC6C93" w:rsidP="004625A4">
            <w:pPr>
              <w:jc w:val="center"/>
              <w:rPr>
                <w:sz w:val="22"/>
                <w:szCs w:val="22"/>
                <w:lang w:val="uk-UA"/>
              </w:rPr>
            </w:pPr>
            <w:r w:rsidRPr="009430A2">
              <w:rPr>
                <w:sz w:val="22"/>
                <w:szCs w:val="22"/>
                <w:lang w:val="uk-UA"/>
              </w:rPr>
              <w:t>9</w:t>
            </w:r>
            <w:r w:rsidR="00EE4534" w:rsidRPr="009430A2">
              <w:rPr>
                <w:sz w:val="22"/>
                <w:szCs w:val="22"/>
                <w:lang w:val="uk-UA"/>
              </w:rPr>
              <w:t>.</w:t>
            </w:r>
          </w:p>
        </w:tc>
        <w:tc>
          <w:tcPr>
            <w:tcW w:w="6743" w:type="dxa"/>
            <w:vAlign w:val="center"/>
          </w:tcPr>
          <w:p w:rsidR="00BC6C93" w:rsidRPr="009430A2" w:rsidRDefault="00BC6C93" w:rsidP="00493B79">
            <w:pPr>
              <w:jc w:val="both"/>
              <w:rPr>
                <w:sz w:val="22"/>
                <w:szCs w:val="22"/>
                <w:lang w:val="uk-UA"/>
              </w:rPr>
            </w:pPr>
            <w:r w:rsidRPr="009430A2">
              <w:rPr>
                <w:sz w:val="22"/>
                <w:szCs w:val="22"/>
                <w:lang w:val="uk-UA"/>
              </w:rPr>
              <w:t xml:space="preserve">Виконання допоміжних </w:t>
            </w:r>
            <w:r w:rsidR="000B09BD" w:rsidRPr="009430A2">
              <w:rPr>
                <w:sz w:val="22"/>
                <w:szCs w:val="22"/>
                <w:lang w:val="uk-UA"/>
              </w:rPr>
              <w:t xml:space="preserve">та простих </w:t>
            </w:r>
            <w:r w:rsidRPr="009430A2">
              <w:rPr>
                <w:sz w:val="22"/>
                <w:szCs w:val="22"/>
                <w:lang w:val="uk-UA"/>
              </w:rPr>
              <w:t>операцій на шліфувальних і токарних верстатах</w:t>
            </w:r>
          </w:p>
        </w:tc>
        <w:tc>
          <w:tcPr>
            <w:tcW w:w="2463" w:type="dxa"/>
            <w:vAlign w:val="center"/>
          </w:tcPr>
          <w:p w:rsidR="00BC6C93" w:rsidRPr="009430A2" w:rsidRDefault="00BC6C93" w:rsidP="004A74B9">
            <w:pPr>
              <w:jc w:val="center"/>
              <w:rPr>
                <w:sz w:val="22"/>
                <w:szCs w:val="22"/>
                <w:lang w:val="uk-UA"/>
              </w:rPr>
            </w:pPr>
            <w:r w:rsidRPr="009430A2">
              <w:rPr>
                <w:sz w:val="22"/>
                <w:szCs w:val="22"/>
                <w:lang w:val="uk-UA"/>
              </w:rPr>
              <w:t>12</w:t>
            </w:r>
          </w:p>
        </w:tc>
      </w:tr>
      <w:tr w:rsidR="00BC6C93" w:rsidRPr="009430A2" w:rsidTr="004A74B9">
        <w:trPr>
          <w:trHeight w:val="567"/>
          <w:jc w:val="center"/>
        </w:trPr>
        <w:tc>
          <w:tcPr>
            <w:tcW w:w="706" w:type="dxa"/>
            <w:gridSpan w:val="2"/>
            <w:vAlign w:val="center"/>
          </w:tcPr>
          <w:p w:rsidR="00BC6C93" w:rsidRPr="009430A2" w:rsidRDefault="00BC6C93" w:rsidP="004625A4">
            <w:pPr>
              <w:jc w:val="center"/>
              <w:rPr>
                <w:sz w:val="22"/>
                <w:szCs w:val="22"/>
                <w:lang w:val="uk-UA"/>
              </w:rPr>
            </w:pPr>
            <w:r w:rsidRPr="009430A2">
              <w:rPr>
                <w:sz w:val="22"/>
                <w:szCs w:val="22"/>
                <w:lang w:val="uk-UA"/>
              </w:rPr>
              <w:t>10</w:t>
            </w:r>
            <w:r w:rsidR="00EE4534" w:rsidRPr="009430A2">
              <w:rPr>
                <w:sz w:val="22"/>
                <w:szCs w:val="22"/>
                <w:lang w:val="uk-UA"/>
              </w:rPr>
              <w:t>.</w:t>
            </w:r>
          </w:p>
        </w:tc>
        <w:tc>
          <w:tcPr>
            <w:tcW w:w="6743" w:type="dxa"/>
            <w:vAlign w:val="center"/>
          </w:tcPr>
          <w:p w:rsidR="00BC6C93" w:rsidRPr="009430A2" w:rsidRDefault="00BC6C93" w:rsidP="00493B79">
            <w:pPr>
              <w:jc w:val="both"/>
              <w:rPr>
                <w:sz w:val="22"/>
                <w:szCs w:val="22"/>
                <w:lang w:val="uk-UA"/>
              </w:rPr>
            </w:pPr>
            <w:r w:rsidRPr="009430A2">
              <w:rPr>
                <w:sz w:val="22"/>
                <w:szCs w:val="22"/>
                <w:lang w:val="uk-UA"/>
              </w:rPr>
              <w:t xml:space="preserve">Виконання допоміжних </w:t>
            </w:r>
            <w:r w:rsidR="000B09BD" w:rsidRPr="009430A2">
              <w:rPr>
                <w:sz w:val="22"/>
                <w:szCs w:val="22"/>
                <w:lang w:val="uk-UA"/>
              </w:rPr>
              <w:t xml:space="preserve">та простих </w:t>
            </w:r>
            <w:r w:rsidRPr="009430A2">
              <w:rPr>
                <w:sz w:val="22"/>
                <w:szCs w:val="22"/>
                <w:lang w:val="uk-UA"/>
              </w:rPr>
              <w:t xml:space="preserve">операцій на комбінованих і </w:t>
            </w:r>
            <w:proofErr w:type="spellStart"/>
            <w:r w:rsidRPr="009430A2">
              <w:rPr>
                <w:sz w:val="22"/>
                <w:szCs w:val="22"/>
                <w:lang w:val="uk-UA"/>
              </w:rPr>
              <w:t>шпоностругальних</w:t>
            </w:r>
            <w:proofErr w:type="spellEnd"/>
            <w:r w:rsidRPr="009430A2">
              <w:rPr>
                <w:sz w:val="22"/>
                <w:szCs w:val="22"/>
                <w:lang w:val="uk-UA"/>
              </w:rPr>
              <w:t xml:space="preserve"> верстатах</w:t>
            </w:r>
          </w:p>
        </w:tc>
        <w:tc>
          <w:tcPr>
            <w:tcW w:w="2463" w:type="dxa"/>
            <w:vAlign w:val="center"/>
          </w:tcPr>
          <w:p w:rsidR="00BC6C93" w:rsidRPr="009430A2" w:rsidRDefault="00BC6C93" w:rsidP="004A74B9">
            <w:pPr>
              <w:jc w:val="center"/>
              <w:rPr>
                <w:sz w:val="22"/>
                <w:szCs w:val="22"/>
                <w:lang w:val="uk-UA"/>
              </w:rPr>
            </w:pPr>
            <w:r w:rsidRPr="009430A2">
              <w:rPr>
                <w:sz w:val="22"/>
                <w:szCs w:val="22"/>
                <w:lang w:val="uk-UA"/>
              </w:rPr>
              <w:t>6</w:t>
            </w:r>
          </w:p>
        </w:tc>
      </w:tr>
      <w:tr w:rsidR="000B09BD" w:rsidRPr="009430A2" w:rsidTr="004A74B9">
        <w:trPr>
          <w:trHeight w:val="323"/>
          <w:jc w:val="center"/>
        </w:trPr>
        <w:tc>
          <w:tcPr>
            <w:tcW w:w="706" w:type="dxa"/>
            <w:gridSpan w:val="2"/>
            <w:vAlign w:val="center"/>
          </w:tcPr>
          <w:p w:rsidR="000B09BD" w:rsidRPr="009430A2" w:rsidRDefault="000B09BD" w:rsidP="004A74B9">
            <w:pPr>
              <w:rPr>
                <w:b/>
                <w:sz w:val="22"/>
                <w:szCs w:val="22"/>
                <w:lang w:val="uk-UA"/>
              </w:rPr>
            </w:pPr>
          </w:p>
        </w:tc>
        <w:tc>
          <w:tcPr>
            <w:tcW w:w="6743" w:type="dxa"/>
            <w:vAlign w:val="center"/>
          </w:tcPr>
          <w:p w:rsidR="000B09BD" w:rsidRPr="009430A2" w:rsidRDefault="000B09BD" w:rsidP="004A74B9">
            <w:pPr>
              <w:jc w:val="right"/>
              <w:rPr>
                <w:b/>
                <w:i/>
                <w:sz w:val="22"/>
                <w:szCs w:val="22"/>
                <w:lang w:val="uk-UA"/>
              </w:rPr>
            </w:pPr>
            <w:r w:rsidRPr="009430A2">
              <w:rPr>
                <w:b/>
                <w:i/>
                <w:sz w:val="22"/>
                <w:szCs w:val="22"/>
                <w:lang w:val="uk-UA"/>
              </w:rPr>
              <w:t>Всього</w:t>
            </w:r>
            <w:r w:rsidR="004A74B9" w:rsidRPr="009430A2">
              <w:rPr>
                <w:b/>
                <w:i/>
                <w:sz w:val="22"/>
                <w:szCs w:val="22"/>
                <w:lang w:val="uk-UA"/>
              </w:rPr>
              <w:t xml:space="preserve"> годин:</w:t>
            </w:r>
          </w:p>
        </w:tc>
        <w:tc>
          <w:tcPr>
            <w:tcW w:w="2463" w:type="dxa"/>
            <w:vAlign w:val="center"/>
          </w:tcPr>
          <w:p w:rsidR="000B09BD" w:rsidRPr="009430A2" w:rsidRDefault="000B09BD" w:rsidP="004A74B9">
            <w:pPr>
              <w:jc w:val="center"/>
              <w:rPr>
                <w:b/>
                <w:sz w:val="22"/>
                <w:szCs w:val="22"/>
                <w:lang w:val="uk-UA"/>
              </w:rPr>
            </w:pPr>
            <w:r w:rsidRPr="009430A2">
              <w:rPr>
                <w:b/>
                <w:sz w:val="22"/>
                <w:szCs w:val="22"/>
                <w:lang w:val="uk-UA"/>
              </w:rPr>
              <w:t>102</w:t>
            </w:r>
          </w:p>
        </w:tc>
      </w:tr>
      <w:tr w:rsidR="0055315C" w:rsidRPr="009430A2" w:rsidTr="004A74B9">
        <w:trPr>
          <w:cantSplit/>
          <w:trHeight w:val="181"/>
          <w:jc w:val="center"/>
        </w:trPr>
        <w:tc>
          <w:tcPr>
            <w:tcW w:w="9912" w:type="dxa"/>
            <w:gridSpan w:val="4"/>
            <w:vAlign w:val="center"/>
          </w:tcPr>
          <w:p w:rsidR="0055315C" w:rsidRPr="009430A2" w:rsidRDefault="0055315C" w:rsidP="004A74B9">
            <w:pPr>
              <w:pStyle w:val="9"/>
              <w:jc w:val="center"/>
              <w:rPr>
                <w:i/>
                <w:sz w:val="22"/>
                <w:szCs w:val="22"/>
              </w:rPr>
            </w:pPr>
            <w:r w:rsidRPr="009430A2">
              <w:rPr>
                <w:i/>
                <w:sz w:val="22"/>
                <w:szCs w:val="22"/>
              </w:rPr>
              <w:t xml:space="preserve">Виробнича практика </w:t>
            </w:r>
          </w:p>
        </w:tc>
      </w:tr>
      <w:tr w:rsidR="0055315C" w:rsidRPr="009430A2" w:rsidTr="004A74B9">
        <w:trPr>
          <w:cantSplit/>
          <w:trHeight w:val="567"/>
          <w:jc w:val="center"/>
        </w:trPr>
        <w:tc>
          <w:tcPr>
            <w:tcW w:w="660" w:type="dxa"/>
            <w:vAlign w:val="center"/>
          </w:tcPr>
          <w:p w:rsidR="0055315C" w:rsidRPr="009430A2" w:rsidRDefault="0055315C" w:rsidP="004625A4">
            <w:pPr>
              <w:pStyle w:val="9"/>
              <w:jc w:val="center"/>
              <w:rPr>
                <w:b w:val="0"/>
                <w:bCs w:val="0"/>
                <w:caps/>
                <w:sz w:val="22"/>
                <w:szCs w:val="22"/>
              </w:rPr>
            </w:pPr>
            <w:r w:rsidRPr="009430A2">
              <w:rPr>
                <w:b w:val="0"/>
                <w:bCs w:val="0"/>
                <w:caps/>
                <w:sz w:val="22"/>
                <w:szCs w:val="22"/>
              </w:rPr>
              <w:t>1.</w:t>
            </w:r>
          </w:p>
        </w:tc>
        <w:tc>
          <w:tcPr>
            <w:tcW w:w="6789" w:type="dxa"/>
            <w:gridSpan w:val="2"/>
          </w:tcPr>
          <w:p w:rsidR="0055315C" w:rsidRPr="009430A2" w:rsidRDefault="0055315C" w:rsidP="004A74B9">
            <w:pPr>
              <w:rPr>
                <w:sz w:val="22"/>
                <w:szCs w:val="22"/>
                <w:lang w:val="uk-UA"/>
              </w:rPr>
            </w:pPr>
            <w:r w:rsidRPr="009430A2">
              <w:rPr>
                <w:sz w:val="22"/>
                <w:szCs w:val="22"/>
                <w:lang w:val="uk-UA"/>
              </w:rPr>
              <w:t>Інструктаж з охорони праці та пожежної безпеки на підприємстві</w:t>
            </w:r>
          </w:p>
        </w:tc>
        <w:tc>
          <w:tcPr>
            <w:tcW w:w="2463" w:type="dxa"/>
            <w:vAlign w:val="center"/>
          </w:tcPr>
          <w:p w:rsidR="0055315C" w:rsidRPr="009430A2" w:rsidRDefault="0055315C" w:rsidP="004A74B9">
            <w:pPr>
              <w:pStyle w:val="9"/>
              <w:jc w:val="center"/>
              <w:rPr>
                <w:b w:val="0"/>
                <w:bCs w:val="0"/>
                <w:sz w:val="22"/>
                <w:szCs w:val="22"/>
              </w:rPr>
            </w:pPr>
            <w:r w:rsidRPr="009430A2">
              <w:rPr>
                <w:b w:val="0"/>
                <w:bCs w:val="0"/>
                <w:sz w:val="22"/>
                <w:szCs w:val="22"/>
              </w:rPr>
              <w:t>7</w:t>
            </w:r>
          </w:p>
        </w:tc>
      </w:tr>
      <w:tr w:rsidR="0055315C" w:rsidRPr="009430A2" w:rsidTr="004A74B9">
        <w:trPr>
          <w:cantSplit/>
          <w:trHeight w:val="567"/>
          <w:jc w:val="center"/>
        </w:trPr>
        <w:tc>
          <w:tcPr>
            <w:tcW w:w="660" w:type="dxa"/>
            <w:vAlign w:val="center"/>
          </w:tcPr>
          <w:p w:rsidR="0055315C" w:rsidRPr="009430A2" w:rsidRDefault="0055315C" w:rsidP="004625A4">
            <w:pPr>
              <w:pStyle w:val="9"/>
              <w:jc w:val="center"/>
              <w:rPr>
                <w:b w:val="0"/>
                <w:bCs w:val="0"/>
                <w:caps/>
                <w:sz w:val="22"/>
                <w:szCs w:val="22"/>
              </w:rPr>
            </w:pPr>
            <w:r w:rsidRPr="009430A2">
              <w:rPr>
                <w:b w:val="0"/>
                <w:bCs w:val="0"/>
                <w:caps/>
                <w:sz w:val="22"/>
                <w:szCs w:val="22"/>
              </w:rPr>
              <w:t>2.</w:t>
            </w:r>
          </w:p>
        </w:tc>
        <w:tc>
          <w:tcPr>
            <w:tcW w:w="6789" w:type="dxa"/>
            <w:gridSpan w:val="2"/>
          </w:tcPr>
          <w:p w:rsidR="0055315C" w:rsidRPr="009430A2" w:rsidRDefault="0055315C" w:rsidP="004A74B9">
            <w:pPr>
              <w:rPr>
                <w:sz w:val="22"/>
                <w:szCs w:val="22"/>
                <w:lang w:val="uk-UA"/>
              </w:rPr>
            </w:pPr>
            <w:r w:rsidRPr="009430A2">
              <w:rPr>
                <w:sz w:val="22"/>
                <w:szCs w:val="22"/>
                <w:lang w:val="uk-UA"/>
              </w:rPr>
              <w:t xml:space="preserve">Самостійне виконання столярних робіт складністю відповідно до 2-го розряду </w:t>
            </w:r>
          </w:p>
          <w:p w:rsidR="0055315C" w:rsidRPr="009430A2" w:rsidRDefault="0055315C" w:rsidP="004A74B9">
            <w:pPr>
              <w:rPr>
                <w:b/>
                <w:sz w:val="22"/>
                <w:szCs w:val="22"/>
                <w:lang w:val="uk-UA"/>
              </w:rPr>
            </w:pPr>
            <w:r w:rsidRPr="009430A2">
              <w:rPr>
                <w:b/>
                <w:sz w:val="22"/>
                <w:szCs w:val="22"/>
                <w:lang w:val="uk-UA"/>
              </w:rPr>
              <w:t>Кваліфікаційна пробна робота</w:t>
            </w:r>
          </w:p>
        </w:tc>
        <w:tc>
          <w:tcPr>
            <w:tcW w:w="2463" w:type="dxa"/>
            <w:vAlign w:val="center"/>
          </w:tcPr>
          <w:p w:rsidR="0055315C" w:rsidRPr="009430A2" w:rsidRDefault="00BC6C93" w:rsidP="004A74B9">
            <w:pPr>
              <w:pStyle w:val="9"/>
              <w:jc w:val="center"/>
              <w:rPr>
                <w:b w:val="0"/>
                <w:bCs w:val="0"/>
                <w:sz w:val="22"/>
                <w:szCs w:val="22"/>
              </w:rPr>
            </w:pPr>
            <w:r w:rsidRPr="009430A2">
              <w:rPr>
                <w:b w:val="0"/>
                <w:bCs w:val="0"/>
                <w:sz w:val="22"/>
                <w:szCs w:val="22"/>
              </w:rPr>
              <w:t>126</w:t>
            </w:r>
          </w:p>
        </w:tc>
      </w:tr>
      <w:tr w:rsidR="0055315C" w:rsidRPr="009430A2" w:rsidTr="004A74B9">
        <w:trPr>
          <w:cantSplit/>
          <w:trHeight w:val="201"/>
          <w:jc w:val="center"/>
        </w:trPr>
        <w:tc>
          <w:tcPr>
            <w:tcW w:w="7449" w:type="dxa"/>
            <w:gridSpan w:val="3"/>
            <w:vAlign w:val="center"/>
          </w:tcPr>
          <w:p w:rsidR="0055315C" w:rsidRPr="009430A2" w:rsidRDefault="0055315C" w:rsidP="004A74B9">
            <w:pPr>
              <w:jc w:val="right"/>
              <w:rPr>
                <w:b/>
                <w:bCs/>
                <w:i/>
                <w:sz w:val="22"/>
                <w:szCs w:val="22"/>
                <w:lang w:val="uk-UA"/>
              </w:rPr>
            </w:pPr>
            <w:r w:rsidRPr="009430A2">
              <w:rPr>
                <w:b/>
                <w:bCs/>
                <w:i/>
                <w:sz w:val="22"/>
                <w:szCs w:val="22"/>
                <w:lang w:val="uk-UA"/>
              </w:rPr>
              <w:t>Всього</w:t>
            </w:r>
            <w:r w:rsidR="004A74B9" w:rsidRPr="009430A2">
              <w:rPr>
                <w:b/>
                <w:bCs/>
                <w:i/>
                <w:sz w:val="22"/>
                <w:szCs w:val="22"/>
                <w:lang w:val="uk-UA"/>
              </w:rPr>
              <w:t xml:space="preserve"> годин</w:t>
            </w:r>
            <w:r w:rsidRPr="009430A2">
              <w:rPr>
                <w:b/>
                <w:bCs/>
                <w:i/>
                <w:sz w:val="22"/>
                <w:szCs w:val="22"/>
                <w:lang w:val="uk-UA"/>
              </w:rPr>
              <w:t>:</w:t>
            </w:r>
          </w:p>
        </w:tc>
        <w:tc>
          <w:tcPr>
            <w:tcW w:w="2463" w:type="dxa"/>
            <w:vAlign w:val="center"/>
          </w:tcPr>
          <w:p w:rsidR="0055315C" w:rsidRPr="009430A2" w:rsidRDefault="00BC6C93" w:rsidP="004A74B9">
            <w:pPr>
              <w:jc w:val="center"/>
              <w:rPr>
                <w:b/>
                <w:bCs/>
                <w:sz w:val="22"/>
                <w:szCs w:val="22"/>
                <w:lang w:val="uk-UA"/>
              </w:rPr>
            </w:pPr>
            <w:r w:rsidRPr="009430A2">
              <w:rPr>
                <w:b/>
                <w:bCs/>
                <w:sz w:val="22"/>
                <w:szCs w:val="22"/>
                <w:lang w:val="uk-UA"/>
              </w:rPr>
              <w:t>133</w:t>
            </w:r>
          </w:p>
        </w:tc>
      </w:tr>
      <w:tr w:rsidR="0055315C" w:rsidRPr="009430A2" w:rsidTr="004A74B9">
        <w:trPr>
          <w:cantSplit/>
          <w:trHeight w:val="90"/>
          <w:jc w:val="center"/>
        </w:trPr>
        <w:tc>
          <w:tcPr>
            <w:tcW w:w="7449" w:type="dxa"/>
            <w:gridSpan w:val="3"/>
            <w:vAlign w:val="center"/>
          </w:tcPr>
          <w:p w:rsidR="0055315C" w:rsidRPr="009430A2" w:rsidRDefault="004A74B9" w:rsidP="004A74B9">
            <w:pPr>
              <w:pStyle w:val="9"/>
              <w:jc w:val="right"/>
              <w:rPr>
                <w:i/>
                <w:caps/>
                <w:sz w:val="22"/>
                <w:szCs w:val="22"/>
              </w:rPr>
            </w:pPr>
            <w:r w:rsidRPr="009430A2">
              <w:rPr>
                <w:i/>
                <w:sz w:val="22"/>
                <w:szCs w:val="22"/>
              </w:rPr>
              <w:t>Разом</w:t>
            </w:r>
            <w:r w:rsidR="0055315C" w:rsidRPr="009430A2">
              <w:rPr>
                <w:i/>
                <w:caps/>
                <w:sz w:val="22"/>
                <w:szCs w:val="22"/>
              </w:rPr>
              <w:t>:</w:t>
            </w:r>
          </w:p>
        </w:tc>
        <w:tc>
          <w:tcPr>
            <w:tcW w:w="2463" w:type="dxa"/>
            <w:vAlign w:val="center"/>
          </w:tcPr>
          <w:p w:rsidR="0055315C" w:rsidRPr="009430A2" w:rsidRDefault="00BC6C93" w:rsidP="004A74B9">
            <w:pPr>
              <w:jc w:val="center"/>
              <w:rPr>
                <w:b/>
                <w:bCs/>
                <w:sz w:val="22"/>
                <w:szCs w:val="22"/>
                <w:lang w:val="uk-UA"/>
              </w:rPr>
            </w:pPr>
            <w:r w:rsidRPr="009430A2">
              <w:rPr>
                <w:b/>
                <w:bCs/>
                <w:sz w:val="22"/>
                <w:szCs w:val="22"/>
                <w:lang w:val="uk-UA"/>
              </w:rPr>
              <w:t>235</w:t>
            </w:r>
          </w:p>
        </w:tc>
      </w:tr>
    </w:tbl>
    <w:p w:rsidR="00F37741" w:rsidRPr="009430A2" w:rsidRDefault="00F37741" w:rsidP="00AD3DA7">
      <w:pPr>
        <w:pStyle w:val="6"/>
        <w:ind w:left="3540"/>
        <w:jc w:val="left"/>
        <w:rPr>
          <w:sz w:val="22"/>
          <w:szCs w:val="22"/>
        </w:rPr>
      </w:pPr>
    </w:p>
    <w:p w:rsidR="0055315C" w:rsidRPr="009430A2" w:rsidRDefault="0055315C" w:rsidP="00AD3DA7">
      <w:pPr>
        <w:pStyle w:val="6"/>
        <w:ind w:left="3540"/>
        <w:jc w:val="left"/>
        <w:rPr>
          <w:sz w:val="22"/>
          <w:szCs w:val="22"/>
        </w:rPr>
      </w:pPr>
      <w:r w:rsidRPr="009430A2">
        <w:rPr>
          <w:sz w:val="22"/>
          <w:szCs w:val="22"/>
        </w:rPr>
        <w:t>Виробниче навчання</w:t>
      </w:r>
    </w:p>
    <w:p w:rsidR="0055315C" w:rsidRPr="009430A2" w:rsidRDefault="0055315C" w:rsidP="00AD3DA7">
      <w:pPr>
        <w:pStyle w:val="6"/>
        <w:ind w:left="2832" w:firstLine="708"/>
        <w:jc w:val="left"/>
        <w:rPr>
          <w:b w:val="0"/>
          <w:bCs w:val="0"/>
          <w:i/>
          <w:iCs/>
          <w:sz w:val="22"/>
          <w:szCs w:val="22"/>
        </w:rPr>
      </w:pPr>
      <w:r w:rsidRPr="009430A2">
        <w:rPr>
          <w:b w:val="0"/>
          <w:bCs w:val="0"/>
          <w:i/>
          <w:iCs/>
          <w:sz w:val="22"/>
          <w:szCs w:val="22"/>
        </w:rPr>
        <w:t>Навчання в майстернях</w:t>
      </w:r>
    </w:p>
    <w:p w:rsidR="0055315C" w:rsidRPr="009430A2" w:rsidRDefault="0055315C" w:rsidP="0055315C">
      <w:pPr>
        <w:pStyle w:val="3"/>
        <w:ind w:firstLine="708"/>
        <w:rPr>
          <w:sz w:val="22"/>
          <w:szCs w:val="22"/>
        </w:rPr>
      </w:pPr>
      <w:r w:rsidRPr="009430A2">
        <w:rPr>
          <w:sz w:val="22"/>
          <w:szCs w:val="22"/>
        </w:rPr>
        <w:t>Тема 1. Вступне заняття</w:t>
      </w:r>
    </w:p>
    <w:p w:rsidR="0055315C" w:rsidRPr="009430A2" w:rsidRDefault="0055315C" w:rsidP="0055315C">
      <w:pPr>
        <w:jc w:val="both"/>
        <w:rPr>
          <w:sz w:val="22"/>
          <w:szCs w:val="22"/>
          <w:lang w:val="uk-UA"/>
        </w:rPr>
      </w:pPr>
      <w:r w:rsidRPr="009430A2">
        <w:rPr>
          <w:sz w:val="22"/>
          <w:szCs w:val="22"/>
          <w:lang w:val="uk-UA"/>
        </w:rPr>
        <w:tab/>
        <w:t>Навчально-виробничі та виховні задачі курсу. Загальні відомості про ПТНЗ; традиції навчального закладу, перелік про</w:t>
      </w:r>
      <w:r w:rsidR="00BC6C93" w:rsidRPr="009430A2">
        <w:rPr>
          <w:sz w:val="22"/>
          <w:szCs w:val="22"/>
          <w:lang w:val="uk-UA"/>
        </w:rPr>
        <w:t xml:space="preserve">фесій, знайомство з базою. </w:t>
      </w:r>
      <w:r w:rsidRPr="009430A2">
        <w:rPr>
          <w:sz w:val="22"/>
          <w:szCs w:val="22"/>
          <w:lang w:val="uk-UA"/>
        </w:rPr>
        <w:t xml:space="preserve">Роль виробничого навчання у підготовці кваліфікованих робітників. Продукція, яку випускають учні даної професії. Кращі роботи, знайомство з традиціями та випускниками навчального закладу. Виробнича діяльність навчальної групи. Роль дотримання трудової та технологічної дисципліни у забезпеченні високої якості робіт. Організація контролю якості робіт учнів. Моральне та матеріальне заохочення кращих учнів. </w:t>
      </w:r>
    </w:p>
    <w:p w:rsidR="0055315C" w:rsidRPr="009430A2" w:rsidRDefault="0055315C" w:rsidP="0055315C">
      <w:pPr>
        <w:jc w:val="both"/>
        <w:rPr>
          <w:sz w:val="22"/>
          <w:szCs w:val="22"/>
          <w:lang w:val="uk-UA"/>
        </w:rPr>
      </w:pPr>
      <w:r w:rsidRPr="009430A2">
        <w:rPr>
          <w:sz w:val="22"/>
          <w:szCs w:val="22"/>
          <w:lang w:val="uk-UA"/>
        </w:rPr>
        <w:tab/>
      </w:r>
      <w:r w:rsidRPr="009430A2">
        <w:rPr>
          <w:spacing w:val="-6"/>
          <w:sz w:val="22"/>
          <w:szCs w:val="22"/>
          <w:lang w:val="uk-UA"/>
        </w:rPr>
        <w:t>Знайомство учнів з навчальною майстернею, закріплення за робочими місцями</w:t>
      </w:r>
      <w:r w:rsidRPr="009430A2">
        <w:rPr>
          <w:sz w:val="22"/>
          <w:szCs w:val="22"/>
          <w:lang w:val="uk-UA"/>
        </w:rPr>
        <w:t xml:space="preserve">. </w:t>
      </w:r>
    </w:p>
    <w:p w:rsidR="0055315C" w:rsidRPr="009430A2" w:rsidRDefault="0055315C" w:rsidP="0055315C">
      <w:pPr>
        <w:ind w:firstLine="705"/>
        <w:jc w:val="both"/>
        <w:rPr>
          <w:sz w:val="22"/>
          <w:szCs w:val="22"/>
          <w:lang w:val="uk-UA"/>
        </w:rPr>
      </w:pPr>
      <w:r w:rsidRPr="009430A2">
        <w:rPr>
          <w:sz w:val="22"/>
          <w:szCs w:val="22"/>
          <w:lang w:val="uk-UA"/>
        </w:rPr>
        <w:t xml:space="preserve">Ознайомлення з режимом роботи та правилами внутрішнього розпорядку в навчальних майстернях, організацією робочого місця. Ознайомлення з кваліфікаційною характеристикою. </w:t>
      </w:r>
    </w:p>
    <w:p w:rsidR="0055315C" w:rsidRPr="009430A2" w:rsidRDefault="0055315C" w:rsidP="0055315C">
      <w:pPr>
        <w:jc w:val="both"/>
        <w:rPr>
          <w:sz w:val="22"/>
          <w:szCs w:val="22"/>
          <w:lang w:val="uk-UA"/>
        </w:rPr>
      </w:pPr>
    </w:p>
    <w:p w:rsidR="0055315C" w:rsidRPr="009430A2" w:rsidRDefault="0055315C" w:rsidP="0055315C">
      <w:pPr>
        <w:pStyle w:val="3"/>
        <w:ind w:firstLine="705"/>
        <w:rPr>
          <w:sz w:val="22"/>
          <w:szCs w:val="22"/>
        </w:rPr>
      </w:pPr>
      <w:r w:rsidRPr="009430A2">
        <w:rPr>
          <w:sz w:val="22"/>
          <w:szCs w:val="22"/>
        </w:rPr>
        <w:t>Тема 2. Безпека праці, пожежна безпека в навчальних майстернях</w:t>
      </w:r>
    </w:p>
    <w:p w:rsidR="0055315C" w:rsidRPr="009430A2" w:rsidRDefault="0055315C" w:rsidP="0055315C">
      <w:pPr>
        <w:pStyle w:val="20"/>
        <w:rPr>
          <w:sz w:val="22"/>
          <w:szCs w:val="22"/>
        </w:rPr>
      </w:pPr>
      <w:r w:rsidRPr="009430A2">
        <w:rPr>
          <w:sz w:val="22"/>
          <w:szCs w:val="22"/>
        </w:rPr>
        <w:tab/>
        <w:t xml:space="preserve">Вимоги безпеки праці в навчальних майстернях і на робочих місцях. Причини травматизму. Види травм. Приклади травмування учнів у майстернях. Шляхи попередження травматизму. Основні правила та інструкції з безпеки праці, їх виконання. Основні правила електробезпеки. Причини пожеж у приміщеннях ПТНЗ. Попередження пожеж. Правила використання електроінструментів. Відключення від електромережі. Безпечне використання </w:t>
      </w:r>
      <w:proofErr w:type="spellStart"/>
      <w:r w:rsidRPr="009430A2">
        <w:rPr>
          <w:sz w:val="22"/>
          <w:szCs w:val="22"/>
        </w:rPr>
        <w:t>пожеженебезпечних</w:t>
      </w:r>
      <w:proofErr w:type="spellEnd"/>
      <w:r w:rsidRPr="009430A2">
        <w:rPr>
          <w:sz w:val="22"/>
          <w:szCs w:val="22"/>
        </w:rPr>
        <w:t xml:space="preserve"> матеріалів. Правила поведінки учнів при пожежі. Порядок виклику пожежної служби. Правила використання засобів </w:t>
      </w:r>
      <w:proofErr w:type="spellStart"/>
      <w:r w:rsidRPr="009430A2">
        <w:rPr>
          <w:sz w:val="22"/>
          <w:szCs w:val="22"/>
        </w:rPr>
        <w:t>пожежегасіння</w:t>
      </w:r>
      <w:proofErr w:type="spellEnd"/>
      <w:r w:rsidRPr="009430A2">
        <w:rPr>
          <w:sz w:val="22"/>
          <w:szCs w:val="22"/>
        </w:rPr>
        <w:t xml:space="preserve">. Засоби гасіння пожеж у навчальній майстерні. </w:t>
      </w:r>
    </w:p>
    <w:p w:rsidR="0055315C" w:rsidRPr="009430A2" w:rsidRDefault="0055315C" w:rsidP="0055315C">
      <w:pPr>
        <w:jc w:val="both"/>
        <w:rPr>
          <w:sz w:val="22"/>
          <w:szCs w:val="22"/>
          <w:lang w:val="uk-UA"/>
        </w:rPr>
      </w:pPr>
    </w:p>
    <w:p w:rsidR="0055315C" w:rsidRPr="009430A2" w:rsidRDefault="0055315C" w:rsidP="0055315C">
      <w:pPr>
        <w:pStyle w:val="3"/>
        <w:ind w:firstLine="708"/>
        <w:rPr>
          <w:sz w:val="22"/>
          <w:szCs w:val="22"/>
        </w:rPr>
      </w:pPr>
      <w:r w:rsidRPr="009430A2">
        <w:rPr>
          <w:sz w:val="22"/>
          <w:szCs w:val="22"/>
        </w:rPr>
        <w:lastRenderedPageBreak/>
        <w:t xml:space="preserve">Тема 3. </w:t>
      </w:r>
      <w:r w:rsidR="00CA58E9" w:rsidRPr="009430A2">
        <w:rPr>
          <w:sz w:val="22"/>
          <w:szCs w:val="22"/>
        </w:rPr>
        <w:t xml:space="preserve">Виконання допоміжних </w:t>
      </w:r>
      <w:r w:rsidR="000B09BD" w:rsidRPr="009430A2">
        <w:rPr>
          <w:sz w:val="22"/>
          <w:szCs w:val="22"/>
        </w:rPr>
        <w:t xml:space="preserve">та простих </w:t>
      </w:r>
      <w:r w:rsidR="00CA58E9" w:rsidRPr="009430A2">
        <w:rPr>
          <w:sz w:val="22"/>
          <w:szCs w:val="22"/>
        </w:rPr>
        <w:t xml:space="preserve">операцій на </w:t>
      </w:r>
      <w:proofErr w:type="spellStart"/>
      <w:r w:rsidR="00CA58E9" w:rsidRPr="009430A2">
        <w:rPr>
          <w:sz w:val="22"/>
          <w:szCs w:val="22"/>
        </w:rPr>
        <w:t>круглопилкових</w:t>
      </w:r>
      <w:proofErr w:type="spellEnd"/>
      <w:r w:rsidR="00CA58E9" w:rsidRPr="009430A2">
        <w:rPr>
          <w:sz w:val="22"/>
          <w:szCs w:val="22"/>
        </w:rPr>
        <w:t xml:space="preserve"> верстатах</w:t>
      </w:r>
    </w:p>
    <w:p w:rsidR="00CA58E9" w:rsidRPr="009430A2" w:rsidRDefault="00CA58E9" w:rsidP="00CA58E9">
      <w:pPr>
        <w:ind w:firstLine="720"/>
        <w:jc w:val="both"/>
        <w:rPr>
          <w:sz w:val="22"/>
          <w:szCs w:val="22"/>
          <w:lang w:val="uk-UA"/>
        </w:rPr>
      </w:pPr>
      <w:r w:rsidRPr="009430A2">
        <w:rPr>
          <w:spacing w:val="-6"/>
          <w:sz w:val="22"/>
          <w:szCs w:val="22"/>
          <w:lang w:val="uk-UA"/>
        </w:rPr>
        <w:t xml:space="preserve">Інструктаж </w:t>
      </w:r>
      <w:r w:rsidRPr="009430A2">
        <w:rPr>
          <w:sz w:val="22"/>
          <w:szCs w:val="22"/>
          <w:lang w:val="uk-UA"/>
        </w:rPr>
        <w:t xml:space="preserve">за </w:t>
      </w:r>
      <w:r w:rsidRPr="009430A2">
        <w:rPr>
          <w:spacing w:val="-6"/>
          <w:sz w:val="22"/>
          <w:szCs w:val="22"/>
          <w:lang w:val="uk-UA"/>
        </w:rPr>
        <w:t>змістом занять,</w:t>
      </w:r>
      <w:r w:rsidRPr="009430A2">
        <w:rPr>
          <w:sz w:val="22"/>
          <w:szCs w:val="22"/>
          <w:lang w:val="uk-UA"/>
        </w:rPr>
        <w:t xml:space="preserve"> організації робочого місця </w:t>
      </w:r>
      <w:r w:rsidRPr="009430A2">
        <w:rPr>
          <w:spacing w:val="-6"/>
          <w:sz w:val="22"/>
          <w:szCs w:val="22"/>
          <w:lang w:val="uk-UA"/>
        </w:rPr>
        <w:t xml:space="preserve">та безпеки праці при роботі на </w:t>
      </w:r>
      <w:proofErr w:type="spellStart"/>
      <w:r w:rsidRPr="009430A2">
        <w:rPr>
          <w:spacing w:val="-6"/>
          <w:sz w:val="22"/>
          <w:szCs w:val="22"/>
          <w:lang w:val="uk-UA"/>
        </w:rPr>
        <w:t>круглопилкових</w:t>
      </w:r>
      <w:proofErr w:type="spellEnd"/>
      <w:r w:rsidRPr="009430A2">
        <w:rPr>
          <w:spacing w:val="-6"/>
          <w:sz w:val="22"/>
          <w:szCs w:val="22"/>
          <w:lang w:val="uk-UA"/>
        </w:rPr>
        <w:t xml:space="preserve"> верстатах.</w:t>
      </w:r>
    </w:p>
    <w:p w:rsidR="00CA58E9" w:rsidRPr="009430A2" w:rsidRDefault="00CA58E9" w:rsidP="00CA58E9">
      <w:pPr>
        <w:ind w:firstLine="708"/>
        <w:jc w:val="both"/>
        <w:rPr>
          <w:spacing w:val="-6"/>
          <w:sz w:val="22"/>
          <w:szCs w:val="22"/>
          <w:lang w:val="uk-UA"/>
        </w:rPr>
      </w:pPr>
      <w:r w:rsidRPr="009430A2">
        <w:rPr>
          <w:b/>
          <w:i/>
          <w:sz w:val="22"/>
          <w:szCs w:val="22"/>
          <w:lang w:val="uk-UA"/>
        </w:rPr>
        <w:t xml:space="preserve">Вправи. </w:t>
      </w:r>
      <w:r w:rsidRPr="009430A2">
        <w:rPr>
          <w:sz w:val="22"/>
          <w:szCs w:val="22"/>
          <w:lang w:val="uk-UA"/>
        </w:rPr>
        <w:t>Ознайомлення з верстатним інструментом для повздовжнього і поперечного пиляння. Відпрацювання прийомів роботи на</w:t>
      </w:r>
      <w:r w:rsidR="001460B2" w:rsidRPr="009430A2">
        <w:rPr>
          <w:sz w:val="22"/>
          <w:szCs w:val="22"/>
          <w:lang w:val="uk-UA"/>
        </w:rPr>
        <w:t xml:space="preserve"> </w:t>
      </w:r>
      <w:proofErr w:type="spellStart"/>
      <w:r w:rsidRPr="009430A2">
        <w:rPr>
          <w:spacing w:val="-6"/>
          <w:sz w:val="22"/>
          <w:szCs w:val="22"/>
          <w:lang w:val="uk-UA"/>
        </w:rPr>
        <w:t>круглопилкових</w:t>
      </w:r>
      <w:proofErr w:type="spellEnd"/>
      <w:r w:rsidRPr="009430A2">
        <w:rPr>
          <w:spacing w:val="-6"/>
          <w:sz w:val="22"/>
          <w:szCs w:val="22"/>
          <w:lang w:val="uk-UA"/>
        </w:rPr>
        <w:t xml:space="preserve"> верстатах. Підготовка верстату до роботи, обслуговування під час роботи.</w:t>
      </w:r>
    </w:p>
    <w:p w:rsidR="0055315C" w:rsidRPr="009430A2" w:rsidRDefault="00CA58E9" w:rsidP="00CA58E9">
      <w:pPr>
        <w:ind w:firstLine="708"/>
        <w:jc w:val="both"/>
        <w:rPr>
          <w:sz w:val="22"/>
          <w:szCs w:val="22"/>
          <w:lang w:val="uk-UA"/>
        </w:rPr>
      </w:pPr>
      <w:r w:rsidRPr="009430A2">
        <w:rPr>
          <w:spacing w:val="-6"/>
          <w:sz w:val="22"/>
          <w:szCs w:val="22"/>
          <w:lang w:val="uk-UA"/>
        </w:rPr>
        <w:t>Контроль якості робіт.</w:t>
      </w:r>
    </w:p>
    <w:p w:rsidR="0055315C" w:rsidRPr="009430A2" w:rsidRDefault="0055315C" w:rsidP="0055315C">
      <w:pPr>
        <w:jc w:val="both"/>
        <w:rPr>
          <w:sz w:val="22"/>
          <w:szCs w:val="22"/>
          <w:lang w:val="uk-UA"/>
        </w:rPr>
      </w:pPr>
    </w:p>
    <w:p w:rsidR="0055315C" w:rsidRPr="009430A2" w:rsidRDefault="001460B2" w:rsidP="0055315C">
      <w:pPr>
        <w:pStyle w:val="3"/>
        <w:ind w:firstLine="708"/>
        <w:rPr>
          <w:sz w:val="22"/>
          <w:szCs w:val="22"/>
        </w:rPr>
      </w:pPr>
      <w:r w:rsidRPr="009430A2">
        <w:rPr>
          <w:sz w:val="22"/>
          <w:szCs w:val="22"/>
        </w:rPr>
        <w:t xml:space="preserve">Тема 4. Виконання допоміжних </w:t>
      </w:r>
      <w:r w:rsidR="000B09BD" w:rsidRPr="009430A2">
        <w:rPr>
          <w:sz w:val="22"/>
          <w:szCs w:val="22"/>
        </w:rPr>
        <w:t xml:space="preserve">та простих </w:t>
      </w:r>
      <w:r w:rsidRPr="009430A2">
        <w:rPr>
          <w:sz w:val="22"/>
          <w:szCs w:val="22"/>
        </w:rPr>
        <w:t xml:space="preserve">операцій на </w:t>
      </w:r>
      <w:proofErr w:type="spellStart"/>
      <w:r w:rsidRPr="009430A2">
        <w:rPr>
          <w:sz w:val="22"/>
          <w:szCs w:val="22"/>
        </w:rPr>
        <w:t>стрічковопилкових</w:t>
      </w:r>
      <w:proofErr w:type="spellEnd"/>
      <w:r w:rsidRPr="009430A2">
        <w:rPr>
          <w:sz w:val="22"/>
          <w:szCs w:val="22"/>
        </w:rPr>
        <w:t xml:space="preserve"> верстатах</w:t>
      </w:r>
    </w:p>
    <w:p w:rsidR="00CA58E9" w:rsidRPr="009430A2" w:rsidRDefault="00CA58E9" w:rsidP="00CA58E9">
      <w:pPr>
        <w:ind w:firstLine="720"/>
        <w:jc w:val="both"/>
        <w:rPr>
          <w:sz w:val="22"/>
          <w:szCs w:val="22"/>
          <w:lang w:val="uk-UA"/>
        </w:rPr>
      </w:pPr>
      <w:r w:rsidRPr="009430A2">
        <w:rPr>
          <w:spacing w:val="-6"/>
          <w:sz w:val="22"/>
          <w:szCs w:val="22"/>
          <w:lang w:val="uk-UA"/>
        </w:rPr>
        <w:t xml:space="preserve">Інструктаж </w:t>
      </w:r>
      <w:r w:rsidRPr="009430A2">
        <w:rPr>
          <w:sz w:val="22"/>
          <w:szCs w:val="22"/>
          <w:lang w:val="uk-UA"/>
        </w:rPr>
        <w:t xml:space="preserve">за </w:t>
      </w:r>
      <w:r w:rsidRPr="009430A2">
        <w:rPr>
          <w:spacing w:val="-6"/>
          <w:sz w:val="22"/>
          <w:szCs w:val="22"/>
          <w:lang w:val="uk-UA"/>
        </w:rPr>
        <w:t>змістом занять,</w:t>
      </w:r>
      <w:r w:rsidRPr="009430A2">
        <w:rPr>
          <w:sz w:val="22"/>
          <w:szCs w:val="22"/>
          <w:lang w:val="uk-UA"/>
        </w:rPr>
        <w:t xml:space="preserve"> організації робочого місця </w:t>
      </w:r>
      <w:r w:rsidRPr="009430A2">
        <w:rPr>
          <w:spacing w:val="-6"/>
          <w:sz w:val="22"/>
          <w:szCs w:val="22"/>
          <w:lang w:val="uk-UA"/>
        </w:rPr>
        <w:t xml:space="preserve">та безпеки праці при роботі на </w:t>
      </w:r>
      <w:proofErr w:type="spellStart"/>
      <w:r w:rsidR="001460B2" w:rsidRPr="009430A2">
        <w:rPr>
          <w:spacing w:val="-6"/>
          <w:sz w:val="22"/>
          <w:szCs w:val="22"/>
          <w:lang w:val="uk-UA"/>
        </w:rPr>
        <w:t>стрічковопилкових</w:t>
      </w:r>
      <w:proofErr w:type="spellEnd"/>
      <w:r w:rsidRPr="009430A2">
        <w:rPr>
          <w:spacing w:val="-6"/>
          <w:sz w:val="22"/>
          <w:szCs w:val="22"/>
          <w:lang w:val="uk-UA"/>
        </w:rPr>
        <w:t xml:space="preserve"> верстатах.</w:t>
      </w:r>
    </w:p>
    <w:p w:rsidR="00CA58E9" w:rsidRPr="009430A2" w:rsidRDefault="00CA58E9" w:rsidP="00CA58E9">
      <w:pPr>
        <w:ind w:firstLine="708"/>
        <w:jc w:val="both"/>
        <w:rPr>
          <w:spacing w:val="-6"/>
          <w:sz w:val="22"/>
          <w:szCs w:val="22"/>
          <w:lang w:val="uk-UA"/>
        </w:rPr>
      </w:pPr>
      <w:r w:rsidRPr="009430A2">
        <w:rPr>
          <w:b/>
          <w:i/>
          <w:sz w:val="22"/>
          <w:szCs w:val="22"/>
          <w:lang w:val="uk-UA"/>
        </w:rPr>
        <w:t xml:space="preserve">Вправи. </w:t>
      </w:r>
      <w:r w:rsidRPr="009430A2">
        <w:rPr>
          <w:sz w:val="22"/>
          <w:szCs w:val="22"/>
          <w:lang w:val="uk-UA"/>
        </w:rPr>
        <w:t xml:space="preserve">Відпрацювання </w:t>
      </w:r>
      <w:r w:rsidR="001460B2" w:rsidRPr="009430A2">
        <w:rPr>
          <w:sz w:val="22"/>
          <w:szCs w:val="22"/>
          <w:lang w:val="uk-UA"/>
        </w:rPr>
        <w:t xml:space="preserve">допоміжних </w:t>
      </w:r>
      <w:r w:rsidR="00D139B7" w:rsidRPr="009430A2">
        <w:rPr>
          <w:sz w:val="22"/>
          <w:szCs w:val="22"/>
          <w:lang w:val="uk-UA"/>
        </w:rPr>
        <w:t xml:space="preserve">та простих </w:t>
      </w:r>
      <w:r w:rsidRPr="009430A2">
        <w:rPr>
          <w:sz w:val="22"/>
          <w:szCs w:val="22"/>
          <w:lang w:val="uk-UA"/>
        </w:rPr>
        <w:t>прийомів роботи на</w:t>
      </w:r>
      <w:r w:rsidR="001460B2" w:rsidRPr="009430A2">
        <w:rPr>
          <w:sz w:val="22"/>
          <w:szCs w:val="22"/>
          <w:lang w:val="uk-UA"/>
        </w:rPr>
        <w:t xml:space="preserve"> </w:t>
      </w:r>
      <w:proofErr w:type="spellStart"/>
      <w:r w:rsidR="001460B2" w:rsidRPr="009430A2">
        <w:rPr>
          <w:spacing w:val="-6"/>
          <w:sz w:val="22"/>
          <w:szCs w:val="22"/>
          <w:lang w:val="uk-UA"/>
        </w:rPr>
        <w:t>стрічковопилкових</w:t>
      </w:r>
      <w:proofErr w:type="spellEnd"/>
      <w:r w:rsidR="001460B2" w:rsidRPr="009430A2">
        <w:rPr>
          <w:spacing w:val="-6"/>
          <w:sz w:val="22"/>
          <w:szCs w:val="22"/>
          <w:lang w:val="uk-UA"/>
        </w:rPr>
        <w:t xml:space="preserve"> </w:t>
      </w:r>
      <w:r w:rsidRPr="009430A2">
        <w:rPr>
          <w:spacing w:val="-6"/>
          <w:sz w:val="22"/>
          <w:szCs w:val="22"/>
          <w:lang w:val="uk-UA"/>
        </w:rPr>
        <w:t>верстатах. Підготовка верстату до роботи, обслуговування під час роботи.</w:t>
      </w:r>
    </w:p>
    <w:p w:rsidR="00CA58E9" w:rsidRPr="009430A2" w:rsidRDefault="00CA58E9" w:rsidP="00CA58E9">
      <w:pPr>
        <w:ind w:firstLine="708"/>
        <w:jc w:val="both"/>
        <w:rPr>
          <w:sz w:val="22"/>
          <w:szCs w:val="22"/>
          <w:lang w:val="uk-UA"/>
        </w:rPr>
      </w:pPr>
      <w:r w:rsidRPr="009430A2">
        <w:rPr>
          <w:spacing w:val="-6"/>
          <w:sz w:val="22"/>
          <w:szCs w:val="22"/>
          <w:lang w:val="uk-UA"/>
        </w:rPr>
        <w:t>Контроль якості робіт.</w:t>
      </w:r>
    </w:p>
    <w:p w:rsidR="0055315C" w:rsidRPr="009430A2" w:rsidRDefault="0055315C" w:rsidP="0055315C">
      <w:pPr>
        <w:jc w:val="both"/>
        <w:rPr>
          <w:sz w:val="22"/>
          <w:szCs w:val="22"/>
          <w:lang w:val="uk-UA"/>
        </w:rPr>
      </w:pPr>
    </w:p>
    <w:p w:rsidR="001460B2" w:rsidRPr="009430A2" w:rsidRDefault="0055315C" w:rsidP="001460B2">
      <w:pPr>
        <w:pStyle w:val="3"/>
        <w:ind w:firstLine="708"/>
        <w:rPr>
          <w:sz w:val="22"/>
          <w:szCs w:val="22"/>
        </w:rPr>
      </w:pPr>
      <w:r w:rsidRPr="009430A2">
        <w:rPr>
          <w:sz w:val="22"/>
          <w:szCs w:val="22"/>
        </w:rPr>
        <w:t xml:space="preserve">Тема 5. </w:t>
      </w:r>
      <w:r w:rsidR="000B09BD" w:rsidRPr="009430A2">
        <w:rPr>
          <w:sz w:val="22"/>
          <w:szCs w:val="22"/>
        </w:rPr>
        <w:t xml:space="preserve">Виконання допоміжних та простих </w:t>
      </w:r>
      <w:r w:rsidR="001460B2" w:rsidRPr="009430A2">
        <w:rPr>
          <w:sz w:val="22"/>
          <w:szCs w:val="22"/>
        </w:rPr>
        <w:t xml:space="preserve">операцій на </w:t>
      </w:r>
      <w:proofErr w:type="spellStart"/>
      <w:r w:rsidR="001460B2" w:rsidRPr="009430A2">
        <w:rPr>
          <w:sz w:val="22"/>
          <w:szCs w:val="22"/>
        </w:rPr>
        <w:t>повздовжньо</w:t>
      </w:r>
      <w:proofErr w:type="spellEnd"/>
      <w:r w:rsidR="00D139B7" w:rsidRPr="009430A2">
        <w:rPr>
          <w:sz w:val="22"/>
          <w:szCs w:val="22"/>
        </w:rPr>
        <w:t>-</w:t>
      </w:r>
      <w:r w:rsidR="001460B2" w:rsidRPr="009430A2">
        <w:rPr>
          <w:sz w:val="22"/>
          <w:szCs w:val="22"/>
        </w:rPr>
        <w:t>фрезерних верстатах</w:t>
      </w:r>
    </w:p>
    <w:p w:rsidR="001460B2" w:rsidRPr="009430A2" w:rsidRDefault="001460B2" w:rsidP="001460B2">
      <w:pPr>
        <w:ind w:firstLine="720"/>
        <w:jc w:val="both"/>
        <w:rPr>
          <w:sz w:val="22"/>
          <w:szCs w:val="22"/>
          <w:lang w:val="uk-UA"/>
        </w:rPr>
      </w:pPr>
      <w:r w:rsidRPr="009430A2">
        <w:rPr>
          <w:spacing w:val="-6"/>
          <w:sz w:val="22"/>
          <w:szCs w:val="22"/>
          <w:lang w:val="uk-UA"/>
        </w:rPr>
        <w:t xml:space="preserve">Інструктаж </w:t>
      </w:r>
      <w:r w:rsidRPr="009430A2">
        <w:rPr>
          <w:sz w:val="22"/>
          <w:szCs w:val="22"/>
          <w:lang w:val="uk-UA"/>
        </w:rPr>
        <w:t xml:space="preserve">за </w:t>
      </w:r>
      <w:r w:rsidRPr="009430A2">
        <w:rPr>
          <w:spacing w:val="-6"/>
          <w:sz w:val="22"/>
          <w:szCs w:val="22"/>
          <w:lang w:val="uk-UA"/>
        </w:rPr>
        <w:t>змістом занять,</w:t>
      </w:r>
      <w:r w:rsidRPr="009430A2">
        <w:rPr>
          <w:sz w:val="22"/>
          <w:szCs w:val="22"/>
          <w:lang w:val="uk-UA"/>
        </w:rPr>
        <w:t xml:space="preserve"> організації робочого місця </w:t>
      </w:r>
      <w:r w:rsidRPr="009430A2">
        <w:rPr>
          <w:spacing w:val="-6"/>
          <w:sz w:val="22"/>
          <w:szCs w:val="22"/>
          <w:lang w:val="uk-UA"/>
        </w:rPr>
        <w:t xml:space="preserve">та безпеки праці при роботі на </w:t>
      </w:r>
      <w:proofErr w:type="spellStart"/>
      <w:r w:rsidRPr="009430A2">
        <w:rPr>
          <w:sz w:val="22"/>
          <w:szCs w:val="22"/>
          <w:lang w:val="uk-UA"/>
        </w:rPr>
        <w:t>повздовжньо</w:t>
      </w:r>
      <w:proofErr w:type="spellEnd"/>
      <w:r w:rsidR="00D139B7" w:rsidRPr="009430A2">
        <w:rPr>
          <w:sz w:val="22"/>
          <w:szCs w:val="22"/>
          <w:lang w:val="uk-UA"/>
        </w:rPr>
        <w:t>-</w:t>
      </w:r>
      <w:r w:rsidRPr="009430A2">
        <w:rPr>
          <w:sz w:val="22"/>
          <w:szCs w:val="22"/>
          <w:lang w:val="uk-UA"/>
        </w:rPr>
        <w:t xml:space="preserve">фрезерних </w:t>
      </w:r>
      <w:r w:rsidRPr="009430A2">
        <w:rPr>
          <w:spacing w:val="-6"/>
          <w:sz w:val="22"/>
          <w:szCs w:val="22"/>
          <w:lang w:val="uk-UA"/>
        </w:rPr>
        <w:t>верстатах.</w:t>
      </w:r>
    </w:p>
    <w:p w:rsidR="001460B2" w:rsidRPr="009430A2" w:rsidRDefault="001460B2" w:rsidP="001460B2">
      <w:pPr>
        <w:ind w:firstLine="708"/>
        <w:jc w:val="both"/>
        <w:rPr>
          <w:spacing w:val="-6"/>
          <w:sz w:val="22"/>
          <w:szCs w:val="22"/>
          <w:lang w:val="uk-UA"/>
        </w:rPr>
      </w:pPr>
      <w:r w:rsidRPr="009430A2">
        <w:rPr>
          <w:b/>
          <w:i/>
          <w:sz w:val="22"/>
          <w:szCs w:val="22"/>
          <w:lang w:val="uk-UA"/>
        </w:rPr>
        <w:t xml:space="preserve">Вправи. </w:t>
      </w:r>
      <w:r w:rsidRPr="009430A2">
        <w:rPr>
          <w:sz w:val="22"/>
          <w:szCs w:val="22"/>
          <w:lang w:val="uk-UA"/>
        </w:rPr>
        <w:t xml:space="preserve">Відпрацювання допоміжних </w:t>
      </w:r>
      <w:r w:rsidR="00D139B7" w:rsidRPr="009430A2">
        <w:rPr>
          <w:sz w:val="22"/>
          <w:szCs w:val="22"/>
          <w:lang w:val="uk-UA"/>
        </w:rPr>
        <w:t xml:space="preserve">та простих </w:t>
      </w:r>
      <w:r w:rsidRPr="009430A2">
        <w:rPr>
          <w:sz w:val="22"/>
          <w:szCs w:val="22"/>
          <w:lang w:val="uk-UA"/>
        </w:rPr>
        <w:t xml:space="preserve">прийомів роботи на </w:t>
      </w:r>
      <w:proofErr w:type="spellStart"/>
      <w:r w:rsidRPr="009430A2">
        <w:rPr>
          <w:sz w:val="22"/>
          <w:szCs w:val="22"/>
          <w:lang w:val="uk-UA"/>
        </w:rPr>
        <w:t>повздовжньо</w:t>
      </w:r>
      <w:proofErr w:type="spellEnd"/>
      <w:r w:rsidR="00D139B7" w:rsidRPr="009430A2">
        <w:rPr>
          <w:sz w:val="22"/>
          <w:szCs w:val="22"/>
          <w:lang w:val="uk-UA"/>
        </w:rPr>
        <w:t>-</w:t>
      </w:r>
      <w:r w:rsidRPr="009430A2">
        <w:rPr>
          <w:sz w:val="22"/>
          <w:szCs w:val="22"/>
          <w:lang w:val="uk-UA"/>
        </w:rPr>
        <w:t xml:space="preserve">фрезерних </w:t>
      </w:r>
      <w:r w:rsidRPr="009430A2">
        <w:rPr>
          <w:spacing w:val="-6"/>
          <w:sz w:val="22"/>
          <w:szCs w:val="22"/>
          <w:lang w:val="uk-UA"/>
        </w:rPr>
        <w:t>верстатах. Підготовка верстату до роботи, обслуговування під час роботи.</w:t>
      </w:r>
    </w:p>
    <w:p w:rsidR="001460B2" w:rsidRPr="009430A2" w:rsidRDefault="001460B2" w:rsidP="001460B2">
      <w:pPr>
        <w:ind w:firstLine="708"/>
        <w:jc w:val="both"/>
        <w:rPr>
          <w:sz w:val="22"/>
          <w:szCs w:val="22"/>
          <w:lang w:val="uk-UA"/>
        </w:rPr>
      </w:pPr>
      <w:r w:rsidRPr="009430A2">
        <w:rPr>
          <w:spacing w:val="-6"/>
          <w:sz w:val="22"/>
          <w:szCs w:val="22"/>
          <w:lang w:val="uk-UA"/>
        </w:rPr>
        <w:t>Контроль якості робіт.</w:t>
      </w:r>
    </w:p>
    <w:p w:rsidR="0055315C" w:rsidRPr="009430A2" w:rsidRDefault="0055315C" w:rsidP="0055315C">
      <w:pPr>
        <w:ind w:firstLine="720"/>
        <w:jc w:val="both"/>
        <w:rPr>
          <w:sz w:val="22"/>
          <w:szCs w:val="22"/>
          <w:lang w:val="uk-UA"/>
        </w:rPr>
      </w:pPr>
    </w:p>
    <w:p w:rsidR="0055315C" w:rsidRPr="009430A2" w:rsidRDefault="0055315C" w:rsidP="0055315C">
      <w:pPr>
        <w:ind w:firstLine="720"/>
        <w:jc w:val="both"/>
        <w:rPr>
          <w:sz w:val="22"/>
          <w:szCs w:val="22"/>
          <w:lang w:val="uk-UA"/>
        </w:rPr>
      </w:pPr>
      <w:r w:rsidRPr="009430A2">
        <w:rPr>
          <w:sz w:val="22"/>
          <w:szCs w:val="22"/>
          <w:lang w:val="uk-UA"/>
        </w:rPr>
        <w:tab/>
      </w:r>
    </w:p>
    <w:p w:rsidR="001460B2" w:rsidRPr="009430A2" w:rsidRDefault="0055315C" w:rsidP="001460B2">
      <w:pPr>
        <w:pStyle w:val="3"/>
        <w:ind w:firstLine="708"/>
        <w:rPr>
          <w:sz w:val="22"/>
          <w:szCs w:val="22"/>
        </w:rPr>
      </w:pPr>
      <w:r w:rsidRPr="009430A2">
        <w:rPr>
          <w:sz w:val="22"/>
          <w:szCs w:val="22"/>
        </w:rPr>
        <w:t>Тема 6</w:t>
      </w:r>
      <w:r w:rsidR="001460B2" w:rsidRPr="009430A2">
        <w:rPr>
          <w:sz w:val="22"/>
          <w:szCs w:val="22"/>
        </w:rPr>
        <w:t xml:space="preserve"> Виконання допоміжних </w:t>
      </w:r>
      <w:r w:rsidR="000B09BD" w:rsidRPr="009430A2">
        <w:rPr>
          <w:sz w:val="22"/>
          <w:szCs w:val="22"/>
        </w:rPr>
        <w:t xml:space="preserve">та простих </w:t>
      </w:r>
      <w:r w:rsidR="001460B2" w:rsidRPr="009430A2">
        <w:rPr>
          <w:sz w:val="22"/>
          <w:szCs w:val="22"/>
        </w:rPr>
        <w:t>операцій на одношпиндельних свердлильних верстатах</w:t>
      </w:r>
    </w:p>
    <w:p w:rsidR="001460B2" w:rsidRPr="009430A2" w:rsidRDefault="001460B2" w:rsidP="001460B2">
      <w:pPr>
        <w:ind w:firstLine="720"/>
        <w:jc w:val="both"/>
        <w:rPr>
          <w:sz w:val="22"/>
          <w:szCs w:val="22"/>
          <w:lang w:val="uk-UA"/>
        </w:rPr>
      </w:pPr>
      <w:r w:rsidRPr="009430A2">
        <w:rPr>
          <w:spacing w:val="-6"/>
          <w:sz w:val="22"/>
          <w:szCs w:val="22"/>
          <w:lang w:val="uk-UA"/>
        </w:rPr>
        <w:t xml:space="preserve">Інструктаж </w:t>
      </w:r>
      <w:r w:rsidRPr="009430A2">
        <w:rPr>
          <w:sz w:val="22"/>
          <w:szCs w:val="22"/>
          <w:lang w:val="uk-UA"/>
        </w:rPr>
        <w:t xml:space="preserve">за </w:t>
      </w:r>
      <w:r w:rsidRPr="009430A2">
        <w:rPr>
          <w:spacing w:val="-6"/>
          <w:sz w:val="22"/>
          <w:szCs w:val="22"/>
          <w:lang w:val="uk-UA"/>
        </w:rPr>
        <w:t>змістом занять,</w:t>
      </w:r>
      <w:r w:rsidRPr="009430A2">
        <w:rPr>
          <w:sz w:val="22"/>
          <w:szCs w:val="22"/>
          <w:lang w:val="uk-UA"/>
        </w:rPr>
        <w:t xml:space="preserve"> організації робочого місця </w:t>
      </w:r>
      <w:r w:rsidRPr="009430A2">
        <w:rPr>
          <w:spacing w:val="-6"/>
          <w:sz w:val="22"/>
          <w:szCs w:val="22"/>
          <w:lang w:val="uk-UA"/>
        </w:rPr>
        <w:t xml:space="preserve">та безпеки праці при роботі на </w:t>
      </w:r>
      <w:r w:rsidRPr="009430A2">
        <w:rPr>
          <w:sz w:val="22"/>
          <w:szCs w:val="22"/>
          <w:lang w:val="uk-UA"/>
        </w:rPr>
        <w:t xml:space="preserve">одношпиндельних свердлильних </w:t>
      </w:r>
      <w:r w:rsidRPr="009430A2">
        <w:rPr>
          <w:spacing w:val="-6"/>
          <w:sz w:val="22"/>
          <w:szCs w:val="22"/>
          <w:lang w:val="uk-UA"/>
        </w:rPr>
        <w:t>верстатах.</w:t>
      </w:r>
    </w:p>
    <w:p w:rsidR="001460B2" w:rsidRPr="009430A2" w:rsidRDefault="001460B2" w:rsidP="001460B2">
      <w:pPr>
        <w:ind w:firstLine="708"/>
        <w:jc w:val="both"/>
        <w:rPr>
          <w:spacing w:val="-6"/>
          <w:sz w:val="22"/>
          <w:szCs w:val="22"/>
          <w:lang w:val="uk-UA"/>
        </w:rPr>
      </w:pPr>
      <w:r w:rsidRPr="009430A2">
        <w:rPr>
          <w:b/>
          <w:i/>
          <w:sz w:val="22"/>
          <w:szCs w:val="22"/>
          <w:lang w:val="uk-UA"/>
        </w:rPr>
        <w:t xml:space="preserve">Вправи. </w:t>
      </w:r>
      <w:r w:rsidRPr="009430A2">
        <w:rPr>
          <w:sz w:val="22"/>
          <w:szCs w:val="22"/>
          <w:lang w:val="uk-UA"/>
        </w:rPr>
        <w:t xml:space="preserve">Відпрацювання допоміжних </w:t>
      </w:r>
      <w:r w:rsidR="00D139B7" w:rsidRPr="009430A2">
        <w:rPr>
          <w:sz w:val="22"/>
          <w:szCs w:val="22"/>
          <w:lang w:val="uk-UA"/>
        </w:rPr>
        <w:t xml:space="preserve">та простих </w:t>
      </w:r>
      <w:r w:rsidRPr="009430A2">
        <w:rPr>
          <w:sz w:val="22"/>
          <w:szCs w:val="22"/>
          <w:lang w:val="uk-UA"/>
        </w:rPr>
        <w:t xml:space="preserve">прийомів роботи на одношпиндельних свердлильних </w:t>
      </w:r>
      <w:r w:rsidRPr="009430A2">
        <w:rPr>
          <w:spacing w:val="-6"/>
          <w:sz w:val="22"/>
          <w:szCs w:val="22"/>
          <w:lang w:val="uk-UA"/>
        </w:rPr>
        <w:t>верстатах. Підготовка верстату до роботи, обслуговування під час роботи.</w:t>
      </w:r>
    </w:p>
    <w:p w:rsidR="001460B2" w:rsidRPr="009430A2" w:rsidRDefault="001460B2" w:rsidP="001460B2">
      <w:pPr>
        <w:ind w:firstLine="708"/>
        <w:jc w:val="both"/>
        <w:rPr>
          <w:sz w:val="22"/>
          <w:szCs w:val="22"/>
          <w:lang w:val="uk-UA"/>
        </w:rPr>
      </w:pPr>
      <w:r w:rsidRPr="009430A2">
        <w:rPr>
          <w:spacing w:val="-6"/>
          <w:sz w:val="22"/>
          <w:szCs w:val="22"/>
          <w:lang w:val="uk-UA"/>
        </w:rPr>
        <w:t>Контроль якості робіт.</w:t>
      </w:r>
    </w:p>
    <w:p w:rsidR="0055315C" w:rsidRPr="009430A2" w:rsidRDefault="0055315C" w:rsidP="0055315C">
      <w:pPr>
        <w:ind w:firstLine="720"/>
        <w:jc w:val="both"/>
        <w:rPr>
          <w:sz w:val="22"/>
          <w:szCs w:val="22"/>
          <w:lang w:val="uk-UA"/>
        </w:rPr>
      </w:pPr>
    </w:p>
    <w:p w:rsidR="001460B2" w:rsidRPr="009430A2" w:rsidRDefault="0055315C" w:rsidP="00EE4534">
      <w:pPr>
        <w:ind w:firstLine="720"/>
        <w:jc w:val="both"/>
        <w:rPr>
          <w:b/>
          <w:sz w:val="22"/>
          <w:szCs w:val="22"/>
        </w:rPr>
      </w:pPr>
      <w:r w:rsidRPr="009430A2">
        <w:rPr>
          <w:sz w:val="22"/>
          <w:szCs w:val="22"/>
          <w:lang w:val="uk-UA"/>
        </w:rPr>
        <w:t xml:space="preserve"> </w:t>
      </w:r>
      <w:r w:rsidRPr="009430A2">
        <w:rPr>
          <w:b/>
          <w:sz w:val="22"/>
          <w:szCs w:val="22"/>
        </w:rPr>
        <w:t xml:space="preserve">Тема 7. </w:t>
      </w:r>
      <w:proofErr w:type="spellStart"/>
      <w:r w:rsidR="001460B2" w:rsidRPr="009430A2">
        <w:rPr>
          <w:b/>
          <w:sz w:val="22"/>
          <w:szCs w:val="22"/>
        </w:rPr>
        <w:t>Виконання</w:t>
      </w:r>
      <w:proofErr w:type="spellEnd"/>
      <w:r w:rsidR="001460B2" w:rsidRPr="009430A2">
        <w:rPr>
          <w:b/>
          <w:sz w:val="22"/>
          <w:szCs w:val="22"/>
        </w:rPr>
        <w:t xml:space="preserve"> </w:t>
      </w:r>
      <w:proofErr w:type="spellStart"/>
      <w:r w:rsidR="001460B2" w:rsidRPr="009430A2">
        <w:rPr>
          <w:b/>
          <w:sz w:val="22"/>
          <w:szCs w:val="22"/>
        </w:rPr>
        <w:t>допоміжних</w:t>
      </w:r>
      <w:proofErr w:type="spellEnd"/>
      <w:r w:rsidR="001460B2" w:rsidRPr="009430A2">
        <w:rPr>
          <w:b/>
          <w:sz w:val="22"/>
          <w:szCs w:val="22"/>
        </w:rPr>
        <w:t xml:space="preserve"> </w:t>
      </w:r>
      <w:r w:rsidR="000B09BD" w:rsidRPr="009430A2">
        <w:rPr>
          <w:b/>
          <w:sz w:val="22"/>
          <w:szCs w:val="22"/>
        </w:rPr>
        <w:t xml:space="preserve">та </w:t>
      </w:r>
      <w:proofErr w:type="spellStart"/>
      <w:r w:rsidR="000B09BD" w:rsidRPr="009430A2">
        <w:rPr>
          <w:b/>
          <w:sz w:val="22"/>
          <w:szCs w:val="22"/>
        </w:rPr>
        <w:t>простих</w:t>
      </w:r>
      <w:proofErr w:type="spellEnd"/>
      <w:r w:rsidR="000B09BD" w:rsidRPr="009430A2">
        <w:rPr>
          <w:b/>
          <w:sz w:val="22"/>
          <w:szCs w:val="22"/>
        </w:rPr>
        <w:t xml:space="preserve"> </w:t>
      </w:r>
      <w:proofErr w:type="spellStart"/>
      <w:r w:rsidR="001460B2" w:rsidRPr="009430A2">
        <w:rPr>
          <w:b/>
          <w:sz w:val="22"/>
          <w:szCs w:val="22"/>
        </w:rPr>
        <w:t>операцій</w:t>
      </w:r>
      <w:proofErr w:type="spellEnd"/>
      <w:r w:rsidR="001460B2" w:rsidRPr="009430A2">
        <w:rPr>
          <w:b/>
          <w:sz w:val="22"/>
          <w:szCs w:val="22"/>
        </w:rPr>
        <w:t xml:space="preserve"> на </w:t>
      </w:r>
      <w:proofErr w:type="spellStart"/>
      <w:r w:rsidR="002D4486" w:rsidRPr="009430A2">
        <w:rPr>
          <w:b/>
          <w:sz w:val="22"/>
          <w:szCs w:val="22"/>
        </w:rPr>
        <w:t>стругальних</w:t>
      </w:r>
      <w:proofErr w:type="spellEnd"/>
      <w:r w:rsidR="002D4486" w:rsidRPr="009430A2">
        <w:rPr>
          <w:b/>
          <w:sz w:val="22"/>
          <w:szCs w:val="22"/>
        </w:rPr>
        <w:t xml:space="preserve"> </w:t>
      </w:r>
      <w:proofErr w:type="spellStart"/>
      <w:r w:rsidR="001460B2" w:rsidRPr="009430A2">
        <w:rPr>
          <w:b/>
          <w:sz w:val="22"/>
          <w:szCs w:val="22"/>
        </w:rPr>
        <w:t>верстатах</w:t>
      </w:r>
      <w:proofErr w:type="spellEnd"/>
    </w:p>
    <w:p w:rsidR="001460B2" w:rsidRPr="009430A2" w:rsidRDefault="001460B2" w:rsidP="001460B2">
      <w:pPr>
        <w:ind w:firstLine="720"/>
        <w:jc w:val="both"/>
        <w:rPr>
          <w:sz w:val="22"/>
          <w:szCs w:val="22"/>
          <w:lang w:val="uk-UA"/>
        </w:rPr>
      </w:pPr>
      <w:r w:rsidRPr="009430A2">
        <w:rPr>
          <w:spacing w:val="-6"/>
          <w:sz w:val="22"/>
          <w:szCs w:val="22"/>
          <w:lang w:val="uk-UA"/>
        </w:rPr>
        <w:t xml:space="preserve">Інструктаж </w:t>
      </w:r>
      <w:r w:rsidRPr="009430A2">
        <w:rPr>
          <w:sz w:val="22"/>
          <w:szCs w:val="22"/>
          <w:lang w:val="uk-UA"/>
        </w:rPr>
        <w:t xml:space="preserve">за </w:t>
      </w:r>
      <w:r w:rsidRPr="009430A2">
        <w:rPr>
          <w:spacing w:val="-6"/>
          <w:sz w:val="22"/>
          <w:szCs w:val="22"/>
          <w:lang w:val="uk-UA"/>
        </w:rPr>
        <w:t>змістом занять,</w:t>
      </w:r>
      <w:r w:rsidRPr="009430A2">
        <w:rPr>
          <w:sz w:val="22"/>
          <w:szCs w:val="22"/>
          <w:lang w:val="uk-UA"/>
        </w:rPr>
        <w:t xml:space="preserve"> організації робочого місця </w:t>
      </w:r>
      <w:r w:rsidRPr="009430A2">
        <w:rPr>
          <w:spacing w:val="-6"/>
          <w:sz w:val="22"/>
          <w:szCs w:val="22"/>
          <w:lang w:val="uk-UA"/>
        </w:rPr>
        <w:t xml:space="preserve">та безпеки праці при роботі на </w:t>
      </w:r>
      <w:r w:rsidR="002D4486" w:rsidRPr="009430A2">
        <w:rPr>
          <w:sz w:val="22"/>
          <w:szCs w:val="22"/>
          <w:lang w:val="uk-UA"/>
        </w:rPr>
        <w:t xml:space="preserve">стругальних </w:t>
      </w:r>
      <w:r w:rsidRPr="009430A2">
        <w:rPr>
          <w:spacing w:val="-6"/>
          <w:sz w:val="22"/>
          <w:szCs w:val="22"/>
          <w:lang w:val="uk-UA"/>
        </w:rPr>
        <w:t>верстатах.</w:t>
      </w:r>
    </w:p>
    <w:p w:rsidR="001460B2" w:rsidRPr="009430A2" w:rsidRDefault="001460B2" w:rsidP="001460B2">
      <w:pPr>
        <w:ind w:firstLine="708"/>
        <w:jc w:val="both"/>
        <w:rPr>
          <w:spacing w:val="-6"/>
          <w:sz w:val="22"/>
          <w:szCs w:val="22"/>
          <w:lang w:val="uk-UA"/>
        </w:rPr>
      </w:pPr>
      <w:r w:rsidRPr="009430A2">
        <w:rPr>
          <w:b/>
          <w:i/>
          <w:sz w:val="22"/>
          <w:szCs w:val="22"/>
          <w:lang w:val="uk-UA"/>
        </w:rPr>
        <w:t xml:space="preserve">Вправи. </w:t>
      </w:r>
      <w:r w:rsidRPr="009430A2">
        <w:rPr>
          <w:sz w:val="22"/>
          <w:szCs w:val="22"/>
          <w:lang w:val="uk-UA"/>
        </w:rPr>
        <w:t xml:space="preserve">Відпрацювання допоміжних </w:t>
      </w:r>
      <w:r w:rsidR="000B09BD" w:rsidRPr="009430A2">
        <w:rPr>
          <w:sz w:val="22"/>
          <w:szCs w:val="22"/>
          <w:lang w:val="uk-UA"/>
        </w:rPr>
        <w:t xml:space="preserve">та простих </w:t>
      </w:r>
      <w:r w:rsidRPr="009430A2">
        <w:rPr>
          <w:sz w:val="22"/>
          <w:szCs w:val="22"/>
          <w:lang w:val="uk-UA"/>
        </w:rPr>
        <w:t xml:space="preserve">прийомів роботи на </w:t>
      </w:r>
      <w:r w:rsidR="002D4486" w:rsidRPr="009430A2">
        <w:rPr>
          <w:sz w:val="22"/>
          <w:szCs w:val="22"/>
          <w:lang w:val="uk-UA"/>
        </w:rPr>
        <w:t xml:space="preserve">стругальних </w:t>
      </w:r>
      <w:r w:rsidRPr="009430A2">
        <w:rPr>
          <w:spacing w:val="-6"/>
          <w:sz w:val="22"/>
          <w:szCs w:val="22"/>
          <w:lang w:val="uk-UA"/>
        </w:rPr>
        <w:t>верстатах. Підготовка верстату до роботи, обслуговування під час роботи.</w:t>
      </w:r>
    </w:p>
    <w:p w:rsidR="001460B2" w:rsidRPr="009430A2" w:rsidRDefault="001460B2" w:rsidP="001460B2">
      <w:pPr>
        <w:ind w:firstLine="708"/>
        <w:jc w:val="both"/>
        <w:rPr>
          <w:sz w:val="22"/>
          <w:szCs w:val="22"/>
          <w:lang w:val="uk-UA"/>
        </w:rPr>
      </w:pPr>
      <w:r w:rsidRPr="009430A2">
        <w:rPr>
          <w:spacing w:val="-6"/>
          <w:sz w:val="22"/>
          <w:szCs w:val="22"/>
          <w:lang w:val="uk-UA"/>
        </w:rPr>
        <w:t>Контроль якості робіт.</w:t>
      </w:r>
    </w:p>
    <w:p w:rsidR="0055315C" w:rsidRPr="009430A2" w:rsidRDefault="0055315C" w:rsidP="0055315C">
      <w:pPr>
        <w:ind w:firstLine="720"/>
        <w:jc w:val="both"/>
        <w:rPr>
          <w:sz w:val="22"/>
          <w:szCs w:val="22"/>
          <w:lang w:val="uk-UA"/>
        </w:rPr>
      </w:pPr>
    </w:p>
    <w:p w:rsidR="002D4486" w:rsidRPr="009430A2" w:rsidRDefault="002D4486" w:rsidP="002D4486">
      <w:pPr>
        <w:pStyle w:val="3"/>
        <w:ind w:firstLine="708"/>
        <w:rPr>
          <w:sz w:val="22"/>
          <w:szCs w:val="22"/>
        </w:rPr>
      </w:pPr>
      <w:r w:rsidRPr="009430A2">
        <w:rPr>
          <w:sz w:val="22"/>
          <w:szCs w:val="22"/>
        </w:rPr>
        <w:t xml:space="preserve">Тема 8. Виконання допоміжних </w:t>
      </w:r>
      <w:r w:rsidR="000B09BD" w:rsidRPr="009430A2">
        <w:rPr>
          <w:sz w:val="22"/>
          <w:szCs w:val="22"/>
        </w:rPr>
        <w:t xml:space="preserve"> та простих </w:t>
      </w:r>
      <w:r w:rsidRPr="009430A2">
        <w:rPr>
          <w:sz w:val="22"/>
          <w:szCs w:val="22"/>
        </w:rPr>
        <w:t>операцій на фрезерних верстатах</w:t>
      </w:r>
    </w:p>
    <w:p w:rsidR="002D4486" w:rsidRPr="009430A2" w:rsidRDefault="002D4486" w:rsidP="002D4486">
      <w:pPr>
        <w:ind w:firstLine="720"/>
        <w:jc w:val="both"/>
        <w:rPr>
          <w:sz w:val="22"/>
          <w:szCs w:val="22"/>
          <w:lang w:val="uk-UA"/>
        </w:rPr>
      </w:pPr>
      <w:r w:rsidRPr="009430A2">
        <w:rPr>
          <w:spacing w:val="-6"/>
          <w:sz w:val="22"/>
          <w:szCs w:val="22"/>
          <w:lang w:val="uk-UA"/>
        </w:rPr>
        <w:t xml:space="preserve">Інструктаж </w:t>
      </w:r>
      <w:r w:rsidRPr="009430A2">
        <w:rPr>
          <w:sz w:val="22"/>
          <w:szCs w:val="22"/>
          <w:lang w:val="uk-UA"/>
        </w:rPr>
        <w:t xml:space="preserve">за </w:t>
      </w:r>
      <w:r w:rsidRPr="009430A2">
        <w:rPr>
          <w:spacing w:val="-6"/>
          <w:sz w:val="22"/>
          <w:szCs w:val="22"/>
          <w:lang w:val="uk-UA"/>
        </w:rPr>
        <w:t>змістом занять,</w:t>
      </w:r>
      <w:r w:rsidRPr="009430A2">
        <w:rPr>
          <w:sz w:val="22"/>
          <w:szCs w:val="22"/>
          <w:lang w:val="uk-UA"/>
        </w:rPr>
        <w:t xml:space="preserve"> організації робочого місця </w:t>
      </w:r>
      <w:r w:rsidRPr="009430A2">
        <w:rPr>
          <w:spacing w:val="-6"/>
          <w:sz w:val="22"/>
          <w:szCs w:val="22"/>
          <w:lang w:val="uk-UA"/>
        </w:rPr>
        <w:t xml:space="preserve">та безпеки праці при роботі на </w:t>
      </w:r>
      <w:r w:rsidRPr="009430A2">
        <w:rPr>
          <w:sz w:val="22"/>
          <w:szCs w:val="22"/>
          <w:lang w:val="uk-UA"/>
        </w:rPr>
        <w:t xml:space="preserve">фрезерних </w:t>
      </w:r>
      <w:r w:rsidRPr="009430A2">
        <w:rPr>
          <w:spacing w:val="-6"/>
          <w:sz w:val="22"/>
          <w:szCs w:val="22"/>
          <w:lang w:val="uk-UA"/>
        </w:rPr>
        <w:t>верстатах.</w:t>
      </w:r>
    </w:p>
    <w:p w:rsidR="002D4486" w:rsidRPr="009430A2" w:rsidRDefault="002D4486" w:rsidP="002D4486">
      <w:pPr>
        <w:ind w:firstLine="708"/>
        <w:jc w:val="both"/>
        <w:rPr>
          <w:spacing w:val="-6"/>
          <w:sz w:val="22"/>
          <w:szCs w:val="22"/>
          <w:lang w:val="uk-UA"/>
        </w:rPr>
      </w:pPr>
      <w:r w:rsidRPr="009430A2">
        <w:rPr>
          <w:b/>
          <w:i/>
          <w:sz w:val="22"/>
          <w:szCs w:val="22"/>
          <w:lang w:val="uk-UA"/>
        </w:rPr>
        <w:t xml:space="preserve">Вправи. </w:t>
      </w:r>
      <w:r w:rsidRPr="009430A2">
        <w:rPr>
          <w:sz w:val="22"/>
          <w:szCs w:val="22"/>
          <w:lang w:val="uk-UA"/>
        </w:rPr>
        <w:t xml:space="preserve">Відпрацювання допоміжних </w:t>
      </w:r>
      <w:r w:rsidR="000B09BD" w:rsidRPr="009430A2">
        <w:rPr>
          <w:sz w:val="22"/>
          <w:szCs w:val="22"/>
          <w:lang w:val="uk-UA"/>
        </w:rPr>
        <w:t xml:space="preserve">та простих </w:t>
      </w:r>
      <w:r w:rsidRPr="009430A2">
        <w:rPr>
          <w:sz w:val="22"/>
          <w:szCs w:val="22"/>
          <w:lang w:val="uk-UA"/>
        </w:rPr>
        <w:t xml:space="preserve">прийомів роботи на фрезерних </w:t>
      </w:r>
      <w:r w:rsidRPr="009430A2">
        <w:rPr>
          <w:spacing w:val="-6"/>
          <w:sz w:val="22"/>
          <w:szCs w:val="22"/>
          <w:lang w:val="uk-UA"/>
        </w:rPr>
        <w:t>верстатах. Підготовка верстату до роботи, обслуговування під час роботи.</w:t>
      </w:r>
    </w:p>
    <w:p w:rsidR="002D4486" w:rsidRPr="009430A2" w:rsidRDefault="002D4486" w:rsidP="002D4486">
      <w:pPr>
        <w:ind w:firstLine="708"/>
        <w:jc w:val="both"/>
        <w:rPr>
          <w:spacing w:val="-6"/>
          <w:sz w:val="22"/>
          <w:szCs w:val="22"/>
          <w:lang w:val="uk-UA"/>
        </w:rPr>
      </w:pPr>
      <w:r w:rsidRPr="009430A2">
        <w:rPr>
          <w:spacing w:val="-6"/>
          <w:sz w:val="22"/>
          <w:szCs w:val="22"/>
          <w:lang w:val="uk-UA"/>
        </w:rPr>
        <w:t>Контроль якості робіт.</w:t>
      </w:r>
    </w:p>
    <w:p w:rsidR="002D4486" w:rsidRPr="009430A2" w:rsidRDefault="002D4486" w:rsidP="002D4486">
      <w:pPr>
        <w:ind w:firstLine="708"/>
        <w:jc w:val="both"/>
        <w:rPr>
          <w:spacing w:val="-6"/>
          <w:sz w:val="22"/>
          <w:szCs w:val="22"/>
          <w:lang w:val="uk-UA"/>
        </w:rPr>
      </w:pPr>
    </w:p>
    <w:p w:rsidR="002D4486" w:rsidRPr="009430A2" w:rsidRDefault="002D4486" w:rsidP="002D4486">
      <w:pPr>
        <w:pStyle w:val="3"/>
        <w:ind w:firstLine="708"/>
        <w:rPr>
          <w:sz w:val="22"/>
          <w:szCs w:val="22"/>
        </w:rPr>
      </w:pPr>
      <w:r w:rsidRPr="009430A2">
        <w:rPr>
          <w:sz w:val="22"/>
          <w:szCs w:val="22"/>
        </w:rPr>
        <w:t xml:space="preserve">Тема 9. Виконання допоміжних </w:t>
      </w:r>
      <w:r w:rsidR="000B09BD" w:rsidRPr="009430A2">
        <w:rPr>
          <w:sz w:val="22"/>
          <w:szCs w:val="22"/>
        </w:rPr>
        <w:t xml:space="preserve">та простих </w:t>
      </w:r>
      <w:r w:rsidRPr="009430A2">
        <w:rPr>
          <w:sz w:val="22"/>
          <w:szCs w:val="22"/>
        </w:rPr>
        <w:t>операцій на шліфувальних і токарних верстатах</w:t>
      </w:r>
    </w:p>
    <w:p w:rsidR="002D4486" w:rsidRPr="009430A2" w:rsidRDefault="002D4486" w:rsidP="002D4486">
      <w:pPr>
        <w:ind w:firstLine="720"/>
        <w:jc w:val="both"/>
        <w:rPr>
          <w:sz w:val="22"/>
          <w:szCs w:val="22"/>
          <w:lang w:val="uk-UA"/>
        </w:rPr>
      </w:pPr>
      <w:r w:rsidRPr="009430A2">
        <w:rPr>
          <w:spacing w:val="-6"/>
          <w:sz w:val="22"/>
          <w:szCs w:val="22"/>
          <w:lang w:val="uk-UA"/>
        </w:rPr>
        <w:t xml:space="preserve">Інструктаж </w:t>
      </w:r>
      <w:r w:rsidRPr="009430A2">
        <w:rPr>
          <w:sz w:val="22"/>
          <w:szCs w:val="22"/>
          <w:lang w:val="uk-UA"/>
        </w:rPr>
        <w:t xml:space="preserve">за </w:t>
      </w:r>
      <w:r w:rsidRPr="009430A2">
        <w:rPr>
          <w:spacing w:val="-6"/>
          <w:sz w:val="22"/>
          <w:szCs w:val="22"/>
          <w:lang w:val="uk-UA"/>
        </w:rPr>
        <w:t>змістом занять,</w:t>
      </w:r>
      <w:r w:rsidRPr="009430A2">
        <w:rPr>
          <w:sz w:val="22"/>
          <w:szCs w:val="22"/>
          <w:lang w:val="uk-UA"/>
        </w:rPr>
        <w:t xml:space="preserve"> організації робочого місця </w:t>
      </w:r>
      <w:r w:rsidRPr="009430A2">
        <w:rPr>
          <w:spacing w:val="-6"/>
          <w:sz w:val="22"/>
          <w:szCs w:val="22"/>
          <w:lang w:val="uk-UA"/>
        </w:rPr>
        <w:t xml:space="preserve">та безпеки праці при роботі на </w:t>
      </w:r>
      <w:r w:rsidRPr="009430A2">
        <w:rPr>
          <w:sz w:val="22"/>
          <w:szCs w:val="22"/>
          <w:lang w:val="uk-UA"/>
        </w:rPr>
        <w:t xml:space="preserve">шліфувальних і токарних </w:t>
      </w:r>
      <w:r w:rsidRPr="009430A2">
        <w:rPr>
          <w:spacing w:val="-6"/>
          <w:sz w:val="22"/>
          <w:szCs w:val="22"/>
          <w:lang w:val="uk-UA"/>
        </w:rPr>
        <w:t>верстатах.</w:t>
      </w:r>
    </w:p>
    <w:p w:rsidR="002D4486" w:rsidRPr="009430A2" w:rsidRDefault="002D4486" w:rsidP="002D4486">
      <w:pPr>
        <w:ind w:firstLine="708"/>
        <w:jc w:val="both"/>
        <w:rPr>
          <w:spacing w:val="-6"/>
          <w:sz w:val="22"/>
          <w:szCs w:val="22"/>
          <w:lang w:val="uk-UA"/>
        </w:rPr>
      </w:pPr>
      <w:r w:rsidRPr="009430A2">
        <w:rPr>
          <w:b/>
          <w:i/>
          <w:sz w:val="22"/>
          <w:szCs w:val="22"/>
          <w:lang w:val="uk-UA"/>
        </w:rPr>
        <w:t xml:space="preserve">Вправи. </w:t>
      </w:r>
      <w:r w:rsidRPr="009430A2">
        <w:rPr>
          <w:sz w:val="22"/>
          <w:szCs w:val="22"/>
          <w:lang w:val="uk-UA"/>
        </w:rPr>
        <w:t xml:space="preserve">Відпрацювання допоміжних прийомів роботи на шліфувальних і токарних </w:t>
      </w:r>
      <w:r w:rsidRPr="009430A2">
        <w:rPr>
          <w:spacing w:val="-6"/>
          <w:sz w:val="22"/>
          <w:szCs w:val="22"/>
          <w:lang w:val="uk-UA"/>
        </w:rPr>
        <w:t>верстатах. Підготовка верстату до роботи, обслуговування під час роботи.</w:t>
      </w:r>
    </w:p>
    <w:p w:rsidR="002D4486" w:rsidRPr="009430A2" w:rsidRDefault="002D4486" w:rsidP="002D4486">
      <w:pPr>
        <w:ind w:firstLine="708"/>
        <w:jc w:val="both"/>
        <w:rPr>
          <w:spacing w:val="-6"/>
          <w:sz w:val="22"/>
          <w:szCs w:val="22"/>
          <w:lang w:val="uk-UA"/>
        </w:rPr>
      </w:pPr>
      <w:r w:rsidRPr="009430A2">
        <w:rPr>
          <w:spacing w:val="-6"/>
          <w:sz w:val="22"/>
          <w:szCs w:val="22"/>
          <w:lang w:val="uk-UA"/>
        </w:rPr>
        <w:t>Контроль якості робіт.</w:t>
      </w:r>
    </w:p>
    <w:p w:rsidR="002D4486" w:rsidRPr="009430A2" w:rsidRDefault="002D4486" w:rsidP="002D4486">
      <w:pPr>
        <w:ind w:firstLine="708"/>
        <w:jc w:val="both"/>
        <w:rPr>
          <w:sz w:val="22"/>
          <w:szCs w:val="22"/>
          <w:lang w:val="uk-UA"/>
        </w:rPr>
      </w:pPr>
    </w:p>
    <w:p w:rsidR="002D4486" w:rsidRPr="009430A2" w:rsidRDefault="002D4486" w:rsidP="002D4486">
      <w:pPr>
        <w:pStyle w:val="3"/>
        <w:ind w:firstLine="708"/>
        <w:rPr>
          <w:sz w:val="22"/>
          <w:szCs w:val="22"/>
        </w:rPr>
      </w:pPr>
      <w:r w:rsidRPr="009430A2">
        <w:rPr>
          <w:sz w:val="22"/>
          <w:szCs w:val="22"/>
        </w:rPr>
        <w:t xml:space="preserve">Тема 10. Виконання допоміжних </w:t>
      </w:r>
      <w:r w:rsidR="000B09BD" w:rsidRPr="009430A2">
        <w:rPr>
          <w:sz w:val="22"/>
          <w:szCs w:val="22"/>
        </w:rPr>
        <w:t xml:space="preserve">та простих </w:t>
      </w:r>
      <w:r w:rsidRPr="009430A2">
        <w:rPr>
          <w:sz w:val="22"/>
          <w:szCs w:val="22"/>
        </w:rPr>
        <w:t xml:space="preserve">операцій на комбінованих і </w:t>
      </w:r>
      <w:proofErr w:type="spellStart"/>
      <w:r w:rsidRPr="009430A2">
        <w:rPr>
          <w:sz w:val="22"/>
          <w:szCs w:val="22"/>
        </w:rPr>
        <w:t>шпоностругальних</w:t>
      </w:r>
      <w:proofErr w:type="spellEnd"/>
      <w:r w:rsidRPr="009430A2">
        <w:rPr>
          <w:sz w:val="22"/>
          <w:szCs w:val="22"/>
        </w:rPr>
        <w:t xml:space="preserve"> верстатах</w:t>
      </w:r>
    </w:p>
    <w:p w:rsidR="002D4486" w:rsidRPr="009430A2" w:rsidRDefault="002D4486" w:rsidP="002D4486">
      <w:pPr>
        <w:ind w:firstLine="720"/>
        <w:jc w:val="both"/>
        <w:rPr>
          <w:sz w:val="22"/>
          <w:szCs w:val="22"/>
          <w:lang w:val="uk-UA"/>
        </w:rPr>
      </w:pPr>
      <w:r w:rsidRPr="009430A2">
        <w:rPr>
          <w:spacing w:val="-6"/>
          <w:sz w:val="22"/>
          <w:szCs w:val="22"/>
          <w:lang w:val="uk-UA"/>
        </w:rPr>
        <w:t xml:space="preserve">Інструктаж </w:t>
      </w:r>
      <w:r w:rsidRPr="009430A2">
        <w:rPr>
          <w:sz w:val="22"/>
          <w:szCs w:val="22"/>
          <w:lang w:val="uk-UA"/>
        </w:rPr>
        <w:t xml:space="preserve">за </w:t>
      </w:r>
      <w:r w:rsidRPr="009430A2">
        <w:rPr>
          <w:spacing w:val="-6"/>
          <w:sz w:val="22"/>
          <w:szCs w:val="22"/>
          <w:lang w:val="uk-UA"/>
        </w:rPr>
        <w:t>змістом занять,</w:t>
      </w:r>
      <w:r w:rsidRPr="009430A2">
        <w:rPr>
          <w:sz w:val="22"/>
          <w:szCs w:val="22"/>
          <w:lang w:val="uk-UA"/>
        </w:rPr>
        <w:t xml:space="preserve"> організації робочого місця </w:t>
      </w:r>
      <w:r w:rsidRPr="009430A2">
        <w:rPr>
          <w:spacing w:val="-6"/>
          <w:sz w:val="22"/>
          <w:szCs w:val="22"/>
          <w:lang w:val="uk-UA"/>
        </w:rPr>
        <w:t xml:space="preserve">та безпеки праці при роботі на </w:t>
      </w:r>
      <w:r w:rsidRPr="009430A2">
        <w:rPr>
          <w:sz w:val="22"/>
          <w:szCs w:val="22"/>
          <w:lang w:val="uk-UA"/>
        </w:rPr>
        <w:t xml:space="preserve">комбінованих і </w:t>
      </w:r>
      <w:proofErr w:type="spellStart"/>
      <w:r w:rsidRPr="009430A2">
        <w:rPr>
          <w:sz w:val="22"/>
          <w:szCs w:val="22"/>
          <w:lang w:val="uk-UA"/>
        </w:rPr>
        <w:t>шпоностругальних</w:t>
      </w:r>
      <w:proofErr w:type="spellEnd"/>
      <w:r w:rsidRPr="009430A2">
        <w:rPr>
          <w:spacing w:val="-6"/>
          <w:sz w:val="22"/>
          <w:szCs w:val="22"/>
          <w:lang w:val="uk-UA"/>
        </w:rPr>
        <w:t xml:space="preserve"> верстатах.</w:t>
      </w:r>
    </w:p>
    <w:p w:rsidR="002D4486" w:rsidRPr="009430A2" w:rsidRDefault="002D4486" w:rsidP="002D4486">
      <w:pPr>
        <w:ind w:firstLine="708"/>
        <w:jc w:val="both"/>
        <w:rPr>
          <w:spacing w:val="-6"/>
          <w:sz w:val="22"/>
          <w:szCs w:val="22"/>
          <w:lang w:val="uk-UA"/>
        </w:rPr>
      </w:pPr>
      <w:r w:rsidRPr="009430A2">
        <w:rPr>
          <w:b/>
          <w:i/>
          <w:sz w:val="22"/>
          <w:szCs w:val="22"/>
          <w:lang w:val="uk-UA"/>
        </w:rPr>
        <w:t xml:space="preserve">Вправи. </w:t>
      </w:r>
      <w:r w:rsidRPr="009430A2">
        <w:rPr>
          <w:sz w:val="22"/>
          <w:szCs w:val="22"/>
          <w:lang w:val="uk-UA"/>
        </w:rPr>
        <w:t xml:space="preserve">Відпрацювання допоміжних </w:t>
      </w:r>
      <w:r w:rsidR="00D139B7" w:rsidRPr="009430A2">
        <w:rPr>
          <w:sz w:val="22"/>
          <w:szCs w:val="22"/>
          <w:lang w:val="uk-UA"/>
        </w:rPr>
        <w:t xml:space="preserve">та простих </w:t>
      </w:r>
      <w:r w:rsidRPr="009430A2">
        <w:rPr>
          <w:sz w:val="22"/>
          <w:szCs w:val="22"/>
          <w:lang w:val="uk-UA"/>
        </w:rPr>
        <w:t xml:space="preserve">прийомів роботи на комбінованих і </w:t>
      </w:r>
      <w:proofErr w:type="spellStart"/>
      <w:r w:rsidRPr="009430A2">
        <w:rPr>
          <w:sz w:val="22"/>
          <w:szCs w:val="22"/>
          <w:lang w:val="uk-UA"/>
        </w:rPr>
        <w:t>шпоностругальних</w:t>
      </w:r>
      <w:proofErr w:type="spellEnd"/>
      <w:r w:rsidRPr="009430A2">
        <w:rPr>
          <w:spacing w:val="-6"/>
          <w:sz w:val="22"/>
          <w:szCs w:val="22"/>
          <w:lang w:val="uk-UA"/>
        </w:rPr>
        <w:t xml:space="preserve"> верстатах. Підготовка верстату до роботи, обслуговування під час роботи.</w:t>
      </w:r>
    </w:p>
    <w:p w:rsidR="002D4486" w:rsidRPr="009430A2" w:rsidRDefault="002D4486" w:rsidP="002D4486">
      <w:pPr>
        <w:ind w:firstLine="708"/>
        <w:jc w:val="both"/>
        <w:rPr>
          <w:spacing w:val="-6"/>
          <w:sz w:val="22"/>
          <w:szCs w:val="22"/>
          <w:lang w:val="uk-UA"/>
        </w:rPr>
      </w:pPr>
      <w:r w:rsidRPr="009430A2">
        <w:rPr>
          <w:spacing w:val="-6"/>
          <w:sz w:val="22"/>
          <w:szCs w:val="22"/>
          <w:lang w:val="uk-UA"/>
        </w:rPr>
        <w:t>Контроль якості робіт.</w:t>
      </w:r>
    </w:p>
    <w:p w:rsidR="0055315C" w:rsidRPr="009430A2" w:rsidRDefault="0055315C" w:rsidP="0055315C">
      <w:pPr>
        <w:pStyle w:val="a4"/>
        <w:jc w:val="center"/>
        <w:rPr>
          <w:b/>
          <w:sz w:val="22"/>
          <w:szCs w:val="22"/>
        </w:rPr>
      </w:pPr>
      <w:r w:rsidRPr="009430A2">
        <w:rPr>
          <w:b/>
          <w:sz w:val="22"/>
          <w:szCs w:val="22"/>
        </w:rPr>
        <w:br w:type="page"/>
      </w:r>
      <w:r w:rsidRPr="009430A2">
        <w:rPr>
          <w:b/>
          <w:sz w:val="22"/>
          <w:szCs w:val="22"/>
        </w:rPr>
        <w:lastRenderedPageBreak/>
        <w:t>Виробнича практика</w:t>
      </w:r>
    </w:p>
    <w:p w:rsidR="0055315C" w:rsidRPr="009430A2" w:rsidRDefault="0055315C" w:rsidP="0055315C">
      <w:pPr>
        <w:pStyle w:val="a4"/>
        <w:ind w:firstLine="709"/>
        <w:jc w:val="center"/>
        <w:rPr>
          <w:b/>
          <w:sz w:val="22"/>
          <w:szCs w:val="22"/>
        </w:rPr>
      </w:pPr>
    </w:p>
    <w:p w:rsidR="0055315C" w:rsidRPr="009430A2" w:rsidRDefault="0055315C" w:rsidP="0055315C">
      <w:pPr>
        <w:pStyle w:val="a4"/>
        <w:ind w:firstLine="709"/>
        <w:jc w:val="both"/>
        <w:rPr>
          <w:b/>
          <w:iCs/>
          <w:sz w:val="22"/>
          <w:szCs w:val="22"/>
        </w:rPr>
      </w:pPr>
      <w:r w:rsidRPr="009430A2">
        <w:rPr>
          <w:b/>
          <w:iCs/>
          <w:sz w:val="22"/>
          <w:szCs w:val="22"/>
        </w:rPr>
        <w:t>Тема 1. Ознайомлення з підприємством; інструктаж з охорони праці та пожежної безпеки</w:t>
      </w:r>
    </w:p>
    <w:p w:rsidR="0055315C" w:rsidRPr="009430A2" w:rsidRDefault="0055315C" w:rsidP="0055315C">
      <w:pPr>
        <w:pStyle w:val="a4"/>
        <w:ind w:firstLine="709"/>
        <w:jc w:val="both"/>
        <w:rPr>
          <w:sz w:val="22"/>
          <w:szCs w:val="22"/>
        </w:rPr>
      </w:pPr>
      <w:r w:rsidRPr="009430A2">
        <w:rPr>
          <w:sz w:val="22"/>
          <w:szCs w:val="22"/>
        </w:rPr>
        <w:t xml:space="preserve">Інструктаж з охорони праці та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техніки безпеки та індивідуального захисту. </w:t>
      </w:r>
    </w:p>
    <w:p w:rsidR="0055315C" w:rsidRPr="009430A2" w:rsidRDefault="0055315C" w:rsidP="0055315C">
      <w:pPr>
        <w:ind w:firstLine="709"/>
        <w:jc w:val="both"/>
        <w:rPr>
          <w:sz w:val="22"/>
          <w:szCs w:val="22"/>
          <w:lang w:val="uk-UA"/>
        </w:rPr>
      </w:pPr>
      <w:r w:rsidRPr="009430A2">
        <w:rPr>
          <w:sz w:val="22"/>
          <w:szCs w:val="22"/>
          <w:lang w:val="uk-UA"/>
        </w:rPr>
        <w:t>Ознайомлення учнів з устаткуванням і технологічним процесом виготовлення продукції на підприємстві, з міжзмінною передачею устаткування й організацією виробництва.</w:t>
      </w:r>
    </w:p>
    <w:p w:rsidR="0055315C" w:rsidRPr="009430A2" w:rsidRDefault="0055315C" w:rsidP="0055315C">
      <w:pPr>
        <w:ind w:firstLine="709"/>
        <w:jc w:val="both"/>
        <w:rPr>
          <w:sz w:val="22"/>
          <w:szCs w:val="22"/>
          <w:lang w:val="uk-UA"/>
        </w:rPr>
      </w:pPr>
      <w:r w:rsidRPr="009430A2">
        <w:rPr>
          <w:sz w:val="22"/>
          <w:szCs w:val="22"/>
          <w:lang w:val="uk-UA"/>
        </w:rPr>
        <w:t>Ознайомлення з організацією планування праці та контролю якості робіт на виробничій ділянці, у бригаді, на робочому місці.</w:t>
      </w:r>
    </w:p>
    <w:p w:rsidR="0055315C" w:rsidRPr="009430A2" w:rsidRDefault="0055315C" w:rsidP="0055315C">
      <w:pPr>
        <w:ind w:firstLine="709"/>
        <w:jc w:val="both"/>
        <w:rPr>
          <w:sz w:val="22"/>
          <w:szCs w:val="22"/>
          <w:lang w:val="uk-UA"/>
        </w:rPr>
      </w:pPr>
      <w:r w:rsidRPr="009430A2">
        <w:rPr>
          <w:sz w:val="22"/>
          <w:szCs w:val="22"/>
          <w:lang w:val="uk-UA"/>
        </w:rPr>
        <w:t>Ознайомлення з організацією робочих місць передовиків і новаторів виробництва, з роботою раціоналізаторів і винахідників.</w:t>
      </w:r>
    </w:p>
    <w:p w:rsidR="0055315C" w:rsidRPr="009430A2" w:rsidRDefault="0055315C" w:rsidP="0055315C">
      <w:pPr>
        <w:ind w:firstLine="709"/>
        <w:jc w:val="both"/>
        <w:rPr>
          <w:sz w:val="22"/>
          <w:szCs w:val="22"/>
          <w:lang w:val="uk-UA"/>
        </w:rPr>
      </w:pPr>
      <w:r w:rsidRPr="009430A2">
        <w:rPr>
          <w:sz w:val="22"/>
          <w:szCs w:val="22"/>
          <w:lang w:val="uk-UA"/>
        </w:rPr>
        <w:t>Інструктаж з безпеки праці безпосередньо на технологічній ділянці та робочому місці.</w:t>
      </w:r>
    </w:p>
    <w:p w:rsidR="0055315C" w:rsidRPr="009430A2" w:rsidRDefault="0055315C" w:rsidP="0055315C">
      <w:pPr>
        <w:ind w:firstLine="709"/>
        <w:jc w:val="both"/>
        <w:rPr>
          <w:sz w:val="22"/>
          <w:szCs w:val="22"/>
          <w:lang w:val="uk-UA"/>
        </w:rPr>
      </w:pPr>
    </w:p>
    <w:p w:rsidR="0055315C" w:rsidRPr="009430A2" w:rsidRDefault="0055315C" w:rsidP="0055315C">
      <w:pPr>
        <w:ind w:firstLine="720"/>
        <w:jc w:val="both"/>
        <w:rPr>
          <w:b/>
          <w:iCs/>
          <w:sz w:val="22"/>
          <w:szCs w:val="22"/>
          <w:lang w:val="uk-UA"/>
        </w:rPr>
      </w:pPr>
      <w:r w:rsidRPr="009430A2">
        <w:rPr>
          <w:b/>
          <w:iCs/>
          <w:sz w:val="22"/>
          <w:szCs w:val="22"/>
          <w:lang w:val="uk-UA"/>
        </w:rPr>
        <w:t>Тема 2. Самостійне виконання робіт складністю відповідно до 2-го розряду</w:t>
      </w:r>
    </w:p>
    <w:p w:rsidR="0055315C" w:rsidRPr="009430A2" w:rsidRDefault="0055315C" w:rsidP="0055315C">
      <w:pPr>
        <w:pStyle w:val="a4"/>
        <w:ind w:firstLine="709"/>
        <w:jc w:val="both"/>
        <w:rPr>
          <w:sz w:val="22"/>
          <w:szCs w:val="22"/>
        </w:rPr>
      </w:pPr>
      <w:r w:rsidRPr="009430A2">
        <w:rPr>
          <w:sz w:val="22"/>
          <w:szCs w:val="22"/>
        </w:rPr>
        <w:t>Самостійне виконання робіт з професії на робочих місцях підприємства відповідно до кваліфікаційної характеристики 2-го розряду за детальною програмою, розробленою у навчальному закладі та погодженою з відповідними технічними службами підприємства.</w:t>
      </w:r>
    </w:p>
    <w:p w:rsidR="0055315C" w:rsidRPr="009430A2" w:rsidRDefault="0055315C" w:rsidP="0055315C">
      <w:pPr>
        <w:pStyle w:val="a4"/>
        <w:ind w:firstLine="709"/>
        <w:jc w:val="both"/>
        <w:rPr>
          <w:sz w:val="22"/>
          <w:szCs w:val="22"/>
        </w:rPr>
      </w:pPr>
      <w:r w:rsidRPr="009430A2">
        <w:rPr>
          <w:sz w:val="22"/>
          <w:szCs w:val="22"/>
        </w:rPr>
        <w:t>Детальна навчальна програма виробничої практики з урахуванням вимог підприємства, організацій, установи, а також з урахуванням спеціалізації учнів/слухачів і необхідності засвоєння ними новітніх технологій та сучасних методів праці розробляється безпосередньо професійно-технічним навчальним закладом за участю підприємств-замовників кадрів, організації, установи і затверджується в установленому порядку.</w:t>
      </w:r>
    </w:p>
    <w:p w:rsidR="0055315C" w:rsidRPr="009430A2" w:rsidRDefault="0055315C" w:rsidP="0055315C">
      <w:pPr>
        <w:pStyle w:val="a4"/>
        <w:ind w:firstLine="709"/>
        <w:jc w:val="both"/>
        <w:rPr>
          <w:sz w:val="22"/>
          <w:szCs w:val="22"/>
        </w:rPr>
      </w:pPr>
    </w:p>
    <w:p w:rsidR="0055315C" w:rsidRPr="009430A2" w:rsidRDefault="0055315C" w:rsidP="0055315C">
      <w:pPr>
        <w:pStyle w:val="a4"/>
        <w:ind w:firstLine="709"/>
        <w:jc w:val="both"/>
        <w:rPr>
          <w:b/>
          <w:sz w:val="22"/>
          <w:szCs w:val="22"/>
        </w:rPr>
      </w:pPr>
      <w:r w:rsidRPr="009430A2">
        <w:rPr>
          <w:b/>
          <w:sz w:val="22"/>
          <w:szCs w:val="22"/>
        </w:rPr>
        <w:t>Кваліфікаційна пробна робота</w:t>
      </w:r>
    </w:p>
    <w:p w:rsidR="0055315C" w:rsidRPr="009430A2" w:rsidRDefault="0055315C" w:rsidP="0055315C">
      <w:pPr>
        <w:pStyle w:val="a4"/>
        <w:ind w:firstLine="709"/>
        <w:jc w:val="both"/>
        <w:rPr>
          <w:sz w:val="22"/>
          <w:szCs w:val="22"/>
        </w:rPr>
      </w:pPr>
      <w:r w:rsidRPr="009430A2">
        <w:rPr>
          <w:sz w:val="22"/>
          <w:szCs w:val="22"/>
        </w:rPr>
        <w:t xml:space="preserve"> </w:t>
      </w:r>
    </w:p>
    <w:p w:rsidR="0055315C" w:rsidRPr="009430A2" w:rsidRDefault="00F37741" w:rsidP="0055315C">
      <w:pPr>
        <w:ind w:left="720"/>
        <w:jc w:val="both"/>
        <w:rPr>
          <w:b/>
          <w:bCs/>
          <w:sz w:val="22"/>
          <w:szCs w:val="22"/>
          <w:lang w:val="uk-UA"/>
        </w:rPr>
      </w:pPr>
      <w:r w:rsidRPr="009430A2">
        <w:rPr>
          <w:b/>
          <w:bCs/>
          <w:sz w:val="22"/>
          <w:szCs w:val="22"/>
          <w:lang w:val="uk-UA"/>
        </w:rPr>
        <w:t>Приклади робіт</w:t>
      </w:r>
    </w:p>
    <w:p w:rsidR="0055315C" w:rsidRPr="009430A2" w:rsidRDefault="00DA4632" w:rsidP="00DA4632">
      <w:pPr>
        <w:numPr>
          <w:ilvl w:val="0"/>
          <w:numId w:val="10"/>
        </w:numPr>
        <w:rPr>
          <w:sz w:val="22"/>
          <w:szCs w:val="22"/>
          <w:lang w:val="uk-UA"/>
        </w:rPr>
      </w:pPr>
      <w:r w:rsidRPr="009430A2">
        <w:rPr>
          <w:sz w:val="22"/>
          <w:szCs w:val="22"/>
          <w:lang w:val="uk-UA"/>
        </w:rPr>
        <w:t xml:space="preserve">Деталі брускові, щитові не личковані – свердління отворів під шурупи, болти, костилі, </w:t>
      </w:r>
      <w:proofErr w:type="spellStart"/>
      <w:r w:rsidRPr="009430A2">
        <w:rPr>
          <w:sz w:val="22"/>
          <w:szCs w:val="22"/>
          <w:lang w:val="uk-UA"/>
        </w:rPr>
        <w:t>шканти</w:t>
      </w:r>
      <w:proofErr w:type="spellEnd"/>
      <w:r w:rsidRPr="009430A2">
        <w:rPr>
          <w:sz w:val="22"/>
          <w:szCs w:val="22"/>
          <w:lang w:val="uk-UA"/>
        </w:rPr>
        <w:t>, стяжки, завіси, ручки, замки.</w:t>
      </w:r>
    </w:p>
    <w:p w:rsidR="00DA4632" w:rsidRPr="009430A2" w:rsidRDefault="00CF19C3" w:rsidP="00DA4632">
      <w:pPr>
        <w:numPr>
          <w:ilvl w:val="0"/>
          <w:numId w:val="10"/>
        </w:numPr>
        <w:rPr>
          <w:sz w:val="22"/>
          <w:szCs w:val="22"/>
          <w:lang w:val="uk-UA"/>
        </w:rPr>
      </w:pPr>
      <w:r w:rsidRPr="009430A2">
        <w:rPr>
          <w:sz w:val="22"/>
          <w:szCs w:val="22"/>
          <w:lang w:val="uk-UA"/>
        </w:rPr>
        <w:t>Деталі брускові, щитові не личковані – фрезування крайки по лінійці.</w:t>
      </w:r>
    </w:p>
    <w:p w:rsidR="00CF19C3" w:rsidRPr="009430A2" w:rsidRDefault="00CF19C3" w:rsidP="00DA4632">
      <w:pPr>
        <w:numPr>
          <w:ilvl w:val="0"/>
          <w:numId w:val="10"/>
        </w:numPr>
        <w:rPr>
          <w:sz w:val="22"/>
          <w:szCs w:val="22"/>
          <w:lang w:val="uk-UA"/>
        </w:rPr>
      </w:pPr>
      <w:r w:rsidRPr="009430A2">
        <w:rPr>
          <w:sz w:val="22"/>
          <w:szCs w:val="22"/>
          <w:lang w:val="uk-UA"/>
        </w:rPr>
        <w:t>Заготовки брускові – точіння деталей циліндричної форми.</w:t>
      </w:r>
    </w:p>
    <w:p w:rsidR="00CF19C3" w:rsidRPr="009430A2" w:rsidRDefault="00CF19C3" w:rsidP="00DA4632">
      <w:pPr>
        <w:numPr>
          <w:ilvl w:val="0"/>
          <w:numId w:val="10"/>
        </w:numPr>
        <w:rPr>
          <w:sz w:val="22"/>
          <w:szCs w:val="22"/>
          <w:lang w:val="uk-UA"/>
        </w:rPr>
      </w:pPr>
      <w:r w:rsidRPr="009430A2">
        <w:rPr>
          <w:sz w:val="22"/>
          <w:szCs w:val="22"/>
          <w:lang w:val="uk-UA"/>
        </w:rPr>
        <w:t>Колодки взуттєві – свердління отворів під шурупи, під упор по кондуктору.</w:t>
      </w:r>
    </w:p>
    <w:p w:rsidR="00CF19C3" w:rsidRPr="009430A2" w:rsidRDefault="00CF19C3" w:rsidP="00DA4632">
      <w:pPr>
        <w:numPr>
          <w:ilvl w:val="0"/>
          <w:numId w:val="10"/>
        </w:numPr>
        <w:rPr>
          <w:sz w:val="22"/>
          <w:szCs w:val="22"/>
          <w:lang w:val="uk-UA"/>
        </w:rPr>
      </w:pPr>
      <w:r w:rsidRPr="009430A2">
        <w:rPr>
          <w:sz w:val="22"/>
          <w:szCs w:val="22"/>
          <w:lang w:val="uk-UA"/>
        </w:rPr>
        <w:t>Лижі – свердління отворів під шурупи.</w:t>
      </w:r>
    </w:p>
    <w:p w:rsidR="00CF19C3" w:rsidRPr="009430A2" w:rsidRDefault="00CF19C3" w:rsidP="00DA4632">
      <w:pPr>
        <w:numPr>
          <w:ilvl w:val="0"/>
          <w:numId w:val="10"/>
        </w:numPr>
        <w:rPr>
          <w:sz w:val="22"/>
          <w:szCs w:val="22"/>
          <w:lang w:val="uk-UA"/>
        </w:rPr>
      </w:pPr>
      <w:r w:rsidRPr="009430A2">
        <w:rPr>
          <w:sz w:val="22"/>
          <w:szCs w:val="22"/>
          <w:lang w:val="uk-UA"/>
        </w:rPr>
        <w:t xml:space="preserve">Основи, клепки, днища бочок – свердління </w:t>
      </w:r>
      <w:proofErr w:type="spellStart"/>
      <w:r w:rsidRPr="009430A2">
        <w:rPr>
          <w:sz w:val="22"/>
          <w:szCs w:val="22"/>
          <w:lang w:val="uk-UA"/>
        </w:rPr>
        <w:t>шкантових</w:t>
      </w:r>
      <w:proofErr w:type="spellEnd"/>
      <w:r w:rsidRPr="009430A2">
        <w:rPr>
          <w:sz w:val="22"/>
          <w:szCs w:val="22"/>
          <w:lang w:val="uk-UA"/>
        </w:rPr>
        <w:t xml:space="preserve"> отворів.</w:t>
      </w:r>
    </w:p>
    <w:p w:rsidR="00CF19C3" w:rsidRPr="009430A2" w:rsidRDefault="00CF19C3" w:rsidP="00DA4632">
      <w:pPr>
        <w:numPr>
          <w:ilvl w:val="0"/>
          <w:numId w:val="10"/>
        </w:numPr>
        <w:rPr>
          <w:sz w:val="22"/>
          <w:szCs w:val="22"/>
          <w:lang w:val="uk-UA"/>
        </w:rPr>
      </w:pPr>
      <w:r w:rsidRPr="009430A2">
        <w:rPr>
          <w:sz w:val="22"/>
          <w:szCs w:val="22"/>
          <w:lang w:val="uk-UA"/>
        </w:rPr>
        <w:t>Палкі круглі – торцювання в розмір.</w:t>
      </w:r>
    </w:p>
    <w:p w:rsidR="00CF19C3" w:rsidRPr="009430A2" w:rsidRDefault="00CF19C3" w:rsidP="00DA4632">
      <w:pPr>
        <w:numPr>
          <w:ilvl w:val="0"/>
          <w:numId w:val="10"/>
        </w:numPr>
        <w:rPr>
          <w:sz w:val="22"/>
          <w:szCs w:val="22"/>
          <w:lang w:val="uk-UA"/>
        </w:rPr>
      </w:pPr>
      <w:r w:rsidRPr="009430A2">
        <w:rPr>
          <w:sz w:val="22"/>
          <w:szCs w:val="22"/>
          <w:lang w:val="uk-UA"/>
        </w:rPr>
        <w:t xml:space="preserve">Пиломатеріали, кратні заготовки, бруски – поперечне та </w:t>
      </w:r>
      <w:proofErr w:type="spellStart"/>
      <w:r w:rsidRPr="009430A2">
        <w:rPr>
          <w:sz w:val="22"/>
          <w:szCs w:val="22"/>
          <w:lang w:val="uk-UA"/>
        </w:rPr>
        <w:t>поздовжне</w:t>
      </w:r>
      <w:proofErr w:type="spellEnd"/>
      <w:r w:rsidRPr="009430A2">
        <w:rPr>
          <w:sz w:val="22"/>
          <w:szCs w:val="22"/>
          <w:lang w:val="uk-UA"/>
        </w:rPr>
        <w:t xml:space="preserve"> пиляння в розмір на </w:t>
      </w:r>
      <w:proofErr w:type="spellStart"/>
      <w:r w:rsidRPr="009430A2">
        <w:rPr>
          <w:sz w:val="22"/>
          <w:szCs w:val="22"/>
          <w:lang w:val="uk-UA"/>
        </w:rPr>
        <w:t>однопильних</w:t>
      </w:r>
      <w:proofErr w:type="spellEnd"/>
      <w:r w:rsidRPr="009430A2">
        <w:rPr>
          <w:sz w:val="22"/>
          <w:szCs w:val="22"/>
          <w:lang w:val="uk-UA"/>
        </w:rPr>
        <w:t xml:space="preserve"> кругло пиляльних верстатах.</w:t>
      </w:r>
    </w:p>
    <w:p w:rsidR="00CF19C3" w:rsidRPr="009430A2" w:rsidRDefault="00CF19C3" w:rsidP="00DA4632">
      <w:pPr>
        <w:numPr>
          <w:ilvl w:val="0"/>
          <w:numId w:val="10"/>
        </w:numPr>
        <w:rPr>
          <w:sz w:val="22"/>
          <w:szCs w:val="22"/>
          <w:lang w:val="uk-UA"/>
        </w:rPr>
      </w:pPr>
      <w:r w:rsidRPr="009430A2">
        <w:rPr>
          <w:sz w:val="22"/>
          <w:szCs w:val="22"/>
          <w:lang w:val="uk-UA"/>
        </w:rPr>
        <w:t>Шпали – свердління костильних отворів.</w:t>
      </w:r>
    </w:p>
    <w:p w:rsidR="00981AA6" w:rsidRPr="009430A2" w:rsidRDefault="0055315C" w:rsidP="00F446C0">
      <w:pPr>
        <w:pStyle w:val="1"/>
        <w:spacing w:line="360" w:lineRule="auto"/>
        <w:ind w:left="708"/>
        <w:rPr>
          <w:b/>
          <w:bCs/>
          <w:sz w:val="22"/>
          <w:szCs w:val="22"/>
        </w:rPr>
      </w:pPr>
      <w:r w:rsidRPr="009430A2">
        <w:rPr>
          <w:b/>
          <w:bCs/>
          <w:sz w:val="22"/>
          <w:szCs w:val="22"/>
        </w:rPr>
        <w:br w:type="page"/>
      </w:r>
      <w:r w:rsidR="00981AA6" w:rsidRPr="009430A2">
        <w:rPr>
          <w:b/>
          <w:bCs/>
          <w:sz w:val="22"/>
          <w:szCs w:val="22"/>
        </w:rPr>
        <w:lastRenderedPageBreak/>
        <w:t>Критерії кваліфікаційної атестації випускників</w:t>
      </w:r>
    </w:p>
    <w:p w:rsidR="00981AA6" w:rsidRPr="009430A2" w:rsidRDefault="00981AA6" w:rsidP="00F446C0">
      <w:pPr>
        <w:pStyle w:val="1"/>
        <w:spacing w:line="360" w:lineRule="auto"/>
        <w:ind w:left="708"/>
        <w:rPr>
          <w:b/>
          <w:sz w:val="22"/>
          <w:szCs w:val="22"/>
        </w:rPr>
      </w:pPr>
      <w:r w:rsidRPr="009430A2">
        <w:rPr>
          <w:sz w:val="22"/>
          <w:szCs w:val="22"/>
        </w:rPr>
        <w:t xml:space="preserve">Професія: </w:t>
      </w:r>
      <w:r w:rsidRPr="009430A2">
        <w:rPr>
          <w:b/>
          <w:sz w:val="22"/>
          <w:szCs w:val="22"/>
        </w:rPr>
        <w:t>7423 Верстатник деревообробних верстатів</w:t>
      </w:r>
    </w:p>
    <w:p w:rsidR="00981AA6" w:rsidRPr="009430A2" w:rsidRDefault="00981AA6" w:rsidP="00F446C0">
      <w:pPr>
        <w:ind w:left="708" w:firstLine="708"/>
        <w:rPr>
          <w:b/>
          <w:sz w:val="22"/>
          <w:szCs w:val="22"/>
          <w:lang w:val="uk-UA"/>
        </w:rPr>
      </w:pPr>
      <w:r w:rsidRPr="009430A2">
        <w:rPr>
          <w:sz w:val="22"/>
          <w:szCs w:val="22"/>
          <w:lang w:val="uk-UA"/>
        </w:rPr>
        <w:t xml:space="preserve">Кваліфікація: </w:t>
      </w:r>
      <w:r w:rsidRPr="009430A2">
        <w:rPr>
          <w:b/>
          <w:sz w:val="22"/>
          <w:szCs w:val="22"/>
          <w:lang w:val="uk-UA"/>
        </w:rPr>
        <w:t>Верстатник деревообробних верстатів 2-го розряду</w:t>
      </w:r>
    </w:p>
    <w:p w:rsidR="00981AA6" w:rsidRPr="009430A2" w:rsidRDefault="00981AA6" w:rsidP="00981AA6">
      <w:pPr>
        <w:spacing w:line="360" w:lineRule="auto"/>
        <w:rPr>
          <w:b/>
          <w:sz w:val="22"/>
          <w:szCs w:val="22"/>
          <w:lang w:val="uk-UA"/>
        </w:rPr>
      </w:pPr>
      <w:r w:rsidRPr="009430A2">
        <w:rPr>
          <w:b/>
          <w:sz w:val="22"/>
          <w:szCs w:val="22"/>
          <w:lang w:val="uk-UA"/>
        </w:rPr>
        <w:t>ЗНАЄ, РОЗУМІЄ</w:t>
      </w:r>
      <w:r w:rsidR="00F37741" w:rsidRPr="009430A2">
        <w:rPr>
          <w:b/>
          <w:sz w:val="22"/>
          <w:szCs w:val="22"/>
          <w:lang w:val="uk-UA"/>
        </w:rPr>
        <w:t>:</w:t>
      </w:r>
    </w:p>
    <w:p w:rsidR="00E44D49" w:rsidRPr="009430A2" w:rsidRDefault="00E44D49" w:rsidP="00E44D49">
      <w:pPr>
        <w:numPr>
          <w:ilvl w:val="0"/>
          <w:numId w:val="19"/>
        </w:numPr>
        <w:rPr>
          <w:sz w:val="22"/>
          <w:szCs w:val="22"/>
          <w:lang w:val="uk-UA"/>
        </w:rPr>
      </w:pPr>
      <w:r w:rsidRPr="009430A2">
        <w:rPr>
          <w:sz w:val="22"/>
          <w:szCs w:val="22"/>
          <w:lang w:val="uk-UA"/>
        </w:rPr>
        <w:t xml:space="preserve">Окремі елементи навчального матеріалу з основ </w:t>
      </w:r>
      <w:proofErr w:type="spellStart"/>
      <w:r w:rsidRPr="009430A2">
        <w:rPr>
          <w:sz w:val="22"/>
          <w:szCs w:val="22"/>
          <w:lang w:val="uk-UA"/>
        </w:rPr>
        <w:t>деревинознавства</w:t>
      </w:r>
      <w:proofErr w:type="spellEnd"/>
      <w:r w:rsidRPr="009430A2">
        <w:rPr>
          <w:sz w:val="22"/>
          <w:szCs w:val="22"/>
          <w:lang w:val="uk-UA"/>
        </w:rPr>
        <w:t>.</w:t>
      </w:r>
    </w:p>
    <w:p w:rsidR="00981AA6" w:rsidRPr="009430A2" w:rsidRDefault="00E44D49" w:rsidP="00E44D49">
      <w:pPr>
        <w:numPr>
          <w:ilvl w:val="0"/>
          <w:numId w:val="19"/>
        </w:numPr>
        <w:rPr>
          <w:sz w:val="22"/>
          <w:szCs w:val="22"/>
          <w:lang w:val="uk-UA"/>
        </w:rPr>
      </w:pPr>
      <w:r w:rsidRPr="009430A2">
        <w:rPr>
          <w:sz w:val="22"/>
          <w:szCs w:val="22"/>
          <w:lang w:val="uk-UA"/>
        </w:rPr>
        <w:t>Технічні умови на сировину.</w:t>
      </w:r>
    </w:p>
    <w:p w:rsidR="00E44D49" w:rsidRPr="009430A2" w:rsidRDefault="00E44D49" w:rsidP="00E44D49">
      <w:pPr>
        <w:numPr>
          <w:ilvl w:val="0"/>
          <w:numId w:val="19"/>
        </w:numPr>
        <w:rPr>
          <w:sz w:val="22"/>
          <w:szCs w:val="22"/>
          <w:lang w:val="uk-UA"/>
        </w:rPr>
      </w:pPr>
      <w:r w:rsidRPr="009430A2">
        <w:rPr>
          <w:sz w:val="22"/>
          <w:szCs w:val="22"/>
          <w:lang w:val="uk-UA"/>
        </w:rPr>
        <w:t>Принцип роботи деревообробних верстатів і устаткування.</w:t>
      </w:r>
    </w:p>
    <w:p w:rsidR="00E44D49" w:rsidRPr="009430A2" w:rsidRDefault="00023A49" w:rsidP="00E44D49">
      <w:pPr>
        <w:numPr>
          <w:ilvl w:val="0"/>
          <w:numId w:val="19"/>
        </w:numPr>
        <w:rPr>
          <w:sz w:val="22"/>
          <w:szCs w:val="22"/>
          <w:lang w:val="uk-UA"/>
        </w:rPr>
      </w:pPr>
      <w:r w:rsidRPr="009430A2">
        <w:rPr>
          <w:sz w:val="22"/>
          <w:szCs w:val="22"/>
          <w:lang w:val="uk-UA"/>
        </w:rPr>
        <w:t>Дати визначення ос</w:t>
      </w:r>
      <w:r w:rsidR="00D74883" w:rsidRPr="009430A2">
        <w:rPr>
          <w:sz w:val="22"/>
          <w:szCs w:val="22"/>
          <w:lang w:val="uk-UA"/>
        </w:rPr>
        <w:t>новних операцій з деревообробки;</w:t>
      </w:r>
      <w:r w:rsidRPr="009430A2">
        <w:rPr>
          <w:sz w:val="22"/>
          <w:szCs w:val="22"/>
          <w:lang w:val="uk-UA"/>
        </w:rPr>
        <w:t xml:space="preserve"> аналізує, порівнює, робить висновки.</w:t>
      </w:r>
    </w:p>
    <w:p w:rsidR="00D74883" w:rsidRPr="009430A2" w:rsidRDefault="00D74883" w:rsidP="00E44D49">
      <w:pPr>
        <w:numPr>
          <w:ilvl w:val="0"/>
          <w:numId w:val="19"/>
        </w:numPr>
        <w:rPr>
          <w:sz w:val="22"/>
          <w:szCs w:val="22"/>
          <w:lang w:val="uk-UA"/>
        </w:rPr>
      </w:pPr>
      <w:r w:rsidRPr="009430A2">
        <w:rPr>
          <w:sz w:val="22"/>
          <w:szCs w:val="22"/>
          <w:lang w:val="uk-UA"/>
        </w:rPr>
        <w:t>Правила застосування спеціальних пристроїв і сучасного контрольно-вимірювального інструменту.</w:t>
      </w:r>
    </w:p>
    <w:p w:rsidR="00D74883" w:rsidRPr="009430A2" w:rsidRDefault="00D74883" w:rsidP="00E44D49">
      <w:pPr>
        <w:numPr>
          <w:ilvl w:val="0"/>
          <w:numId w:val="19"/>
        </w:numPr>
        <w:rPr>
          <w:sz w:val="22"/>
          <w:szCs w:val="22"/>
          <w:lang w:val="uk-UA"/>
        </w:rPr>
      </w:pPr>
      <w:r w:rsidRPr="009430A2">
        <w:rPr>
          <w:sz w:val="22"/>
          <w:szCs w:val="22"/>
          <w:lang w:val="uk-UA"/>
        </w:rPr>
        <w:t>Основні способи виконання розрахунків.</w:t>
      </w:r>
    </w:p>
    <w:p w:rsidR="00D74883" w:rsidRPr="009430A2" w:rsidRDefault="00F37741" w:rsidP="00D74883">
      <w:pPr>
        <w:spacing w:line="360" w:lineRule="auto"/>
        <w:rPr>
          <w:b/>
          <w:sz w:val="22"/>
          <w:szCs w:val="22"/>
          <w:lang w:val="uk-UA"/>
        </w:rPr>
      </w:pPr>
      <w:r w:rsidRPr="009430A2">
        <w:rPr>
          <w:b/>
          <w:sz w:val="22"/>
          <w:szCs w:val="22"/>
          <w:lang w:val="uk-UA"/>
        </w:rPr>
        <w:t>У</w:t>
      </w:r>
      <w:r w:rsidR="00D74883" w:rsidRPr="009430A2">
        <w:rPr>
          <w:b/>
          <w:sz w:val="22"/>
          <w:szCs w:val="22"/>
          <w:lang w:val="uk-UA"/>
        </w:rPr>
        <w:t>МІЄ</w:t>
      </w:r>
      <w:r w:rsidRPr="009430A2">
        <w:rPr>
          <w:b/>
          <w:sz w:val="22"/>
          <w:szCs w:val="22"/>
          <w:lang w:val="uk-UA"/>
        </w:rPr>
        <w:t>:</w:t>
      </w:r>
    </w:p>
    <w:p w:rsidR="00D74883" w:rsidRPr="009430A2" w:rsidRDefault="00894578" w:rsidP="00894578">
      <w:pPr>
        <w:numPr>
          <w:ilvl w:val="0"/>
          <w:numId w:val="20"/>
        </w:numPr>
        <w:rPr>
          <w:sz w:val="22"/>
          <w:szCs w:val="22"/>
          <w:lang w:val="uk-UA"/>
        </w:rPr>
      </w:pPr>
      <w:r w:rsidRPr="009430A2">
        <w:rPr>
          <w:sz w:val="22"/>
          <w:szCs w:val="22"/>
          <w:lang w:val="uk-UA"/>
        </w:rPr>
        <w:t>Виконувати допоміжні операції на деревообробних верстатах.</w:t>
      </w:r>
    </w:p>
    <w:p w:rsidR="00894578" w:rsidRPr="009430A2" w:rsidRDefault="00894578" w:rsidP="00894578">
      <w:pPr>
        <w:numPr>
          <w:ilvl w:val="0"/>
          <w:numId w:val="20"/>
        </w:numPr>
        <w:rPr>
          <w:sz w:val="22"/>
          <w:szCs w:val="22"/>
          <w:lang w:val="uk-UA"/>
        </w:rPr>
      </w:pPr>
      <w:r w:rsidRPr="009430A2">
        <w:rPr>
          <w:sz w:val="22"/>
          <w:szCs w:val="22"/>
          <w:lang w:val="uk-UA"/>
        </w:rPr>
        <w:t>Самостійно виконувати прості операції на одношпиндельних верстатах.</w:t>
      </w:r>
    </w:p>
    <w:p w:rsidR="00894578" w:rsidRPr="009430A2" w:rsidRDefault="00894578" w:rsidP="00894578">
      <w:pPr>
        <w:numPr>
          <w:ilvl w:val="0"/>
          <w:numId w:val="20"/>
        </w:numPr>
        <w:rPr>
          <w:sz w:val="22"/>
          <w:szCs w:val="22"/>
          <w:lang w:val="uk-UA"/>
        </w:rPr>
      </w:pPr>
      <w:r w:rsidRPr="009430A2">
        <w:rPr>
          <w:sz w:val="22"/>
          <w:szCs w:val="22"/>
          <w:lang w:val="uk-UA"/>
        </w:rPr>
        <w:t>Раціонально організувати робоче місце, планувати виробничі дії, правильно підбирати інструмент.</w:t>
      </w:r>
    </w:p>
    <w:p w:rsidR="00894578" w:rsidRPr="009430A2" w:rsidRDefault="00894578" w:rsidP="00894578">
      <w:pPr>
        <w:numPr>
          <w:ilvl w:val="0"/>
          <w:numId w:val="20"/>
        </w:numPr>
        <w:rPr>
          <w:sz w:val="22"/>
          <w:szCs w:val="22"/>
          <w:lang w:val="uk-UA"/>
        </w:rPr>
      </w:pPr>
      <w:r w:rsidRPr="009430A2">
        <w:rPr>
          <w:sz w:val="22"/>
          <w:szCs w:val="22"/>
          <w:lang w:val="uk-UA"/>
        </w:rPr>
        <w:t>Забезпечити самоконтроль роботи.</w:t>
      </w:r>
    </w:p>
    <w:p w:rsidR="00894578" w:rsidRPr="009430A2" w:rsidRDefault="00894578" w:rsidP="00894578">
      <w:pPr>
        <w:numPr>
          <w:ilvl w:val="0"/>
          <w:numId w:val="20"/>
        </w:numPr>
        <w:rPr>
          <w:sz w:val="22"/>
          <w:szCs w:val="22"/>
          <w:lang w:val="uk-UA"/>
        </w:rPr>
      </w:pPr>
      <w:r w:rsidRPr="009430A2">
        <w:rPr>
          <w:sz w:val="22"/>
          <w:szCs w:val="22"/>
          <w:lang w:val="uk-UA"/>
        </w:rPr>
        <w:t>Дотримуватися технологічної послідовності виконання роботи.</w:t>
      </w:r>
    </w:p>
    <w:p w:rsidR="00894578" w:rsidRPr="009430A2" w:rsidRDefault="00894578" w:rsidP="00894578">
      <w:pPr>
        <w:numPr>
          <w:ilvl w:val="0"/>
          <w:numId w:val="20"/>
        </w:numPr>
        <w:rPr>
          <w:sz w:val="22"/>
          <w:szCs w:val="22"/>
          <w:lang w:val="uk-UA"/>
        </w:rPr>
      </w:pPr>
      <w:r w:rsidRPr="009430A2">
        <w:rPr>
          <w:sz w:val="22"/>
          <w:szCs w:val="22"/>
          <w:lang w:val="uk-UA"/>
        </w:rPr>
        <w:t>Опановувати основи професійної культури</w:t>
      </w:r>
      <w:r w:rsidR="00364CAA" w:rsidRPr="009430A2">
        <w:rPr>
          <w:sz w:val="22"/>
          <w:szCs w:val="22"/>
          <w:lang w:val="uk-UA"/>
        </w:rPr>
        <w:t>.</w:t>
      </w:r>
    </w:p>
    <w:p w:rsidR="00364CAA" w:rsidRPr="009430A2" w:rsidRDefault="00364CAA" w:rsidP="00894578">
      <w:pPr>
        <w:numPr>
          <w:ilvl w:val="0"/>
          <w:numId w:val="20"/>
        </w:numPr>
        <w:rPr>
          <w:sz w:val="22"/>
          <w:szCs w:val="22"/>
          <w:lang w:val="uk-UA"/>
        </w:rPr>
      </w:pPr>
      <w:r w:rsidRPr="009430A2">
        <w:rPr>
          <w:sz w:val="22"/>
          <w:szCs w:val="22"/>
          <w:lang w:val="uk-UA"/>
        </w:rPr>
        <w:t>Повністю володіти нормами часу.</w:t>
      </w:r>
    </w:p>
    <w:p w:rsidR="00364CAA" w:rsidRPr="009430A2" w:rsidRDefault="00364CAA" w:rsidP="00894578">
      <w:pPr>
        <w:numPr>
          <w:ilvl w:val="0"/>
          <w:numId w:val="20"/>
        </w:numPr>
        <w:rPr>
          <w:sz w:val="22"/>
          <w:szCs w:val="22"/>
          <w:lang w:val="uk-UA"/>
        </w:rPr>
      </w:pPr>
      <w:r w:rsidRPr="009430A2">
        <w:rPr>
          <w:sz w:val="22"/>
          <w:szCs w:val="22"/>
          <w:lang w:val="uk-UA"/>
        </w:rPr>
        <w:t>Знаходити шляхи зменшення витрат матеріалів та інших ресурсів, що не впливають на якість.</w:t>
      </w:r>
    </w:p>
    <w:p w:rsidR="00364CAA" w:rsidRPr="009430A2" w:rsidRDefault="00364CAA" w:rsidP="00894578">
      <w:pPr>
        <w:numPr>
          <w:ilvl w:val="0"/>
          <w:numId w:val="20"/>
        </w:numPr>
        <w:rPr>
          <w:sz w:val="22"/>
          <w:szCs w:val="22"/>
          <w:lang w:val="uk-UA"/>
        </w:rPr>
      </w:pPr>
      <w:r w:rsidRPr="009430A2">
        <w:rPr>
          <w:sz w:val="22"/>
          <w:szCs w:val="22"/>
          <w:lang w:val="uk-UA"/>
        </w:rPr>
        <w:t>Вирішувати проблеми незалежно</w:t>
      </w:r>
      <w:r w:rsidR="00253680" w:rsidRPr="009430A2">
        <w:rPr>
          <w:sz w:val="22"/>
          <w:szCs w:val="22"/>
          <w:lang w:val="uk-UA"/>
        </w:rPr>
        <w:t>;</w:t>
      </w:r>
      <w:r w:rsidRPr="009430A2">
        <w:rPr>
          <w:sz w:val="22"/>
          <w:szCs w:val="22"/>
          <w:lang w:val="uk-UA"/>
        </w:rPr>
        <w:t xml:space="preserve"> має практичний досвід у роботі як у простих, так і виняткових ситуаціях.</w:t>
      </w:r>
    </w:p>
    <w:p w:rsidR="00253680" w:rsidRPr="009430A2" w:rsidRDefault="00253680" w:rsidP="00253680">
      <w:pPr>
        <w:numPr>
          <w:ilvl w:val="0"/>
          <w:numId w:val="20"/>
        </w:numPr>
        <w:rPr>
          <w:sz w:val="22"/>
          <w:szCs w:val="22"/>
          <w:lang w:val="uk-UA"/>
        </w:rPr>
      </w:pPr>
      <w:r w:rsidRPr="009430A2">
        <w:rPr>
          <w:sz w:val="22"/>
          <w:szCs w:val="22"/>
          <w:lang w:val="uk-UA"/>
        </w:rPr>
        <w:t xml:space="preserve"> Дотримуватись правил та норм охорони праці, виробничої санітарії, пожежної безпеки.</w:t>
      </w:r>
    </w:p>
    <w:p w:rsidR="00253680" w:rsidRPr="009430A2" w:rsidRDefault="00253680" w:rsidP="00253680">
      <w:pPr>
        <w:ind w:left="360"/>
        <w:rPr>
          <w:sz w:val="22"/>
          <w:szCs w:val="22"/>
          <w:lang w:val="uk-UA"/>
        </w:rPr>
      </w:pPr>
    </w:p>
    <w:p w:rsidR="00061775" w:rsidRPr="009430A2" w:rsidRDefault="00061775" w:rsidP="00061775">
      <w:pPr>
        <w:pStyle w:val="1"/>
        <w:spacing w:line="360" w:lineRule="auto"/>
        <w:ind w:firstLine="0"/>
        <w:jc w:val="center"/>
        <w:rPr>
          <w:rFonts w:eastAsia="Arial Unicode MS"/>
          <w:b/>
          <w:caps/>
          <w:sz w:val="22"/>
          <w:szCs w:val="22"/>
        </w:rPr>
      </w:pPr>
      <w:r w:rsidRPr="009430A2">
        <w:rPr>
          <w:b/>
          <w:caps/>
          <w:sz w:val="22"/>
          <w:szCs w:val="22"/>
        </w:rPr>
        <w:t>перелік основних обов’язкових засобів навчання</w:t>
      </w:r>
    </w:p>
    <w:p w:rsidR="00061775" w:rsidRPr="009430A2" w:rsidRDefault="00061775" w:rsidP="00061775">
      <w:pPr>
        <w:jc w:val="both"/>
        <w:rPr>
          <w:sz w:val="22"/>
          <w:szCs w:val="22"/>
          <w:lang w:val="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42" w:type="dxa"/>
          <w:bottom w:w="170" w:type="dxa"/>
        </w:tblCellMar>
        <w:tblLook w:val="0000" w:firstRow="0" w:lastRow="0" w:firstColumn="0" w:lastColumn="0" w:noHBand="0" w:noVBand="0"/>
      </w:tblPr>
      <w:tblGrid>
        <w:gridCol w:w="630"/>
        <w:gridCol w:w="4064"/>
        <w:gridCol w:w="2160"/>
        <w:gridCol w:w="1980"/>
        <w:gridCol w:w="1551"/>
      </w:tblGrid>
      <w:tr w:rsidR="00061775" w:rsidRPr="009430A2">
        <w:trPr>
          <w:cantSplit/>
          <w:jc w:val="center"/>
        </w:trPr>
        <w:tc>
          <w:tcPr>
            <w:tcW w:w="630" w:type="dxa"/>
            <w:vMerge w:val="restart"/>
            <w:tcBorders>
              <w:top w:val="single" w:sz="4" w:space="0" w:color="auto"/>
              <w:left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 з/п</w:t>
            </w:r>
          </w:p>
        </w:tc>
        <w:tc>
          <w:tcPr>
            <w:tcW w:w="4064" w:type="dxa"/>
            <w:vMerge w:val="restart"/>
            <w:tcBorders>
              <w:top w:val="single" w:sz="4" w:space="0" w:color="auto"/>
              <w:left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Найменування</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Кількість на групу з 15 осіб</w:t>
            </w:r>
          </w:p>
        </w:tc>
        <w:tc>
          <w:tcPr>
            <w:tcW w:w="1551" w:type="dxa"/>
            <w:vMerge w:val="restart"/>
            <w:tcBorders>
              <w:top w:val="single" w:sz="4" w:space="0" w:color="auto"/>
              <w:left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Примітка</w:t>
            </w:r>
          </w:p>
        </w:tc>
      </w:tr>
      <w:tr w:rsidR="00061775" w:rsidRPr="009430A2">
        <w:trPr>
          <w:cantSplit/>
          <w:jc w:val="center"/>
        </w:trPr>
        <w:tc>
          <w:tcPr>
            <w:tcW w:w="630" w:type="dxa"/>
            <w:vMerge/>
            <w:tcBorders>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4064" w:type="dxa"/>
            <w:vMerge/>
            <w:tcBorders>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21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1775" w:rsidRPr="009430A2" w:rsidRDefault="00061775" w:rsidP="00871F25">
            <w:pPr>
              <w:jc w:val="center"/>
              <w:rPr>
                <w:sz w:val="22"/>
                <w:szCs w:val="22"/>
                <w:lang w:val="uk-UA"/>
              </w:rPr>
            </w:pPr>
            <w:r w:rsidRPr="009430A2">
              <w:rPr>
                <w:sz w:val="22"/>
                <w:szCs w:val="22"/>
                <w:lang w:val="uk-UA"/>
              </w:rPr>
              <w:t>для індивідуального користування</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для групового користування</w:t>
            </w:r>
          </w:p>
        </w:tc>
        <w:tc>
          <w:tcPr>
            <w:tcW w:w="1551" w:type="dxa"/>
            <w:vMerge/>
            <w:tcBorders>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pStyle w:val="2"/>
              <w:rPr>
                <w:sz w:val="22"/>
                <w:szCs w:val="22"/>
              </w:rPr>
            </w:pPr>
          </w:p>
        </w:tc>
        <w:tc>
          <w:tcPr>
            <w:tcW w:w="9755" w:type="dxa"/>
            <w:gridSpan w:val="4"/>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pStyle w:val="2"/>
              <w:rPr>
                <w:sz w:val="22"/>
                <w:szCs w:val="22"/>
              </w:rPr>
            </w:pPr>
            <w:r w:rsidRPr="009430A2">
              <w:rPr>
                <w:sz w:val="22"/>
                <w:szCs w:val="22"/>
              </w:rPr>
              <w:t>Обладнання</w:t>
            </w: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Верстак столярний</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2.</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rPr>
                <w:sz w:val="22"/>
                <w:szCs w:val="22"/>
                <w:lang w:val="uk-UA"/>
              </w:rPr>
            </w:pPr>
            <w:r w:rsidRPr="009430A2">
              <w:rPr>
                <w:sz w:val="22"/>
                <w:szCs w:val="22"/>
                <w:lang w:val="uk-UA"/>
              </w:rPr>
              <w:t>Торцювальний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3.</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rPr>
                <w:sz w:val="22"/>
                <w:szCs w:val="22"/>
                <w:lang w:val="uk-UA"/>
              </w:rPr>
            </w:pPr>
            <w:proofErr w:type="spellStart"/>
            <w:r w:rsidRPr="009430A2">
              <w:rPr>
                <w:sz w:val="22"/>
                <w:szCs w:val="22"/>
                <w:lang w:val="uk-UA"/>
              </w:rPr>
              <w:t>Круглопилковий</w:t>
            </w:r>
            <w:proofErr w:type="spellEnd"/>
            <w:r w:rsidRPr="009430A2">
              <w:rPr>
                <w:sz w:val="22"/>
                <w:szCs w:val="22"/>
                <w:lang w:val="uk-UA"/>
              </w:rPr>
              <w:t xml:space="preserve">  верстат для повздовжнього пиляння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4.</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rPr>
                <w:sz w:val="22"/>
                <w:szCs w:val="22"/>
                <w:lang w:val="uk-UA"/>
              </w:rPr>
            </w:pPr>
            <w:r w:rsidRPr="009430A2">
              <w:rPr>
                <w:sz w:val="22"/>
                <w:szCs w:val="22"/>
                <w:lang w:val="uk-UA"/>
              </w:rPr>
              <w:t xml:space="preserve"> Фугувальний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5.</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 xml:space="preserve">Рейсмусовий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6.</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 xml:space="preserve">Вертикально-фрезерний верстат з нижнім розташуванням шпинделя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7.</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Свердлильний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8.</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Свердлильно-</w:t>
            </w:r>
            <w:proofErr w:type="spellStart"/>
            <w:r w:rsidRPr="009430A2">
              <w:rPr>
                <w:spacing w:val="-6"/>
                <w:sz w:val="22"/>
                <w:szCs w:val="22"/>
              </w:rPr>
              <w:t>пазувальний</w:t>
            </w:r>
            <w:proofErr w:type="spellEnd"/>
            <w:r w:rsidRPr="009430A2">
              <w:rPr>
                <w:spacing w:val="-6"/>
                <w:sz w:val="22"/>
                <w:szCs w:val="22"/>
              </w:rPr>
              <w:t xml:space="preserve">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9.</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 xml:space="preserve">Шліфувальний стрічковий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10.</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 xml:space="preserve">Шліфувальний бобіно-дисковий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11.</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 xml:space="preserve">Шліфувальний </w:t>
            </w:r>
            <w:proofErr w:type="spellStart"/>
            <w:r w:rsidRPr="009430A2">
              <w:rPr>
                <w:spacing w:val="-6"/>
                <w:sz w:val="22"/>
                <w:szCs w:val="22"/>
              </w:rPr>
              <w:t>аграгатний</w:t>
            </w:r>
            <w:proofErr w:type="spellEnd"/>
            <w:r w:rsidRPr="009430A2">
              <w:rPr>
                <w:spacing w:val="-6"/>
                <w:sz w:val="22"/>
                <w:szCs w:val="22"/>
              </w:rPr>
              <w:t xml:space="preserve"> верстат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lastRenderedPageBreak/>
              <w:t>12.</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Верстат для холодного гнуття</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13.</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Гідротермічний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14.</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Копіювальний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15.</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Токарний верстат</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16.</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8"/>
              <w:spacing w:line="240" w:lineRule="auto"/>
              <w:rPr>
                <w:spacing w:val="-6"/>
                <w:sz w:val="22"/>
                <w:szCs w:val="22"/>
              </w:rPr>
            </w:pPr>
            <w:r w:rsidRPr="009430A2">
              <w:rPr>
                <w:spacing w:val="-6"/>
                <w:sz w:val="22"/>
                <w:szCs w:val="22"/>
              </w:rPr>
              <w:t xml:space="preserve"> Прес для склеювання  деревини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rPr>
          <w:cantSplit/>
          <w:jc w:val="center"/>
        </w:trPr>
        <w:tc>
          <w:tcPr>
            <w:tcW w:w="63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17.</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rPr>
                <w:sz w:val="22"/>
                <w:szCs w:val="22"/>
                <w:lang w:val="uk-UA"/>
              </w:rPr>
            </w:pPr>
            <w:r w:rsidRPr="009430A2">
              <w:rPr>
                <w:sz w:val="22"/>
                <w:szCs w:val="22"/>
                <w:lang w:val="uk-UA"/>
              </w:rPr>
              <w:t xml:space="preserve">Аспірація, </w:t>
            </w:r>
            <w:proofErr w:type="spellStart"/>
            <w:r w:rsidRPr="009430A2">
              <w:rPr>
                <w:sz w:val="22"/>
                <w:szCs w:val="22"/>
                <w:lang w:val="uk-UA"/>
              </w:rPr>
              <w:t>стружкопилососи</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2</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c>
          <w:tcPr>
            <w:tcW w:w="9755" w:type="dxa"/>
            <w:gridSpan w:val="4"/>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3"/>
              <w:rPr>
                <w:sz w:val="22"/>
                <w:szCs w:val="22"/>
              </w:rPr>
            </w:pPr>
            <w:r w:rsidRPr="009430A2">
              <w:rPr>
                <w:sz w:val="22"/>
                <w:szCs w:val="22"/>
              </w:rPr>
              <w:t xml:space="preserve">Контрольно-вимірювальний інструмент </w:t>
            </w:r>
          </w:p>
        </w:tc>
      </w:tr>
      <w:tr w:rsidR="00061775" w:rsidRPr="009430A2">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1.</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Кутник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2.</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Універсальний рівень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3.</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Кронциркуль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5</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4.</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Нутромір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5</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5.</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Штангенциркуль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6.</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Лінійка сталева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7.</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Метр складний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8.</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Рулетка</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9.</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Циркуль столярний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10.</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Шило розміточне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15</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11.</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rPr>
                <w:sz w:val="22"/>
                <w:szCs w:val="22"/>
                <w:lang w:val="uk-UA"/>
              </w:rPr>
            </w:pPr>
            <w:r w:rsidRPr="009430A2">
              <w:rPr>
                <w:sz w:val="22"/>
                <w:szCs w:val="22"/>
                <w:lang w:val="uk-UA"/>
              </w:rPr>
              <w:t xml:space="preserve">Шаблони для розмітки з’єднань </w:t>
            </w:r>
          </w:p>
        </w:tc>
        <w:tc>
          <w:tcPr>
            <w:tcW w:w="216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5 комплектів</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c>
          <w:tcPr>
            <w:tcW w:w="9755" w:type="dxa"/>
            <w:gridSpan w:val="4"/>
            <w:tcBorders>
              <w:top w:val="single" w:sz="4" w:space="0" w:color="auto"/>
              <w:left w:val="single" w:sz="4" w:space="0" w:color="auto"/>
              <w:bottom w:val="single" w:sz="4" w:space="0" w:color="auto"/>
              <w:right w:val="single" w:sz="4" w:space="0" w:color="auto"/>
            </w:tcBorders>
          </w:tcPr>
          <w:p w:rsidR="00061775" w:rsidRPr="009430A2" w:rsidRDefault="00061775" w:rsidP="00871F25">
            <w:pPr>
              <w:pStyle w:val="3"/>
              <w:rPr>
                <w:sz w:val="22"/>
                <w:szCs w:val="22"/>
              </w:rPr>
            </w:pPr>
            <w:r w:rsidRPr="009430A2">
              <w:rPr>
                <w:sz w:val="22"/>
                <w:szCs w:val="22"/>
              </w:rPr>
              <w:t xml:space="preserve">Верстатний інструмент </w:t>
            </w: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1.</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Фрези збірні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 xml:space="preserve">Комплект </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2.</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Фрези насадні</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3.</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Фрези цільні пазові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4.</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Фрези цільні фасонні</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5.</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Фрези кінцеві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6.</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Ножі вставні для фрез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7.</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Ножі стругальні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8.</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Пилки стрічкові столярні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9.</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rPr>
                <w:sz w:val="22"/>
                <w:szCs w:val="22"/>
                <w:lang w:val="uk-UA"/>
              </w:rPr>
            </w:pPr>
            <w:r w:rsidRPr="009430A2">
              <w:rPr>
                <w:sz w:val="22"/>
                <w:szCs w:val="22"/>
                <w:lang w:val="uk-UA"/>
              </w:rPr>
              <w:t xml:space="preserve">Дискові пилки для повздовжнього пиляння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trHeight w:val="701"/>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lastRenderedPageBreak/>
              <w:t>10.</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rPr>
                <w:sz w:val="22"/>
                <w:szCs w:val="22"/>
                <w:lang w:val="uk-UA"/>
              </w:rPr>
            </w:pPr>
            <w:r w:rsidRPr="009430A2">
              <w:rPr>
                <w:sz w:val="22"/>
                <w:szCs w:val="22"/>
                <w:lang w:val="uk-UA"/>
              </w:rPr>
              <w:t xml:space="preserve">Дискові пилки для поперечного пиляння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11.</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Абразивний інструмент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12.</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Круги абразивні </w:t>
            </w:r>
            <w:proofErr w:type="spellStart"/>
            <w:r w:rsidRPr="009430A2">
              <w:rPr>
                <w:sz w:val="22"/>
                <w:szCs w:val="22"/>
                <w:lang w:val="uk-UA"/>
              </w:rPr>
              <w:t>заточні</w:t>
            </w:r>
            <w:proofErr w:type="spellEnd"/>
            <w:r w:rsidRPr="009430A2">
              <w:rPr>
                <w:sz w:val="22"/>
                <w:szCs w:val="22"/>
                <w:lang w:val="uk-UA"/>
              </w:rPr>
              <w:t xml:space="preserve">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13.</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Бруски абразивні для правки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14.</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Кусачки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15.</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Лещата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16.</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Комплект ключів гайкових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r w:rsidR="00061775" w:rsidRPr="009430A2">
        <w:tblPrEx>
          <w:tblCellMar>
            <w:bottom w:w="142" w:type="dxa"/>
          </w:tblCellMar>
        </w:tblPrEx>
        <w:trPr>
          <w:cantSplit/>
          <w:jc w:val="center"/>
        </w:trPr>
        <w:tc>
          <w:tcPr>
            <w:tcW w:w="630"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17.</w:t>
            </w:r>
          </w:p>
        </w:tc>
        <w:tc>
          <w:tcPr>
            <w:tcW w:w="4064"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r w:rsidRPr="009430A2">
              <w:rPr>
                <w:sz w:val="22"/>
                <w:szCs w:val="22"/>
                <w:lang w:val="uk-UA"/>
              </w:rPr>
              <w:t xml:space="preserve">Ключі розвідні </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61775" w:rsidRPr="009430A2" w:rsidRDefault="00061775" w:rsidP="00871F25">
            <w:pPr>
              <w:jc w:val="center"/>
              <w:rPr>
                <w:sz w:val="22"/>
                <w:szCs w:val="22"/>
                <w:lang w:val="uk-UA"/>
              </w:rPr>
            </w:pPr>
            <w:r w:rsidRPr="009430A2">
              <w:rPr>
                <w:sz w:val="22"/>
                <w:szCs w:val="22"/>
                <w:lang w:val="uk-UA"/>
              </w:rPr>
              <w:t>Комплект</w:t>
            </w:r>
          </w:p>
        </w:tc>
        <w:tc>
          <w:tcPr>
            <w:tcW w:w="1551" w:type="dxa"/>
            <w:tcBorders>
              <w:top w:val="single" w:sz="4" w:space="0" w:color="auto"/>
              <w:left w:val="single" w:sz="4" w:space="0" w:color="auto"/>
              <w:bottom w:val="single" w:sz="4" w:space="0" w:color="auto"/>
              <w:right w:val="single" w:sz="4" w:space="0" w:color="auto"/>
            </w:tcBorders>
          </w:tcPr>
          <w:p w:rsidR="00061775" w:rsidRPr="009430A2" w:rsidRDefault="00061775" w:rsidP="00871F25">
            <w:pPr>
              <w:jc w:val="both"/>
              <w:rPr>
                <w:sz w:val="22"/>
                <w:szCs w:val="22"/>
                <w:lang w:val="uk-UA"/>
              </w:rPr>
            </w:pPr>
          </w:p>
        </w:tc>
      </w:tr>
    </w:tbl>
    <w:p w:rsidR="0055315C" w:rsidRPr="009430A2" w:rsidRDefault="0055315C" w:rsidP="0055315C">
      <w:pPr>
        <w:pStyle w:val="1"/>
        <w:spacing w:line="360" w:lineRule="auto"/>
        <w:ind w:firstLine="0"/>
        <w:jc w:val="center"/>
        <w:rPr>
          <w:sz w:val="22"/>
          <w:szCs w:val="22"/>
        </w:rPr>
      </w:pPr>
    </w:p>
    <w:p w:rsidR="00AC289D" w:rsidRDefault="0055315C" w:rsidP="00AC289D">
      <w:pPr>
        <w:jc w:val="center"/>
        <w:rPr>
          <w:b/>
          <w:sz w:val="36"/>
          <w:lang w:val="uk-UA"/>
        </w:rPr>
      </w:pPr>
      <w:r w:rsidRPr="002C1370">
        <w:rPr>
          <w:b/>
          <w:caps/>
          <w:lang w:val="uk-UA"/>
        </w:rPr>
        <w:br w:type="page"/>
      </w:r>
      <w:r w:rsidR="00AC289D" w:rsidRPr="002C1370">
        <w:rPr>
          <w:b/>
          <w:sz w:val="36"/>
          <w:lang w:val="uk-UA"/>
        </w:rPr>
        <w:lastRenderedPageBreak/>
        <w:t>Міністерство освіти і науки України</w:t>
      </w:r>
    </w:p>
    <w:p w:rsidR="00AC289D" w:rsidRPr="002C1370" w:rsidRDefault="00AC289D" w:rsidP="00AC289D">
      <w:pPr>
        <w:jc w:val="center"/>
        <w:rPr>
          <w:b/>
          <w:sz w:val="36"/>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i/>
          <w:lang w:val="uk-UA"/>
        </w:rPr>
      </w:pPr>
    </w:p>
    <w:p w:rsidR="00AC289D" w:rsidRDefault="00AC289D" w:rsidP="00AC289D">
      <w:pPr>
        <w:jc w:val="center"/>
        <w:rPr>
          <w:b/>
          <w:bCs/>
          <w:i/>
          <w:iCs/>
          <w:sz w:val="30"/>
          <w:lang w:val="uk-UA"/>
        </w:rPr>
      </w:pPr>
    </w:p>
    <w:p w:rsidR="00AC289D" w:rsidRPr="001A1CE2" w:rsidRDefault="00AC289D" w:rsidP="00AC289D">
      <w:pPr>
        <w:widowControl w:val="0"/>
        <w:autoSpaceDE w:val="0"/>
        <w:autoSpaceDN w:val="0"/>
        <w:adjustRightInd w:val="0"/>
        <w:jc w:val="center"/>
        <w:rPr>
          <w:rFonts w:ascii="Times New Roman CYR" w:hAnsi="Times New Roman CYR" w:cs="Times New Roman CYR"/>
          <w:b/>
          <w:bCs/>
          <w:i/>
          <w:iCs/>
          <w:sz w:val="44"/>
          <w:szCs w:val="44"/>
          <w:lang w:val="uk-UA"/>
        </w:rPr>
      </w:pPr>
      <w:r>
        <w:rPr>
          <w:rFonts w:ascii="Times New Roman CYR" w:hAnsi="Times New Roman CYR" w:cs="Times New Roman CYR"/>
          <w:b/>
          <w:bCs/>
          <w:i/>
          <w:iCs/>
          <w:sz w:val="44"/>
          <w:szCs w:val="44"/>
          <w:lang w:val="uk-UA"/>
        </w:rPr>
        <w:t>Д</w:t>
      </w:r>
      <w:r w:rsidRPr="001A1CE2">
        <w:rPr>
          <w:rFonts w:ascii="Times New Roman CYR" w:hAnsi="Times New Roman CYR" w:cs="Times New Roman CYR"/>
          <w:b/>
          <w:bCs/>
          <w:i/>
          <w:iCs/>
          <w:sz w:val="44"/>
          <w:szCs w:val="44"/>
          <w:lang w:val="uk-UA"/>
        </w:rPr>
        <w:t>ержавний стандарт</w:t>
      </w:r>
    </w:p>
    <w:p w:rsidR="00AC289D" w:rsidRPr="001A1CE2" w:rsidRDefault="00AC289D" w:rsidP="00AC289D">
      <w:pPr>
        <w:widowControl w:val="0"/>
        <w:autoSpaceDE w:val="0"/>
        <w:autoSpaceDN w:val="0"/>
        <w:adjustRightInd w:val="0"/>
        <w:jc w:val="center"/>
        <w:rPr>
          <w:rFonts w:ascii="Times New Roman CYR" w:hAnsi="Times New Roman CYR" w:cs="Times New Roman CYR"/>
          <w:b/>
          <w:bCs/>
          <w:i/>
          <w:iCs/>
          <w:sz w:val="36"/>
          <w:szCs w:val="36"/>
          <w:lang w:val="uk-UA"/>
        </w:rPr>
      </w:pPr>
      <w:r w:rsidRPr="001A1CE2">
        <w:rPr>
          <w:rFonts w:ascii="Times New Roman CYR" w:hAnsi="Times New Roman CYR" w:cs="Times New Roman CYR"/>
          <w:b/>
          <w:bCs/>
          <w:i/>
          <w:iCs/>
          <w:sz w:val="36"/>
          <w:szCs w:val="36"/>
          <w:lang w:val="uk-UA"/>
        </w:rPr>
        <w:t>професійно-</w:t>
      </w:r>
      <w:r w:rsidRPr="001A1CE2">
        <w:rPr>
          <w:rFonts w:ascii="Times New Roman CYR" w:hAnsi="Times New Roman CYR" w:cs="Times New Roman CYR"/>
          <w:b/>
          <w:bCs/>
          <w:i/>
          <w:iCs/>
          <w:sz w:val="40"/>
          <w:szCs w:val="40"/>
          <w:lang w:val="uk-UA"/>
        </w:rPr>
        <w:t>технічної</w:t>
      </w:r>
      <w:r w:rsidRPr="001A1CE2">
        <w:rPr>
          <w:rFonts w:ascii="Times New Roman CYR" w:hAnsi="Times New Roman CYR" w:cs="Times New Roman CYR"/>
          <w:b/>
          <w:bCs/>
          <w:i/>
          <w:iCs/>
          <w:sz w:val="36"/>
          <w:szCs w:val="36"/>
          <w:lang w:val="uk-UA"/>
        </w:rPr>
        <w:t xml:space="preserve"> освіти</w:t>
      </w:r>
    </w:p>
    <w:p w:rsidR="00AC289D" w:rsidRPr="001A1CE2" w:rsidRDefault="00AC289D" w:rsidP="00AC289D">
      <w:pPr>
        <w:jc w:val="center"/>
        <w:rPr>
          <w:b/>
          <w:lang w:val="uk-UA"/>
        </w:rPr>
      </w:pPr>
    </w:p>
    <w:p w:rsidR="00AC289D" w:rsidRPr="001A1CE2" w:rsidRDefault="00AC289D" w:rsidP="00AC289D">
      <w:pPr>
        <w:pStyle w:val="3"/>
        <w:jc w:val="right"/>
        <w:rPr>
          <w:bCs w:val="0"/>
          <w:color w:val="FF0000"/>
        </w:rPr>
      </w:pPr>
      <w:r w:rsidRPr="005F761B">
        <w:rPr>
          <w:bCs w:val="0"/>
        </w:rPr>
        <w:t xml:space="preserve">ДСПТО </w:t>
      </w:r>
      <w:r w:rsidRPr="005F761B">
        <w:rPr>
          <w:bCs w:val="0"/>
          <w:u w:val="single"/>
        </w:rPr>
        <w:t>7423.С.16.00-2015</w:t>
      </w:r>
    </w:p>
    <w:p w:rsidR="00AC289D" w:rsidRDefault="00AC289D" w:rsidP="00AC289D">
      <w:pPr>
        <w:jc w:val="center"/>
        <w:rPr>
          <w:b/>
          <w:lang w:val="uk-UA"/>
        </w:rPr>
      </w:pPr>
      <w:r w:rsidRPr="001A1CE2">
        <w:rPr>
          <w:b/>
          <w:sz w:val="18"/>
          <w:lang w:val="uk-UA"/>
        </w:rPr>
        <w:t xml:space="preserve">                 </w:t>
      </w:r>
      <w:r>
        <w:rPr>
          <w:b/>
          <w:sz w:val="18"/>
          <w:lang w:val="uk-UA"/>
        </w:rPr>
        <w:t xml:space="preserve">                                                                                                                                             </w:t>
      </w:r>
      <w:r w:rsidRPr="001A1CE2">
        <w:rPr>
          <w:b/>
          <w:sz w:val="18"/>
          <w:lang w:val="uk-UA"/>
        </w:rPr>
        <w:t xml:space="preserve"> </w:t>
      </w:r>
      <w:r>
        <w:rPr>
          <w:b/>
          <w:sz w:val="18"/>
          <w:lang w:val="uk-UA"/>
        </w:rPr>
        <w:t xml:space="preserve"> </w:t>
      </w:r>
      <w:r w:rsidRPr="001A1CE2">
        <w:rPr>
          <w:b/>
          <w:sz w:val="18"/>
          <w:lang w:val="uk-UA"/>
        </w:rPr>
        <w:t xml:space="preserve"> </w:t>
      </w:r>
      <w:r w:rsidR="00CD40DD">
        <w:rPr>
          <w:b/>
          <w:sz w:val="18"/>
          <w:lang w:val="uk-UA"/>
        </w:rPr>
        <w:t xml:space="preserve">                  </w:t>
      </w:r>
      <w:r w:rsidRPr="001A1CE2">
        <w:rPr>
          <w:b/>
          <w:sz w:val="18"/>
          <w:lang w:val="uk-UA"/>
        </w:rPr>
        <w:t xml:space="preserve"> (позначення стандарту</w:t>
      </w:r>
      <w:r>
        <w:rPr>
          <w:b/>
          <w:sz w:val="18"/>
          <w:lang w:val="uk-UA"/>
        </w:rPr>
        <w:t>)</w:t>
      </w:r>
    </w:p>
    <w:p w:rsidR="00AC289D" w:rsidRDefault="00AC289D" w:rsidP="00AC289D">
      <w:pPr>
        <w:jc w:val="center"/>
        <w:rPr>
          <w:b/>
          <w:lang w:val="uk-UA"/>
        </w:rPr>
      </w:pPr>
    </w:p>
    <w:p w:rsidR="00AC289D"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2D7971" w:rsidRPr="001A1CE2" w:rsidRDefault="002D7971" w:rsidP="002D7971">
      <w:pPr>
        <w:ind w:right="-285"/>
        <w:jc w:val="both"/>
        <w:rPr>
          <w:b/>
          <w:lang w:val="uk-UA"/>
        </w:rPr>
      </w:pPr>
      <w:r>
        <w:rPr>
          <w:b/>
          <w:sz w:val="30"/>
          <w:lang w:val="uk-UA"/>
        </w:rPr>
        <w:t>П</w:t>
      </w:r>
      <w:r w:rsidRPr="001A1CE2">
        <w:rPr>
          <w:b/>
          <w:sz w:val="30"/>
          <w:lang w:val="uk-UA"/>
        </w:rPr>
        <w:t>рофесія: Верстатник деревообробних верстатів</w:t>
      </w:r>
    </w:p>
    <w:p w:rsidR="002D7971" w:rsidRPr="001A1CE2" w:rsidRDefault="002D7971" w:rsidP="002D7971">
      <w:pPr>
        <w:jc w:val="both"/>
        <w:rPr>
          <w:b/>
          <w:lang w:val="uk-UA"/>
        </w:rPr>
      </w:pPr>
    </w:p>
    <w:p w:rsidR="002D7971" w:rsidRPr="001A1CE2" w:rsidRDefault="002D7971" w:rsidP="002D7971">
      <w:pPr>
        <w:jc w:val="both"/>
        <w:rPr>
          <w:b/>
          <w:lang w:val="uk-UA"/>
        </w:rPr>
      </w:pPr>
      <w:r w:rsidRPr="001A1CE2">
        <w:rPr>
          <w:b/>
          <w:sz w:val="30"/>
          <w:lang w:val="uk-UA"/>
        </w:rPr>
        <w:t xml:space="preserve">Код:          </w:t>
      </w:r>
      <w:r w:rsidRPr="001A1CE2">
        <w:rPr>
          <w:b/>
          <w:bCs/>
          <w:sz w:val="30"/>
          <w:lang w:val="uk-UA"/>
        </w:rPr>
        <w:t>7423</w:t>
      </w:r>
    </w:p>
    <w:p w:rsidR="002D7971" w:rsidRPr="001A1CE2" w:rsidRDefault="002D7971" w:rsidP="002D7971">
      <w:pPr>
        <w:jc w:val="both"/>
        <w:rPr>
          <w:b/>
          <w:lang w:val="uk-UA"/>
        </w:rPr>
      </w:pPr>
    </w:p>
    <w:p w:rsidR="002D7971" w:rsidRPr="001A1CE2" w:rsidRDefault="002D7971" w:rsidP="002D7971">
      <w:pPr>
        <w:rPr>
          <w:b/>
          <w:sz w:val="30"/>
          <w:lang w:val="uk-UA"/>
        </w:rPr>
      </w:pPr>
    </w:p>
    <w:p w:rsidR="002D7971" w:rsidRPr="001A1CE2" w:rsidRDefault="002D7971" w:rsidP="002D7971">
      <w:pPr>
        <w:rPr>
          <w:b/>
          <w:sz w:val="30"/>
          <w:lang w:val="uk-UA"/>
        </w:rPr>
      </w:pPr>
      <w:r w:rsidRPr="001A1CE2">
        <w:rPr>
          <w:b/>
          <w:sz w:val="30"/>
          <w:lang w:val="uk-UA"/>
        </w:rPr>
        <w:t>Кваліфікація: верстатник</w:t>
      </w:r>
      <w:r>
        <w:rPr>
          <w:b/>
          <w:sz w:val="30"/>
          <w:lang w:val="uk-UA"/>
        </w:rPr>
        <w:t xml:space="preserve"> деревообробних верстатів </w:t>
      </w:r>
      <w:r w:rsidRPr="001A1CE2">
        <w:rPr>
          <w:b/>
          <w:sz w:val="30"/>
          <w:lang w:val="uk-UA"/>
        </w:rPr>
        <w:t>3-го</w:t>
      </w:r>
      <w:r w:rsidR="002F3DD7">
        <w:rPr>
          <w:b/>
          <w:sz w:val="30"/>
          <w:lang w:val="uk-UA"/>
        </w:rPr>
        <w:t xml:space="preserve"> </w:t>
      </w:r>
      <w:r w:rsidRPr="001A1CE2">
        <w:rPr>
          <w:b/>
          <w:sz w:val="30"/>
          <w:lang w:val="uk-UA"/>
        </w:rPr>
        <w:t>розря</w:t>
      </w:r>
      <w:r>
        <w:rPr>
          <w:b/>
          <w:sz w:val="30"/>
          <w:lang w:val="uk-UA"/>
        </w:rPr>
        <w:t>ду</w:t>
      </w: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7739B3" w:rsidRDefault="007739B3" w:rsidP="00AC289D">
      <w:pPr>
        <w:jc w:val="center"/>
        <w:rPr>
          <w:b/>
          <w:lang w:val="uk-UA"/>
        </w:rPr>
      </w:pPr>
    </w:p>
    <w:p w:rsidR="007739B3" w:rsidRDefault="007739B3" w:rsidP="00AC289D">
      <w:pPr>
        <w:jc w:val="center"/>
        <w:rPr>
          <w:b/>
          <w:lang w:val="uk-UA"/>
        </w:rPr>
      </w:pPr>
    </w:p>
    <w:p w:rsidR="007739B3" w:rsidRDefault="007739B3" w:rsidP="00AC289D">
      <w:pPr>
        <w:jc w:val="center"/>
        <w:rPr>
          <w:b/>
          <w:lang w:val="uk-UA"/>
        </w:rPr>
      </w:pPr>
    </w:p>
    <w:p w:rsidR="007739B3" w:rsidRDefault="007739B3" w:rsidP="00AC289D">
      <w:pPr>
        <w:jc w:val="center"/>
        <w:rPr>
          <w:b/>
          <w:lang w:val="uk-UA"/>
        </w:rPr>
      </w:pPr>
    </w:p>
    <w:p w:rsidR="00AC289D" w:rsidRDefault="00AC289D" w:rsidP="00AC289D">
      <w:pPr>
        <w:jc w:val="center"/>
        <w:rPr>
          <w:b/>
          <w:lang w:val="uk-UA"/>
        </w:rPr>
      </w:pPr>
    </w:p>
    <w:p w:rsidR="00AC289D" w:rsidRPr="001A1CE2" w:rsidRDefault="00AC289D" w:rsidP="00AC289D">
      <w:pPr>
        <w:jc w:val="center"/>
        <w:rPr>
          <w:b/>
          <w:i/>
          <w:sz w:val="30"/>
          <w:lang w:val="uk-UA"/>
        </w:rPr>
      </w:pPr>
      <w:r w:rsidRPr="001A1CE2">
        <w:rPr>
          <w:b/>
          <w:i/>
          <w:sz w:val="30"/>
          <w:lang w:val="uk-UA"/>
        </w:rPr>
        <w:t>Видання офіційне</w:t>
      </w:r>
    </w:p>
    <w:p w:rsidR="00AC289D" w:rsidRPr="00A26A39" w:rsidRDefault="00AC289D" w:rsidP="00AC289D">
      <w:pPr>
        <w:jc w:val="center"/>
        <w:rPr>
          <w:b/>
          <w:lang w:val="uk-UA"/>
        </w:rPr>
      </w:pPr>
      <w:r w:rsidRPr="001A1CE2">
        <w:rPr>
          <w:b/>
          <w:i/>
          <w:sz w:val="30"/>
          <w:lang w:val="uk-UA"/>
        </w:rPr>
        <w:t>Київ - 201</w:t>
      </w:r>
      <w:r>
        <w:rPr>
          <w:b/>
          <w:i/>
          <w:sz w:val="30"/>
          <w:lang w:val="uk-UA"/>
        </w:rPr>
        <w:t>5</w:t>
      </w:r>
    </w:p>
    <w:p w:rsidR="00E0257B" w:rsidRPr="002C1370" w:rsidRDefault="00E0257B" w:rsidP="00E0257B">
      <w:pPr>
        <w:jc w:val="center"/>
        <w:rPr>
          <w:color w:val="FF0000"/>
          <w:sz w:val="30"/>
          <w:lang w:val="uk-UA"/>
        </w:rPr>
        <w:sectPr w:rsidR="00E0257B" w:rsidRPr="002C1370" w:rsidSect="009430A2">
          <w:pgSz w:w="11906" w:h="16838"/>
          <w:pgMar w:top="426" w:right="707" w:bottom="567" w:left="851" w:header="283" w:footer="283" w:gutter="0"/>
          <w:cols w:space="708"/>
          <w:docGrid w:linePitch="360"/>
        </w:sectPr>
      </w:pPr>
    </w:p>
    <w:p w:rsidR="00E0257B" w:rsidRPr="00F461E5" w:rsidRDefault="00E0257B" w:rsidP="00200295">
      <w:pPr>
        <w:jc w:val="center"/>
        <w:rPr>
          <w:b/>
          <w:lang w:val="uk-UA"/>
        </w:rPr>
      </w:pPr>
      <w:r w:rsidRPr="00F461E5">
        <w:rPr>
          <w:b/>
          <w:lang w:val="uk-UA"/>
        </w:rPr>
        <w:lastRenderedPageBreak/>
        <w:t>Освітньо-кваліфікаційна характеристика випускника</w:t>
      </w:r>
    </w:p>
    <w:p w:rsidR="00E0257B" w:rsidRPr="00F461E5" w:rsidRDefault="00E0257B" w:rsidP="00200295">
      <w:pPr>
        <w:jc w:val="center"/>
        <w:rPr>
          <w:b/>
          <w:lang w:val="uk-UA"/>
        </w:rPr>
      </w:pPr>
      <w:r w:rsidRPr="00F461E5">
        <w:rPr>
          <w:b/>
          <w:lang w:val="uk-UA"/>
        </w:rPr>
        <w:t>професійно-технічного навчального закладу</w:t>
      </w:r>
    </w:p>
    <w:p w:rsidR="00E0257B" w:rsidRPr="00F461E5" w:rsidRDefault="00E0257B" w:rsidP="00200295">
      <w:pPr>
        <w:pStyle w:val="31"/>
      </w:pPr>
      <w:r w:rsidRPr="00F461E5">
        <w:t>(підприємства, установи та організації,</w:t>
      </w:r>
    </w:p>
    <w:p w:rsidR="00E0257B" w:rsidRPr="00F461E5" w:rsidRDefault="00E0257B" w:rsidP="00200295">
      <w:pPr>
        <w:pStyle w:val="31"/>
      </w:pPr>
      <w:r w:rsidRPr="00F461E5">
        <w:t>що здійснюють підготовку кваліфікованих робітників)</w:t>
      </w:r>
    </w:p>
    <w:p w:rsidR="00E0257B" w:rsidRPr="00F461E5" w:rsidRDefault="00E0257B" w:rsidP="00E0257B">
      <w:pPr>
        <w:jc w:val="both"/>
        <w:rPr>
          <w:b/>
          <w:lang w:val="uk-UA"/>
        </w:rPr>
      </w:pPr>
    </w:p>
    <w:p w:rsidR="00F84F7A" w:rsidRPr="00F461E5" w:rsidRDefault="00F84F7A" w:rsidP="00F84F7A">
      <w:pPr>
        <w:jc w:val="both"/>
        <w:rPr>
          <w:b/>
          <w:bCs/>
          <w:lang w:val="uk-UA"/>
        </w:rPr>
      </w:pPr>
      <w:r w:rsidRPr="00F461E5">
        <w:rPr>
          <w:b/>
          <w:bCs/>
          <w:lang w:val="uk-UA"/>
        </w:rPr>
        <w:t xml:space="preserve">1. Професія: </w:t>
      </w:r>
      <w:r w:rsidRPr="00F461E5">
        <w:rPr>
          <w:bCs/>
          <w:lang w:val="uk-UA"/>
        </w:rPr>
        <w:t>7423 Верстатник деревообробних верстатів</w:t>
      </w:r>
    </w:p>
    <w:p w:rsidR="00F84F7A" w:rsidRPr="00F461E5" w:rsidRDefault="00F84F7A" w:rsidP="00F84F7A">
      <w:pPr>
        <w:jc w:val="both"/>
        <w:rPr>
          <w:b/>
          <w:bCs/>
          <w:lang w:val="uk-UA"/>
        </w:rPr>
      </w:pPr>
    </w:p>
    <w:p w:rsidR="00F84F7A" w:rsidRPr="00F461E5" w:rsidRDefault="00F84F7A" w:rsidP="00F84F7A">
      <w:pPr>
        <w:jc w:val="both"/>
        <w:rPr>
          <w:bCs/>
          <w:lang w:val="uk-UA"/>
        </w:rPr>
      </w:pPr>
      <w:r w:rsidRPr="00F461E5">
        <w:rPr>
          <w:b/>
          <w:bCs/>
          <w:lang w:val="uk-UA"/>
        </w:rPr>
        <w:t xml:space="preserve">2. Кваліфікація: </w:t>
      </w:r>
      <w:r w:rsidRPr="00F461E5">
        <w:rPr>
          <w:bCs/>
          <w:lang w:val="uk-UA"/>
        </w:rPr>
        <w:t>верстатник деревообробних верстатів 3-го розряду</w:t>
      </w:r>
    </w:p>
    <w:p w:rsidR="00F84F7A" w:rsidRPr="00F461E5" w:rsidRDefault="00F84F7A" w:rsidP="00E0257B">
      <w:pPr>
        <w:jc w:val="both"/>
        <w:rPr>
          <w:b/>
          <w:bCs/>
          <w:lang w:val="uk-UA"/>
        </w:rPr>
      </w:pPr>
    </w:p>
    <w:p w:rsidR="00E0257B" w:rsidRPr="00F461E5" w:rsidRDefault="00E0257B" w:rsidP="00E0257B">
      <w:pPr>
        <w:jc w:val="both"/>
        <w:rPr>
          <w:b/>
          <w:bCs/>
          <w:lang w:val="uk-UA"/>
        </w:rPr>
      </w:pPr>
      <w:r w:rsidRPr="00F461E5">
        <w:rPr>
          <w:b/>
          <w:bCs/>
          <w:lang w:val="uk-UA"/>
        </w:rPr>
        <w:t xml:space="preserve">3. Кваліфікаційні вимоги </w:t>
      </w:r>
    </w:p>
    <w:p w:rsidR="00E0257B" w:rsidRPr="00F461E5" w:rsidRDefault="00E0257B" w:rsidP="00E0257B">
      <w:pPr>
        <w:jc w:val="both"/>
        <w:rPr>
          <w:b/>
          <w:lang w:val="uk-UA"/>
        </w:rPr>
      </w:pPr>
    </w:p>
    <w:p w:rsidR="00AA5A1B" w:rsidRPr="00F461E5" w:rsidRDefault="00AA5A1B" w:rsidP="00AA5A1B">
      <w:pPr>
        <w:ind w:firstLine="708"/>
        <w:jc w:val="both"/>
        <w:rPr>
          <w:lang w:val="uk-UA"/>
        </w:rPr>
      </w:pPr>
      <w:r w:rsidRPr="00F461E5">
        <w:rPr>
          <w:b/>
          <w:i/>
          <w:lang w:val="uk-UA"/>
        </w:rPr>
        <w:t>Повинен знати:</w:t>
      </w:r>
      <w:r w:rsidRPr="00F461E5">
        <w:rPr>
          <w:lang w:val="uk-UA"/>
        </w:rPr>
        <w:t xml:space="preserve"> будову верстатів, які обслуговує; породи, види та дефекти обробки деревини, правила заточування свердел; припуски та допуски на обробку; правила встановлення різального інструменту; як застосувати шаблони, виготовити лінійку на фрезерний верстат; призначення контрольно-вимірювальних інструментів; технічні умови на продукцію, деталі, що обробляються; способи розкрою фанерної продукції; вимоги до якості обробки.</w:t>
      </w:r>
    </w:p>
    <w:p w:rsidR="00AA5A1B" w:rsidRPr="00F461E5" w:rsidRDefault="00AA5A1B" w:rsidP="00AA5A1B">
      <w:pPr>
        <w:jc w:val="both"/>
        <w:rPr>
          <w:lang w:val="uk-UA"/>
        </w:rPr>
      </w:pPr>
    </w:p>
    <w:p w:rsidR="00AA5A1B" w:rsidRPr="00F461E5" w:rsidRDefault="00AA5A1B" w:rsidP="00AA5A1B">
      <w:pPr>
        <w:ind w:firstLine="708"/>
        <w:jc w:val="both"/>
        <w:rPr>
          <w:bCs/>
          <w:lang w:val="uk-UA"/>
        </w:rPr>
      </w:pPr>
      <w:r w:rsidRPr="00F461E5">
        <w:rPr>
          <w:b/>
          <w:i/>
          <w:lang w:val="uk-UA"/>
        </w:rPr>
        <w:t>Повинен уміти:</w:t>
      </w:r>
      <w:r w:rsidRPr="00F461E5">
        <w:rPr>
          <w:b/>
          <w:lang w:val="uk-UA"/>
        </w:rPr>
        <w:t xml:space="preserve"> </w:t>
      </w:r>
      <w:r w:rsidRPr="00F461E5">
        <w:rPr>
          <w:bCs/>
          <w:lang w:val="uk-UA"/>
        </w:rPr>
        <w:t xml:space="preserve">виконувати поздовжній та поперечний розкрій пиломатеріалів з деревини м’яких порід на </w:t>
      </w:r>
      <w:proofErr w:type="spellStart"/>
      <w:r w:rsidRPr="00F461E5">
        <w:rPr>
          <w:bCs/>
          <w:lang w:val="uk-UA"/>
        </w:rPr>
        <w:t>однопилкових</w:t>
      </w:r>
      <w:proofErr w:type="spellEnd"/>
      <w:r w:rsidRPr="00F461E5">
        <w:rPr>
          <w:bCs/>
          <w:lang w:val="uk-UA"/>
        </w:rPr>
        <w:t xml:space="preserve"> верстатах; випилювати деталі з деревини м’яких порід за розміткою на </w:t>
      </w:r>
      <w:proofErr w:type="spellStart"/>
      <w:r w:rsidRPr="00F461E5">
        <w:rPr>
          <w:bCs/>
          <w:lang w:val="uk-UA"/>
        </w:rPr>
        <w:t>стрічкопилкових</w:t>
      </w:r>
      <w:proofErr w:type="spellEnd"/>
      <w:r w:rsidRPr="00F461E5">
        <w:rPr>
          <w:bCs/>
          <w:lang w:val="uk-UA"/>
        </w:rPr>
        <w:t xml:space="preserve"> верстатах; розкроювати попередньо пропарені бруски, заготовки, </w:t>
      </w:r>
      <w:proofErr w:type="spellStart"/>
      <w:r w:rsidRPr="00F461E5">
        <w:rPr>
          <w:bCs/>
          <w:lang w:val="uk-UA"/>
        </w:rPr>
        <w:t>гнутоклеєні</w:t>
      </w:r>
      <w:proofErr w:type="spellEnd"/>
      <w:r w:rsidRPr="00F461E5">
        <w:rPr>
          <w:bCs/>
          <w:lang w:val="uk-UA"/>
        </w:rPr>
        <w:t xml:space="preserve">, гнуті деталі; виконувати формування неличкованих щитів, рамок у заданий розмір на </w:t>
      </w:r>
      <w:proofErr w:type="spellStart"/>
      <w:r w:rsidRPr="00F461E5">
        <w:rPr>
          <w:bCs/>
          <w:lang w:val="uk-UA"/>
        </w:rPr>
        <w:t>однопильних</w:t>
      </w:r>
      <w:proofErr w:type="spellEnd"/>
      <w:r w:rsidRPr="00F461E5">
        <w:rPr>
          <w:bCs/>
          <w:lang w:val="uk-UA"/>
        </w:rPr>
        <w:t xml:space="preserve"> верстатах; оцінювати якість пиломатеріалів; обрізати дошки під керівництвом верстатника більш високої кваліфікації поза лісопильним потоком; виконувати торцювання пиломатеріалів у лісопильному потоці під керівництвом верстатника більш високої кваліфікації; розкроювати клеєну шарувату деревину та заготовки під кутом по шаблону на </w:t>
      </w:r>
      <w:proofErr w:type="spellStart"/>
      <w:r w:rsidRPr="00F461E5">
        <w:rPr>
          <w:bCs/>
          <w:lang w:val="uk-UA"/>
        </w:rPr>
        <w:t>однопильних</w:t>
      </w:r>
      <w:proofErr w:type="spellEnd"/>
      <w:r w:rsidRPr="00F461E5">
        <w:rPr>
          <w:bCs/>
          <w:lang w:val="uk-UA"/>
        </w:rPr>
        <w:t xml:space="preserve"> верстатах; виконувати фугування крайок лущеного або струганого шпону на крайко-фугувальному верстаті; виконувати свердління отворів у деталях на  одношпиндельних верстатах з механічною подачею; вибирати пази в деталях на свердлильно-</w:t>
      </w:r>
      <w:proofErr w:type="spellStart"/>
      <w:r w:rsidRPr="00F461E5">
        <w:rPr>
          <w:bCs/>
          <w:lang w:val="uk-UA"/>
        </w:rPr>
        <w:t>пазувальних</w:t>
      </w:r>
      <w:proofErr w:type="spellEnd"/>
      <w:r w:rsidRPr="00F461E5">
        <w:rPr>
          <w:bCs/>
          <w:lang w:val="uk-UA"/>
        </w:rPr>
        <w:t xml:space="preserve"> верстатах; виконувати налагодження цих верстатів під керівництвом верстатника вищої кваліфікації; виконувати стругання в кут крайки та пазу брускових деталей на фугувальних верстатах, фрезерувальні роботи на однобічних рейсмусових верстатах; виконувати фрезерування в розмірі та профілювання заготовок, деталей на налагоджених чотирибічних (</w:t>
      </w:r>
      <w:proofErr w:type="spellStart"/>
      <w:r w:rsidRPr="00F461E5">
        <w:rPr>
          <w:bCs/>
          <w:lang w:val="uk-UA"/>
        </w:rPr>
        <w:t>чотирисемишпиндельних</w:t>
      </w:r>
      <w:proofErr w:type="spellEnd"/>
      <w:r w:rsidRPr="00F461E5">
        <w:rPr>
          <w:bCs/>
          <w:lang w:val="uk-UA"/>
        </w:rPr>
        <w:t xml:space="preserve">) та калювальних верстатах; стругати стружку різних специфікацій на </w:t>
      </w:r>
      <w:proofErr w:type="spellStart"/>
      <w:r w:rsidRPr="00F461E5">
        <w:rPr>
          <w:bCs/>
          <w:lang w:val="uk-UA"/>
        </w:rPr>
        <w:t>стружкових</w:t>
      </w:r>
      <w:proofErr w:type="spellEnd"/>
      <w:r w:rsidRPr="00F461E5">
        <w:rPr>
          <w:bCs/>
          <w:lang w:val="uk-UA"/>
        </w:rPr>
        <w:t xml:space="preserve"> верстатах, самостійно налагоджених; набирати щити з рейок та склеювати зшивати їх на зшивальному верстаті; виконувати точіння деталей середньої складності, фрезерування по лінійці пазу, чверті, фаски, галтелі, шпунта, гребня та інші в брускових деталях хвойних, м’яких листяних порід деревини та в не личкованих щитових деталях; виконувати перфорацію </w:t>
      </w:r>
      <w:proofErr w:type="spellStart"/>
      <w:r w:rsidRPr="00F461E5">
        <w:rPr>
          <w:bCs/>
          <w:lang w:val="uk-UA"/>
        </w:rPr>
        <w:t>деревностружкових</w:t>
      </w:r>
      <w:proofErr w:type="spellEnd"/>
      <w:r w:rsidRPr="00F461E5">
        <w:rPr>
          <w:bCs/>
          <w:lang w:val="uk-UA"/>
        </w:rPr>
        <w:t xml:space="preserve"> та </w:t>
      </w:r>
      <w:proofErr w:type="spellStart"/>
      <w:r w:rsidRPr="00F461E5">
        <w:rPr>
          <w:bCs/>
          <w:lang w:val="uk-UA"/>
        </w:rPr>
        <w:t>деревноволокнистих</w:t>
      </w:r>
      <w:proofErr w:type="spellEnd"/>
      <w:r w:rsidRPr="00F461E5">
        <w:rPr>
          <w:bCs/>
          <w:lang w:val="uk-UA"/>
        </w:rPr>
        <w:t xml:space="preserve"> плит, фанери клеєної, шпону на перфораційних верстатах; встановлювати різальний інструмент; розмічати та вирізувати зразки для фізико-механічних випробувань з різних видів фанерної продукції; контролювати якість деталей; відбирати дефектні деталі.</w:t>
      </w:r>
    </w:p>
    <w:p w:rsidR="00AA5A1B" w:rsidRPr="00F461E5" w:rsidRDefault="00AA5A1B" w:rsidP="00AA5A1B">
      <w:pPr>
        <w:ind w:firstLine="708"/>
        <w:jc w:val="both"/>
        <w:rPr>
          <w:bCs/>
          <w:lang w:val="uk-UA"/>
        </w:rPr>
      </w:pPr>
    </w:p>
    <w:p w:rsidR="00AA5A1B" w:rsidRPr="00F461E5" w:rsidRDefault="00AA5A1B" w:rsidP="00AA5A1B">
      <w:pPr>
        <w:jc w:val="both"/>
        <w:rPr>
          <w:b/>
          <w:lang w:val="uk-UA"/>
        </w:rPr>
      </w:pPr>
      <w:r w:rsidRPr="00F461E5">
        <w:rPr>
          <w:b/>
          <w:lang w:val="uk-UA"/>
        </w:rPr>
        <w:t xml:space="preserve">4. </w:t>
      </w:r>
      <w:proofErr w:type="spellStart"/>
      <w:r w:rsidRPr="00F461E5">
        <w:rPr>
          <w:b/>
          <w:lang w:val="uk-UA"/>
        </w:rPr>
        <w:t>Загальнопрофесійні</w:t>
      </w:r>
      <w:proofErr w:type="spellEnd"/>
      <w:r w:rsidRPr="00F461E5">
        <w:rPr>
          <w:b/>
          <w:lang w:val="uk-UA"/>
        </w:rPr>
        <w:t xml:space="preserve"> вимоги</w:t>
      </w:r>
    </w:p>
    <w:p w:rsidR="00AA5A1B" w:rsidRPr="00F461E5" w:rsidRDefault="00AA5A1B" w:rsidP="00AA5A1B">
      <w:pPr>
        <w:jc w:val="both"/>
        <w:rPr>
          <w:b/>
          <w:i/>
          <w:lang w:val="uk-UA"/>
        </w:rPr>
      </w:pPr>
      <w:r w:rsidRPr="00F461E5">
        <w:rPr>
          <w:b/>
          <w:i/>
          <w:lang w:val="uk-UA"/>
        </w:rPr>
        <w:t>Повинен:</w:t>
      </w:r>
    </w:p>
    <w:p w:rsidR="00AA5A1B" w:rsidRPr="00F461E5" w:rsidRDefault="00AA5A1B" w:rsidP="00AA5A1B">
      <w:pPr>
        <w:pStyle w:val="20"/>
        <w:rPr>
          <w:bCs/>
          <w:sz w:val="24"/>
        </w:rPr>
      </w:pPr>
      <w:r w:rsidRPr="00F461E5">
        <w:rPr>
          <w:bCs/>
          <w:sz w:val="24"/>
        </w:rPr>
        <w:t>а) раціонально і ефективно організовувати працю на робочому місці;</w:t>
      </w:r>
    </w:p>
    <w:p w:rsidR="00AA5A1B" w:rsidRPr="00F461E5" w:rsidRDefault="00AA5A1B" w:rsidP="00AA5A1B">
      <w:pPr>
        <w:jc w:val="both"/>
        <w:rPr>
          <w:bCs/>
          <w:lang w:val="uk-UA"/>
        </w:rPr>
      </w:pPr>
      <w:r w:rsidRPr="00F461E5">
        <w:rPr>
          <w:bCs/>
          <w:lang w:val="uk-UA"/>
        </w:rPr>
        <w:t>б) додержуватись норм технологічного процесу;</w:t>
      </w:r>
    </w:p>
    <w:p w:rsidR="00AA5A1B" w:rsidRPr="00F461E5" w:rsidRDefault="00AA5A1B" w:rsidP="00AA5A1B">
      <w:pPr>
        <w:jc w:val="both"/>
        <w:rPr>
          <w:lang w:val="uk-UA"/>
        </w:rPr>
      </w:pPr>
      <w:r w:rsidRPr="00F461E5">
        <w:rPr>
          <w:lang w:val="uk-UA"/>
        </w:rPr>
        <w:t>в) не допускати браку в роботі;</w:t>
      </w:r>
    </w:p>
    <w:p w:rsidR="00AA5A1B" w:rsidRPr="00F461E5" w:rsidRDefault="00AA5A1B" w:rsidP="00AA5A1B">
      <w:pPr>
        <w:jc w:val="both"/>
        <w:rPr>
          <w:lang w:val="uk-UA"/>
        </w:rPr>
      </w:pPr>
      <w:r w:rsidRPr="00F461E5">
        <w:rPr>
          <w:lang w:val="uk-UA"/>
        </w:rPr>
        <w:t>г) знати і виконувати вимоги нормативних актів про охорону праці, пожежну безпеку, промислову санітарію і навколишнього середовища, додержуватися норм, методів і прийомів безпечного ведення робіт;</w:t>
      </w:r>
    </w:p>
    <w:p w:rsidR="00AA5A1B" w:rsidRPr="00F461E5" w:rsidRDefault="00AA5A1B" w:rsidP="00AA5A1B">
      <w:pPr>
        <w:jc w:val="both"/>
        <w:rPr>
          <w:lang w:val="uk-UA"/>
        </w:rPr>
      </w:pPr>
      <w:r w:rsidRPr="00F461E5">
        <w:rPr>
          <w:lang w:val="uk-UA"/>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AA5A1B" w:rsidRPr="00F461E5" w:rsidRDefault="00AA5A1B" w:rsidP="00AA5A1B">
      <w:pPr>
        <w:pStyle w:val="a5"/>
        <w:tabs>
          <w:tab w:val="left" w:pos="3165"/>
        </w:tabs>
        <w:jc w:val="both"/>
        <w:rPr>
          <w:b w:val="0"/>
          <w:sz w:val="24"/>
          <w:szCs w:val="24"/>
        </w:rPr>
      </w:pPr>
      <w:r w:rsidRPr="00F461E5">
        <w:rPr>
          <w:b w:val="0"/>
          <w:sz w:val="24"/>
          <w:szCs w:val="24"/>
        </w:rPr>
        <w:t>е) знати інформаційні технології в обсязі, що є необхідним для виконання професійних обов’язків;</w:t>
      </w:r>
    </w:p>
    <w:p w:rsidR="00AA5A1B" w:rsidRDefault="00AA5A1B" w:rsidP="00AA5A1B">
      <w:pPr>
        <w:pStyle w:val="a5"/>
        <w:tabs>
          <w:tab w:val="left" w:pos="3165"/>
        </w:tabs>
        <w:jc w:val="both"/>
        <w:rPr>
          <w:b w:val="0"/>
          <w:sz w:val="24"/>
          <w:szCs w:val="24"/>
        </w:rPr>
      </w:pPr>
      <w:r w:rsidRPr="00F461E5">
        <w:rPr>
          <w:b w:val="0"/>
          <w:sz w:val="24"/>
          <w:szCs w:val="24"/>
        </w:rPr>
        <w:lastRenderedPageBreak/>
        <w:t xml:space="preserve">є) володіти обсягом знань з правових питань галузі, </w:t>
      </w:r>
      <w:r w:rsidRPr="00F461E5">
        <w:rPr>
          <w:b w:val="0"/>
          <w:sz w:val="24"/>
          <w:szCs w:val="24"/>
          <w:lang w:eastAsia="ar-SA"/>
        </w:rPr>
        <w:t>основ ведення підприємницької діяльності, державної реєстрації суб’єктів підприємницької діяльності</w:t>
      </w:r>
      <w:r w:rsidRPr="00F461E5">
        <w:rPr>
          <w:sz w:val="24"/>
          <w:szCs w:val="24"/>
          <w:lang w:eastAsia="ar-SA"/>
        </w:rPr>
        <w:t xml:space="preserve"> </w:t>
      </w:r>
      <w:r w:rsidRPr="00F461E5">
        <w:rPr>
          <w:b w:val="0"/>
          <w:sz w:val="24"/>
          <w:szCs w:val="24"/>
        </w:rPr>
        <w:t>та трудового законодавства в межах професійної діяльності.</w:t>
      </w:r>
    </w:p>
    <w:p w:rsidR="00F461E5" w:rsidRPr="00F461E5" w:rsidRDefault="00F461E5" w:rsidP="00AA5A1B">
      <w:pPr>
        <w:pStyle w:val="a5"/>
        <w:tabs>
          <w:tab w:val="left" w:pos="3165"/>
        </w:tabs>
        <w:jc w:val="both"/>
        <w:rPr>
          <w:b w:val="0"/>
          <w:sz w:val="24"/>
          <w:szCs w:val="24"/>
        </w:rPr>
      </w:pPr>
    </w:p>
    <w:p w:rsidR="00AA5A1B" w:rsidRPr="00F461E5" w:rsidRDefault="00AA5A1B" w:rsidP="00AA5A1B">
      <w:pPr>
        <w:widowControl w:val="0"/>
        <w:tabs>
          <w:tab w:val="left" w:pos="1080"/>
          <w:tab w:val="left" w:pos="1260"/>
          <w:tab w:val="left" w:pos="3165"/>
        </w:tabs>
        <w:autoSpaceDE w:val="0"/>
        <w:autoSpaceDN w:val="0"/>
        <w:adjustRightInd w:val="0"/>
        <w:jc w:val="both"/>
        <w:rPr>
          <w:lang w:val="uk-UA"/>
        </w:rPr>
      </w:pPr>
      <w:r w:rsidRPr="00F461E5">
        <w:rPr>
          <w:b/>
          <w:bCs/>
          <w:iCs/>
          <w:lang w:val="uk-UA"/>
        </w:rPr>
        <w:t xml:space="preserve">5. </w:t>
      </w:r>
      <w:r w:rsidRPr="00F461E5">
        <w:rPr>
          <w:rFonts w:ascii="Times New Roman CYR" w:hAnsi="Times New Roman CYR" w:cs="Times New Roman CYR"/>
          <w:b/>
          <w:bCs/>
          <w:iCs/>
          <w:lang w:val="uk-UA"/>
        </w:rPr>
        <w:t>Вимоги до освітнього, освітньо-кваліфікаційного рівнів, кваліфікації осіб</w:t>
      </w:r>
    </w:p>
    <w:p w:rsidR="00AA5A1B" w:rsidRPr="00F461E5" w:rsidRDefault="00AA5A1B" w:rsidP="00AA5A1B">
      <w:pPr>
        <w:shd w:val="clear" w:color="auto" w:fill="FFFFFF"/>
        <w:ind w:right="19"/>
        <w:jc w:val="both"/>
        <w:rPr>
          <w:color w:val="000000"/>
          <w:spacing w:val="1"/>
          <w:lang w:val="uk-UA"/>
        </w:rPr>
      </w:pPr>
      <w:r w:rsidRPr="00F461E5">
        <w:rPr>
          <w:color w:val="000000"/>
          <w:spacing w:val="1"/>
          <w:lang w:val="uk-UA"/>
        </w:rPr>
        <w:t xml:space="preserve">  </w:t>
      </w:r>
      <w:r w:rsidRPr="00F461E5">
        <w:rPr>
          <w:color w:val="000000"/>
          <w:spacing w:val="1"/>
          <w:lang w:val="uk-UA"/>
        </w:rPr>
        <w:tab/>
        <w:t>5.1.  При  продовженні професійно-технічної освіти</w:t>
      </w:r>
    </w:p>
    <w:p w:rsidR="00AA5A1B" w:rsidRPr="00F461E5" w:rsidRDefault="00AA5A1B" w:rsidP="00AA5A1B">
      <w:pPr>
        <w:shd w:val="clear" w:color="auto" w:fill="FFFFFF"/>
        <w:ind w:right="19" w:firstLine="708"/>
        <w:jc w:val="both"/>
        <w:rPr>
          <w:color w:val="000000"/>
          <w:spacing w:val="1"/>
          <w:lang w:val="uk-UA"/>
        </w:rPr>
      </w:pPr>
      <w:r w:rsidRPr="00F461E5">
        <w:rPr>
          <w:color w:val="000000"/>
          <w:spacing w:val="1"/>
          <w:lang w:val="uk-UA"/>
        </w:rPr>
        <w:t>Базова або повна загальна середня освіта.</w:t>
      </w:r>
    </w:p>
    <w:p w:rsidR="00AA5A1B" w:rsidRPr="00F461E5" w:rsidRDefault="00AA5A1B" w:rsidP="00AA5A1B">
      <w:pPr>
        <w:shd w:val="clear" w:color="auto" w:fill="FFFFFF"/>
        <w:ind w:right="19"/>
        <w:jc w:val="both"/>
        <w:rPr>
          <w:color w:val="000000"/>
          <w:spacing w:val="1"/>
          <w:lang w:val="uk-UA"/>
        </w:rPr>
      </w:pPr>
      <w:r w:rsidRPr="00F461E5">
        <w:rPr>
          <w:color w:val="000000"/>
          <w:spacing w:val="1"/>
          <w:lang w:val="uk-UA"/>
        </w:rPr>
        <w:t xml:space="preserve"> </w:t>
      </w:r>
      <w:r w:rsidRPr="00F461E5">
        <w:rPr>
          <w:color w:val="000000"/>
          <w:spacing w:val="1"/>
          <w:lang w:val="uk-UA"/>
        </w:rPr>
        <w:tab/>
        <w:t>5.2.  При підвищенні кваліфікації</w:t>
      </w:r>
    </w:p>
    <w:p w:rsidR="00AA5A1B" w:rsidRPr="00F461E5" w:rsidRDefault="00AA5A1B" w:rsidP="00AA5A1B">
      <w:pPr>
        <w:jc w:val="both"/>
        <w:rPr>
          <w:lang w:val="uk-UA"/>
        </w:rPr>
      </w:pPr>
      <w:r w:rsidRPr="00F461E5">
        <w:rPr>
          <w:color w:val="000000"/>
          <w:spacing w:val="1"/>
          <w:lang w:val="uk-UA"/>
        </w:rPr>
        <w:tab/>
        <w:t>Базова або повна загальна середня освіта; професійно-технічна освіта</w:t>
      </w:r>
      <w:r w:rsidRPr="00F461E5">
        <w:rPr>
          <w:lang w:val="uk-UA"/>
        </w:rPr>
        <w:t xml:space="preserve">; </w:t>
      </w:r>
      <w:r w:rsidRPr="00F461E5">
        <w:rPr>
          <w:color w:val="000000"/>
          <w:spacing w:val="1"/>
          <w:lang w:val="uk-UA"/>
        </w:rPr>
        <w:t xml:space="preserve"> освітньо-кваліфікаційний рівень «кваліфікований робітник»  за професією В</w:t>
      </w:r>
      <w:r w:rsidRPr="00F461E5">
        <w:rPr>
          <w:bCs/>
          <w:lang w:val="uk-UA"/>
        </w:rPr>
        <w:t>ерстатник деревообробних верстатів 2-го розряду</w:t>
      </w:r>
      <w:r w:rsidRPr="00F461E5">
        <w:rPr>
          <w:lang w:val="uk-UA"/>
        </w:rPr>
        <w:t xml:space="preserve">; стаж роботи за професією </w:t>
      </w:r>
      <w:r w:rsidRPr="00F461E5">
        <w:rPr>
          <w:color w:val="000000"/>
          <w:spacing w:val="1"/>
          <w:lang w:val="uk-UA"/>
        </w:rPr>
        <w:t>В</w:t>
      </w:r>
      <w:r w:rsidRPr="00F461E5">
        <w:rPr>
          <w:bCs/>
          <w:lang w:val="uk-UA"/>
        </w:rPr>
        <w:t>ерстатник деревообробних верстатів 2-го розряду</w:t>
      </w:r>
      <w:r w:rsidRPr="00F461E5">
        <w:rPr>
          <w:lang w:val="uk-UA"/>
        </w:rPr>
        <w:t xml:space="preserve"> не менше 1 року.</w:t>
      </w:r>
    </w:p>
    <w:p w:rsidR="00AA5A1B" w:rsidRPr="00F461E5" w:rsidRDefault="00AA5A1B" w:rsidP="00AA5A1B">
      <w:pPr>
        <w:ind w:firstLine="708"/>
        <w:jc w:val="both"/>
        <w:rPr>
          <w:lang w:val="uk-UA"/>
        </w:rPr>
      </w:pPr>
      <w:r w:rsidRPr="00F461E5">
        <w:rPr>
          <w:lang w:val="uk-UA"/>
        </w:rPr>
        <w:t>5.3. Після закінчення навчання</w:t>
      </w:r>
    </w:p>
    <w:p w:rsidR="00AA5A1B" w:rsidRPr="00F461E5" w:rsidRDefault="00AA5A1B" w:rsidP="00AA5A1B">
      <w:pPr>
        <w:ind w:firstLine="708"/>
        <w:jc w:val="both"/>
        <w:rPr>
          <w:lang w:val="uk-UA"/>
        </w:rPr>
      </w:pPr>
      <w:r w:rsidRPr="00F461E5">
        <w:rPr>
          <w:lang w:val="uk-UA"/>
        </w:rPr>
        <w:t>Професійно-технічна освіта, освітньо-кваліфікаційний рівень «кваліфікований робітник» за професією В</w:t>
      </w:r>
      <w:r w:rsidRPr="00F461E5">
        <w:rPr>
          <w:bCs/>
          <w:lang w:val="uk-UA"/>
        </w:rPr>
        <w:t>ерстатник деревообробних верстатів 3-го розряду</w:t>
      </w:r>
      <w:r w:rsidRPr="00F461E5">
        <w:rPr>
          <w:lang w:val="uk-UA"/>
        </w:rPr>
        <w:t>; без вимог до стажу роботи.</w:t>
      </w:r>
    </w:p>
    <w:p w:rsidR="00AA5A1B" w:rsidRPr="00F461E5" w:rsidRDefault="00AA5A1B" w:rsidP="00AA5A1B">
      <w:pPr>
        <w:jc w:val="both"/>
        <w:rPr>
          <w:lang w:val="uk-UA"/>
        </w:rPr>
      </w:pPr>
    </w:p>
    <w:p w:rsidR="00AA5A1B" w:rsidRPr="00F461E5" w:rsidRDefault="00AA5A1B" w:rsidP="00AA5A1B">
      <w:pPr>
        <w:pStyle w:val="20"/>
        <w:rPr>
          <w:b/>
          <w:bCs/>
          <w:sz w:val="24"/>
        </w:rPr>
      </w:pPr>
      <w:r w:rsidRPr="00F461E5">
        <w:rPr>
          <w:b/>
          <w:bCs/>
          <w:sz w:val="24"/>
        </w:rPr>
        <w:t xml:space="preserve">6. Сфера професійного використання випускника </w:t>
      </w:r>
    </w:p>
    <w:p w:rsidR="00AA5A1B" w:rsidRPr="00F461E5" w:rsidRDefault="00AA5A1B" w:rsidP="00AA5A1B">
      <w:pPr>
        <w:pStyle w:val="20"/>
        <w:rPr>
          <w:color w:val="FF0000"/>
          <w:sz w:val="24"/>
        </w:rPr>
      </w:pPr>
      <w:r w:rsidRPr="00F461E5">
        <w:rPr>
          <w:sz w:val="24"/>
        </w:rPr>
        <w:t>Оброблення деревини та вироблення виробів з деревини.</w:t>
      </w:r>
    </w:p>
    <w:p w:rsidR="00AA5A1B" w:rsidRPr="00F461E5" w:rsidRDefault="00AA5A1B" w:rsidP="00AA5A1B">
      <w:pPr>
        <w:jc w:val="both"/>
        <w:rPr>
          <w:lang w:val="uk-UA"/>
        </w:rPr>
      </w:pPr>
    </w:p>
    <w:p w:rsidR="00AA5A1B" w:rsidRPr="00F461E5" w:rsidRDefault="00AA5A1B" w:rsidP="00AA5A1B">
      <w:pPr>
        <w:tabs>
          <w:tab w:val="left" w:pos="3165"/>
        </w:tabs>
        <w:jc w:val="both"/>
        <w:rPr>
          <w:b/>
          <w:bCs/>
          <w:iCs/>
          <w:lang w:val="uk-UA"/>
        </w:rPr>
      </w:pPr>
      <w:r w:rsidRPr="00F461E5">
        <w:rPr>
          <w:b/>
          <w:bCs/>
          <w:iCs/>
          <w:lang w:val="uk-UA"/>
        </w:rPr>
        <w:t>7. Специфічні вимоги</w:t>
      </w:r>
    </w:p>
    <w:p w:rsidR="00AA5A1B" w:rsidRPr="00F461E5" w:rsidRDefault="00AA5A1B" w:rsidP="00AA5A1B">
      <w:pPr>
        <w:ind w:firstLine="708"/>
        <w:jc w:val="both"/>
        <w:rPr>
          <w:lang w:val="uk-UA"/>
        </w:rPr>
      </w:pPr>
      <w:r w:rsidRPr="00F461E5">
        <w:rPr>
          <w:color w:val="000000"/>
          <w:spacing w:val="1"/>
          <w:lang w:val="uk-UA"/>
        </w:rPr>
        <w:t xml:space="preserve">7.1. Вік: </w:t>
      </w:r>
      <w:r w:rsidRPr="00F461E5">
        <w:rPr>
          <w:lang w:val="uk-UA"/>
        </w:rPr>
        <w:t xml:space="preserve">прийняття на роботу, після закінчення строку навчання, здійснюється  відповідно до законодавства. </w:t>
      </w:r>
    </w:p>
    <w:p w:rsidR="00AA5A1B" w:rsidRPr="00F461E5" w:rsidRDefault="00AA5A1B" w:rsidP="00AA5A1B">
      <w:pPr>
        <w:ind w:firstLine="708"/>
        <w:jc w:val="both"/>
        <w:rPr>
          <w:lang w:val="uk-UA"/>
        </w:rPr>
      </w:pPr>
      <w:r w:rsidRPr="00F461E5">
        <w:rPr>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w:t>
      </w:r>
    </w:p>
    <w:p w:rsidR="00F461E5" w:rsidRDefault="00AA5A1B" w:rsidP="00F461E5">
      <w:pPr>
        <w:ind w:firstLine="709"/>
        <w:jc w:val="both"/>
        <w:rPr>
          <w:lang w:val="uk-UA"/>
        </w:rPr>
      </w:pPr>
      <w:r w:rsidRPr="00F461E5">
        <w:rPr>
          <w:lang w:val="uk-UA"/>
        </w:rPr>
        <w:t>7.3. Медичні обмеження.</w:t>
      </w:r>
    </w:p>
    <w:p w:rsidR="00767542" w:rsidRPr="00F461E5" w:rsidRDefault="00767542" w:rsidP="00F461E5">
      <w:pPr>
        <w:ind w:firstLine="709"/>
        <w:jc w:val="center"/>
        <w:rPr>
          <w:b/>
          <w:bCs/>
          <w:lang w:val="uk-UA"/>
        </w:rPr>
      </w:pPr>
      <w:r w:rsidRPr="00F461E5">
        <w:rPr>
          <w:b/>
          <w:bCs/>
          <w:lang w:val="uk-UA"/>
        </w:rPr>
        <w:t>Типовий навчальний план</w:t>
      </w:r>
    </w:p>
    <w:p w:rsidR="00767542" w:rsidRPr="00F461E5" w:rsidRDefault="00767542" w:rsidP="00F461E5">
      <w:pPr>
        <w:ind w:firstLine="709"/>
        <w:jc w:val="center"/>
        <w:rPr>
          <w:b/>
          <w:bCs/>
          <w:lang w:val="uk-UA"/>
        </w:rPr>
      </w:pPr>
      <w:r w:rsidRPr="00F461E5">
        <w:rPr>
          <w:bCs/>
          <w:lang w:val="uk-UA"/>
        </w:rPr>
        <w:t>Професія:</w:t>
      </w:r>
      <w:r w:rsidRPr="00F461E5">
        <w:rPr>
          <w:b/>
          <w:bCs/>
          <w:lang w:val="uk-UA"/>
        </w:rPr>
        <w:t xml:space="preserve"> 7423 Верстатник деревообробних верстатів</w:t>
      </w:r>
    </w:p>
    <w:p w:rsidR="00767542" w:rsidRPr="00F461E5" w:rsidRDefault="00767542" w:rsidP="00F461E5">
      <w:pPr>
        <w:ind w:firstLine="709"/>
        <w:jc w:val="center"/>
        <w:rPr>
          <w:b/>
          <w:bCs/>
          <w:spacing w:val="-6"/>
          <w:lang w:val="uk-UA"/>
        </w:rPr>
      </w:pPr>
      <w:r w:rsidRPr="00F461E5">
        <w:rPr>
          <w:bCs/>
          <w:spacing w:val="-6"/>
          <w:lang w:val="uk-UA"/>
        </w:rPr>
        <w:t>Кваліфікація:</w:t>
      </w:r>
      <w:r w:rsidRPr="00F461E5">
        <w:rPr>
          <w:b/>
          <w:bCs/>
          <w:spacing w:val="-6"/>
          <w:lang w:val="uk-UA"/>
        </w:rPr>
        <w:t xml:space="preserve"> верстатник деревообробних верстатів 3-го розряду</w:t>
      </w:r>
    </w:p>
    <w:p w:rsidR="00767542" w:rsidRPr="00F461E5" w:rsidRDefault="00767542" w:rsidP="00F461E5">
      <w:pPr>
        <w:ind w:firstLine="709"/>
        <w:jc w:val="center"/>
        <w:rPr>
          <w:b/>
          <w:bCs/>
          <w:lang w:val="uk-UA"/>
        </w:rPr>
      </w:pPr>
      <w:r w:rsidRPr="00F461E5">
        <w:rPr>
          <w:bCs/>
          <w:lang w:val="uk-UA"/>
        </w:rPr>
        <w:t>Загальний фонд навчального часу:</w:t>
      </w:r>
      <w:r w:rsidRPr="00F461E5">
        <w:rPr>
          <w:b/>
          <w:bCs/>
          <w:lang w:val="uk-UA"/>
        </w:rPr>
        <w:t xml:space="preserve"> 591 година</w:t>
      </w:r>
    </w:p>
    <w:tbl>
      <w:tblPr>
        <w:tblW w:w="1017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311"/>
        <w:gridCol w:w="937"/>
        <w:gridCol w:w="2108"/>
      </w:tblGrid>
      <w:tr w:rsidR="00E0257B" w:rsidRPr="00F461E5">
        <w:trPr>
          <w:cantSplit/>
          <w:jc w:val="center"/>
        </w:trPr>
        <w:tc>
          <w:tcPr>
            <w:tcW w:w="817" w:type="dxa"/>
            <w:vMerge w:val="restart"/>
            <w:tcBorders>
              <w:top w:val="single" w:sz="4" w:space="0" w:color="auto"/>
              <w:left w:val="single" w:sz="4" w:space="0" w:color="auto"/>
              <w:right w:val="single" w:sz="4" w:space="0" w:color="auto"/>
            </w:tcBorders>
            <w:vAlign w:val="center"/>
          </w:tcPr>
          <w:p w:rsidR="00E0257B" w:rsidRPr="00F461E5" w:rsidRDefault="00E0257B" w:rsidP="00D67AC3">
            <w:pPr>
              <w:jc w:val="center"/>
              <w:rPr>
                <w:i/>
                <w:sz w:val="20"/>
                <w:lang w:val="uk-UA"/>
              </w:rPr>
            </w:pPr>
            <w:r w:rsidRPr="00F461E5">
              <w:rPr>
                <w:i/>
                <w:sz w:val="20"/>
                <w:lang w:val="uk-UA"/>
              </w:rPr>
              <w:t>№ з/п</w:t>
            </w:r>
          </w:p>
        </w:tc>
        <w:tc>
          <w:tcPr>
            <w:tcW w:w="6311" w:type="dxa"/>
            <w:vMerge w:val="restart"/>
            <w:tcBorders>
              <w:top w:val="single" w:sz="4" w:space="0" w:color="auto"/>
              <w:left w:val="single" w:sz="4" w:space="0" w:color="auto"/>
              <w:right w:val="single" w:sz="4" w:space="0" w:color="auto"/>
            </w:tcBorders>
            <w:vAlign w:val="center"/>
          </w:tcPr>
          <w:p w:rsidR="00E0257B" w:rsidRPr="00F461E5" w:rsidRDefault="00E0257B" w:rsidP="00D67AC3">
            <w:pPr>
              <w:jc w:val="center"/>
              <w:rPr>
                <w:i/>
                <w:sz w:val="20"/>
                <w:lang w:val="uk-UA"/>
              </w:rPr>
            </w:pPr>
            <w:r w:rsidRPr="00F461E5">
              <w:rPr>
                <w:i/>
                <w:sz w:val="20"/>
                <w:lang w:val="uk-UA"/>
              </w:rPr>
              <w:t>Навчальні предмети</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i/>
                <w:sz w:val="20"/>
                <w:lang w:val="uk-UA"/>
              </w:rPr>
            </w:pPr>
            <w:r w:rsidRPr="00F461E5">
              <w:rPr>
                <w:i/>
                <w:sz w:val="20"/>
                <w:lang w:val="uk-UA"/>
              </w:rPr>
              <w:t>Кількість годин</w:t>
            </w:r>
          </w:p>
        </w:tc>
      </w:tr>
      <w:tr w:rsidR="00E0257B" w:rsidRPr="00F461E5" w:rsidTr="00F461E5">
        <w:trPr>
          <w:cantSplit/>
          <w:jc w:val="center"/>
        </w:trPr>
        <w:tc>
          <w:tcPr>
            <w:tcW w:w="817" w:type="dxa"/>
            <w:vMerge/>
            <w:tcBorders>
              <w:left w:val="single" w:sz="4" w:space="0" w:color="auto"/>
              <w:bottom w:val="single" w:sz="4" w:space="0" w:color="auto"/>
              <w:right w:val="single" w:sz="4" w:space="0" w:color="auto"/>
            </w:tcBorders>
            <w:vAlign w:val="center"/>
          </w:tcPr>
          <w:p w:rsidR="00E0257B" w:rsidRPr="00F461E5" w:rsidRDefault="00E0257B" w:rsidP="00D67AC3">
            <w:pPr>
              <w:jc w:val="center"/>
              <w:rPr>
                <w:i/>
                <w:sz w:val="20"/>
                <w:lang w:val="uk-UA"/>
              </w:rPr>
            </w:pPr>
          </w:p>
        </w:tc>
        <w:tc>
          <w:tcPr>
            <w:tcW w:w="6311" w:type="dxa"/>
            <w:vMerge/>
            <w:tcBorders>
              <w:left w:val="single" w:sz="4" w:space="0" w:color="auto"/>
              <w:bottom w:val="single" w:sz="4" w:space="0" w:color="auto"/>
              <w:right w:val="single" w:sz="4" w:space="0" w:color="auto"/>
            </w:tcBorders>
            <w:vAlign w:val="center"/>
          </w:tcPr>
          <w:p w:rsidR="00E0257B" w:rsidRPr="00F461E5" w:rsidRDefault="00E0257B" w:rsidP="00D67AC3">
            <w:pPr>
              <w:jc w:val="center"/>
              <w:rPr>
                <w:i/>
                <w:sz w:val="20"/>
                <w:lang w:val="uk-UA"/>
              </w:rPr>
            </w:pP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i/>
                <w:sz w:val="20"/>
                <w:lang w:val="uk-UA"/>
              </w:rPr>
            </w:pPr>
            <w:r w:rsidRPr="00F461E5">
              <w:rPr>
                <w:i/>
                <w:sz w:val="20"/>
                <w:lang w:val="uk-UA"/>
              </w:rPr>
              <w:t>Всього</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i/>
                <w:sz w:val="20"/>
                <w:lang w:val="uk-UA"/>
              </w:rPr>
            </w:pPr>
            <w:r w:rsidRPr="00F461E5">
              <w:rPr>
                <w:i/>
                <w:sz w:val="20"/>
                <w:lang w:val="uk-UA"/>
              </w:rPr>
              <w:t>З них на лабораторно-практичні роботи</w:t>
            </w:r>
          </w:p>
        </w:tc>
      </w:tr>
      <w:tr w:rsidR="00E0257B" w:rsidRPr="00F461E5" w:rsidTr="00F461E5">
        <w:trPr>
          <w:trHeight w:val="259"/>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b/>
                <w:lang w:val="uk-UA"/>
              </w:rPr>
            </w:pPr>
            <w:r w:rsidRPr="00F461E5">
              <w:rPr>
                <w:b/>
                <w:lang w:val="uk-UA"/>
              </w:rPr>
              <w:t>1</w:t>
            </w:r>
            <w:r w:rsidR="00E0257B" w:rsidRPr="00F461E5">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b/>
                <w:lang w:val="uk-UA"/>
              </w:rPr>
            </w:pPr>
            <w:proofErr w:type="spellStart"/>
            <w:r w:rsidRPr="00F461E5">
              <w:rPr>
                <w:b/>
                <w:lang w:val="uk-UA"/>
              </w:rPr>
              <w:t>Загальнопрофесійна</w:t>
            </w:r>
            <w:proofErr w:type="spellEnd"/>
            <w:r w:rsidRPr="00F461E5">
              <w:rPr>
                <w:b/>
                <w:lang w:val="uk-UA"/>
              </w:rPr>
              <w:t xml:space="preserve"> підготовка</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b/>
                <w:lang w:val="uk-UA"/>
              </w:rPr>
            </w:pPr>
            <w:r w:rsidRPr="00F461E5">
              <w:rPr>
                <w:b/>
                <w:lang w:val="uk-UA"/>
              </w:rPr>
              <w:t>36</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b/>
                <w:lang w:val="uk-UA"/>
              </w:rPr>
            </w:pP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1</w:t>
            </w:r>
            <w:r w:rsidR="00E0257B" w:rsidRPr="00F461E5">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lang w:val="uk-UA"/>
              </w:rPr>
            </w:pPr>
            <w:r w:rsidRPr="00F461E5">
              <w:rPr>
                <w:lang w:val="uk-UA"/>
              </w:rPr>
              <w:t>Основи правових знань</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10</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1</w:t>
            </w:r>
            <w:r w:rsidR="00E0257B" w:rsidRPr="00F461E5">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lang w:val="uk-UA"/>
              </w:rPr>
            </w:pPr>
            <w:r w:rsidRPr="00F461E5">
              <w:rPr>
                <w:lang w:val="uk-UA"/>
              </w:rPr>
              <w:t xml:space="preserve">Основи галузевої економіки </w:t>
            </w:r>
            <w:r w:rsidR="000907CA" w:rsidRPr="00F461E5">
              <w:rPr>
                <w:lang w:val="uk-UA"/>
              </w:rPr>
              <w:t>і</w:t>
            </w:r>
            <w:r w:rsidRPr="00F461E5">
              <w:rPr>
                <w:lang w:val="uk-UA"/>
              </w:rPr>
              <w:t xml:space="preserve"> підприємництв</w:t>
            </w:r>
            <w:r w:rsidR="000907CA" w:rsidRPr="00F461E5">
              <w:rPr>
                <w:lang w:val="uk-UA"/>
              </w:rPr>
              <w:t>а</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10</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1</w:t>
            </w:r>
            <w:r w:rsidR="00E0257B" w:rsidRPr="00F461E5">
              <w:rPr>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lang w:val="uk-UA"/>
              </w:rPr>
            </w:pPr>
            <w:r w:rsidRPr="00F461E5">
              <w:rPr>
                <w:lang w:val="uk-UA"/>
              </w:rPr>
              <w:t>Інформаційні технології</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7</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1</w:t>
            </w:r>
            <w:r w:rsidR="00E0257B" w:rsidRPr="00F461E5">
              <w:rPr>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lang w:val="uk-UA"/>
              </w:rPr>
            </w:pPr>
            <w:r w:rsidRPr="00F461E5">
              <w:rPr>
                <w:lang w:val="uk-UA"/>
              </w:rPr>
              <w:t>Резерв часу</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9</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trHeight w:val="257"/>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b/>
                <w:lang w:val="uk-UA"/>
              </w:rPr>
            </w:pPr>
            <w:r w:rsidRPr="00F461E5">
              <w:rPr>
                <w:b/>
                <w:lang w:val="uk-UA"/>
              </w:rPr>
              <w:t>2</w:t>
            </w:r>
            <w:r w:rsidR="00E0257B" w:rsidRPr="00F461E5">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b/>
                <w:lang w:val="uk-UA"/>
              </w:rPr>
            </w:pPr>
            <w:proofErr w:type="spellStart"/>
            <w:r w:rsidRPr="00F461E5">
              <w:rPr>
                <w:b/>
                <w:lang w:val="uk-UA"/>
              </w:rPr>
              <w:t>Професійно</w:t>
            </w:r>
            <w:proofErr w:type="spellEnd"/>
            <w:r w:rsidRPr="00F461E5">
              <w:rPr>
                <w:b/>
                <w:lang w:val="uk-UA"/>
              </w:rPr>
              <w:t>-теоретична підготовка</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b/>
                <w:lang w:val="uk-UA"/>
              </w:rPr>
            </w:pPr>
            <w:r w:rsidRPr="00F461E5">
              <w:rPr>
                <w:b/>
                <w:lang w:val="uk-UA"/>
              </w:rPr>
              <w:t>156</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2</w:t>
            </w:r>
            <w:r w:rsidR="00E0257B" w:rsidRPr="00F461E5">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lang w:val="uk-UA"/>
              </w:rPr>
            </w:pPr>
            <w:r w:rsidRPr="00F461E5">
              <w:rPr>
                <w:lang w:val="uk-UA"/>
              </w:rPr>
              <w:t xml:space="preserve">Технологія </w:t>
            </w:r>
            <w:r w:rsidR="005B2C15" w:rsidRPr="00F461E5">
              <w:rPr>
                <w:lang w:val="uk-UA"/>
              </w:rPr>
              <w:t>роботи на деревообробних верстатах</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bCs/>
                <w:lang w:val="uk-UA"/>
              </w:rPr>
            </w:pPr>
            <w:r w:rsidRPr="00F461E5">
              <w:rPr>
                <w:bCs/>
                <w:lang w:val="uk-UA"/>
              </w:rPr>
              <w:t>102</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2</w:t>
            </w:r>
            <w:r w:rsidR="00E0257B" w:rsidRPr="00F461E5">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lang w:val="uk-UA"/>
              </w:rPr>
            </w:pPr>
            <w:r w:rsidRPr="00F461E5">
              <w:rPr>
                <w:lang w:val="uk-UA"/>
              </w:rPr>
              <w:t>Охорона праці</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10</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2</w:t>
            </w:r>
            <w:r w:rsidR="00E0257B" w:rsidRPr="00F461E5">
              <w:rPr>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5B2C15" w:rsidP="00D67AC3">
            <w:pPr>
              <w:rPr>
                <w:lang w:val="uk-UA"/>
              </w:rPr>
            </w:pPr>
            <w:r w:rsidRPr="00F461E5">
              <w:rPr>
                <w:lang w:val="uk-UA"/>
              </w:rPr>
              <w:t>К</w:t>
            </w:r>
            <w:r w:rsidR="00E0257B" w:rsidRPr="00F461E5">
              <w:rPr>
                <w:lang w:val="uk-UA"/>
              </w:rPr>
              <w:t>реслення</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17</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14</w:t>
            </w: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2</w:t>
            </w:r>
            <w:r w:rsidR="00E0257B" w:rsidRPr="00F461E5">
              <w:rPr>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lang w:val="uk-UA"/>
              </w:rPr>
            </w:pPr>
            <w:r w:rsidRPr="00F461E5">
              <w:rPr>
                <w:lang w:val="uk-UA"/>
              </w:rPr>
              <w:t>Матеріалознавство</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17</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2</w:t>
            </w: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2</w:t>
            </w:r>
            <w:r w:rsidR="00E0257B" w:rsidRPr="00F461E5">
              <w:rPr>
                <w:lang w:val="uk-UA"/>
              </w:rPr>
              <w:t>.5.</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lang w:val="uk-UA"/>
              </w:rPr>
            </w:pPr>
            <w:r w:rsidRPr="00F461E5">
              <w:rPr>
                <w:lang w:val="uk-UA"/>
              </w:rPr>
              <w:t xml:space="preserve">Основи електротехніки </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10</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2</w:t>
            </w:r>
          </w:p>
        </w:tc>
      </w:tr>
      <w:tr w:rsidR="00E0257B" w:rsidRPr="00F461E5" w:rsidTr="00F461E5">
        <w:trPr>
          <w:trHeight w:val="169"/>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b/>
                <w:lang w:val="uk-UA"/>
              </w:rPr>
            </w:pPr>
            <w:r w:rsidRPr="00F461E5">
              <w:rPr>
                <w:b/>
                <w:lang w:val="uk-UA"/>
              </w:rPr>
              <w:t>3</w:t>
            </w:r>
            <w:r w:rsidR="00E0257B" w:rsidRPr="00F461E5">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b/>
                <w:lang w:val="uk-UA"/>
              </w:rPr>
            </w:pPr>
            <w:proofErr w:type="spellStart"/>
            <w:r w:rsidRPr="00F461E5">
              <w:rPr>
                <w:b/>
                <w:lang w:val="uk-UA"/>
              </w:rPr>
              <w:t>Професійно</w:t>
            </w:r>
            <w:proofErr w:type="spellEnd"/>
            <w:r w:rsidRPr="00F461E5">
              <w:rPr>
                <w:b/>
                <w:lang w:val="uk-UA"/>
              </w:rPr>
              <w:t>-практична підготовка</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b/>
                <w:lang w:val="uk-UA"/>
              </w:rPr>
            </w:pPr>
            <w:r w:rsidRPr="00F461E5">
              <w:rPr>
                <w:b/>
                <w:lang w:val="uk-UA"/>
              </w:rPr>
              <w:t>37</w:t>
            </w:r>
            <w:r w:rsidR="00AA1B15" w:rsidRPr="00F461E5">
              <w:rPr>
                <w:b/>
                <w:lang w:val="uk-UA"/>
              </w:rPr>
              <w:t>2</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b/>
                <w:lang w:val="uk-UA"/>
              </w:rPr>
            </w:pP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3</w:t>
            </w:r>
            <w:r w:rsidR="00E0257B" w:rsidRPr="00F461E5">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lang w:val="uk-UA"/>
              </w:rPr>
            </w:pPr>
            <w:r w:rsidRPr="00F461E5">
              <w:rPr>
                <w:lang w:val="uk-UA"/>
              </w:rPr>
              <w:t>Виробниче навчання</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204</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3</w:t>
            </w:r>
            <w:r w:rsidR="00E0257B" w:rsidRPr="00F461E5">
              <w:rPr>
                <w:lang w:val="uk-UA"/>
              </w:rPr>
              <w:t>.1.1.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lang w:val="uk-UA"/>
              </w:rPr>
            </w:pPr>
            <w:r w:rsidRPr="00F461E5">
              <w:rPr>
                <w:lang w:val="uk-UA"/>
              </w:rPr>
              <w:t xml:space="preserve">Навчання в майстерні </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204</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lang w:val="uk-UA"/>
              </w:rPr>
            </w:pPr>
            <w:r w:rsidRPr="00F461E5">
              <w:rPr>
                <w:lang w:val="uk-UA"/>
              </w:rPr>
              <w:t>3</w:t>
            </w:r>
            <w:r w:rsidR="00E0257B" w:rsidRPr="00F461E5">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lang w:val="uk-UA"/>
              </w:rPr>
            </w:pPr>
            <w:r w:rsidRPr="00F461E5">
              <w:rPr>
                <w:lang w:val="uk-UA"/>
              </w:rPr>
              <w:t>Виробнича практика</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lang w:val="uk-UA"/>
              </w:rPr>
              <w:t>16</w:t>
            </w:r>
            <w:r w:rsidR="00AA1B15" w:rsidRPr="00F461E5">
              <w:rPr>
                <w:lang w:val="uk-UA"/>
              </w:rPr>
              <w:t>8</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trHeight w:val="317"/>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b/>
                <w:lang w:val="uk-UA"/>
              </w:rPr>
            </w:pPr>
            <w:r w:rsidRPr="00F461E5">
              <w:rPr>
                <w:b/>
                <w:lang w:val="uk-UA"/>
              </w:rPr>
              <w:t>4</w:t>
            </w:r>
            <w:r w:rsidR="00E0257B" w:rsidRPr="00F461E5">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b/>
                <w:lang w:val="uk-UA"/>
              </w:rPr>
            </w:pPr>
            <w:r w:rsidRPr="00F461E5">
              <w:rPr>
                <w:b/>
                <w:lang w:val="uk-UA"/>
              </w:rPr>
              <w:t>Консультації</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r w:rsidRPr="00F461E5">
              <w:rPr>
                <w:b/>
                <w:lang w:val="uk-UA"/>
              </w:rPr>
              <w:t>20</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trHeight w:val="341"/>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b/>
                <w:lang w:val="uk-UA"/>
              </w:rPr>
            </w:pPr>
            <w:r w:rsidRPr="00F461E5">
              <w:rPr>
                <w:b/>
                <w:lang w:val="uk-UA"/>
              </w:rPr>
              <w:t>5</w:t>
            </w:r>
            <w:r w:rsidR="00E0257B" w:rsidRPr="00F461E5">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b/>
                <w:lang w:val="uk-UA"/>
              </w:rPr>
            </w:pPr>
            <w:r w:rsidRPr="00F461E5">
              <w:rPr>
                <w:b/>
                <w:lang w:val="uk-UA"/>
              </w:rPr>
              <w:t xml:space="preserve">Державна кваліфікаційна атестація (або поетапна атестація при продовженні навчання) </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AA1B15" w:rsidP="00D67AC3">
            <w:pPr>
              <w:jc w:val="center"/>
              <w:rPr>
                <w:lang w:val="uk-UA"/>
              </w:rPr>
            </w:pPr>
            <w:r w:rsidRPr="00F461E5">
              <w:rPr>
                <w:b/>
                <w:lang w:val="uk-UA"/>
              </w:rPr>
              <w:t>7</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lang w:val="uk-UA"/>
              </w:rPr>
            </w:pPr>
          </w:p>
        </w:tc>
      </w:tr>
      <w:tr w:rsidR="00E0257B" w:rsidRPr="00F461E5" w:rsidTr="00F461E5">
        <w:trPr>
          <w:trHeight w:val="105"/>
          <w:jc w:val="center"/>
        </w:trPr>
        <w:tc>
          <w:tcPr>
            <w:tcW w:w="817" w:type="dxa"/>
            <w:tcBorders>
              <w:top w:val="single" w:sz="4" w:space="0" w:color="auto"/>
              <w:left w:val="single" w:sz="4" w:space="0" w:color="auto"/>
              <w:bottom w:val="single" w:sz="4" w:space="0" w:color="auto"/>
              <w:right w:val="single" w:sz="4" w:space="0" w:color="auto"/>
            </w:tcBorders>
            <w:vAlign w:val="center"/>
          </w:tcPr>
          <w:p w:rsidR="00E0257B" w:rsidRPr="00F461E5" w:rsidRDefault="00767542" w:rsidP="009F160D">
            <w:pPr>
              <w:jc w:val="center"/>
              <w:rPr>
                <w:b/>
                <w:lang w:val="uk-UA"/>
              </w:rPr>
            </w:pPr>
            <w:r w:rsidRPr="00F461E5">
              <w:rPr>
                <w:b/>
                <w:lang w:val="uk-UA"/>
              </w:rPr>
              <w:t>6</w:t>
            </w:r>
            <w:r w:rsidR="00E0257B" w:rsidRPr="00F461E5">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rPr>
                <w:b/>
                <w:lang w:val="uk-UA"/>
              </w:rPr>
            </w:pPr>
            <w:r w:rsidRPr="00F461E5">
              <w:rPr>
                <w:b/>
                <w:lang w:val="uk-UA"/>
              </w:rPr>
              <w:t>З</w:t>
            </w:r>
            <w:r w:rsidR="008C7907" w:rsidRPr="00F461E5">
              <w:rPr>
                <w:b/>
                <w:lang w:val="uk-UA"/>
              </w:rPr>
              <w:t>агальний обсяг навчального часу</w:t>
            </w:r>
          </w:p>
        </w:tc>
        <w:tc>
          <w:tcPr>
            <w:tcW w:w="937"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b/>
                <w:lang w:val="uk-UA"/>
              </w:rPr>
            </w:pPr>
            <w:r w:rsidRPr="00F461E5">
              <w:rPr>
                <w:b/>
                <w:lang w:val="uk-UA"/>
              </w:rPr>
              <w:t>5</w:t>
            </w:r>
            <w:r w:rsidR="0033041E" w:rsidRPr="00F461E5">
              <w:rPr>
                <w:b/>
                <w:lang w:val="uk-UA"/>
              </w:rPr>
              <w:t>7</w:t>
            </w:r>
            <w:r w:rsidR="00494E51" w:rsidRPr="00F461E5">
              <w:rPr>
                <w:b/>
                <w:lang w:val="uk-UA"/>
              </w:rPr>
              <w:t>1</w:t>
            </w:r>
          </w:p>
        </w:tc>
        <w:tc>
          <w:tcPr>
            <w:tcW w:w="2108" w:type="dxa"/>
            <w:tcBorders>
              <w:top w:val="single" w:sz="4" w:space="0" w:color="auto"/>
              <w:left w:val="single" w:sz="4" w:space="0" w:color="auto"/>
              <w:bottom w:val="single" w:sz="4" w:space="0" w:color="auto"/>
              <w:right w:val="single" w:sz="4" w:space="0" w:color="auto"/>
            </w:tcBorders>
            <w:vAlign w:val="center"/>
          </w:tcPr>
          <w:p w:rsidR="00E0257B" w:rsidRPr="00F461E5" w:rsidRDefault="00E0257B" w:rsidP="00D67AC3">
            <w:pPr>
              <w:jc w:val="center"/>
              <w:rPr>
                <w:b/>
                <w:lang w:val="uk-UA"/>
              </w:rPr>
            </w:pPr>
            <w:r w:rsidRPr="00F461E5">
              <w:rPr>
                <w:b/>
                <w:lang w:val="uk-UA"/>
              </w:rPr>
              <w:t>18</w:t>
            </w:r>
          </w:p>
        </w:tc>
      </w:tr>
    </w:tbl>
    <w:p w:rsidR="00E0257B" w:rsidRDefault="00E0257B" w:rsidP="00E0257B">
      <w:pPr>
        <w:jc w:val="center"/>
        <w:rPr>
          <w:lang w:val="uk-UA"/>
        </w:rPr>
      </w:pPr>
    </w:p>
    <w:p w:rsidR="00F461E5" w:rsidRDefault="00F461E5" w:rsidP="00E0257B">
      <w:pPr>
        <w:jc w:val="center"/>
        <w:rPr>
          <w:lang w:val="uk-UA"/>
        </w:rPr>
      </w:pPr>
    </w:p>
    <w:p w:rsidR="00F461E5" w:rsidRDefault="00F461E5" w:rsidP="00E0257B">
      <w:pPr>
        <w:jc w:val="center"/>
        <w:rPr>
          <w:lang w:val="uk-UA"/>
        </w:rPr>
      </w:pPr>
    </w:p>
    <w:p w:rsidR="00F461E5" w:rsidRDefault="00F461E5" w:rsidP="00E0257B">
      <w:pPr>
        <w:jc w:val="center"/>
        <w:rPr>
          <w:lang w:val="uk-UA"/>
        </w:rPr>
      </w:pPr>
    </w:p>
    <w:p w:rsidR="00F461E5" w:rsidRPr="00F461E5" w:rsidRDefault="00F461E5" w:rsidP="00E0257B">
      <w:pPr>
        <w:jc w:val="center"/>
        <w:rPr>
          <w:lang w:val="uk-UA"/>
        </w:rPr>
      </w:pPr>
    </w:p>
    <w:p w:rsidR="00F37741" w:rsidRPr="00F461E5" w:rsidRDefault="00E0257B" w:rsidP="00E0257B">
      <w:pPr>
        <w:ind w:firstLine="540"/>
        <w:jc w:val="center"/>
        <w:rPr>
          <w:lang w:val="uk-UA"/>
        </w:rPr>
      </w:pPr>
      <w:r w:rsidRPr="00F461E5">
        <w:rPr>
          <w:b/>
          <w:lang w:val="uk-UA"/>
        </w:rPr>
        <w:t>Перелік кабінетів, лабораторій (майстерень, полігонів)</w:t>
      </w:r>
      <w:r w:rsidRPr="00F461E5">
        <w:rPr>
          <w:lang w:val="uk-UA"/>
        </w:rPr>
        <w:t xml:space="preserve"> </w:t>
      </w:r>
    </w:p>
    <w:p w:rsidR="00E0257B" w:rsidRPr="00F461E5" w:rsidRDefault="00E0257B" w:rsidP="00E0257B">
      <w:pPr>
        <w:ind w:firstLine="540"/>
        <w:jc w:val="center"/>
        <w:rPr>
          <w:bCs/>
          <w:lang w:val="uk-UA"/>
        </w:rPr>
      </w:pPr>
      <w:r w:rsidRPr="00F461E5">
        <w:rPr>
          <w:lang w:val="uk-UA"/>
        </w:rPr>
        <w:t xml:space="preserve">для </w:t>
      </w:r>
      <w:r w:rsidRPr="00F461E5">
        <w:rPr>
          <w:bCs/>
          <w:lang w:val="uk-UA"/>
        </w:rPr>
        <w:t>підготовки</w:t>
      </w:r>
    </w:p>
    <w:p w:rsidR="00E0257B" w:rsidRPr="00F461E5" w:rsidRDefault="00E0257B" w:rsidP="00E0257B">
      <w:pPr>
        <w:ind w:firstLine="540"/>
        <w:jc w:val="center"/>
        <w:rPr>
          <w:lang w:val="uk-UA"/>
        </w:rPr>
      </w:pPr>
      <w:r w:rsidRPr="00F461E5">
        <w:rPr>
          <w:bCs/>
          <w:lang w:val="uk-UA"/>
        </w:rPr>
        <w:t>кваліфікованих робітників за професією "</w:t>
      </w:r>
      <w:r w:rsidR="00FE2513" w:rsidRPr="00F461E5">
        <w:rPr>
          <w:b/>
          <w:bCs/>
          <w:lang w:val="uk-UA"/>
        </w:rPr>
        <w:t xml:space="preserve"> </w:t>
      </w:r>
      <w:r w:rsidR="00FE2513" w:rsidRPr="00F461E5">
        <w:rPr>
          <w:bCs/>
          <w:lang w:val="uk-UA"/>
        </w:rPr>
        <w:t xml:space="preserve">Верстатник деревообробних верстатів </w:t>
      </w:r>
      <w:r w:rsidRPr="00F461E5">
        <w:rPr>
          <w:bCs/>
          <w:lang w:val="uk-UA"/>
        </w:rPr>
        <w:t>"</w:t>
      </w:r>
    </w:p>
    <w:p w:rsidR="00E0257B" w:rsidRPr="00F461E5" w:rsidRDefault="00E0257B" w:rsidP="00E0257B">
      <w:pPr>
        <w:numPr>
          <w:ilvl w:val="0"/>
          <w:numId w:val="4"/>
        </w:numPr>
        <w:jc w:val="both"/>
        <w:rPr>
          <w:lang w:val="uk-UA"/>
        </w:rPr>
      </w:pPr>
      <w:r w:rsidRPr="00F461E5">
        <w:rPr>
          <w:lang w:val="uk-UA"/>
        </w:rPr>
        <w:t>Кабінети:</w:t>
      </w:r>
    </w:p>
    <w:p w:rsidR="00E0257B" w:rsidRPr="00F461E5" w:rsidRDefault="00E0257B" w:rsidP="00E0257B">
      <w:pPr>
        <w:numPr>
          <w:ilvl w:val="0"/>
          <w:numId w:val="2"/>
        </w:numPr>
        <w:tabs>
          <w:tab w:val="clear" w:pos="720"/>
          <w:tab w:val="num" w:pos="1080"/>
        </w:tabs>
        <w:ind w:firstLine="180"/>
        <w:jc w:val="both"/>
        <w:rPr>
          <w:lang w:val="uk-UA"/>
        </w:rPr>
      </w:pPr>
      <w:r w:rsidRPr="00F461E5">
        <w:rPr>
          <w:lang w:val="uk-UA"/>
        </w:rPr>
        <w:t>Основ правових знань</w:t>
      </w:r>
    </w:p>
    <w:p w:rsidR="00E0257B" w:rsidRPr="00F461E5" w:rsidRDefault="00E0257B" w:rsidP="00E0257B">
      <w:pPr>
        <w:numPr>
          <w:ilvl w:val="0"/>
          <w:numId w:val="2"/>
        </w:numPr>
        <w:tabs>
          <w:tab w:val="clear" w:pos="720"/>
          <w:tab w:val="num" w:pos="1080"/>
        </w:tabs>
        <w:ind w:firstLine="180"/>
        <w:jc w:val="both"/>
        <w:rPr>
          <w:lang w:val="uk-UA"/>
        </w:rPr>
      </w:pPr>
      <w:r w:rsidRPr="00F461E5">
        <w:rPr>
          <w:lang w:val="uk-UA"/>
        </w:rPr>
        <w:t>Основ галузевої економіки і підприємництва</w:t>
      </w:r>
    </w:p>
    <w:p w:rsidR="00E0257B" w:rsidRPr="00F461E5" w:rsidRDefault="00E0257B" w:rsidP="00E0257B">
      <w:pPr>
        <w:numPr>
          <w:ilvl w:val="0"/>
          <w:numId w:val="2"/>
        </w:numPr>
        <w:tabs>
          <w:tab w:val="clear" w:pos="720"/>
          <w:tab w:val="num" w:pos="1080"/>
        </w:tabs>
        <w:ind w:firstLine="180"/>
        <w:jc w:val="both"/>
        <w:rPr>
          <w:lang w:val="uk-UA"/>
        </w:rPr>
      </w:pPr>
      <w:r w:rsidRPr="00F461E5">
        <w:rPr>
          <w:lang w:val="uk-UA"/>
        </w:rPr>
        <w:t xml:space="preserve">Інформаційних технологій </w:t>
      </w:r>
    </w:p>
    <w:p w:rsidR="00E0257B" w:rsidRPr="00F461E5" w:rsidRDefault="00E0257B" w:rsidP="00FE2513">
      <w:pPr>
        <w:numPr>
          <w:ilvl w:val="0"/>
          <w:numId w:val="2"/>
        </w:numPr>
        <w:tabs>
          <w:tab w:val="clear" w:pos="720"/>
          <w:tab w:val="num" w:pos="1080"/>
        </w:tabs>
        <w:ind w:firstLine="180"/>
        <w:jc w:val="both"/>
        <w:rPr>
          <w:lang w:val="uk-UA"/>
        </w:rPr>
      </w:pPr>
      <w:r w:rsidRPr="00F461E5">
        <w:rPr>
          <w:lang w:val="uk-UA"/>
        </w:rPr>
        <w:t xml:space="preserve">Технології </w:t>
      </w:r>
      <w:r w:rsidR="00FE2513" w:rsidRPr="00F461E5">
        <w:rPr>
          <w:lang w:val="uk-UA"/>
        </w:rPr>
        <w:t>роботи на деревообробних верстатах</w:t>
      </w:r>
    </w:p>
    <w:p w:rsidR="00E0257B" w:rsidRPr="00F461E5" w:rsidRDefault="00E0257B" w:rsidP="00E0257B">
      <w:pPr>
        <w:numPr>
          <w:ilvl w:val="0"/>
          <w:numId w:val="2"/>
        </w:numPr>
        <w:tabs>
          <w:tab w:val="clear" w:pos="720"/>
          <w:tab w:val="num" w:pos="1080"/>
        </w:tabs>
        <w:ind w:firstLine="180"/>
        <w:jc w:val="both"/>
        <w:rPr>
          <w:lang w:val="uk-UA"/>
        </w:rPr>
      </w:pPr>
      <w:r w:rsidRPr="00F461E5">
        <w:rPr>
          <w:lang w:val="uk-UA"/>
        </w:rPr>
        <w:t xml:space="preserve">Охорони праці </w:t>
      </w:r>
    </w:p>
    <w:p w:rsidR="00E0257B" w:rsidRPr="00F461E5" w:rsidRDefault="005B2C15" w:rsidP="00E0257B">
      <w:pPr>
        <w:numPr>
          <w:ilvl w:val="0"/>
          <w:numId w:val="2"/>
        </w:numPr>
        <w:tabs>
          <w:tab w:val="clear" w:pos="720"/>
          <w:tab w:val="num" w:pos="1080"/>
        </w:tabs>
        <w:ind w:firstLine="180"/>
        <w:jc w:val="both"/>
        <w:rPr>
          <w:lang w:val="uk-UA"/>
        </w:rPr>
      </w:pPr>
      <w:r w:rsidRPr="00F461E5">
        <w:rPr>
          <w:lang w:val="uk-UA"/>
        </w:rPr>
        <w:t>К</w:t>
      </w:r>
      <w:r w:rsidR="00E0257B" w:rsidRPr="00F461E5">
        <w:rPr>
          <w:lang w:val="uk-UA"/>
        </w:rPr>
        <w:t>реслення</w:t>
      </w:r>
    </w:p>
    <w:p w:rsidR="00FE2513" w:rsidRPr="00F461E5" w:rsidRDefault="00E0257B" w:rsidP="00E0257B">
      <w:pPr>
        <w:numPr>
          <w:ilvl w:val="0"/>
          <w:numId w:val="2"/>
        </w:numPr>
        <w:tabs>
          <w:tab w:val="clear" w:pos="720"/>
          <w:tab w:val="num" w:pos="1080"/>
        </w:tabs>
        <w:ind w:firstLine="180"/>
        <w:jc w:val="both"/>
        <w:rPr>
          <w:lang w:val="uk-UA"/>
        </w:rPr>
      </w:pPr>
      <w:r w:rsidRPr="00F461E5">
        <w:rPr>
          <w:lang w:val="uk-UA"/>
        </w:rPr>
        <w:t>Матеріалознавства</w:t>
      </w:r>
      <w:r w:rsidR="00FE2513" w:rsidRPr="00F461E5">
        <w:rPr>
          <w:lang w:val="uk-UA"/>
        </w:rPr>
        <w:t xml:space="preserve"> </w:t>
      </w:r>
    </w:p>
    <w:p w:rsidR="00E0257B" w:rsidRPr="00F461E5" w:rsidRDefault="00FE2513" w:rsidP="00E0257B">
      <w:pPr>
        <w:numPr>
          <w:ilvl w:val="0"/>
          <w:numId w:val="2"/>
        </w:numPr>
        <w:tabs>
          <w:tab w:val="clear" w:pos="720"/>
          <w:tab w:val="num" w:pos="1080"/>
        </w:tabs>
        <w:ind w:firstLine="180"/>
        <w:jc w:val="both"/>
        <w:rPr>
          <w:lang w:val="uk-UA"/>
        </w:rPr>
      </w:pPr>
      <w:r w:rsidRPr="00F461E5">
        <w:rPr>
          <w:lang w:val="uk-UA"/>
        </w:rPr>
        <w:t>Основ електротехніки</w:t>
      </w:r>
    </w:p>
    <w:p w:rsidR="00E0257B" w:rsidRPr="00F461E5" w:rsidRDefault="00E0257B" w:rsidP="00E0257B">
      <w:pPr>
        <w:ind w:left="360"/>
        <w:jc w:val="both"/>
        <w:rPr>
          <w:lang w:val="uk-UA"/>
        </w:rPr>
      </w:pPr>
      <w:r w:rsidRPr="00F461E5">
        <w:rPr>
          <w:lang w:val="uk-UA"/>
        </w:rPr>
        <w:t>2.   Майстерні:</w:t>
      </w:r>
    </w:p>
    <w:p w:rsidR="00E0257B" w:rsidRPr="00F461E5" w:rsidRDefault="00E0257B" w:rsidP="00E0257B">
      <w:pPr>
        <w:numPr>
          <w:ilvl w:val="0"/>
          <w:numId w:val="2"/>
        </w:numPr>
        <w:tabs>
          <w:tab w:val="clear" w:pos="720"/>
          <w:tab w:val="num" w:pos="1080"/>
        </w:tabs>
        <w:ind w:firstLine="180"/>
        <w:jc w:val="both"/>
        <w:rPr>
          <w:lang w:val="uk-UA"/>
        </w:rPr>
      </w:pPr>
      <w:r w:rsidRPr="00F461E5">
        <w:rPr>
          <w:lang w:val="uk-UA"/>
        </w:rPr>
        <w:t>столярна</w:t>
      </w:r>
    </w:p>
    <w:p w:rsidR="00E0257B" w:rsidRPr="00F461E5" w:rsidRDefault="00E0257B" w:rsidP="00E0257B">
      <w:pPr>
        <w:numPr>
          <w:ilvl w:val="0"/>
          <w:numId w:val="2"/>
        </w:numPr>
        <w:tabs>
          <w:tab w:val="clear" w:pos="720"/>
          <w:tab w:val="num" w:pos="1080"/>
        </w:tabs>
        <w:ind w:firstLine="180"/>
        <w:jc w:val="both"/>
        <w:rPr>
          <w:lang w:val="uk-UA"/>
        </w:rPr>
      </w:pPr>
      <w:r w:rsidRPr="00F461E5">
        <w:rPr>
          <w:lang w:val="uk-UA"/>
        </w:rPr>
        <w:t>механічна</w:t>
      </w:r>
    </w:p>
    <w:p w:rsidR="00F37741" w:rsidRPr="00F461E5" w:rsidRDefault="00F37741" w:rsidP="00F37741">
      <w:pPr>
        <w:spacing w:before="120"/>
        <w:rPr>
          <w:lang w:val="uk-UA"/>
        </w:rPr>
      </w:pPr>
      <w:r w:rsidRPr="00F461E5">
        <w:rPr>
          <w:b/>
          <w:lang w:val="uk-UA"/>
        </w:rPr>
        <w:t xml:space="preserve">Примітка. </w:t>
      </w:r>
      <w:r w:rsidRPr="00F461E5">
        <w:rPr>
          <w:lang w:val="uk-UA"/>
        </w:rPr>
        <w:t>Для підприємств, організацій, установ, що здійснюють професійне навчання кваліфікованих робітників:</w:t>
      </w:r>
    </w:p>
    <w:p w:rsidR="00F37741" w:rsidRPr="00F461E5" w:rsidRDefault="00F37741" w:rsidP="00F37741">
      <w:pPr>
        <w:numPr>
          <w:ilvl w:val="0"/>
          <w:numId w:val="30"/>
        </w:numPr>
        <w:jc w:val="both"/>
        <w:rPr>
          <w:lang w:val="uk-UA"/>
        </w:rPr>
      </w:pPr>
      <w:r w:rsidRPr="00F461E5">
        <w:rPr>
          <w:lang w:val="uk-UA"/>
        </w:rPr>
        <w:t>допускається зменшення кількості кабінетів, лабораторій за рахунок їх об'єднання;</w:t>
      </w:r>
    </w:p>
    <w:p w:rsidR="00F37741" w:rsidRPr="00F461E5" w:rsidRDefault="00F37741" w:rsidP="00F37741">
      <w:pPr>
        <w:numPr>
          <w:ilvl w:val="0"/>
          <w:numId w:val="30"/>
        </w:numPr>
        <w:jc w:val="both"/>
        <w:rPr>
          <w:lang w:val="uk-UA"/>
        </w:rPr>
      </w:pPr>
      <w:r w:rsidRPr="00F461E5">
        <w:rPr>
          <w:lang w:val="uk-UA"/>
        </w:rPr>
        <w:t>індивідуальне професійне навчання кваліфікованих робітників може здійснюватися при наявності обладнаного робочого місця;</w:t>
      </w:r>
    </w:p>
    <w:p w:rsidR="00F37741" w:rsidRPr="00F461E5" w:rsidRDefault="00F37741" w:rsidP="00F37741">
      <w:pPr>
        <w:numPr>
          <w:ilvl w:val="0"/>
          <w:numId w:val="30"/>
        </w:numPr>
        <w:jc w:val="both"/>
        <w:rPr>
          <w:lang w:val="uk-UA"/>
        </w:rPr>
      </w:pPr>
      <w:r w:rsidRPr="00F461E5">
        <w:rPr>
          <w:lang w:val="uk-UA"/>
        </w:rPr>
        <w:t>предмети «Інформаційні технології», «Правила дорожнього руху» вивчаються за згодою підприємств-замовників кадрів.</w:t>
      </w:r>
    </w:p>
    <w:p w:rsidR="00F37741" w:rsidRPr="00F461E5" w:rsidRDefault="00F37741" w:rsidP="00F37741">
      <w:pPr>
        <w:widowControl w:val="0"/>
        <w:jc w:val="center"/>
        <w:outlineLvl w:val="0"/>
        <w:rPr>
          <w:b/>
          <w:lang w:val="uk-UA"/>
        </w:rPr>
      </w:pPr>
    </w:p>
    <w:p w:rsidR="004E5ADB" w:rsidRPr="00F461E5" w:rsidRDefault="004E5ADB" w:rsidP="004E5ADB">
      <w:pPr>
        <w:jc w:val="center"/>
        <w:rPr>
          <w:b/>
          <w:lang w:val="uk-UA"/>
        </w:rPr>
      </w:pPr>
      <w:r w:rsidRPr="00F461E5">
        <w:rPr>
          <w:b/>
          <w:bCs/>
          <w:lang w:val="uk-UA"/>
        </w:rPr>
        <w:t xml:space="preserve">Типова навчальна програма </w:t>
      </w:r>
      <w:r w:rsidRPr="00F461E5">
        <w:rPr>
          <w:b/>
        </w:rPr>
        <w:t xml:space="preserve">з предмета </w:t>
      </w:r>
    </w:p>
    <w:p w:rsidR="004E5ADB" w:rsidRPr="00F461E5" w:rsidRDefault="004E5ADB" w:rsidP="004E5ADB">
      <w:pPr>
        <w:pStyle w:val="a3"/>
        <w:spacing w:line="240" w:lineRule="auto"/>
        <w:rPr>
          <w:sz w:val="24"/>
          <w:szCs w:val="24"/>
        </w:rPr>
      </w:pPr>
      <w:r w:rsidRPr="00F461E5">
        <w:rPr>
          <w:sz w:val="24"/>
          <w:szCs w:val="24"/>
        </w:rPr>
        <w:t>«Основи правових знань»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009"/>
        <w:gridCol w:w="2728"/>
      </w:tblGrid>
      <w:tr w:rsidR="00E0257B" w:rsidRPr="00F461E5" w:rsidTr="00180CF1">
        <w:trPr>
          <w:cantSplit/>
          <w:trHeight w:val="310"/>
          <w:jc w:val="center"/>
        </w:trPr>
        <w:tc>
          <w:tcPr>
            <w:tcW w:w="795" w:type="dxa"/>
            <w:vMerge w:val="restart"/>
            <w:vAlign w:val="center"/>
          </w:tcPr>
          <w:p w:rsidR="00E0257B" w:rsidRPr="00180CF1" w:rsidRDefault="00E0257B" w:rsidP="00493B79">
            <w:pPr>
              <w:autoSpaceDE w:val="0"/>
              <w:autoSpaceDN w:val="0"/>
              <w:adjustRightInd w:val="0"/>
              <w:jc w:val="center"/>
              <w:rPr>
                <w:i/>
                <w:iCs/>
                <w:sz w:val="22"/>
                <w:lang w:val="uk-UA" w:eastAsia="uk-UA"/>
              </w:rPr>
            </w:pPr>
            <w:r w:rsidRPr="00180CF1">
              <w:rPr>
                <w:i/>
                <w:iCs/>
                <w:sz w:val="22"/>
                <w:lang w:val="uk-UA" w:eastAsia="uk-UA"/>
              </w:rPr>
              <w:t>№</w:t>
            </w:r>
          </w:p>
          <w:p w:rsidR="00E0257B" w:rsidRPr="00180CF1" w:rsidRDefault="00E0257B" w:rsidP="00493B79">
            <w:pPr>
              <w:autoSpaceDE w:val="0"/>
              <w:autoSpaceDN w:val="0"/>
              <w:adjustRightInd w:val="0"/>
              <w:jc w:val="center"/>
              <w:rPr>
                <w:bCs/>
                <w:i/>
                <w:sz w:val="22"/>
                <w:lang w:val="uk-UA" w:eastAsia="uk-UA"/>
              </w:rPr>
            </w:pPr>
            <w:r w:rsidRPr="00180CF1">
              <w:rPr>
                <w:i/>
                <w:iCs/>
                <w:sz w:val="22"/>
                <w:lang w:val="uk-UA" w:eastAsia="uk-UA"/>
              </w:rPr>
              <w:t>з/п</w:t>
            </w:r>
          </w:p>
        </w:tc>
        <w:tc>
          <w:tcPr>
            <w:tcW w:w="5463" w:type="dxa"/>
            <w:vMerge w:val="restart"/>
            <w:vAlign w:val="center"/>
          </w:tcPr>
          <w:p w:rsidR="00E0257B" w:rsidRPr="00180CF1" w:rsidRDefault="00E0257B" w:rsidP="00493B79">
            <w:pPr>
              <w:pStyle w:val="6"/>
              <w:autoSpaceDE w:val="0"/>
              <w:autoSpaceDN w:val="0"/>
              <w:adjustRightInd w:val="0"/>
              <w:rPr>
                <w:rFonts w:eastAsia="Arial Unicode MS"/>
                <w:b w:val="0"/>
                <w:i/>
                <w:iCs/>
                <w:sz w:val="22"/>
                <w:lang w:eastAsia="uk-UA"/>
              </w:rPr>
            </w:pPr>
            <w:r w:rsidRPr="00180CF1">
              <w:rPr>
                <w:b w:val="0"/>
                <w:i/>
                <w:iCs/>
                <w:sz w:val="22"/>
                <w:lang w:eastAsia="uk-UA"/>
              </w:rPr>
              <w:t>Тема</w:t>
            </w:r>
          </w:p>
        </w:tc>
        <w:tc>
          <w:tcPr>
            <w:tcW w:w="3737" w:type="dxa"/>
            <w:gridSpan w:val="2"/>
            <w:vAlign w:val="center"/>
          </w:tcPr>
          <w:p w:rsidR="00E0257B" w:rsidRPr="00180CF1" w:rsidRDefault="00E0257B" w:rsidP="00493B79">
            <w:pPr>
              <w:autoSpaceDE w:val="0"/>
              <w:autoSpaceDN w:val="0"/>
              <w:adjustRightInd w:val="0"/>
              <w:jc w:val="center"/>
              <w:rPr>
                <w:i/>
                <w:iCs/>
                <w:sz w:val="22"/>
                <w:lang w:val="uk-UA" w:eastAsia="uk-UA"/>
              </w:rPr>
            </w:pPr>
            <w:r w:rsidRPr="00180CF1">
              <w:rPr>
                <w:i/>
                <w:iCs/>
                <w:sz w:val="22"/>
                <w:lang w:val="uk-UA" w:eastAsia="uk-UA"/>
              </w:rPr>
              <w:t>Кількість годин</w:t>
            </w:r>
          </w:p>
        </w:tc>
      </w:tr>
      <w:tr w:rsidR="00E0257B" w:rsidRPr="00F461E5" w:rsidTr="00180CF1">
        <w:trPr>
          <w:cantSplit/>
          <w:trHeight w:val="556"/>
          <w:jc w:val="center"/>
        </w:trPr>
        <w:tc>
          <w:tcPr>
            <w:tcW w:w="0" w:type="auto"/>
            <w:vMerge/>
            <w:vAlign w:val="center"/>
          </w:tcPr>
          <w:p w:rsidR="00E0257B" w:rsidRPr="00180CF1" w:rsidRDefault="00E0257B" w:rsidP="00493B79">
            <w:pPr>
              <w:rPr>
                <w:bCs/>
                <w:i/>
                <w:sz w:val="22"/>
                <w:lang w:val="uk-UA" w:eastAsia="uk-UA"/>
              </w:rPr>
            </w:pPr>
          </w:p>
        </w:tc>
        <w:tc>
          <w:tcPr>
            <w:tcW w:w="0" w:type="auto"/>
            <w:vMerge/>
            <w:vAlign w:val="center"/>
          </w:tcPr>
          <w:p w:rsidR="00E0257B" w:rsidRPr="00180CF1" w:rsidRDefault="00E0257B" w:rsidP="00493B79">
            <w:pPr>
              <w:rPr>
                <w:rFonts w:eastAsia="Arial Unicode MS"/>
                <w:bCs/>
                <w:i/>
                <w:iCs/>
                <w:sz w:val="22"/>
                <w:lang w:val="uk-UA" w:eastAsia="uk-UA"/>
              </w:rPr>
            </w:pPr>
          </w:p>
        </w:tc>
        <w:tc>
          <w:tcPr>
            <w:tcW w:w="1009" w:type="dxa"/>
            <w:vAlign w:val="center"/>
          </w:tcPr>
          <w:p w:rsidR="00E0257B" w:rsidRPr="00180CF1" w:rsidRDefault="00E0257B" w:rsidP="00493B79">
            <w:pPr>
              <w:autoSpaceDE w:val="0"/>
              <w:autoSpaceDN w:val="0"/>
              <w:adjustRightInd w:val="0"/>
              <w:jc w:val="center"/>
              <w:rPr>
                <w:i/>
                <w:iCs/>
                <w:sz w:val="22"/>
                <w:lang w:val="uk-UA" w:eastAsia="uk-UA"/>
              </w:rPr>
            </w:pPr>
            <w:r w:rsidRPr="00180CF1">
              <w:rPr>
                <w:i/>
                <w:iCs/>
                <w:sz w:val="22"/>
                <w:lang w:val="uk-UA" w:eastAsia="uk-UA"/>
              </w:rPr>
              <w:t>Всього</w:t>
            </w:r>
          </w:p>
        </w:tc>
        <w:tc>
          <w:tcPr>
            <w:tcW w:w="2728" w:type="dxa"/>
            <w:vAlign w:val="center"/>
          </w:tcPr>
          <w:p w:rsidR="00E0257B" w:rsidRPr="00180CF1" w:rsidRDefault="00E0257B" w:rsidP="00493B79">
            <w:pPr>
              <w:autoSpaceDE w:val="0"/>
              <w:autoSpaceDN w:val="0"/>
              <w:adjustRightInd w:val="0"/>
              <w:jc w:val="center"/>
              <w:rPr>
                <w:i/>
                <w:iCs/>
                <w:sz w:val="22"/>
                <w:lang w:val="uk-UA" w:eastAsia="uk-UA"/>
              </w:rPr>
            </w:pPr>
            <w:r w:rsidRPr="00180CF1">
              <w:rPr>
                <w:i/>
                <w:iCs/>
                <w:sz w:val="22"/>
                <w:lang w:val="uk-UA"/>
              </w:rPr>
              <w:t>З них на лабораторно-практичні роботи</w:t>
            </w:r>
          </w:p>
        </w:tc>
      </w:tr>
      <w:tr w:rsidR="00E0257B" w:rsidRPr="00F461E5" w:rsidTr="00180CF1">
        <w:trPr>
          <w:jc w:val="center"/>
        </w:trPr>
        <w:tc>
          <w:tcPr>
            <w:tcW w:w="795" w:type="dxa"/>
            <w:vAlign w:val="center"/>
          </w:tcPr>
          <w:p w:rsidR="00E0257B" w:rsidRPr="00F461E5" w:rsidRDefault="00E0257B" w:rsidP="00493B79">
            <w:pPr>
              <w:jc w:val="center"/>
              <w:rPr>
                <w:lang w:val="uk-UA"/>
              </w:rPr>
            </w:pPr>
            <w:r w:rsidRPr="00F461E5">
              <w:rPr>
                <w:lang w:val="uk-UA"/>
              </w:rPr>
              <w:t>1.</w:t>
            </w:r>
          </w:p>
        </w:tc>
        <w:tc>
          <w:tcPr>
            <w:tcW w:w="5463" w:type="dxa"/>
            <w:vAlign w:val="center"/>
          </w:tcPr>
          <w:p w:rsidR="00E0257B" w:rsidRPr="00F461E5" w:rsidRDefault="00E0257B" w:rsidP="00EA32EB">
            <w:pPr>
              <w:jc w:val="both"/>
              <w:rPr>
                <w:lang w:val="uk-UA"/>
              </w:rPr>
            </w:pPr>
            <w:r w:rsidRPr="00F461E5">
              <w:rPr>
                <w:lang w:val="uk-UA"/>
              </w:rPr>
              <w:t>Правове регулювання господарських відносин у промисловості</w:t>
            </w:r>
          </w:p>
        </w:tc>
        <w:tc>
          <w:tcPr>
            <w:tcW w:w="1009" w:type="dxa"/>
            <w:vAlign w:val="center"/>
          </w:tcPr>
          <w:p w:rsidR="00E0257B" w:rsidRPr="00F461E5" w:rsidRDefault="00E0257B" w:rsidP="00493B79">
            <w:pPr>
              <w:jc w:val="center"/>
              <w:rPr>
                <w:lang w:val="uk-UA"/>
              </w:rPr>
            </w:pPr>
            <w:r w:rsidRPr="00F461E5">
              <w:rPr>
                <w:lang w:val="uk-UA"/>
              </w:rPr>
              <w:t>4</w:t>
            </w:r>
          </w:p>
        </w:tc>
        <w:tc>
          <w:tcPr>
            <w:tcW w:w="2728" w:type="dxa"/>
            <w:vAlign w:val="center"/>
          </w:tcPr>
          <w:p w:rsidR="00E0257B" w:rsidRPr="00F461E5" w:rsidRDefault="00E0257B" w:rsidP="00493B79">
            <w:pPr>
              <w:jc w:val="center"/>
              <w:rPr>
                <w:lang w:val="uk-UA"/>
              </w:rPr>
            </w:pPr>
          </w:p>
        </w:tc>
      </w:tr>
      <w:tr w:rsidR="00E0257B" w:rsidRPr="00F461E5" w:rsidTr="00180CF1">
        <w:trPr>
          <w:jc w:val="center"/>
        </w:trPr>
        <w:tc>
          <w:tcPr>
            <w:tcW w:w="795" w:type="dxa"/>
            <w:vAlign w:val="center"/>
          </w:tcPr>
          <w:p w:rsidR="00E0257B" w:rsidRPr="00F461E5" w:rsidRDefault="00E0257B" w:rsidP="00493B79">
            <w:pPr>
              <w:jc w:val="center"/>
              <w:rPr>
                <w:lang w:val="uk-UA"/>
              </w:rPr>
            </w:pPr>
            <w:r w:rsidRPr="00F461E5">
              <w:rPr>
                <w:lang w:val="uk-UA"/>
              </w:rPr>
              <w:t>2.</w:t>
            </w:r>
          </w:p>
        </w:tc>
        <w:tc>
          <w:tcPr>
            <w:tcW w:w="5463" w:type="dxa"/>
            <w:vAlign w:val="center"/>
          </w:tcPr>
          <w:p w:rsidR="00E0257B" w:rsidRPr="00F461E5" w:rsidRDefault="00E0257B" w:rsidP="00EA32EB">
            <w:pPr>
              <w:jc w:val="both"/>
              <w:rPr>
                <w:lang w:val="uk-UA"/>
              </w:rPr>
            </w:pPr>
            <w:r w:rsidRPr="00F461E5">
              <w:rPr>
                <w:lang w:val="uk-UA"/>
              </w:rPr>
              <w:t>Захист господарських прав та інтересів Розгляд господарських спорів</w:t>
            </w:r>
          </w:p>
        </w:tc>
        <w:tc>
          <w:tcPr>
            <w:tcW w:w="1009" w:type="dxa"/>
            <w:vAlign w:val="center"/>
          </w:tcPr>
          <w:p w:rsidR="00E0257B" w:rsidRPr="00F461E5" w:rsidRDefault="00E0257B" w:rsidP="00493B79">
            <w:pPr>
              <w:jc w:val="center"/>
              <w:rPr>
                <w:lang w:val="uk-UA"/>
              </w:rPr>
            </w:pPr>
            <w:r w:rsidRPr="00F461E5">
              <w:rPr>
                <w:lang w:val="uk-UA"/>
              </w:rPr>
              <w:t>1</w:t>
            </w:r>
          </w:p>
        </w:tc>
        <w:tc>
          <w:tcPr>
            <w:tcW w:w="2728" w:type="dxa"/>
            <w:vAlign w:val="center"/>
          </w:tcPr>
          <w:p w:rsidR="00E0257B" w:rsidRPr="00F461E5" w:rsidRDefault="00E0257B" w:rsidP="00493B79">
            <w:pPr>
              <w:jc w:val="center"/>
              <w:rPr>
                <w:lang w:val="uk-UA"/>
              </w:rPr>
            </w:pPr>
          </w:p>
        </w:tc>
      </w:tr>
      <w:tr w:rsidR="00E0257B" w:rsidRPr="00F461E5" w:rsidTr="00180CF1">
        <w:trPr>
          <w:jc w:val="center"/>
        </w:trPr>
        <w:tc>
          <w:tcPr>
            <w:tcW w:w="795" w:type="dxa"/>
            <w:vAlign w:val="center"/>
          </w:tcPr>
          <w:p w:rsidR="00E0257B" w:rsidRPr="00F461E5" w:rsidRDefault="00E0257B" w:rsidP="00493B79">
            <w:pPr>
              <w:jc w:val="center"/>
              <w:rPr>
                <w:lang w:val="uk-UA"/>
              </w:rPr>
            </w:pPr>
            <w:r w:rsidRPr="00F461E5">
              <w:rPr>
                <w:lang w:val="uk-UA"/>
              </w:rPr>
              <w:t>3.</w:t>
            </w:r>
          </w:p>
        </w:tc>
        <w:tc>
          <w:tcPr>
            <w:tcW w:w="5463" w:type="dxa"/>
            <w:vAlign w:val="center"/>
          </w:tcPr>
          <w:p w:rsidR="00E0257B" w:rsidRPr="00F461E5" w:rsidRDefault="00E0257B" w:rsidP="00EA32EB">
            <w:pPr>
              <w:jc w:val="both"/>
              <w:rPr>
                <w:lang w:val="uk-UA"/>
              </w:rPr>
            </w:pPr>
            <w:r w:rsidRPr="00F461E5">
              <w:rPr>
                <w:lang w:val="uk-UA"/>
              </w:rPr>
              <w:t>Праця, закон і ми</w:t>
            </w:r>
          </w:p>
        </w:tc>
        <w:tc>
          <w:tcPr>
            <w:tcW w:w="1009" w:type="dxa"/>
            <w:vAlign w:val="center"/>
          </w:tcPr>
          <w:p w:rsidR="00E0257B" w:rsidRPr="00F461E5" w:rsidRDefault="00E0257B" w:rsidP="00493B79">
            <w:pPr>
              <w:jc w:val="center"/>
              <w:rPr>
                <w:lang w:val="uk-UA"/>
              </w:rPr>
            </w:pPr>
            <w:r w:rsidRPr="00F461E5">
              <w:rPr>
                <w:lang w:val="uk-UA"/>
              </w:rPr>
              <w:t>2</w:t>
            </w:r>
          </w:p>
        </w:tc>
        <w:tc>
          <w:tcPr>
            <w:tcW w:w="2728" w:type="dxa"/>
            <w:vAlign w:val="center"/>
          </w:tcPr>
          <w:p w:rsidR="00E0257B" w:rsidRPr="00F461E5" w:rsidRDefault="00E0257B" w:rsidP="00493B79">
            <w:pPr>
              <w:jc w:val="center"/>
              <w:rPr>
                <w:lang w:val="uk-UA"/>
              </w:rPr>
            </w:pPr>
          </w:p>
        </w:tc>
      </w:tr>
      <w:tr w:rsidR="00E0257B" w:rsidRPr="00F461E5" w:rsidTr="00180CF1">
        <w:trPr>
          <w:jc w:val="center"/>
        </w:trPr>
        <w:tc>
          <w:tcPr>
            <w:tcW w:w="795" w:type="dxa"/>
            <w:vAlign w:val="center"/>
          </w:tcPr>
          <w:p w:rsidR="00E0257B" w:rsidRPr="00F461E5" w:rsidRDefault="00E0257B" w:rsidP="00493B79">
            <w:pPr>
              <w:jc w:val="center"/>
              <w:rPr>
                <w:lang w:val="uk-UA"/>
              </w:rPr>
            </w:pPr>
            <w:r w:rsidRPr="00F461E5">
              <w:rPr>
                <w:lang w:val="uk-UA"/>
              </w:rPr>
              <w:t>4.</w:t>
            </w:r>
          </w:p>
        </w:tc>
        <w:tc>
          <w:tcPr>
            <w:tcW w:w="5463" w:type="dxa"/>
            <w:vAlign w:val="center"/>
          </w:tcPr>
          <w:p w:rsidR="00E0257B" w:rsidRPr="00F461E5" w:rsidRDefault="00E0257B" w:rsidP="00EA32EB">
            <w:pPr>
              <w:jc w:val="both"/>
              <w:rPr>
                <w:lang w:val="uk-UA"/>
              </w:rPr>
            </w:pPr>
            <w:r w:rsidRPr="00F461E5">
              <w:rPr>
                <w:lang w:val="uk-UA"/>
              </w:rPr>
              <w:t>Адміністративний проступок і адміністративна відповідальність</w:t>
            </w:r>
          </w:p>
        </w:tc>
        <w:tc>
          <w:tcPr>
            <w:tcW w:w="1009" w:type="dxa"/>
            <w:vAlign w:val="center"/>
          </w:tcPr>
          <w:p w:rsidR="00E0257B" w:rsidRPr="00F461E5" w:rsidRDefault="00E0257B" w:rsidP="00493B79">
            <w:pPr>
              <w:jc w:val="center"/>
              <w:rPr>
                <w:lang w:val="uk-UA"/>
              </w:rPr>
            </w:pPr>
            <w:r w:rsidRPr="00F461E5">
              <w:rPr>
                <w:lang w:val="uk-UA"/>
              </w:rPr>
              <w:t>3</w:t>
            </w:r>
          </w:p>
        </w:tc>
        <w:tc>
          <w:tcPr>
            <w:tcW w:w="2728" w:type="dxa"/>
            <w:vAlign w:val="center"/>
          </w:tcPr>
          <w:p w:rsidR="00E0257B" w:rsidRPr="00F461E5" w:rsidRDefault="00E0257B" w:rsidP="00493B79">
            <w:pPr>
              <w:jc w:val="center"/>
              <w:rPr>
                <w:lang w:val="uk-UA"/>
              </w:rPr>
            </w:pPr>
          </w:p>
        </w:tc>
      </w:tr>
      <w:tr w:rsidR="00E0257B" w:rsidRPr="00F461E5" w:rsidTr="00180CF1">
        <w:trPr>
          <w:cantSplit/>
          <w:jc w:val="center"/>
        </w:trPr>
        <w:tc>
          <w:tcPr>
            <w:tcW w:w="6258" w:type="dxa"/>
            <w:gridSpan w:val="2"/>
            <w:vAlign w:val="center"/>
          </w:tcPr>
          <w:p w:rsidR="00E0257B" w:rsidRPr="00F461E5" w:rsidRDefault="00493B79" w:rsidP="00493B79">
            <w:pPr>
              <w:jc w:val="right"/>
              <w:rPr>
                <w:b/>
                <w:bCs/>
                <w:i/>
                <w:lang w:val="uk-UA"/>
              </w:rPr>
            </w:pPr>
            <w:r w:rsidRPr="00F461E5">
              <w:rPr>
                <w:b/>
                <w:bCs/>
                <w:i/>
                <w:lang w:val="uk-UA"/>
              </w:rPr>
              <w:t>В</w:t>
            </w:r>
            <w:r w:rsidR="00E0257B" w:rsidRPr="00F461E5">
              <w:rPr>
                <w:b/>
                <w:bCs/>
                <w:i/>
                <w:lang w:val="uk-UA"/>
              </w:rPr>
              <w:t>сього</w:t>
            </w:r>
            <w:r w:rsidRPr="00F461E5">
              <w:rPr>
                <w:b/>
                <w:bCs/>
                <w:i/>
                <w:lang w:val="uk-UA"/>
              </w:rPr>
              <w:t xml:space="preserve"> годин</w:t>
            </w:r>
            <w:r w:rsidR="00E0257B" w:rsidRPr="00F461E5">
              <w:rPr>
                <w:b/>
                <w:bCs/>
                <w:i/>
                <w:lang w:val="uk-UA"/>
              </w:rPr>
              <w:t>:</w:t>
            </w:r>
          </w:p>
        </w:tc>
        <w:tc>
          <w:tcPr>
            <w:tcW w:w="1009" w:type="dxa"/>
            <w:vAlign w:val="center"/>
          </w:tcPr>
          <w:p w:rsidR="00E0257B" w:rsidRPr="00F461E5" w:rsidRDefault="00E0257B" w:rsidP="00493B79">
            <w:pPr>
              <w:jc w:val="center"/>
              <w:rPr>
                <w:b/>
                <w:bCs/>
                <w:lang w:val="uk-UA"/>
              </w:rPr>
            </w:pPr>
            <w:r w:rsidRPr="00F461E5">
              <w:rPr>
                <w:b/>
                <w:bCs/>
                <w:lang w:val="uk-UA"/>
              </w:rPr>
              <w:t>10</w:t>
            </w:r>
          </w:p>
        </w:tc>
        <w:tc>
          <w:tcPr>
            <w:tcW w:w="2728" w:type="dxa"/>
            <w:vAlign w:val="center"/>
          </w:tcPr>
          <w:p w:rsidR="00E0257B" w:rsidRPr="00F461E5" w:rsidRDefault="00E0257B" w:rsidP="00493B79">
            <w:pPr>
              <w:jc w:val="center"/>
              <w:rPr>
                <w:lang w:val="uk-UA"/>
              </w:rPr>
            </w:pPr>
          </w:p>
        </w:tc>
      </w:tr>
    </w:tbl>
    <w:p w:rsidR="00E0257B" w:rsidRPr="00F461E5" w:rsidRDefault="00E0257B" w:rsidP="00E0257B">
      <w:pPr>
        <w:ind w:firstLine="709"/>
        <w:rPr>
          <w:b/>
          <w:lang w:val="uk-UA"/>
        </w:rPr>
      </w:pPr>
    </w:p>
    <w:p w:rsidR="00E0257B" w:rsidRPr="00F461E5" w:rsidRDefault="00E0257B" w:rsidP="00E0257B">
      <w:pPr>
        <w:ind w:firstLine="709"/>
        <w:rPr>
          <w:b/>
          <w:lang w:val="uk-UA"/>
        </w:rPr>
      </w:pPr>
      <w:r w:rsidRPr="00F461E5">
        <w:rPr>
          <w:b/>
          <w:lang w:val="uk-UA"/>
        </w:rPr>
        <w:t>Тема 1. Правове регулювання господарських відносин у промисловості</w:t>
      </w:r>
    </w:p>
    <w:p w:rsidR="00E0257B" w:rsidRPr="00F461E5" w:rsidRDefault="00E0257B" w:rsidP="00E0257B">
      <w:pPr>
        <w:ind w:firstLine="709"/>
        <w:jc w:val="both"/>
        <w:rPr>
          <w:lang w:val="uk-UA"/>
        </w:rPr>
      </w:pPr>
      <w:r w:rsidRPr="00F461E5">
        <w:rPr>
          <w:lang w:val="uk-UA"/>
        </w:rPr>
        <w:t>Правове регулювання діяльності промислових підприємств – обов’язкова умова ефективності виробництва. Законодавство про промисловість.</w:t>
      </w:r>
    </w:p>
    <w:p w:rsidR="00E0257B" w:rsidRPr="00F461E5" w:rsidRDefault="00E0257B" w:rsidP="00E0257B">
      <w:pPr>
        <w:ind w:firstLine="709"/>
        <w:jc w:val="both"/>
        <w:rPr>
          <w:lang w:val="uk-UA"/>
        </w:rPr>
      </w:pPr>
      <w:r w:rsidRPr="00F461E5">
        <w:rPr>
          <w:lang w:val="uk-UA"/>
        </w:rPr>
        <w:t>Правовий статус підприємств. Законодавство про підприємство. Поняття підприємства та його види. Загальні умови створення та реєстрації підприємства. Трудові доходи працівника підприємства. Соціальна діяльність підприємства. Правові та економічні умови господарської діяльності підприємства.</w:t>
      </w:r>
    </w:p>
    <w:p w:rsidR="00E0257B" w:rsidRPr="00F461E5" w:rsidRDefault="00E0257B" w:rsidP="00E0257B">
      <w:pPr>
        <w:ind w:firstLine="709"/>
        <w:jc w:val="both"/>
        <w:rPr>
          <w:lang w:val="uk-UA"/>
        </w:rPr>
      </w:pPr>
      <w:r w:rsidRPr="00F461E5">
        <w:rPr>
          <w:lang w:val="uk-UA"/>
        </w:rPr>
        <w:t>Договори. Договірна дисципліна у промисловості.</w:t>
      </w:r>
    </w:p>
    <w:p w:rsidR="00E0257B" w:rsidRPr="00F461E5" w:rsidRDefault="00E0257B" w:rsidP="00E0257B">
      <w:pPr>
        <w:ind w:firstLine="709"/>
        <w:jc w:val="both"/>
        <w:rPr>
          <w:lang w:val="uk-UA"/>
        </w:rPr>
      </w:pPr>
    </w:p>
    <w:p w:rsidR="00E0257B" w:rsidRPr="00F461E5" w:rsidRDefault="00E0257B" w:rsidP="00E0257B">
      <w:pPr>
        <w:ind w:firstLine="709"/>
        <w:jc w:val="both"/>
        <w:rPr>
          <w:b/>
          <w:lang w:val="uk-UA"/>
        </w:rPr>
      </w:pPr>
      <w:r w:rsidRPr="00F461E5">
        <w:rPr>
          <w:b/>
          <w:lang w:val="uk-UA"/>
        </w:rPr>
        <w:t>Тема 2. Захист господарських прав та інтересів. Розгляд господарських спорів</w:t>
      </w:r>
    </w:p>
    <w:p w:rsidR="00E0257B" w:rsidRPr="00F461E5" w:rsidRDefault="00E0257B" w:rsidP="00E0257B">
      <w:pPr>
        <w:ind w:firstLine="709"/>
        <w:jc w:val="both"/>
        <w:rPr>
          <w:lang w:val="uk-UA"/>
        </w:rPr>
      </w:pPr>
      <w:r w:rsidRPr="00F461E5">
        <w:rPr>
          <w:lang w:val="uk-UA"/>
        </w:rPr>
        <w:lastRenderedPageBreak/>
        <w:t>Органи, що вирішують господарські спори. Закони, які використовуються при розв’язанні господарських спорів. Система господарських судів. Подання позову. Вирішення господарських спорів.</w:t>
      </w:r>
    </w:p>
    <w:p w:rsidR="00E0257B" w:rsidRPr="00F461E5" w:rsidRDefault="00E0257B" w:rsidP="00E0257B">
      <w:pPr>
        <w:ind w:firstLine="709"/>
        <w:jc w:val="both"/>
        <w:rPr>
          <w:lang w:val="uk-UA"/>
        </w:rPr>
      </w:pPr>
    </w:p>
    <w:p w:rsidR="00E0257B" w:rsidRPr="00F461E5" w:rsidRDefault="00E0257B" w:rsidP="00E0257B">
      <w:pPr>
        <w:ind w:firstLine="709"/>
        <w:rPr>
          <w:b/>
          <w:lang w:val="uk-UA"/>
        </w:rPr>
      </w:pPr>
      <w:r w:rsidRPr="00F461E5">
        <w:rPr>
          <w:b/>
          <w:lang w:val="uk-UA"/>
        </w:rPr>
        <w:t>Тема 3. Праця, закон і ми</w:t>
      </w:r>
    </w:p>
    <w:p w:rsidR="00E0257B" w:rsidRPr="00F461E5" w:rsidRDefault="00E0257B" w:rsidP="00E0257B">
      <w:pPr>
        <w:ind w:firstLine="709"/>
        <w:jc w:val="both"/>
        <w:rPr>
          <w:lang w:val="uk-UA"/>
        </w:rPr>
      </w:pPr>
      <w:r w:rsidRPr="00F461E5">
        <w:rPr>
          <w:lang w:val="uk-UA"/>
        </w:rPr>
        <w:t>Загальна характеристика трудового права України. Трудовий договір. Робочий час і час відпочинку. Заробітна плата.</w:t>
      </w:r>
    </w:p>
    <w:p w:rsidR="00E0257B" w:rsidRPr="00F461E5" w:rsidRDefault="00E0257B" w:rsidP="00E0257B">
      <w:pPr>
        <w:ind w:firstLine="709"/>
        <w:jc w:val="both"/>
        <w:rPr>
          <w:lang w:val="uk-UA"/>
        </w:rPr>
      </w:pPr>
      <w:r w:rsidRPr="00F461E5">
        <w:rPr>
          <w:lang w:val="uk-UA"/>
        </w:rPr>
        <w:t>Трудова дисципліна. Матеріальна відповідальність робітників і службовців за шкоду, заподіяну підприємству, організації.</w:t>
      </w:r>
    </w:p>
    <w:p w:rsidR="00E0257B" w:rsidRPr="00F461E5" w:rsidRDefault="00E0257B" w:rsidP="00E0257B">
      <w:pPr>
        <w:ind w:firstLine="709"/>
        <w:jc w:val="both"/>
        <w:rPr>
          <w:lang w:val="uk-UA"/>
        </w:rPr>
      </w:pPr>
      <w:r w:rsidRPr="00F461E5">
        <w:rPr>
          <w:lang w:val="uk-UA"/>
        </w:rPr>
        <w:t>Охорона праці. Відповідальність підприємства за шкоду, заподіяну працівникові.</w:t>
      </w:r>
    </w:p>
    <w:p w:rsidR="00E0257B" w:rsidRPr="00F461E5" w:rsidRDefault="00E0257B" w:rsidP="00E0257B">
      <w:pPr>
        <w:ind w:firstLine="709"/>
        <w:jc w:val="both"/>
        <w:rPr>
          <w:lang w:val="uk-UA"/>
        </w:rPr>
      </w:pPr>
      <w:r w:rsidRPr="00F461E5">
        <w:rPr>
          <w:lang w:val="uk-UA"/>
        </w:rPr>
        <w:t>Розгляд трудових спорів. Особливості правового регулювання трудових відносин в окремих галузях господарства.</w:t>
      </w:r>
    </w:p>
    <w:p w:rsidR="00E0257B" w:rsidRPr="00F461E5" w:rsidRDefault="00E0257B" w:rsidP="00E0257B">
      <w:pPr>
        <w:ind w:firstLine="709"/>
        <w:jc w:val="both"/>
        <w:rPr>
          <w:lang w:val="uk-UA"/>
        </w:rPr>
      </w:pPr>
    </w:p>
    <w:p w:rsidR="00E0257B" w:rsidRPr="00F461E5" w:rsidRDefault="00E0257B" w:rsidP="00E0257B">
      <w:pPr>
        <w:ind w:firstLine="709"/>
        <w:rPr>
          <w:b/>
          <w:lang w:val="uk-UA"/>
        </w:rPr>
      </w:pPr>
      <w:r w:rsidRPr="00F461E5">
        <w:rPr>
          <w:b/>
          <w:lang w:val="uk-UA"/>
        </w:rPr>
        <w:t>Тема 4. Адміністративний проступок і адміністративна відповідальність</w:t>
      </w:r>
    </w:p>
    <w:p w:rsidR="00E0257B" w:rsidRPr="00F461E5" w:rsidRDefault="00E0257B" w:rsidP="00E0257B">
      <w:pPr>
        <w:ind w:firstLine="709"/>
        <w:jc w:val="both"/>
        <w:rPr>
          <w:lang w:val="uk-UA"/>
        </w:rPr>
      </w:pPr>
      <w:r w:rsidRPr="00F461E5">
        <w:rPr>
          <w:lang w:val="uk-UA"/>
        </w:rPr>
        <w:t>Визначення та загальні положення адміністративного права. Поняття та організація державного управління. Роль адміністративного права в регулюванні відносин у сфері державного управління. Поняття адміністративного правопорушення і адміністративної відповідальності.</w:t>
      </w:r>
    </w:p>
    <w:p w:rsidR="00E0257B" w:rsidRPr="00F461E5" w:rsidRDefault="00E0257B" w:rsidP="00E0257B">
      <w:pPr>
        <w:pStyle w:val="FR1"/>
        <w:spacing w:line="240" w:lineRule="auto"/>
        <w:ind w:left="0" w:firstLine="709"/>
        <w:jc w:val="both"/>
        <w:rPr>
          <w:sz w:val="24"/>
          <w:szCs w:val="24"/>
        </w:rPr>
      </w:pPr>
      <w:r w:rsidRPr="00F461E5">
        <w:rPr>
          <w:sz w:val="24"/>
          <w:szCs w:val="24"/>
        </w:rPr>
        <w:t>Адміністративна відповідальність неповнолітніх. Адміністративна відповідальність за господарські правопорушення.</w:t>
      </w:r>
    </w:p>
    <w:p w:rsidR="000907CA" w:rsidRPr="00F461E5" w:rsidRDefault="000907CA" w:rsidP="000907CA">
      <w:pPr>
        <w:jc w:val="center"/>
        <w:rPr>
          <w:b/>
          <w:lang w:val="uk-UA"/>
        </w:rPr>
      </w:pPr>
      <w:r w:rsidRPr="00F461E5">
        <w:rPr>
          <w:b/>
          <w:bCs/>
          <w:lang w:val="uk-UA"/>
        </w:rPr>
        <w:t xml:space="preserve">Типова навчальна програма </w:t>
      </w:r>
      <w:r w:rsidRPr="00F461E5">
        <w:rPr>
          <w:b/>
        </w:rPr>
        <w:t xml:space="preserve">з предмета </w:t>
      </w:r>
    </w:p>
    <w:p w:rsidR="000907CA" w:rsidRPr="00F461E5" w:rsidRDefault="000907CA" w:rsidP="000907CA">
      <w:pPr>
        <w:pStyle w:val="a3"/>
        <w:spacing w:line="240" w:lineRule="auto"/>
        <w:rPr>
          <w:sz w:val="24"/>
          <w:szCs w:val="24"/>
        </w:rPr>
      </w:pPr>
      <w:r w:rsidRPr="00F461E5">
        <w:rPr>
          <w:sz w:val="24"/>
          <w:szCs w:val="24"/>
        </w:rPr>
        <w:t>«Основи галузевої економіки і підприємництва»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869"/>
      </w:tblGrid>
      <w:tr w:rsidR="00E0257B" w:rsidRPr="00F461E5" w:rsidTr="00E1313E">
        <w:trPr>
          <w:cantSplit/>
          <w:trHeight w:val="468"/>
          <w:jc w:val="center"/>
        </w:trPr>
        <w:tc>
          <w:tcPr>
            <w:tcW w:w="795" w:type="dxa"/>
            <w:vMerge w:val="restart"/>
            <w:vAlign w:val="center"/>
          </w:tcPr>
          <w:p w:rsidR="00E0257B" w:rsidRPr="00180CF1" w:rsidRDefault="00E0257B" w:rsidP="00E1313E">
            <w:pPr>
              <w:autoSpaceDE w:val="0"/>
              <w:autoSpaceDN w:val="0"/>
              <w:adjustRightInd w:val="0"/>
              <w:jc w:val="center"/>
              <w:rPr>
                <w:i/>
                <w:iCs/>
                <w:sz w:val="20"/>
                <w:lang w:val="uk-UA" w:eastAsia="uk-UA"/>
              </w:rPr>
            </w:pPr>
            <w:r w:rsidRPr="00180CF1">
              <w:rPr>
                <w:i/>
                <w:iCs/>
                <w:sz w:val="20"/>
                <w:lang w:val="uk-UA" w:eastAsia="uk-UA"/>
              </w:rPr>
              <w:t>№</w:t>
            </w:r>
          </w:p>
          <w:p w:rsidR="00E0257B" w:rsidRPr="00180CF1" w:rsidRDefault="00E0257B" w:rsidP="00E1313E">
            <w:pPr>
              <w:autoSpaceDE w:val="0"/>
              <w:autoSpaceDN w:val="0"/>
              <w:adjustRightInd w:val="0"/>
              <w:jc w:val="center"/>
              <w:rPr>
                <w:bCs/>
                <w:i/>
                <w:sz w:val="20"/>
                <w:lang w:val="uk-UA" w:eastAsia="uk-UA"/>
              </w:rPr>
            </w:pPr>
            <w:r w:rsidRPr="00180CF1">
              <w:rPr>
                <w:i/>
                <w:iCs/>
                <w:sz w:val="20"/>
                <w:lang w:val="uk-UA" w:eastAsia="uk-UA"/>
              </w:rPr>
              <w:t>з/п</w:t>
            </w:r>
          </w:p>
        </w:tc>
        <w:tc>
          <w:tcPr>
            <w:tcW w:w="5463" w:type="dxa"/>
            <w:vMerge w:val="restart"/>
            <w:vAlign w:val="center"/>
          </w:tcPr>
          <w:p w:rsidR="00E0257B" w:rsidRPr="00180CF1" w:rsidRDefault="00E0257B" w:rsidP="00E1313E">
            <w:pPr>
              <w:pStyle w:val="6"/>
              <w:autoSpaceDE w:val="0"/>
              <w:autoSpaceDN w:val="0"/>
              <w:adjustRightInd w:val="0"/>
              <w:rPr>
                <w:rFonts w:eastAsia="Arial Unicode MS"/>
                <w:b w:val="0"/>
                <w:i/>
                <w:iCs/>
                <w:sz w:val="20"/>
                <w:lang w:eastAsia="uk-UA"/>
              </w:rPr>
            </w:pPr>
            <w:r w:rsidRPr="00180CF1">
              <w:rPr>
                <w:b w:val="0"/>
                <w:i/>
                <w:iCs/>
                <w:sz w:val="20"/>
                <w:lang w:eastAsia="uk-UA"/>
              </w:rPr>
              <w:t>Тема</w:t>
            </w:r>
          </w:p>
        </w:tc>
        <w:tc>
          <w:tcPr>
            <w:tcW w:w="3737" w:type="dxa"/>
            <w:gridSpan w:val="2"/>
            <w:vAlign w:val="center"/>
          </w:tcPr>
          <w:p w:rsidR="00E0257B" w:rsidRPr="00180CF1" w:rsidRDefault="00E0257B" w:rsidP="00E1313E">
            <w:pPr>
              <w:autoSpaceDE w:val="0"/>
              <w:autoSpaceDN w:val="0"/>
              <w:adjustRightInd w:val="0"/>
              <w:jc w:val="center"/>
              <w:rPr>
                <w:i/>
                <w:iCs/>
                <w:sz w:val="20"/>
                <w:lang w:val="uk-UA" w:eastAsia="uk-UA"/>
              </w:rPr>
            </w:pPr>
            <w:r w:rsidRPr="00180CF1">
              <w:rPr>
                <w:i/>
                <w:iCs/>
                <w:sz w:val="20"/>
                <w:lang w:val="uk-UA" w:eastAsia="uk-UA"/>
              </w:rPr>
              <w:t>Кількість годин</w:t>
            </w:r>
          </w:p>
        </w:tc>
      </w:tr>
      <w:tr w:rsidR="00E0257B" w:rsidRPr="00F461E5" w:rsidTr="00E1313E">
        <w:trPr>
          <w:cantSplit/>
          <w:trHeight w:val="352"/>
          <w:jc w:val="center"/>
        </w:trPr>
        <w:tc>
          <w:tcPr>
            <w:tcW w:w="0" w:type="auto"/>
            <w:vMerge/>
            <w:vAlign w:val="center"/>
          </w:tcPr>
          <w:p w:rsidR="00E0257B" w:rsidRPr="00180CF1" w:rsidRDefault="00E0257B" w:rsidP="00E1313E">
            <w:pPr>
              <w:rPr>
                <w:bCs/>
                <w:i/>
                <w:sz w:val="20"/>
                <w:lang w:val="uk-UA" w:eastAsia="uk-UA"/>
              </w:rPr>
            </w:pPr>
          </w:p>
        </w:tc>
        <w:tc>
          <w:tcPr>
            <w:tcW w:w="0" w:type="auto"/>
            <w:vMerge/>
            <w:vAlign w:val="center"/>
          </w:tcPr>
          <w:p w:rsidR="00E0257B" w:rsidRPr="00180CF1" w:rsidRDefault="00E0257B" w:rsidP="00E1313E">
            <w:pPr>
              <w:rPr>
                <w:rFonts w:eastAsia="Arial Unicode MS"/>
                <w:bCs/>
                <w:i/>
                <w:iCs/>
                <w:sz w:val="20"/>
                <w:lang w:val="uk-UA" w:eastAsia="uk-UA"/>
              </w:rPr>
            </w:pPr>
          </w:p>
        </w:tc>
        <w:tc>
          <w:tcPr>
            <w:tcW w:w="1868" w:type="dxa"/>
            <w:vAlign w:val="center"/>
          </w:tcPr>
          <w:p w:rsidR="00E0257B" w:rsidRPr="00180CF1" w:rsidRDefault="00E0257B" w:rsidP="00E1313E">
            <w:pPr>
              <w:autoSpaceDE w:val="0"/>
              <w:autoSpaceDN w:val="0"/>
              <w:adjustRightInd w:val="0"/>
              <w:jc w:val="center"/>
              <w:rPr>
                <w:i/>
                <w:iCs/>
                <w:sz w:val="20"/>
                <w:lang w:val="uk-UA" w:eastAsia="uk-UA"/>
              </w:rPr>
            </w:pPr>
            <w:r w:rsidRPr="00180CF1">
              <w:rPr>
                <w:i/>
                <w:iCs/>
                <w:sz w:val="20"/>
                <w:lang w:val="uk-UA" w:eastAsia="uk-UA"/>
              </w:rPr>
              <w:t>Всього</w:t>
            </w:r>
          </w:p>
        </w:tc>
        <w:tc>
          <w:tcPr>
            <w:tcW w:w="1869" w:type="dxa"/>
            <w:vAlign w:val="center"/>
          </w:tcPr>
          <w:p w:rsidR="00E0257B" w:rsidRPr="00180CF1" w:rsidRDefault="00E0257B" w:rsidP="00E1313E">
            <w:pPr>
              <w:autoSpaceDE w:val="0"/>
              <w:autoSpaceDN w:val="0"/>
              <w:adjustRightInd w:val="0"/>
              <w:jc w:val="center"/>
              <w:rPr>
                <w:i/>
                <w:iCs/>
                <w:sz w:val="20"/>
                <w:lang w:val="uk-UA" w:eastAsia="uk-UA"/>
              </w:rPr>
            </w:pPr>
            <w:r w:rsidRPr="00180CF1">
              <w:rPr>
                <w:i/>
                <w:iCs/>
                <w:sz w:val="20"/>
                <w:lang w:val="uk-UA"/>
              </w:rPr>
              <w:t>З них на лабораторно-практичні роботи</w:t>
            </w:r>
          </w:p>
        </w:tc>
      </w:tr>
      <w:tr w:rsidR="00E0257B" w:rsidRPr="00F461E5" w:rsidTr="00E1313E">
        <w:trPr>
          <w:jc w:val="center"/>
        </w:trPr>
        <w:tc>
          <w:tcPr>
            <w:tcW w:w="795" w:type="dxa"/>
            <w:vAlign w:val="center"/>
          </w:tcPr>
          <w:p w:rsidR="00E0257B" w:rsidRPr="00F461E5" w:rsidRDefault="00E0257B" w:rsidP="00E1313E">
            <w:pPr>
              <w:jc w:val="center"/>
              <w:rPr>
                <w:lang w:val="uk-UA"/>
              </w:rPr>
            </w:pPr>
            <w:r w:rsidRPr="00F461E5">
              <w:rPr>
                <w:lang w:val="uk-UA"/>
              </w:rPr>
              <w:t>1.</w:t>
            </w:r>
          </w:p>
        </w:tc>
        <w:tc>
          <w:tcPr>
            <w:tcW w:w="5463" w:type="dxa"/>
            <w:vAlign w:val="center"/>
          </w:tcPr>
          <w:p w:rsidR="00E0257B" w:rsidRPr="00F461E5" w:rsidRDefault="00E0257B" w:rsidP="00E1313E">
            <w:pPr>
              <w:jc w:val="both"/>
              <w:rPr>
                <w:lang w:val="uk-UA"/>
              </w:rPr>
            </w:pPr>
            <w:r w:rsidRPr="00F461E5">
              <w:rPr>
                <w:lang w:val="uk-UA"/>
              </w:rPr>
              <w:t>Бізнес-планування у підприємництві</w:t>
            </w:r>
          </w:p>
        </w:tc>
        <w:tc>
          <w:tcPr>
            <w:tcW w:w="1868" w:type="dxa"/>
            <w:vAlign w:val="center"/>
          </w:tcPr>
          <w:p w:rsidR="00E0257B" w:rsidRPr="00F461E5" w:rsidRDefault="00E0257B" w:rsidP="00E1313E">
            <w:pPr>
              <w:jc w:val="center"/>
              <w:rPr>
                <w:lang w:val="uk-UA"/>
              </w:rPr>
            </w:pPr>
            <w:r w:rsidRPr="00F461E5">
              <w:rPr>
                <w:lang w:val="uk-UA"/>
              </w:rPr>
              <w:t>3</w:t>
            </w:r>
          </w:p>
        </w:tc>
        <w:tc>
          <w:tcPr>
            <w:tcW w:w="1869" w:type="dxa"/>
            <w:vAlign w:val="center"/>
          </w:tcPr>
          <w:p w:rsidR="00E0257B" w:rsidRPr="00F461E5" w:rsidRDefault="00E0257B" w:rsidP="00E1313E">
            <w:pPr>
              <w:jc w:val="center"/>
              <w:rPr>
                <w:lang w:val="uk-UA"/>
              </w:rPr>
            </w:pPr>
          </w:p>
        </w:tc>
      </w:tr>
      <w:tr w:rsidR="00E0257B" w:rsidRPr="00F461E5" w:rsidTr="00E1313E">
        <w:trPr>
          <w:jc w:val="center"/>
        </w:trPr>
        <w:tc>
          <w:tcPr>
            <w:tcW w:w="795" w:type="dxa"/>
            <w:vAlign w:val="center"/>
          </w:tcPr>
          <w:p w:rsidR="00E0257B" w:rsidRPr="00F461E5" w:rsidRDefault="00E0257B" w:rsidP="00E1313E">
            <w:pPr>
              <w:jc w:val="center"/>
              <w:rPr>
                <w:lang w:val="uk-UA"/>
              </w:rPr>
            </w:pPr>
            <w:r w:rsidRPr="00F461E5">
              <w:rPr>
                <w:lang w:val="uk-UA"/>
              </w:rPr>
              <w:t>2.</w:t>
            </w:r>
          </w:p>
        </w:tc>
        <w:tc>
          <w:tcPr>
            <w:tcW w:w="5463" w:type="dxa"/>
            <w:vAlign w:val="center"/>
          </w:tcPr>
          <w:p w:rsidR="00E0257B" w:rsidRPr="00F461E5" w:rsidRDefault="00E0257B" w:rsidP="00E1313E">
            <w:pPr>
              <w:pStyle w:val="3"/>
              <w:rPr>
                <w:rFonts w:eastAsia="Arial Unicode MS"/>
                <w:b w:val="0"/>
                <w:bCs w:val="0"/>
                <w:sz w:val="24"/>
              </w:rPr>
            </w:pPr>
            <w:r w:rsidRPr="00F461E5">
              <w:rPr>
                <w:b w:val="0"/>
                <w:bCs w:val="0"/>
                <w:sz w:val="24"/>
              </w:rPr>
              <w:t>Інвестиції у підприємництві</w:t>
            </w:r>
          </w:p>
        </w:tc>
        <w:tc>
          <w:tcPr>
            <w:tcW w:w="1868" w:type="dxa"/>
            <w:vAlign w:val="center"/>
          </w:tcPr>
          <w:p w:rsidR="00E0257B" w:rsidRPr="00F461E5" w:rsidRDefault="00E0257B" w:rsidP="00E1313E">
            <w:pPr>
              <w:jc w:val="center"/>
              <w:rPr>
                <w:lang w:val="uk-UA"/>
              </w:rPr>
            </w:pPr>
            <w:r w:rsidRPr="00F461E5">
              <w:rPr>
                <w:lang w:val="uk-UA"/>
              </w:rPr>
              <w:t>6</w:t>
            </w:r>
          </w:p>
        </w:tc>
        <w:tc>
          <w:tcPr>
            <w:tcW w:w="1869" w:type="dxa"/>
            <w:vAlign w:val="center"/>
          </w:tcPr>
          <w:p w:rsidR="00E0257B" w:rsidRPr="00F461E5" w:rsidRDefault="00E0257B" w:rsidP="00E1313E">
            <w:pPr>
              <w:jc w:val="center"/>
              <w:rPr>
                <w:lang w:val="uk-UA"/>
              </w:rPr>
            </w:pPr>
          </w:p>
        </w:tc>
      </w:tr>
      <w:tr w:rsidR="00E0257B" w:rsidRPr="00F461E5" w:rsidTr="00E1313E">
        <w:trPr>
          <w:trHeight w:val="355"/>
          <w:jc w:val="center"/>
        </w:trPr>
        <w:tc>
          <w:tcPr>
            <w:tcW w:w="795" w:type="dxa"/>
            <w:vAlign w:val="center"/>
          </w:tcPr>
          <w:p w:rsidR="00E0257B" w:rsidRPr="00F461E5" w:rsidRDefault="00E0257B" w:rsidP="00E1313E">
            <w:pPr>
              <w:jc w:val="center"/>
              <w:rPr>
                <w:lang w:val="uk-UA"/>
              </w:rPr>
            </w:pPr>
            <w:r w:rsidRPr="00F461E5">
              <w:rPr>
                <w:lang w:val="uk-UA"/>
              </w:rPr>
              <w:t>3.</w:t>
            </w:r>
          </w:p>
        </w:tc>
        <w:tc>
          <w:tcPr>
            <w:tcW w:w="5463" w:type="dxa"/>
            <w:vAlign w:val="center"/>
          </w:tcPr>
          <w:p w:rsidR="00E0257B" w:rsidRPr="00F461E5" w:rsidRDefault="00E0257B" w:rsidP="00E1313E">
            <w:pPr>
              <w:pStyle w:val="3"/>
              <w:rPr>
                <w:rFonts w:eastAsia="Arial Unicode MS"/>
                <w:b w:val="0"/>
                <w:bCs w:val="0"/>
                <w:sz w:val="24"/>
              </w:rPr>
            </w:pPr>
            <w:r w:rsidRPr="00F461E5">
              <w:rPr>
                <w:b w:val="0"/>
                <w:bCs w:val="0"/>
                <w:sz w:val="24"/>
              </w:rPr>
              <w:t>Елементи прикладної економіки (менеджмент, маркетинг)</w:t>
            </w:r>
          </w:p>
        </w:tc>
        <w:tc>
          <w:tcPr>
            <w:tcW w:w="1868" w:type="dxa"/>
            <w:vAlign w:val="center"/>
          </w:tcPr>
          <w:p w:rsidR="00E0257B" w:rsidRPr="00F461E5" w:rsidRDefault="00E0257B" w:rsidP="00E1313E">
            <w:pPr>
              <w:jc w:val="center"/>
              <w:rPr>
                <w:lang w:val="uk-UA"/>
              </w:rPr>
            </w:pPr>
            <w:r w:rsidRPr="00F461E5">
              <w:rPr>
                <w:lang w:val="uk-UA"/>
              </w:rPr>
              <w:t>1</w:t>
            </w:r>
          </w:p>
        </w:tc>
        <w:tc>
          <w:tcPr>
            <w:tcW w:w="1869" w:type="dxa"/>
            <w:vAlign w:val="center"/>
          </w:tcPr>
          <w:p w:rsidR="00E0257B" w:rsidRPr="00F461E5" w:rsidRDefault="00E0257B" w:rsidP="00E1313E">
            <w:pPr>
              <w:jc w:val="center"/>
              <w:rPr>
                <w:lang w:val="uk-UA"/>
              </w:rPr>
            </w:pPr>
          </w:p>
        </w:tc>
      </w:tr>
      <w:tr w:rsidR="00E0257B" w:rsidRPr="00F461E5" w:rsidTr="00E1313E">
        <w:trPr>
          <w:cantSplit/>
          <w:jc w:val="center"/>
        </w:trPr>
        <w:tc>
          <w:tcPr>
            <w:tcW w:w="6258" w:type="dxa"/>
            <w:gridSpan w:val="2"/>
            <w:vAlign w:val="center"/>
          </w:tcPr>
          <w:p w:rsidR="00E0257B" w:rsidRPr="00F461E5" w:rsidRDefault="00E1313E" w:rsidP="00E1313E">
            <w:pPr>
              <w:jc w:val="right"/>
              <w:rPr>
                <w:b/>
                <w:bCs/>
                <w:i/>
                <w:lang w:val="uk-UA"/>
              </w:rPr>
            </w:pPr>
            <w:r w:rsidRPr="00F461E5">
              <w:rPr>
                <w:b/>
                <w:bCs/>
                <w:i/>
                <w:lang w:val="uk-UA"/>
              </w:rPr>
              <w:t>В</w:t>
            </w:r>
            <w:r w:rsidR="00E0257B" w:rsidRPr="00F461E5">
              <w:rPr>
                <w:b/>
                <w:bCs/>
                <w:i/>
                <w:lang w:val="uk-UA"/>
              </w:rPr>
              <w:t>сього</w:t>
            </w:r>
            <w:r w:rsidRPr="00F461E5">
              <w:rPr>
                <w:b/>
                <w:bCs/>
                <w:i/>
                <w:lang w:val="uk-UA"/>
              </w:rPr>
              <w:t xml:space="preserve"> годин</w:t>
            </w:r>
            <w:r w:rsidR="00E0257B" w:rsidRPr="00F461E5">
              <w:rPr>
                <w:b/>
                <w:bCs/>
                <w:i/>
                <w:lang w:val="uk-UA"/>
              </w:rPr>
              <w:t>:</w:t>
            </w:r>
          </w:p>
        </w:tc>
        <w:tc>
          <w:tcPr>
            <w:tcW w:w="1868" w:type="dxa"/>
            <w:vAlign w:val="center"/>
          </w:tcPr>
          <w:p w:rsidR="00E0257B" w:rsidRPr="00F461E5" w:rsidRDefault="00E0257B" w:rsidP="00E1313E">
            <w:pPr>
              <w:jc w:val="center"/>
              <w:rPr>
                <w:b/>
                <w:bCs/>
                <w:lang w:val="uk-UA"/>
              </w:rPr>
            </w:pPr>
            <w:r w:rsidRPr="00F461E5">
              <w:rPr>
                <w:b/>
                <w:bCs/>
                <w:lang w:val="uk-UA"/>
              </w:rPr>
              <w:t>10</w:t>
            </w:r>
          </w:p>
        </w:tc>
        <w:tc>
          <w:tcPr>
            <w:tcW w:w="1869" w:type="dxa"/>
            <w:vAlign w:val="center"/>
          </w:tcPr>
          <w:p w:rsidR="00E0257B" w:rsidRPr="00F461E5" w:rsidRDefault="00E0257B" w:rsidP="00E1313E">
            <w:pPr>
              <w:jc w:val="center"/>
              <w:rPr>
                <w:lang w:val="uk-UA"/>
              </w:rPr>
            </w:pPr>
          </w:p>
        </w:tc>
      </w:tr>
    </w:tbl>
    <w:p w:rsidR="00E0257B" w:rsidRPr="00F461E5" w:rsidRDefault="00E0257B" w:rsidP="00E0257B">
      <w:pPr>
        <w:jc w:val="center"/>
        <w:rPr>
          <w:b/>
          <w:bCs/>
          <w:lang w:val="uk-UA"/>
        </w:rPr>
      </w:pPr>
    </w:p>
    <w:p w:rsidR="00E0257B" w:rsidRPr="00F461E5" w:rsidRDefault="00E0257B" w:rsidP="00E0257B">
      <w:pPr>
        <w:ind w:right="-143" w:firstLine="708"/>
        <w:rPr>
          <w:b/>
          <w:bCs/>
          <w:lang w:val="uk-UA"/>
        </w:rPr>
      </w:pPr>
      <w:r w:rsidRPr="00F461E5">
        <w:rPr>
          <w:b/>
          <w:bCs/>
          <w:lang w:val="uk-UA"/>
        </w:rPr>
        <w:t>Тема 1. Бізнес-планування у підприємництві</w:t>
      </w:r>
    </w:p>
    <w:p w:rsidR="00E0257B" w:rsidRPr="00F461E5" w:rsidRDefault="00E0257B" w:rsidP="00E0257B">
      <w:pPr>
        <w:ind w:right="-143" w:firstLine="708"/>
        <w:jc w:val="both"/>
        <w:rPr>
          <w:lang w:val="uk-UA"/>
        </w:rPr>
      </w:pPr>
      <w:r w:rsidRPr="00F461E5">
        <w:rPr>
          <w:lang w:val="uk-UA"/>
        </w:rPr>
        <w:t>Поняття про методи бізнес-плану. Структура бізнес-плану. Практична робота “Бізнес-план” (на прикладі роботи деревообробного підприємства або будівельної організації, яка виконує роботи за професією “</w:t>
      </w:r>
      <w:r w:rsidR="005B2C15" w:rsidRPr="00F461E5">
        <w:rPr>
          <w:lang w:val="uk-UA"/>
        </w:rPr>
        <w:t>верстатник деревообробних верстатів</w:t>
      </w:r>
      <w:r w:rsidRPr="00F461E5">
        <w:rPr>
          <w:lang w:val="uk-UA"/>
        </w:rPr>
        <w:t xml:space="preserve">”). </w:t>
      </w:r>
    </w:p>
    <w:p w:rsidR="00E0257B" w:rsidRPr="00F461E5" w:rsidRDefault="00E0257B" w:rsidP="00E0257B">
      <w:pPr>
        <w:ind w:right="-143"/>
        <w:rPr>
          <w:lang w:val="uk-UA"/>
        </w:rPr>
      </w:pPr>
    </w:p>
    <w:p w:rsidR="00E0257B" w:rsidRPr="00F461E5" w:rsidRDefault="00E0257B" w:rsidP="00E0257B">
      <w:pPr>
        <w:pStyle w:val="3"/>
        <w:ind w:firstLine="708"/>
        <w:rPr>
          <w:sz w:val="24"/>
        </w:rPr>
      </w:pPr>
      <w:r w:rsidRPr="00F461E5">
        <w:rPr>
          <w:sz w:val="24"/>
        </w:rPr>
        <w:t>Тема 2. Інвестиції у підприємництві</w:t>
      </w:r>
    </w:p>
    <w:p w:rsidR="00E0257B" w:rsidRPr="00F461E5" w:rsidRDefault="00E0257B" w:rsidP="00E0257B">
      <w:pPr>
        <w:pStyle w:val="3"/>
        <w:ind w:firstLine="708"/>
        <w:rPr>
          <w:b w:val="0"/>
          <w:bCs w:val="0"/>
          <w:sz w:val="24"/>
        </w:rPr>
      </w:pPr>
      <w:r w:rsidRPr="00F461E5">
        <w:rPr>
          <w:b w:val="0"/>
          <w:bCs w:val="0"/>
          <w:sz w:val="24"/>
        </w:rPr>
        <w:t>Способи залучення фінансових ресурсів. Банківське кредитування та організація рахунків. Ризик, його оцінка й управління. Фонди підприємств. Витрати виробництва. Податки і підприємництво.</w:t>
      </w:r>
    </w:p>
    <w:p w:rsidR="00E0257B" w:rsidRPr="00F461E5" w:rsidRDefault="00E0257B" w:rsidP="00E0257B">
      <w:pPr>
        <w:ind w:right="-143"/>
        <w:rPr>
          <w:lang w:val="uk-UA"/>
        </w:rPr>
      </w:pPr>
    </w:p>
    <w:p w:rsidR="00E0257B" w:rsidRPr="00F461E5" w:rsidRDefault="00E0257B" w:rsidP="00E0257B">
      <w:pPr>
        <w:pStyle w:val="3"/>
        <w:ind w:firstLine="708"/>
        <w:rPr>
          <w:rFonts w:eastAsia="Arial Unicode MS"/>
          <w:sz w:val="24"/>
        </w:rPr>
      </w:pPr>
      <w:r w:rsidRPr="00F461E5">
        <w:rPr>
          <w:sz w:val="24"/>
        </w:rPr>
        <w:t>Тема 3. Елементи прикладної економіки (менеджмент, маркетинг)</w:t>
      </w:r>
    </w:p>
    <w:p w:rsidR="00E0257B" w:rsidRPr="00F461E5" w:rsidRDefault="00E0257B" w:rsidP="00E0257B">
      <w:pPr>
        <w:pStyle w:val="FR1"/>
        <w:ind w:left="0" w:firstLine="708"/>
        <w:jc w:val="both"/>
        <w:rPr>
          <w:sz w:val="24"/>
          <w:szCs w:val="24"/>
        </w:rPr>
      </w:pPr>
      <w:r w:rsidRPr="00F461E5">
        <w:rPr>
          <w:sz w:val="24"/>
          <w:szCs w:val="24"/>
        </w:rPr>
        <w:t>Менеджмент, поняття і цілі.</w:t>
      </w:r>
    </w:p>
    <w:p w:rsidR="00E1313E" w:rsidRPr="00F461E5" w:rsidRDefault="00E1313E" w:rsidP="00E1313E">
      <w:pPr>
        <w:jc w:val="center"/>
        <w:rPr>
          <w:b/>
          <w:lang w:val="uk-UA"/>
        </w:rPr>
      </w:pPr>
      <w:r w:rsidRPr="00F461E5">
        <w:rPr>
          <w:b/>
          <w:bCs/>
          <w:lang w:val="uk-UA"/>
        </w:rPr>
        <w:t xml:space="preserve">Типова навчальна програма </w:t>
      </w:r>
      <w:r w:rsidRPr="00F461E5">
        <w:rPr>
          <w:b/>
        </w:rPr>
        <w:t xml:space="preserve">з предмета </w:t>
      </w:r>
    </w:p>
    <w:p w:rsidR="00E1313E" w:rsidRPr="00F461E5" w:rsidRDefault="00E1313E" w:rsidP="00E1313E">
      <w:pPr>
        <w:pStyle w:val="a3"/>
        <w:spacing w:line="240" w:lineRule="auto"/>
        <w:rPr>
          <w:sz w:val="24"/>
          <w:szCs w:val="24"/>
        </w:rPr>
      </w:pPr>
      <w:r w:rsidRPr="00F461E5">
        <w:rPr>
          <w:sz w:val="24"/>
          <w:szCs w:val="24"/>
        </w:rPr>
        <w:t>«Інформаційні технології»</w:t>
      </w:r>
    </w:p>
    <w:p w:rsidR="00CB2B24" w:rsidRPr="00F461E5" w:rsidRDefault="00CB2B24" w:rsidP="00E1313E">
      <w:pPr>
        <w:pStyle w:val="a3"/>
        <w:spacing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941"/>
        <w:gridCol w:w="1390"/>
        <w:gridCol w:w="1869"/>
      </w:tblGrid>
      <w:tr w:rsidR="00E0257B" w:rsidRPr="00F461E5" w:rsidTr="00CB2B24">
        <w:trPr>
          <w:cantSplit/>
          <w:trHeight w:val="534"/>
          <w:jc w:val="center"/>
        </w:trPr>
        <w:tc>
          <w:tcPr>
            <w:tcW w:w="795" w:type="dxa"/>
            <w:vMerge w:val="restart"/>
            <w:vAlign w:val="center"/>
          </w:tcPr>
          <w:p w:rsidR="00E0257B" w:rsidRPr="00180CF1" w:rsidRDefault="00E0257B" w:rsidP="00CB2B24">
            <w:pPr>
              <w:autoSpaceDE w:val="0"/>
              <w:autoSpaceDN w:val="0"/>
              <w:adjustRightInd w:val="0"/>
              <w:jc w:val="center"/>
              <w:rPr>
                <w:i/>
                <w:iCs/>
                <w:sz w:val="20"/>
                <w:lang w:val="uk-UA" w:eastAsia="uk-UA"/>
              </w:rPr>
            </w:pPr>
            <w:r w:rsidRPr="00180CF1">
              <w:rPr>
                <w:i/>
                <w:iCs/>
                <w:sz w:val="20"/>
                <w:lang w:val="uk-UA" w:eastAsia="uk-UA"/>
              </w:rPr>
              <w:t>№</w:t>
            </w:r>
          </w:p>
          <w:p w:rsidR="00E0257B" w:rsidRPr="00180CF1" w:rsidRDefault="00E0257B" w:rsidP="00CB2B24">
            <w:pPr>
              <w:autoSpaceDE w:val="0"/>
              <w:autoSpaceDN w:val="0"/>
              <w:adjustRightInd w:val="0"/>
              <w:jc w:val="center"/>
              <w:rPr>
                <w:bCs/>
                <w:i/>
                <w:sz w:val="20"/>
                <w:lang w:val="uk-UA" w:eastAsia="uk-UA"/>
              </w:rPr>
            </w:pPr>
            <w:r w:rsidRPr="00180CF1">
              <w:rPr>
                <w:i/>
                <w:iCs/>
                <w:sz w:val="20"/>
                <w:lang w:val="uk-UA" w:eastAsia="uk-UA"/>
              </w:rPr>
              <w:t>з/п</w:t>
            </w:r>
          </w:p>
        </w:tc>
        <w:tc>
          <w:tcPr>
            <w:tcW w:w="5941" w:type="dxa"/>
            <w:vMerge w:val="restart"/>
            <w:vAlign w:val="center"/>
          </w:tcPr>
          <w:p w:rsidR="00E0257B" w:rsidRPr="00180CF1" w:rsidRDefault="00E0257B" w:rsidP="00CB2B24">
            <w:pPr>
              <w:pStyle w:val="6"/>
              <w:autoSpaceDE w:val="0"/>
              <w:autoSpaceDN w:val="0"/>
              <w:adjustRightInd w:val="0"/>
              <w:rPr>
                <w:rFonts w:eastAsia="Arial Unicode MS"/>
                <w:b w:val="0"/>
                <w:i/>
                <w:iCs/>
                <w:sz w:val="20"/>
                <w:lang w:eastAsia="uk-UA"/>
              </w:rPr>
            </w:pPr>
            <w:r w:rsidRPr="00180CF1">
              <w:rPr>
                <w:b w:val="0"/>
                <w:i/>
                <w:iCs/>
                <w:sz w:val="20"/>
                <w:lang w:eastAsia="uk-UA"/>
              </w:rPr>
              <w:t>Тема</w:t>
            </w:r>
          </w:p>
        </w:tc>
        <w:tc>
          <w:tcPr>
            <w:tcW w:w="3259" w:type="dxa"/>
            <w:gridSpan w:val="2"/>
            <w:vAlign w:val="center"/>
          </w:tcPr>
          <w:p w:rsidR="00E0257B" w:rsidRPr="00180CF1" w:rsidRDefault="00E0257B" w:rsidP="00CB2B24">
            <w:pPr>
              <w:autoSpaceDE w:val="0"/>
              <w:autoSpaceDN w:val="0"/>
              <w:adjustRightInd w:val="0"/>
              <w:jc w:val="center"/>
              <w:rPr>
                <w:i/>
                <w:iCs/>
                <w:sz w:val="20"/>
                <w:lang w:val="uk-UA" w:eastAsia="uk-UA"/>
              </w:rPr>
            </w:pPr>
            <w:r w:rsidRPr="00180CF1">
              <w:rPr>
                <w:i/>
                <w:iCs/>
                <w:sz w:val="20"/>
                <w:lang w:val="uk-UA" w:eastAsia="uk-UA"/>
              </w:rPr>
              <w:t>Кількість годин</w:t>
            </w:r>
          </w:p>
        </w:tc>
      </w:tr>
      <w:tr w:rsidR="00E0257B" w:rsidRPr="00F461E5" w:rsidTr="00CB2B24">
        <w:trPr>
          <w:cantSplit/>
          <w:trHeight w:val="352"/>
          <w:jc w:val="center"/>
        </w:trPr>
        <w:tc>
          <w:tcPr>
            <w:tcW w:w="0" w:type="auto"/>
            <w:vMerge/>
            <w:vAlign w:val="center"/>
          </w:tcPr>
          <w:p w:rsidR="00E0257B" w:rsidRPr="00180CF1" w:rsidRDefault="00E0257B" w:rsidP="00CB2B24">
            <w:pPr>
              <w:rPr>
                <w:bCs/>
                <w:i/>
                <w:sz w:val="20"/>
                <w:lang w:val="uk-UA" w:eastAsia="uk-UA"/>
              </w:rPr>
            </w:pPr>
          </w:p>
        </w:tc>
        <w:tc>
          <w:tcPr>
            <w:tcW w:w="5941" w:type="dxa"/>
            <w:vMerge/>
            <w:vAlign w:val="center"/>
          </w:tcPr>
          <w:p w:rsidR="00E0257B" w:rsidRPr="00180CF1" w:rsidRDefault="00E0257B" w:rsidP="00CB2B24">
            <w:pPr>
              <w:rPr>
                <w:rFonts w:eastAsia="Arial Unicode MS"/>
                <w:bCs/>
                <w:i/>
                <w:iCs/>
                <w:sz w:val="20"/>
                <w:lang w:val="uk-UA" w:eastAsia="uk-UA"/>
              </w:rPr>
            </w:pPr>
          </w:p>
        </w:tc>
        <w:tc>
          <w:tcPr>
            <w:tcW w:w="1390" w:type="dxa"/>
            <w:vAlign w:val="center"/>
          </w:tcPr>
          <w:p w:rsidR="00E0257B" w:rsidRPr="00180CF1" w:rsidRDefault="00E0257B" w:rsidP="00CB2B24">
            <w:pPr>
              <w:autoSpaceDE w:val="0"/>
              <w:autoSpaceDN w:val="0"/>
              <w:adjustRightInd w:val="0"/>
              <w:jc w:val="center"/>
              <w:rPr>
                <w:i/>
                <w:iCs/>
                <w:sz w:val="20"/>
                <w:lang w:val="uk-UA" w:eastAsia="uk-UA"/>
              </w:rPr>
            </w:pPr>
            <w:r w:rsidRPr="00180CF1">
              <w:rPr>
                <w:i/>
                <w:iCs/>
                <w:sz w:val="20"/>
                <w:lang w:val="uk-UA" w:eastAsia="uk-UA"/>
              </w:rPr>
              <w:t>Всього</w:t>
            </w:r>
          </w:p>
        </w:tc>
        <w:tc>
          <w:tcPr>
            <w:tcW w:w="1869" w:type="dxa"/>
            <w:vAlign w:val="center"/>
          </w:tcPr>
          <w:p w:rsidR="00E0257B" w:rsidRPr="00180CF1" w:rsidRDefault="00E0257B" w:rsidP="00CB2B24">
            <w:pPr>
              <w:autoSpaceDE w:val="0"/>
              <w:autoSpaceDN w:val="0"/>
              <w:adjustRightInd w:val="0"/>
              <w:jc w:val="center"/>
              <w:rPr>
                <w:i/>
                <w:iCs/>
                <w:sz w:val="20"/>
                <w:lang w:val="uk-UA" w:eastAsia="uk-UA"/>
              </w:rPr>
            </w:pPr>
            <w:r w:rsidRPr="00180CF1">
              <w:rPr>
                <w:i/>
                <w:iCs/>
                <w:sz w:val="20"/>
                <w:lang w:val="uk-UA"/>
              </w:rPr>
              <w:t>З них на лабораторно-практичні роботи</w:t>
            </w:r>
          </w:p>
        </w:tc>
      </w:tr>
      <w:tr w:rsidR="00E0257B" w:rsidRPr="00F461E5" w:rsidTr="00CB2B24">
        <w:trPr>
          <w:jc w:val="center"/>
        </w:trPr>
        <w:tc>
          <w:tcPr>
            <w:tcW w:w="795" w:type="dxa"/>
            <w:vAlign w:val="center"/>
          </w:tcPr>
          <w:p w:rsidR="00E0257B" w:rsidRPr="00F461E5" w:rsidRDefault="00E0257B" w:rsidP="00CB2B24">
            <w:pPr>
              <w:jc w:val="center"/>
              <w:rPr>
                <w:lang w:val="uk-UA"/>
              </w:rPr>
            </w:pPr>
            <w:r w:rsidRPr="00F461E5">
              <w:rPr>
                <w:lang w:val="uk-UA"/>
              </w:rPr>
              <w:t>1.</w:t>
            </w:r>
          </w:p>
        </w:tc>
        <w:tc>
          <w:tcPr>
            <w:tcW w:w="5941" w:type="dxa"/>
          </w:tcPr>
          <w:p w:rsidR="00E0257B" w:rsidRPr="00F461E5" w:rsidRDefault="00E0257B" w:rsidP="00CB2B24">
            <w:pPr>
              <w:pStyle w:val="20"/>
              <w:rPr>
                <w:sz w:val="24"/>
              </w:rPr>
            </w:pPr>
            <w:r w:rsidRPr="00F461E5">
              <w:rPr>
                <w:sz w:val="24"/>
              </w:rPr>
              <w:t>Системи управління  на основі комп’ютерних технологій</w:t>
            </w:r>
          </w:p>
        </w:tc>
        <w:tc>
          <w:tcPr>
            <w:tcW w:w="1390" w:type="dxa"/>
            <w:vAlign w:val="center"/>
          </w:tcPr>
          <w:p w:rsidR="00E0257B" w:rsidRPr="00F461E5" w:rsidRDefault="00E0257B" w:rsidP="00CB2B24">
            <w:pPr>
              <w:jc w:val="center"/>
              <w:rPr>
                <w:lang w:val="uk-UA"/>
              </w:rPr>
            </w:pPr>
            <w:r w:rsidRPr="00F461E5">
              <w:rPr>
                <w:lang w:val="uk-UA"/>
              </w:rPr>
              <w:t>7</w:t>
            </w:r>
          </w:p>
        </w:tc>
        <w:tc>
          <w:tcPr>
            <w:tcW w:w="1869" w:type="dxa"/>
            <w:vAlign w:val="center"/>
          </w:tcPr>
          <w:p w:rsidR="00E0257B" w:rsidRPr="00F461E5" w:rsidRDefault="00E0257B" w:rsidP="00CB2B24">
            <w:pPr>
              <w:jc w:val="center"/>
              <w:rPr>
                <w:lang w:val="uk-UA"/>
              </w:rPr>
            </w:pPr>
          </w:p>
        </w:tc>
      </w:tr>
      <w:tr w:rsidR="00E0257B" w:rsidRPr="00F461E5" w:rsidTr="00CB2B24">
        <w:trPr>
          <w:cantSplit/>
          <w:jc w:val="center"/>
        </w:trPr>
        <w:tc>
          <w:tcPr>
            <w:tcW w:w="6736" w:type="dxa"/>
            <w:gridSpan w:val="2"/>
            <w:vAlign w:val="center"/>
          </w:tcPr>
          <w:p w:rsidR="00E0257B" w:rsidRPr="00F461E5" w:rsidRDefault="00CB2B24" w:rsidP="00CB2B24">
            <w:pPr>
              <w:jc w:val="right"/>
              <w:rPr>
                <w:b/>
                <w:bCs/>
                <w:i/>
                <w:lang w:val="uk-UA"/>
              </w:rPr>
            </w:pPr>
            <w:r w:rsidRPr="00F461E5">
              <w:rPr>
                <w:b/>
                <w:bCs/>
                <w:i/>
                <w:lang w:val="uk-UA"/>
              </w:rPr>
              <w:t>В</w:t>
            </w:r>
            <w:r w:rsidR="00E0257B" w:rsidRPr="00F461E5">
              <w:rPr>
                <w:b/>
                <w:bCs/>
                <w:i/>
                <w:lang w:val="uk-UA"/>
              </w:rPr>
              <w:t>сього</w:t>
            </w:r>
            <w:r w:rsidRPr="00F461E5">
              <w:rPr>
                <w:b/>
                <w:bCs/>
                <w:i/>
                <w:lang w:val="uk-UA"/>
              </w:rPr>
              <w:t xml:space="preserve"> годин</w:t>
            </w:r>
            <w:r w:rsidR="00E0257B" w:rsidRPr="00F461E5">
              <w:rPr>
                <w:b/>
                <w:bCs/>
                <w:i/>
                <w:lang w:val="uk-UA"/>
              </w:rPr>
              <w:t>:</w:t>
            </w:r>
          </w:p>
        </w:tc>
        <w:tc>
          <w:tcPr>
            <w:tcW w:w="1390" w:type="dxa"/>
            <w:vAlign w:val="center"/>
          </w:tcPr>
          <w:p w:rsidR="00E0257B" w:rsidRPr="00F461E5" w:rsidRDefault="00E0257B" w:rsidP="00CB2B24">
            <w:pPr>
              <w:jc w:val="center"/>
              <w:rPr>
                <w:b/>
                <w:bCs/>
                <w:lang w:val="uk-UA"/>
              </w:rPr>
            </w:pPr>
            <w:r w:rsidRPr="00F461E5">
              <w:rPr>
                <w:b/>
                <w:bCs/>
                <w:lang w:val="uk-UA"/>
              </w:rPr>
              <w:t>7</w:t>
            </w:r>
          </w:p>
        </w:tc>
        <w:tc>
          <w:tcPr>
            <w:tcW w:w="1869" w:type="dxa"/>
            <w:vAlign w:val="center"/>
          </w:tcPr>
          <w:p w:rsidR="00E0257B" w:rsidRPr="00F461E5" w:rsidRDefault="00E0257B" w:rsidP="00CB2B24">
            <w:pPr>
              <w:jc w:val="center"/>
              <w:rPr>
                <w:b/>
                <w:bCs/>
                <w:lang w:val="uk-UA"/>
              </w:rPr>
            </w:pPr>
          </w:p>
        </w:tc>
      </w:tr>
    </w:tbl>
    <w:p w:rsidR="00E0257B" w:rsidRPr="00F461E5" w:rsidRDefault="00E0257B" w:rsidP="00E0257B">
      <w:pPr>
        <w:jc w:val="center"/>
        <w:rPr>
          <w:lang w:val="uk-UA"/>
        </w:rPr>
      </w:pPr>
    </w:p>
    <w:p w:rsidR="00E0257B" w:rsidRPr="00F461E5" w:rsidRDefault="00E0257B" w:rsidP="00E0257B">
      <w:pPr>
        <w:pStyle w:val="20"/>
        <w:ind w:firstLine="720"/>
        <w:rPr>
          <w:b/>
          <w:sz w:val="24"/>
        </w:rPr>
      </w:pPr>
      <w:r w:rsidRPr="00F461E5">
        <w:rPr>
          <w:b/>
          <w:sz w:val="24"/>
        </w:rPr>
        <w:t>Тема 1. Системи управління  на основі комп’ютерних технологій</w:t>
      </w:r>
    </w:p>
    <w:p w:rsidR="00E0257B" w:rsidRPr="00F461E5" w:rsidRDefault="00E0257B" w:rsidP="00E0257B">
      <w:pPr>
        <w:ind w:firstLine="720"/>
        <w:jc w:val="both"/>
        <w:rPr>
          <w:lang w:val="uk-UA"/>
        </w:rPr>
      </w:pPr>
      <w:r w:rsidRPr="00F461E5">
        <w:rPr>
          <w:lang w:val="uk-UA"/>
        </w:rPr>
        <w:t>Виконавчі механізми. Приводи: електричний, електромагнітний, особливості їх використання у деревообробці.</w:t>
      </w:r>
    </w:p>
    <w:p w:rsidR="00E0257B" w:rsidRPr="00F461E5" w:rsidRDefault="00E0257B" w:rsidP="00E0257B">
      <w:pPr>
        <w:ind w:firstLine="720"/>
        <w:jc w:val="both"/>
        <w:rPr>
          <w:lang w:val="uk-UA"/>
        </w:rPr>
      </w:pPr>
      <w:r w:rsidRPr="00F461E5">
        <w:rPr>
          <w:lang w:val="uk-UA"/>
        </w:rPr>
        <w:t>Засоби представлення інформації різними датчиками та пристроями зв’язку з об’єктами управління.</w:t>
      </w:r>
    </w:p>
    <w:p w:rsidR="00E0257B" w:rsidRPr="00F461E5" w:rsidRDefault="00E0257B" w:rsidP="00E0257B">
      <w:pPr>
        <w:ind w:firstLine="720"/>
        <w:jc w:val="both"/>
        <w:rPr>
          <w:lang w:val="uk-UA"/>
        </w:rPr>
      </w:pPr>
      <w:r w:rsidRPr="00F461E5">
        <w:rPr>
          <w:lang w:val="uk-UA"/>
        </w:rPr>
        <w:t>Поняття про пристрої перетворення інформації ( ЦАП, АЦП ).</w:t>
      </w:r>
    </w:p>
    <w:p w:rsidR="00E0257B" w:rsidRPr="00F461E5" w:rsidRDefault="00E0257B" w:rsidP="00E0257B">
      <w:pPr>
        <w:ind w:firstLine="720"/>
        <w:jc w:val="both"/>
        <w:rPr>
          <w:lang w:val="uk-UA"/>
        </w:rPr>
      </w:pPr>
      <w:r w:rsidRPr="00F461E5">
        <w:rPr>
          <w:lang w:val="uk-UA"/>
        </w:rPr>
        <w:t>Види управління: ручне, автоматизоване, автоматичне.</w:t>
      </w:r>
    </w:p>
    <w:p w:rsidR="00E0257B" w:rsidRPr="00F461E5" w:rsidRDefault="00E0257B" w:rsidP="00E0257B">
      <w:pPr>
        <w:ind w:firstLine="720"/>
        <w:jc w:val="both"/>
        <w:rPr>
          <w:lang w:val="uk-UA"/>
        </w:rPr>
      </w:pPr>
      <w:r w:rsidRPr="00F461E5">
        <w:rPr>
          <w:lang w:val="uk-UA"/>
        </w:rPr>
        <w:t>Структура і визначення різних систем управління механізмами та технологічними процесами. Регулювання. Контроль. Сигналізація та блокування, їх застосування у деревообробці.</w:t>
      </w:r>
    </w:p>
    <w:p w:rsidR="00E0257B" w:rsidRPr="00F461E5" w:rsidRDefault="00E0257B" w:rsidP="00E0257B">
      <w:pPr>
        <w:pStyle w:val="20"/>
        <w:ind w:firstLine="720"/>
        <w:rPr>
          <w:sz w:val="24"/>
        </w:rPr>
      </w:pPr>
      <w:r w:rsidRPr="00F461E5">
        <w:rPr>
          <w:sz w:val="24"/>
        </w:rPr>
        <w:t>Ієрархічні системи управління виробництвом. Рівні управління верстатами, технологічними установками, комплексом технологічних апаратів чи машин, технологічними ділянками, діяльністю підприємства, галуззю промисловості. Основні функції ПК на кожному рівні управління.</w:t>
      </w:r>
    </w:p>
    <w:p w:rsidR="00AB696D" w:rsidRPr="00F461E5" w:rsidRDefault="00AB696D" w:rsidP="00AB696D">
      <w:pPr>
        <w:jc w:val="center"/>
        <w:rPr>
          <w:b/>
          <w:lang w:val="uk-UA"/>
        </w:rPr>
      </w:pPr>
      <w:r w:rsidRPr="00F461E5">
        <w:rPr>
          <w:b/>
          <w:bCs/>
          <w:lang w:val="uk-UA"/>
        </w:rPr>
        <w:t xml:space="preserve">Типова навчальна програма </w:t>
      </w:r>
      <w:r w:rsidRPr="00F461E5">
        <w:rPr>
          <w:b/>
        </w:rPr>
        <w:t xml:space="preserve">з предмета </w:t>
      </w:r>
    </w:p>
    <w:p w:rsidR="00AB696D" w:rsidRPr="00F461E5" w:rsidRDefault="00AB696D" w:rsidP="00AB696D">
      <w:pPr>
        <w:pStyle w:val="a3"/>
        <w:spacing w:line="240" w:lineRule="auto"/>
        <w:rPr>
          <w:sz w:val="24"/>
          <w:szCs w:val="24"/>
        </w:rPr>
      </w:pPr>
      <w:r w:rsidRPr="00F461E5">
        <w:rPr>
          <w:sz w:val="24"/>
          <w:szCs w:val="24"/>
        </w:rPr>
        <w:t>«Технологія роботи на деревообробних верстатах»</w:t>
      </w:r>
    </w:p>
    <w:p w:rsidR="00AB696D" w:rsidRPr="00F461E5" w:rsidRDefault="00AB696D" w:rsidP="00AB696D">
      <w:pPr>
        <w:pStyle w:val="a3"/>
        <w:spacing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151"/>
        <w:gridCol w:w="2586"/>
      </w:tblGrid>
      <w:tr w:rsidR="00E0257B" w:rsidRPr="00F461E5" w:rsidTr="00AB696D">
        <w:trPr>
          <w:cantSplit/>
          <w:trHeight w:val="534"/>
          <w:jc w:val="center"/>
        </w:trPr>
        <w:tc>
          <w:tcPr>
            <w:tcW w:w="795" w:type="dxa"/>
            <w:vMerge w:val="restart"/>
            <w:vAlign w:val="center"/>
          </w:tcPr>
          <w:p w:rsidR="00E0257B" w:rsidRPr="00180CF1" w:rsidRDefault="00E0257B" w:rsidP="00AB696D">
            <w:pPr>
              <w:autoSpaceDE w:val="0"/>
              <w:autoSpaceDN w:val="0"/>
              <w:adjustRightInd w:val="0"/>
              <w:jc w:val="center"/>
              <w:rPr>
                <w:i/>
                <w:iCs/>
                <w:lang w:val="uk-UA" w:eastAsia="uk-UA"/>
              </w:rPr>
            </w:pPr>
            <w:r w:rsidRPr="00180CF1">
              <w:rPr>
                <w:i/>
                <w:iCs/>
                <w:lang w:val="uk-UA" w:eastAsia="uk-UA"/>
              </w:rPr>
              <w:t>№</w:t>
            </w:r>
          </w:p>
          <w:p w:rsidR="00E0257B" w:rsidRPr="00180CF1" w:rsidRDefault="00E0257B" w:rsidP="00AB696D">
            <w:pPr>
              <w:autoSpaceDE w:val="0"/>
              <w:autoSpaceDN w:val="0"/>
              <w:adjustRightInd w:val="0"/>
              <w:jc w:val="center"/>
              <w:rPr>
                <w:bCs/>
                <w:i/>
                <w:lang w:val="uk-UA" w:eastAsia="uk-UA"/>
              </w:rPr>
            </w:pPr>
            <w:r w:rsidRPr="00180CF1">
              <w:rPr>
                <w:i/>
                <w:iCs/>
                <w:lang w:val="uk-UA" w:eastAsia="uk-UA"/>
              </w:rPr>
              <w:t>з/п</w:t>
            </w:r>
          </w:p>
        </w:tc>
        <w:tc>
          <w:tcPr>
            <w:tcW w:w="5463" w:type="dxa"/>
            <w:vMerge w:val="restart"/>
            <w:vAlign w:val="center"/>
          </w:tcPr>
          <w:p w:rsidR="00E0257B" w:rsidRPr="00180CF1" w:rsidRDefault="00E0257B" w:rsidP="00AB696D">
            <w:pPr>
              <w:pStyle w:val="6"/>
              <w:autoSpaceDE w:val="0"/>
              <w:autoSpaceDN w:val="0"/>
              <w:adjustRightInd w:val="0"/>
              <w:rPr>
                <w:rFonts w:eastAsia="Arial Unicode MS"/>
                <w:b w:val="0"/>
                <w:i/>
                <w:iCs/>
                <w:sz w:val="24"/>
                <w:lang w:eastAsia="uk-UA"/>
              </w:rPr>
            </w:pPr>
            <w:r w:rsidRPr="00180CF1">
              <w:rPr>
                <w:b w:val="0"/>
                <w:i/>
                <w:iCs/>
                <w:sz w:val="24"/>
                <w:lang w:eastAsia="uk-UA"/>
              </w:rPr>
              <w:t>Тема</w:t>
            </w:r>
          </w:p>
        </w:tc>
        <w:tc>
          <w:tcPr>
            <w:tcW w:w="3737" w:type="dxa"/>
            <w:gridSpan w:val="2"/>
            <w:vAlign w:val="center"/>
          </w:tcPr>
          <w:p w:rsidR="00E0257B" w:rsidRPr="00180CF1" w:rsidRDefault="00E0257B" w:rsidP="00AB696D">
            <w:pPr>
              <w:autoSpaceDE w:val="0"/>
              <w:autoSpaceDN w:val="0"/>
              <w:adjustRightInd w:val="0"/>
              <w:jc w:val="center"/>
              <w:rPr>
                <w:i/>
                <w:iCs/>
                <w:lang w:val="uk-UA" w:eastAsia="uk-UA"/>
              </w:rPr>
            </w:pPr>
            <w:r w:rsidRPr="00180CF1">
              <w:rPr>
                <w:i/>
                <w:iCs/>
                <w:lang w:val="uk-UA" w:eastAsia="uk-UA"/>
              </w:rPr>
              <w:t>Кількість годин</w:t>
            </w:r>
          </w:p>
        </w:tc>
      </w:tr>
      <w:tr w:rsidR="00E0257B" w:rsidRPr="00F461E5" w:rsidTr="00180CF1">
        <w:trPr>
          <w:cantSplit/>
          <w:trHeight w:val="352"/>
          <w:jc w:val="center"/>
        </w:trPr>
        <w:tc>
          <w:tcPr>
            <w:tcW w:w="0" w:type="auto"/>
            <w:vMerge/>
            <w:vAlign w:val="center"/>
          </w:tcPr>
          <w:p w:rsidR="00E0257B" w:rsidRPr="00180CF1" w:rsidRDefault="00E0257B" w:rsidP="00AB696D">
            <w:pPr>
              <w:rPr>
                <w:bCs/>
                <w:i/>
                <w:lang w:val="uk-UA" w:eastAsia="uk-UA"/>
              </w:rPr>
            </w:pPr>
          </w:p>
        </w:tc>
        <w:tc>
          <w:tcPr>
            <w:tcW w:w="0" w:type="auto"/>
            <w:vMerge/>
            <w:vAlign w:val="center"/>
          </w:tcPr>
          <w:p w:rsidR="00E0257B" w:rsidRPr="00180CF1" w:rsidRDefault="00E0257B" w:rsidP="00AB696D">
            <w:pPr>
              <w:rPr>
                <w:rFonts w:eastAsia="Arial Unicode MS"/>
                <w:bCs/>
                <w:i/>
                <w:iCs/>
                <w:lang w:val="uk-UA" w:eastAsia="uk-UA"/>
              </w:rPr>
            </w:pPr>
          </w:p>
        </w:tc>
        <w:tc>
          <w:tcPr>
            <w:tcW w:w="1151" w:type="dxa"/>
            <w:vAlign w:val="center"/>
          </w:tcPr>
          <w:p w:rsidR="00E0257B" w:rsidRPr="00180CF1" w:rsidRDefault="00E0257B" w:rsidP="00AB696D">
            <w:pPr>
              <w:autoSpaceDE w:val="0"/>
              <w:autoSpaceDN w:val="0"/>
              <w:adjustRightInd w:val="0"/>
              <w:jc w:val="center"/>
              <w:rPr>
                <w:i/>
                <w:iCs/>
                <w:lang w:val="uk-UA" w:eastAsia="uk-UA"/>
              </w:rPr>
            </w:pPr>
            <w:r w:rsidRPr="00180CF1">
              <w:rPr>
                <w:i/>
                <w:iCs/>
                <w:lang w:val="uk-UA" w:eastAsia="uk-UA"/>
              </w:rPr>
              <w:t>Всього</w:t>
            </w:r>
          </w:p>
        </w:tc>
        <w:tc>
          <w:tcPr>
            <w:tcW w:w="2586" w:type="dxa"/>
            <w:vAlign w:val="center"/>
          </w:tcPr>
          <w:p w:rsidR="00E0257B" w:rsidRPr="00180CF1" w:rsidRDefault="00E0257B" w:rsidP="00AB696D">
            <w:pPr>
              <w:autoSpaceDE w:val="0"/>
              <w:autoSpaceDN w:val="0"/>
              <w:adjustRightInd w:val="0"/>
              <w:jc w:val="center"/>
              <w:rPr>
                <w:i/>
                <w:iCs/>
                <w:lang w:val="uk-UA" w:eastAsia="uk-UA"/>
              </w:rPr>
            </w:pPr>
            <w:r w:rsidRPr="00180CF1">
              <w:rPr>
                <w:i/>
                <w:iCs/>
                <w:lang w:val="uk-UA"/>
              </w:rPr>
              <w:t>З них на лабораторно-практичні роботи</w:t>
            </w:r>
          </w:p>
        </w:tc>
      </w:tr>
      <w:tr w:rsidR="00E0257B" w:rsidRPr="00F461E5" w:rsidTr="00180CF1">
        <w:trPr>
          <w:jc w:val="center"/>
        </w:trPr>
        <w:tc>
          <w:tcPr>
            <w:tcW w:w="795" w:type="dxa"/>
            <w:vAlign w:val="center"/>
          </w:tcPr>
          <w:p w:rsidR="00E0257B" w:rsidRPr="00F461E5" w:rsidRDefault="00E0257B" w:rsidP="00AB696D">
            <w:pPr>
              <w:jc w:val="center"/>
              <w:rPr>
                <w:lang w:val="uk-UA"/>
              </w:rPr>
            </w:pPr>
            <w:r w:rsidRPr="00F461E5">
              <w:rPr>
                <w:lang w:val="uk-UA"/>
              </w:rPr>
              <w:t>1.</w:t>
            </w:r>
          </w:p>
        </w:tc>
        <w:tc>
          <w:tcPr>
            <w:tcW w:w="5463" w:type="dxa"/>
          </w:tcPr>
          <w:p w:rsidR="00E0257B" w:rsidRPr="00F461E5" w:rsidRDefault="005B2C15" w:rsidP="00AB696D">
            <w:pPr>
              <w:pStyle w:val="8"/>
              <w:spacing w:line="240" w:lineRule="auto"/>
              <w:jc w:val="both"/>
              <w:rPr>
                <w:sz w:val="24"/>
              </w:rPr>
            </w:pPr>
            <w:r w:rsidRPr="00F461E5">
              <w:rPr>
                <w:sz w:val="24"/>
              </w:rPr>
              <w:t>Складові частини верстатів</w:t>
            </w:r>
          </w:p>
        </w:tc>
        <w:tc>
          <w:tcPr>
            <w:tcW w:w="1151" w:type="dxa"/>
            <w:vAlign w:val="center"/>
          </w:tcPr>
          <w:p w:rsidR="00E0257B" w:rsidRPr="00F461E5" w:rsidRDefault="00F27FEB" w:rsidP="00AB696D">
            <w:pPr>
              <w:shd w:val="clear" w:color="auto" w:fill="FFFFFF"/>
              <w:jc w:val="center"/>
              <w:rPr>
                <w:lang w:val="uk-UA"/>
              </w:rPr>
            </w:pPr>
            <w:r w:rsidRPr="00F461E5">
              <w:rPr>
                <w:lang w:val="uk-UA"/>
              </w:rPr>
              <w:t>10</w:t>
            </w:r>
          </w:p>
        </w:tc>
        <w:tc>
          <w:tcPr>
            <w:tcW w:w="2586" w:type="dxa"/>
            <w:vAlign w:val="center"/>
          </w:tcPr>
          <w:p w:rsidR="00E0257B" w:rsidRPr="00F461E5" w:rsidRDefault="00E0257B" w:rsidP="00AB696D">
            <w:pPr>
              <w:jc w:val="center"/>
              <w:rPr>
                <w:lang w:val="uk-UA"/>
              </w:rPr>
            </w:pPr>
          </w:p>
        </w:tc>
      </w:tr>
      <w:tr w:rsidR="00E0257B" w:rsidRPr="00F461E5" w:rsidTr="00180CF1">
        <w:trPr>
          <w:jc w:val="center"/>
        </w:trPr>
        <w:tc>
          <w:tcPr>
            <w:tcW w:w="795" w:type="dxa"/>
            <w:vAlign w:val="center"/>
          </w:tcPr>
          <w:p w:rsidR="00E0257B" w:rsidRPr="00F461E5" w:rsidRDefault="00E0257B" w:rsidP="00AB696D">
            <w:pPr>
              <w:jc w:val="center"/>
              <w:rPr>
                <w:lang w:val="uk-UA"/>
              </w:rPr>
            </w:pPr>
            <w:r w:rsidRPr="00F461E5">
              <w:rPr>
                <w:lang w:val="uk-UA"/>
              </w:rPr>
              <w:t>2.</w:t>
            </w:r>
          </w:p>
        </w:tc>
        <w:tc>
          <w:tcPr>
            <w:tcW w:w="5463" w:type="dxa"/>
          </w:tcPr>
          <w:p w:rsidR="00E0257B" w:rsidRPr="00F461E5" w:rsidRDefault="00F27FEB" w:rsidP="00AB696D">
            <w:pPr>
              <w:jc w:val="both"/>
              <w:rPr>
                <w:lang w:val="uk-UA"/>
              </w:rPr>
            </w:pPr>
            <w:r w:rsidRPr="00F461E5">
              <w:rPr>
                <w:lang w:val="uk-UA"/>
              </w:rPr>
              <w:t>Налагодження та настроювання верстатів</w:t>
            </w:r>
          </w:p>
        </w:tc>
        <w:tc>
          <w:tcPr>
            <w:tcW w:w="1151" w:type="dxa"/>
            <w:vAlign w:val="center"/>
          </w:tcPr>
          <w:p w:rsidR="00E0257B" w:rsidRPr="00F461E5" w:rsidRDefault="00F27FEB" w:rsidP="00AB696D">
            <w:pPr>
              <w:shd w:val="clear" w:color="auto" w:fill="FFFFFF"/>
              <w:jc w:val="center"/>
              <w:rPr>
                <w:lang w:val="uk-UA"/>
              </w:rPr>
            </w:pPr>
            <w:r w:rsidRPr="00F461E5">
              <w:rPr>
                <w:lang w:val="uk-UA"/>
              </w:rPr>
              <w:t>14</w:t>
            </w:r>
          </w:p>
        </w:tc>
        <w:tc>
          <w:tcPr>
            <w:tcW w:w="2586" w:type="dxa"/>
            <w:vAlign w:val="center"/>
          </w:tcPr>
          <w:p w:rsidR="00E0257B" w:rsidRPr="00F461E5" w:rsidRDefault="00E0257B" w:rsidP="00AB696D">
            <w:pPr>
              <w:jc w:val="center"/>
              <w:rPr>
                <w:lang w:val="uk-UA"/>
              </w:rPr>
            </w:pPr>
          </w:p>
        </w:tc>
      </w:tr>
      <w:tr w:rsidR="00E0257B" w:rsidRPr="00F461E5" w:rsidTr="00180CF1">
        <w:trPr>
          <w:jc w:val="center"/>
        </w:trPr>
        <w:tc>
          <w:tcPr>
            <w:tcW w:w="795" w:type="dxa"/>
            <w:vAlign w:val="center"/>
          </w:tcPr>
          <w:p w:rsidR="00E0257B" w:rsidRPr="00F461E5" w:rsidRDefault="00E0257B" w:rsidP="00AB696D">
            <w:pPr>
              <w:jc w:val="center"/>
              <w:rPr>
                <w:lang w:val="uk-UA"/>
              </w:rPr>
            </w:pPr>
            <w:r w:rsidRPr="00F461E5">
              <w:rPr>
                <w:lang w:val="uk-UA"/>
              </w:rPr>
              <w:t>3.</w:t>
            </w:r>
          </w:p>
        </w:tc>
        <w:tc>
          <w:tcPr>
            <w:tcW w:w="5463" w:type="dxa"/>
          </w:tcPr>
          <w:p w:rsidR="00E0257B" w:rsidRPr="00F461E5" w:rsidRDefault="00F27FEB" w:rsidP="00AB696D">
            <w:pPr>
              <w:jc w:val="both"/>
              <w:rPr>
                <w:lang w:val="uk-UA"/>
              </w:rPr>
            </w:pPr>
            <w:r w:rsidRPr="00F461E5">
              <w:rPr>
                <w:lang w:val="uk-UA"/>
              </w:rPr>
              <w:t>Інструмент для деревообробних верстатів</w:t>
            </w:r>
          </w:p>
        </w:tc>
        <w:tc>
          <w:tcPr>
            <w:tcW w:w="1151" w:type="dxa"/>
            <w:vAlign w:val="center"/>
          </w:tcPr>
          <w:p w:rsidR="00E0257B" w:rsidRPr="00F461E5" w:rsidRDefault="0043788C" w:rsidP="00AB696D">
            <w:pPr>
              <w:shd w:val="clear" w:color="auto" w:fill="FFFFFF"/>
              <w:jc w:val="center"/>
              <w:rPr>
                <w:lang w:val="uk-UA"/>
              </w:rPr>
            </w:pPr>
            <w:r w:rsidRPr="00F461E5">
              <w:rPr>
                <w:lang w:val="uk-UA"/>
              </w:rPr>
              <w:t>10</w:t>
            </w:r>
          </w:p>
        </w:tc>
        <w:tc>
          <w:tcPr>
            <w:tcW w:w="2586" w:type="dxa"/>
            <w:vAlign w:val="center"/>
          </w:tcPr>
          <w:p w:rsidR="00E0257B" w:rsidRPr="00F461E5" w:rsidRDefault="00E0257B" w:rsidP="00AB696D">
            <w:pPr>
              <w:jc w:val="center"/>
              <w:rPr>
                <w:lang w:val="uk-UA"/>
              </w:rPr>
            </w:pPr>
          </w:p>
        </w:tc>
      </w:tr>
      <w:tr w:rsidR="00E0257B" w:rsidRPr="00F461E5" w:rsidTr="00180CF1">
        <w:trPr>
          <w:jc w:val="center"/>
        </w:trPr>
        <w:tc>
          <w:tcPr>
            <w:tcW w:w="795" w:type="dxa"/>
            <w:vAlign w:val="center"/>
          </w:tcPr>
          <w:p w:rsidR="00E0257B" w:rsidRPr="00F461E5" w:rsidRDefault="00E0257B" w:rsidP="00AB696D">
            <w:pPr>
              <w:jc w:val="center"/>
              <w:rPr>
                <w:lang w:val="uk-UA"/>
              </w:rPr>
            </w:pPr>
            <w:r w:rsidRPr="00F461E5">
              <w:rPr>
                <w:lang w:val="uk-UA"/>
              </w:rPr>
              <w:t>4.</w:t>
            </w:r>
          </w:p>
        </w:tc>
        <w:tc>
          <w:tcPr>
            <w:tcW w:w="5463" w:type="dxa"/>
          </w:tcPr>
          <w:p w:rsidR="00E0257B" w:rsidRPr="00F461E5" w:rsidRDefault="00F27FEB" w:rsidP="00AB696D">
            <w:pPr>
              <w:jc w:val="both"/>
              <w:rPr>
                <w:lang w:val="uk-UA"/>
              </w:rPr>
            </w:pPr>
            <w:r w:rsidRPr="00F461E5">
              <w:rPr>
                <w:lang w:val="uk-UA"/>
              </w:rPr>
              <w:t>Деревообробні верстати</w:t>
            </w:r>
          </w:p>
        </w:tc>
        <w:tc>
          <w:tcPr>
            <w:tcW w:w="1151" w:type="dxa"/>
            <w:vAlign w:val="center"/>
          </w:tcPr>
          <w:p w:rsidR="00E0257B" w:rsidRPr="00F461E5" w:rsidRDefault="0043788C" w:rsidP="00AB696D">
            <w:pPr>
              <w:shd w:val="clear" w:color="auto" w:fill="FFFFFF"/>
              <w:jc w:val="center"/>
              <w:rPr>
                <w:lang w:val="uk-UA"/>
              </w:rPr>
            </w:pPr>
            <w:r w:rsidRPr="00F461E5">
              <w:rPr>
                <w:lang w:val="uk-UA"/>
              </w:rPr>
              <w:t>56</w:t>
            </w:r>
          </w:p>
        </w:tc>
        <w:tc>
          <w:tcPr>
            <w:tcW w:w="2586" w:type="dxa"/>
            <w:vAlign w:val="center"/>
          </w:tcPr>
          <w:p w:rsidR="00E0257B" w:rsidRPr="00F461E5" w:rsidRDefault="00E0257B" w:rsidP="00AB696D">
            <w:pPr>
              <w:jc w:val="center"/>
              <w:rPr>
                <w:lang w:val="uk-UA"/>
              </w:rPr>
            </w:pPr>
          </w:p>
        </w:tc>
      </w:tr>
      <w:tr w:rsidR="00E0257B" w:rsidRPr="00F461E5" w:rsidTr="00180CF1">
        <w:trPr>
          <w:trHeight w:val="346"/>
          <w:jc w:val="center"/>
        </w:trPr>
        <w:tc>
          <w:tcPr>
            <w:tcW w:w="795" w:type="dxa"/>
            <w:vAlign w:val="center"/>
          </w:tcPr>
          <w:p w:rsidR="00E0257B" w:rsidRPr="00F461E5" w:rsidRDefault="00E0257B" w:rsidP="00AB696D">
            <w:pPr>
              <w:jc w:val="center"/>
              <w:rPr>
                <w:lang w:val="uk-UA"/>
              </w:rPr>
            </w:pPr>
            <w:r w:rsidRPr="00F461E5">
              <w:rPr>
                <w:lang w:val="uk-UA"/>
              </w:rPr>
              <w:t>5.</w:t>
            </w:r>
          </w:p>
        </w:tc>
        <w:tc>
          <w:tcPr>
            <w:tcW w:w="5463" w:type="dxa"/>
          </w:tcPr>
          <w:p w:rsidR="00E0257B" w:rsidRPr="00F461E5" w:rsidRDefault="00A71BA4" w:rsidP="00AB696D">
            <w:pPr>
              <w:jc w:val="both"/>
              <w:rPr>
                <w:lang w:val="uk-UA"/>
              </w:rPr>
            </w:pPr>
            <w:r w:rsidRPr="00F461E5">
              <w:rPr>
                <w:lang w:val="uk-UA"/>
              </w:rPr>
              <w:t>Технічне обслуговування верстатів і устаткування</w:t>
            </w:r>
          </w:p>
        </w:tc>
        <w:tc>
          <w:tcPr>
            <w:tcW w:w="1151" w:type="dxa"/>
            <w:vAlign w:val="center"/>
          </w:tcPr>
          <w:p w:rsidR="00E0257B" w:rsidRPr="00F461E5" w:rsidRDefault="00F27FEB" w:rsidP="00AB696D">
            <w:pPr>
              <w:shd w:val="clear" w:color="auto" w:fill="FFFFFF"/>
              <w:jc w:val="center"/>
              <w:rPr>
                <w:lang w:val="uk-UA"/>
              </w:rPr>
            </w:pPr>
            <w:r w:rsidRPr="00F461E5">
              <w:rPr>
                <w:lang w:val="uk-UA"/>
              </w:rPr>
              <w:t>12</w:t>
            </w:r>
          </w:p>
        </w:tc>
        <w:tc>
          <w:tcPr>
            <w:tcW w:w="2586" w:type="dxa"/>
            <w:vAlign w:val="center"/>
          </w:tcPr>
          <w:p w:rsidR="00E0257B" w:rsidRPr="00F461E5" w:rsidRDefault="00E0257B" w:rsidP="00AB696D">
            <w:pPr>
              <w:jc w:val="center"/>
              <w:rPr>
                <w:lang w:val="uk-UA"/>
              </w:rPr>
            </w:pPr>
          </w:p>
        </w:tc>
      </w:tr>
      <w:tr w:rsidR="00E0257B" w:rsidRPr="00F461E5" w:rsidTr="00180CF1">
        <w:trPr>
          <w:cantSplit/>
          <w:jc w:val="center"/>
        </w:trPr>
        <w:tc>
          <w:tcPr>
            <w:tcW w:w="6258" w:type="dxa"/>
            <w:gridSpan w:val="2"/>
            <w:vAlign w:val="center"/>
          </w:tcPr>
          <w:p w:rsidR="00E0257B" w:rsidRPr="00F461E5" w:rsidRDefault="00AB696D" w:rsidP="00AB696D">
            <w:pPr>
              <w:jc w:val="right"/>
              <w:rPr>
                <w:i/>
                <w:lang w:val="uk-UA"/>
              </w:rPr>
            </w:pPr>
            <w:r w:rsidRPr="00F461E5">
              <w:rPr>
                <w:b/>
                <w:bCs/>
                <w:i/>
                <w:lang w:val="uk-UA"/>
              </w:rPr>
              <w:t>В</w:t>
            </w:r>
            <w:r w:rsidR="00E0257B" w:rsidRPr="00F461E5">
              <w:rPr>
                <w:b/>
                <w:bCs/>
                <w:i/>
                <w:lang w:val="uk-UA"/>
              </w:rPr>
              <w:t>сього</w:t>
            </w:r>
            <w:r w:rsidRPr="00F461E5">
              <w:rPr>
                <w:b/>
                <w:bCs/>
                <w:i/>
                <w:lang w:val="uk-UA"/>
              </w:rPr>
              <w:t xml:space="preserve"> годин</w:t>
            </w:r>
            <w:r w:rsidR="00E0257B" w:rsidRPr="00F461E5">
              <w:rPr>
                <w:b/>
                <w:bCs/>
                <w:i/>
                <w:lang w:val="uk-UA"/>
              </w:rPr>
              <w:t>:</w:t>
            </w:r>
          </w:p>
        </w:tc>
        <w:tc>
          <w:tcPr>
            <w:tcW w:w="1151" w:type="dxa"/>
            <w:vAlign w:val="center"/>
          </w:tcPr>
          <w:p w:rsidR="00E0257B" w:rsidRPr="00F461E5" w:rsidRDefault="00E0257B" w:rsidP="00AB696D">
            <w:pPr>
              <w:shd w:val="clear" w:color="auto" w:fill="FFFFFF"/>
              <w:jc w:val="center"/>
              <w:rPr>
                <w:b/>
                <w:bCs/>
                <w:lang w:val="uk-UA"/>
              </w:rPr>
            </w:pPr>
            <w:r w:rsidRPr="00F461E5">
              <w:rPr>
                <w:b/>
                <w:bCs/>
                <w:lang w:val="uk-UA"/>
              </w:rPr>
              <w:fldChar w:fldCharType="begin"/>
            </w:r>
            <w:r w:rsidRPr="00F461E5">
              <w:rPr>
                <w:b/>
                <w:bCs/>
                <w:lang w:val="uk-UA"/>
              </w:rPr>
              <w:instrText xml:space="preserve"> =SUM(ABOVE) </w:instrText>
            </w:r>
            <w:r w:rsidRPr="00F461E5">
              <w:rPr>
                <w:b/>
                <w:bCs/>
                <w:lang w:val="uk-UA"/>
              </w:rPr>
              <w:fldChar w:fldCharType="separate"/>
            </w:r>
            <w:r w:rsidRPr="00F461E5">
              <w:rPr>
                <w:b/>
                <w:bCs/>
                <w:noProof/>
                <w:lang w:val="uk-UA"/>
              </w:rPr>
              <w:t>102</w:t>
            </w:r>
            <w:r w:rsidRPr="00F461E5">
              <w:rPr>
                <w:b/>
                <w:bCs/>
                <w:lang w:val="uk-UA"/>
              </w:rPr>
              <w:fldChar w:fldCharType="end"/>
            </w:r>
          </w:p>
        </w:tc>
        <w:tc>
          <w:tcPr>
            <w:tcW w:w="2586" w:type="dxa"/>
            <w:vAlign w:val="center"/>
          </w:tcPr>
          <w:p w:rsidR="00E0257B" w:rsidRPr="00F461E5" w:rsidRDefault="00E0257B" w:rsidP="00AB696D">
            <w:pPr>
              <w:jc w:val="center"/>
              <w:rPr>
                <w:b/>
                <w:bCs/>
                <w:lang w:val="uk-UA"/>
              </w:rPr>
            </w:pPr>
          </w:p>
        </w:tc>
      </w:tr>
    </w:tbl>
    <w:p w:rsidR="00E0257B" w:rsidRPr="00F461E5" w:rsidRDefault="00E0257B" w:rsidP="00E0257B">
      <w:pPr>
        <w:pStyle w:val="9"/>
        <w:ind w:firstLine="708"/>
        <w:jc w:val="both"/>
        <w:rPr>
          <w:szCs w:val="24"/>
        </w:rPr>
      </w:pPr>
    </w:p>
    <w:p w:rsidR="00A71BA4" w:rsidRPr="00F461E5" w:rsidRDefault="00A71BA4" w:rsidP="0068295A">
      <w:pPr>
        <w:pStyle w:val="8"/>
        <w:spacing w:line="240" w:lineRule="auto"/>
        <w:ind w:firstLine="708"/>
        <w:rPr>
          <w:b/>
          <w:spacing w:val="-4"/>
          <w:sz w:val="24"/>
        </w:rPr>
      </w:pPr>
      <w:r w:rsidRPr="00F461E5">
        <w:rPr>
          <w:b/>
          <w:spacing w:val="-4"/>
          <w:sz w:val="24"/>
        </w:rPr>
        <w:t>Тема 1. Складові частини верстатів</w:t>
      </w:r>
    </w:p>
    <w:p w:rsidR="00A71BA4" w:rsidRPr="00F461E5" w:rsidRDefault="00A71BA4" w:rsidP="0068295A">
      <w:pPr>
        <w:jc w:val="both"/>
        <w:rPr>
          <w:lang w:val="uk-UA"/>
        </w:rPr>
      </w:pPr>
      <w:r w:rsidRPr="00F461E5">
        <w:rPr>
          <w:lang w:val="uk-UA"/>
        </w:rPr>
        <w:tab/>
      </w:r>
      <w:r w:rsidR="00B821E4" w:rsidRPr="00F461E5">
        <w:rPr>
          <w:lang w:val="uk-UA"/>
        </w:rPr>
        <w:t xml:space="preserve">Класифікація верстатів за технологічними ознаками. Загальні відомості про складові частини верстатів. Нормалізація складових частин верстатів, уніфікація, </w:t>
      </w:r>
      <w:proofErr w:type="spellStart"/>
      <w:r w:rsidR="00B821E4" w:rsidRPr="00F461E5">
        <w:rPr>
          <w:lang w:val="uk-UA"/>
        </w:rPr>
        <w:t>агрегатизація</w:t>
      </w:r>
      <w:proofErr w:type="spellEnd"/>
      <w:r w:rsidR="00B821E4" w:rsidRPr="00F461E5">
        <w:rPr>
          <w:lang w:val="uk-UA"/>
        </w:rPr>
        <w:t xml:space="preserve"> універсальність обладнання.</w:t>
      </w:r>
    </w:p>
    <w:p w:rsidR="00B821E4" w:rsidRPr="00F461E5" w:rsidRDefault="00AA1B15" w:rsidP="0068295A">
      <w:pPr>
        <w:jc w:val="both"/>
        <w:rPr>
          <w:lang w:val="uk-UA"/>
        </w:rPr>
      </w:pPr>
      <w:r w:rsidRPr="00F461E5">
        <w:rPr>
          <w:lang w:val="uk-UA"/>
        </w:rPr>
        <w:tab/>
      </w:r>
      <w:proofErr w:type="spellStart"/>
      <w:r w:rsidRPr="00F461E5">
        <w:rPr>
          <w:lang w:val="uk-UA"/>
        </w:rPr>
        <w:t>Базу</w:t>
      </w:r>
      <w:r w:rsidR="00B821E4" w:rsidRPr="00F461E5">
        <w:rPr>
          <w:lang w:val="uk-UA"/>
        </w:rPr>
        <w:t>вальні</w:t>
      </w:r>
      <w:proofErr w:type="spellEnd"/>
      <w:r w:rsidR="00B821E4" w:rsidRPr="00F461E5">
        <w:rPr>
          <w:lang w:val="uk-UA"/>
        </w:rPr>
        <w:t xml:space="preserve"> пристрої: столи, </w:t>
      </w:r>
      <w:proofErr w:type="spellStart"/>
      <w:r w:rsidR="00B821E4" w:rsidRPr="00F461E5">
        <w:rPr>
          <w:lang w:val="uk-UA"/>
        </w:rPr>
        <w:t>нап</w:t>
      </w:r>
      <w:r w:rsidR="00DA009F" w:rsidRPr="00F461E5">
        <w:rPr>
          <w:lang w:val="uk-UA"/>
        </w:rPr>
        <w:t>р</w:t>
      </w:r>
      <w:r w:rsidR="00B821E4" w:rsidRPr="00F461E5">
        <w:rPr>
          <w:lang w:val="uk-UA"/>
        </w:rPr>
        <w:t>авні</w:t>
      </w:r>
      <w:proofErr w:type="spellEnd"/>
      <w:r w:rsidR="00B821E4" w:rsidRPr="00F461E5">
        <w:rPr>
          <w:lang w:val="uk-UA"/>
        </w:rPr>
        <w:t xml:space="preserve"> лінійки, упори, затискні та притискні пристрої, їх види, умови застосування.</w:t>
      </w:r>
    </w:p>
    <w:p w:rsidR="00B821E4" w:rsidRPr="00F461E5" w:rsidRDefault="00B821E4" w:rsidP="0068295A">
      <w:pPr>
        <w:jc w:val="both"/>
        <w:rPr>
          <w:lang w:val="uk-UA"/>
        </w:rPr>
      </w:pPr>
      <w:r w:rsidRPr="00F461E5">
        <w:rPr>
          <w:lang w:val="uk-UA"/>
        </w:rPr>
        <w:tab/>
        <w:t>Механізми різання: шпинделі і робочі вали, супорти, агрегати.</w:t>
      </w:r>
    </w:p>
    <w:p w:rsidR="00B821E4" w:rsidRPr="00F461E5" w:rsidRDefault="008A37C8" w:rsidP="0068295A">
      <w:pPr>
        <w:ind w:firstLine="708"/>
        <w:jc w:val="both"/>
        <w:rPr>
          <w:lang w:val="uk-UA"/>
        </w:rPr>
      </w:pPr>
      <w:r w:rsidRPr="00F461E5">
        <w:rPr>
          <w:lang w:val="uk-UA"/>
        </w:rPr>
        <w:t>Механізми подавання: вальці, каретки і столи, конвеєри</w:t>
      </w:r>
      <w:r w:rsidR="00AA1B15" w:rsidRPr="00F461E5">
        <w:rPr>
          <w:lang w:val="uk-UA"/>
        </w:rPr>
        <w:t xml:space="preserve"> (</w:t>
      </w:r>
      <w:r w:rsidRPr="00F461E5">
        <w:rPr>
          <w:lang w:val="uk-UA"/>
        </w:rPr>
        <w:t xml:space="preserve"> вальцьові, стрічкові, ланцюгові, гусеничні</w:t>
      </w:r>
      <w:r w:rsidR="00AA1B15" w:rsidRPr="00F461E5">
        <w:rPr>
          <w:lang w:val="uk-UA"/>
        </w:rPr>
        <w:t xml:space="preserve"> )</w:t>
      </w:r>
      <w:r w:rsidRPr="00F461E5">
        <w:rPr>
          <w:lang w:val="uk-UA"/>
        </w:rPr>
        <w:t>. Принципи дії і конструктивні особливості.</w:t>
      </w:r>
    </w:p>
    <w:p w:rsidR="008A37C8" w:rsidRPr="00F461E5" w:rsidRDefault="008A37C8" w:rsidP="0068295A">
      <w:pPr>
        <w:ind w:firstLine="708"/>
        <w:jc w:val="both"/>
        <w:rPr>
          <w:lang w:val="uk-UA"/>
        </w:rPr>
      </w:pPr>
      <w:r w:rsidRPr="00F461E5">
        <w:rPr>
          <w:lang w:val="uk-UA"/>
        </w:rPr>
        <w:t xml:space="preserve">Приводи: електроприводи, гідроприводи, </w:t>
      </w:r>
      <w:proofErr w:type="spellStart"/>
      <w:r w:rsidRPr="00F461E5">
        <w:rPr>
          <w:lang w:val="uk-UA"/>
        </w:rPr>
        <w:t>пневмоприводи</w:t>
      </w:r>
      <w:proofErr w:type="spellEnd"/>
      <w:r w:rsidRPr="00F461E5">
        <w:rPr>
          <w:lang w:val="uk-UA"/>
        </w:rPr>
        <w:t>.</w:t>
      </w:r>
    </w:p>
    <w:p w:rsidR="008A37C8" w:rsidRPr="00F461E5" w:rsidRDefault="008A37C8" w:rsidP="0068295A">
      <w:pPr>
        <w:ind w:firstLine="708"/>
        <w:jc w:val="both"/>
        <w:rPr>
          <w:lang w:val="uk-UA"/>
        </w:rPr>
      </w:pPr>
      <w:r w:rsidRPr="00F461E5">
        <w:rPr>
          <w:lang w:val="uk-UA"/>
        </w:rPr>
        <w:t xml:space="preserve">Органи керування: контактори і магнітні пускачі, кнопкові станції, реле, теплові, реле максимального струму, часу, </w:t>
      </w:r>
      <w:proofErr w:type="spellStart"/>
      <w:r w:rsidRPr="00F461E5">
        <w:rPr>
          <w:lang w:val="uk-UA"/>
        </w:rPr>
        <w:t>двигунне</w:t>
      </w:r>
      <w:proofErr w:type="spellEnd"/>
      <w:r w:rsidRPr="00F461E5">
        <w:rPr>
          <w:lang w:val="uk-UA"/>
        </w:rPr>
        <w:t xml:space="preserve"> реле часу, реле контролю швидкості, маятникове реле, фотореле</w:t>
      </w:r>
      <w:r w:rsidR="00DA009F" w:rsidRPr="00F461E5">
        <w:rPr>
          <w:lang w:val="uk-UA"/>
        </w:rPr>
        <w:t>.</w:t>
      </w:r>
    </w:p>
    <w:p w:rsidR="00DA009F" w:rsidRPr="00F461E5" w:rsidRDefault="00DA009F" w:rsidP="0068295A">
      <w:pPr>
        <w:ind w:firstLine="708"/>
        <w:jc w:val="both"/>
        <w:rPr>
          <w:lang w:val="uk-UA"/>
        </w:rPr>
      </w:pPr>
      <w:r w:rsidRPr="00F461E5">
        <w:rPr>
          <w:lang w:val="uk-UA"/>
        </w:rPr>
        <w:t xml:space="preserve">Захисні засоби і </w:t>
      </w:r>
      <w:proofErr w:type="spellStart"/>
      <w:r w:rsidRPr="00F461E5">
        <w:rPr>
          <w:lang w:val="uk-UA"/>
        </w:rPr>
        <w:t>стоужкоприймачі</w:t>
      </w:r>
      <w:proofErr w:type="spellEnd"/>
      <w:r w:rsidRPr="00F461E5">
        <w:rPr>
          <w:lang w:val="uk-UA"/>
        </w:rPr>
        <w:t xml:space="preserve">: кожухи, ковпаки, </w:t>
      </w:r>
      <w:proofErr w:type="spellStart"/>
      <w:r w:rsidRPr="00F461E5">
        <w:rPr>
          <w:lang w:val="uk-UA"/>
        </w:rPr>
        <w:t>кігтьові</w:t>
      </w:r>
      <w:proofErr w:type="spellEnd"/>
      <w:r w:rsidRPr="00F461E5">
        <w:rPr>
          <w:lang w:val="uk-UA"/>
        </w:rPr>
        <w:t xml:space="preserve"> пристрої, фартухи. </w:t>
      </w:r>
      <w:proofErr w:type="spellStart"/>
      <w:r w:rsidRPr="00F461E5">
        <w:rPr>
          <w:lang w:val="uk-UA"/>
        </w:rPr>
        <w:t>Стоужкоприйма</w:t>
      </w:r>
      <w:r w:rsidR="00AA1B15" w:rsidRPr="00F461E5">
        <w:rPr>
          <w:lang w:val="uk-UA"/>
        </w:rPr>
        <w:t>чі</w:t>
      </w:r>
      <w:proofErr w:type="spellEnd"/>
      <w:r w:rsidR="00AA1B15" w:rsidRPr="00F461E5">
        <w:rPr>
          <w:lang w:val="uk-UA"/>
        </w:rPr>
        <w:t xml:space="preserve"> і </w:t>
      </w:r>
      <w:proofErr w:type="spellStart"/>
      <w:r w:rsidR="00AA1B15" w:rsidRPr="00F461E5">
        <w:rPr>
          <w:lang w:val="uk-UA"/>
        </w:rPr>
        <w:t>ексгаустерні</w:t>
      </w:r>
      <w:proofErr w:type="spellEnd"/>
      <w:r w:rsidR="00AA1B15" w:rsidRPr="00F461E5">
        <w:rPr>
          <w:lang w:val="uk-UA"/>
        </w:rPr>
        <w:t xml:space="preserve"> системи; </w:t>
      </w:r>
      <w:proofErr w:type="spellStart"/>
      <w:r w:rsidR="00AA1B15" w:rsidRPr="00F461E5">
        <w:rPr>
          <w:lang w:val="uk-UA"/>
        </w:rPr>
        <w:t>пило</w:t>
      </w:r>
      <w:r w:rsidRPr="00F461E5">
        <w:rPr>
          <w:lang w:val="uk-UA"/>
        </w:rPr>
        <w:t>приймачі</w:t>
      </w:r>
      <w:proofErr w:type="spellEnd"/>
      <w:r w:rsidRPr="00F461E5">
        <w:rPr>
          <w:lang w:val="uk-UA"/>
        </w:rPr>
        <w:t xml:space="preserve"> з засувками</w:t>
      </w:r>
    </w:p>
    <w:p w:rsidR="00F27FEB" w:rsidRPr="00F461E5" w:rsidRDefault="00F27FEB" w:rsidP="0068295A">
      <w:pPr>
        <w:ind w:firstLine="708"/>
        <w:jc w:val="both"/>
        <w:rPr>
          <w:lang w:val="uk-UA"/>
        </w:rPr>
      </w:pPr>
    </w:p>
    <w:p w:rsidR="00DA009F" w:rsidRPr="00F461E5" w:rsidRDefault="00DA009F" w:rsidP="0068295A">
      <w:pPr>
        <w:ind w:firstLine="708"/>
        <w:jc w:val="both"/>
        <w:rPr>
          <w:b/>
          <w:lang w:val="uk-UA"/>
        </w:rPr>
      </w:pPr>
      <w:r w:rsidRPr="00F461E5">
        <w:rPr>
          <w:b/>
          <w:spacing w:val="-4"/>
          <w:lang w:val="uk-UA"/>
        </w:rPr>
        <w:t xml:space="preserve">Тема 2. </w:t>
      </w:r>
      <w:r w:rsidRPr="00F461E5">
        <w:rPr>
          <w:b/>
          <w:lang w:val="uk-UA"/>
        </w:rPr>
        <w:t>Налагодження та настроювання верстатів</w:t>
      </w:r>
    </w:p>
    <w:p w:rsidR="00F27FEB" w:rsidRPr="00F461E5" w:rsidRDefault="00F27FEB" w:rsidP="0068295A">
      <w:pPr>
        <w:ind w:firstLine="708"/>
        <w:jc w:val="both"/>
        <w:rPr>
          <w:lang w:val="uk-UA"/>
        </w:rPr>
      </w:pPr>
      <w:r w:rsidRPr="00F461E5">
        <w:rPr>
          <w:lang w:val="uk-UA"/>
        </w:rPr>
        <w:t>Налагодження верстатів для поперечного розкроювання, торцювання за довжиною на заготовки для чистового і на заготовки з припуском в залежності від характеру подачі пилки</w:t>
      </w:r>
      <w:r w:rsidR="007715C0" w:rsidRPr="00F461E5">
        <w:rPr>
          <w:lang w:val="uk-UA"/>
        </w:rPr>
        <w:t>.</w:t>
      </w:r>
    </w:p>
    <w:p w:rsidR="007715C0" w:rsidRPr="00F461E5" w:rsidRDefault="007715C0" w:rsidP="0068295A">
      <w:pPr>
        <w:ind w:firstLine="708"/>
        <w:jc w:val="both"/>
        <w:rPr>
          <w:lang w:val="uk-UA"/>
        </w:rPr>
      </w:pPr>
      <w:r w:rsidRPr="00F461E5">
        <w:rPr>
          <w:lang w:val="uk-UA"/>
        </w:rPr>
        <w:t>Налагодження верстатів для повздовжнього розкроювання: установка переставних напрямних лінійок, конвеєрів, роликів.</w:t>
      </w:r>
    </w:p>
    <w:p w:rsidR="007715C0" w:rsidRPr="00F461E5" w:rsidRDefault="007715C0" w:rsidP="0068295A">
      <w:pPr>
        <w:ind w:firstLine="708"/>
        <w:jc w:val="both"/>
        <w:rPr>
          <w:lang w:val="uk-UA"/>
        </w:rPr>
      </w:pPr>
      <w:r w:rsidRPr="00F461E5">
        <w:rPr>
          <w:lang w:val="uk-UA"/>
        </w:rPr>
        <w:t xml:space="preserve">Налагодження </w:t>
      </w:r>
      <w:proofErr w:type="spellStart"/>
      <w:r w:rsidRPr="00F461E5">
        <w:rPr>
          <w:lang w:val="uk-UA"/>
        </w:rPr>
        <w:t>стрічковопилкових</w:t>
      </w:r>
      <w:proofErr w:type="spellEnd"/>
      <w:r w:rsidRPr="00F461E5">
        <w:rPr>
          <w:lang w:val="uk-UA"/>
        </w:rPr>
        <w:t xml:space="preserve"> верстатів: установлення стрічка, установлення заднього упорного ролика, напрямної лінійки, шаблону.</w:t>
      </w:r>
    </w:p>
    <w:p w:rsidR="007715C0" w:rsidRPr="00F461E5" w:rsidRDefault="007715C0" w:rsidP="0068295A">
      <w:pPr>
        <w:ind w:firstLine="708"/>
        <w:jc w:val="both"/>
        <w:rPr>
          <w:lang w:val="uk-UA"/>
        </w:rPr>
      </w:pPr>
      <w:r w:rsidRPr="00F461E5">
        <w:rPr>
          <w:lang w:val="uk-UA"/>
        </w:rPr>
        <w:t xml:space="preserve">Налагодження </w:t>
      </w:r>
      <w:proofErr w:type="spellStart"/>
      <w:r w:rsidRPr="00F461E5">
        <w:rPr>
          <w:lang w:val="uk-UA"/>
        </w:rPr>
        <w:t>повздовжньо</w:t>
      </w:r>
      <w:proofErr w:type="spellEnd"/>
      <w:r w:rsidR="00AA1B15" w:rsidRPr="00F461E5">
        <w:rPr>
          <w:lang w:val="uk-UA"/>
        </w:rPr>
        <w:t>-</w:t>
      </w:r>
      <w:r w:rsidRPr="00F461E5">
        <w:rPr>
          <w:lang w:val="uk-UA"/>
        </w:rPr>
        <w:t>фрезерних  верстатів: установлення ножів і фрез, регулювання положення столів</w:t>
      </w:r>
      <w:r w:rsidR="00AA1B15" w:rsidRPr="00F461E5">
        <w:rPr>
          <w:lang w:val="uk-UA"/>
        </w:rPr>
        <w:t>,</w:t>
      </w:r>
      <w:r w:rsidRPr="00F461E5">
        <w:rPr>
          <w:lang w:val="uk-UA"/>
        </w:rPr>
        <w:t xml:space="preserve"> агрегатних головок, напрямних лінійок, механізмів подачі, притискних пристроїв.</w:t>
      </w:r>
    </w:p>
    <w:p w:rsidR="007715C0" w:rsidRPr="00F461E5" w:rsidRDefault="007715C0" w:rsidP="0068295A">
      <w:pPr>
        <w:ind w:firstLine="708"/>
        <w:jc w:val="both"/>
        <w:rPr>
          <w:lang w:val="uk-UA"/>
        </w:rPr>
      </w:pPr>
      <w:r w:rsidRPr="00F461E5">
        <w:rPr>
          <w:lang w:val="uk-UA"/>
        </w:rPr>
        <w:lastRenderedPageBreak/>
        <w:t>Налагодження свердлильних і свердл</w:t>
      </w:r>
      <w:r w:rsidR="00AA1B15" w:rsidRPr="00F461E5">
        <w:rPr>
          <w:lang w:val="uk-UA"/>
        </w:rPr>
        <w:t>и</w:t>
      </w:r>
      <w:r w:rsidRPr="00F461E5">
        <w:rPr>
          <w:lang w:val="uk-UA"/>
        </w:rPr>
        <w:t>льно</w:t>
      </w:r>
      <w:r w:rsidR="00AA1B15" w:rsidRPr="00F461E5">
        <w:rPr>
          <w:lang w:val="uk-UA"/>
        </w:rPr>
        <w:t>-</w:t>
      </w:r>
      <w:r w:rsidR="00763FBA" w:rsidRPr="00F461E5">
        <w:rPr>
          <w:lang w:val="uk-UA"/>
        </w:rPr>
        <w:t xml:space="preserve">присаджувальних </w:t>
      </w:r>
      <w:r w:rsidRPr="00F461E5">
        <w:rPr>
          <w:lang w:val="uk-UA"/>
        </w:rPr>
        <w:t>верстатів</w:t>
      </w:r>
      <w:r w:rsidR="00763FBA" w:rsidRPr="00F461E5">
        <w:rPr>
          <w:lang w:val="uk-UA"/>
        </w:rPr>
        <w:t xml:space="preserve">: установлення свердел і фрез на шпиндель, установлення стола, розташування притискних пристроїв і упорів, настроювання вертикальних і горизонтальних супортів і </w:t>
      </w:r>
      <w:proofErr w:type="spellStart"/>
      <w:r w:rsidR="00763FBA" w:rsidRPr="00F461E5">
        <w:rPr>
          <w:lang w:val="uk-UA"/>
        </w:rPr>
        <w:t>базуючих</w:t>
      </w:r>
      <w:proofErr w:type="spellEnd"/>
      <w:r w:rsidR="00763FBA" w:rsidRPr="00F461E5">
        <w:rPr>
          <w:lang w:val="uk-UA"/>
        </w:rPr>
        <w:t xml:space="preserve"> пристроїв.</w:t>
      </w:r>
    </w:p>
    <w:p w:rsidR="00763FBA" w:rsidRPr="00F461E5" w:rsidRDefault="00763FBA" w:rsidP="0068295A">
      <w:pPr>
        <w:ind w:firstLine="708"/>
        <w:jc w:val="both"/>
        <w:rPr>
          <w:lang w:val="uk-UA"/>
        </w:rPr>
      </w:pPr>
      <w:r w:rsidRPr="00F461E5">
        <w:rPr>
          <w:lang w:val="uk-UA"/>
        </w:rPr>
        <w:t xml:space="preserve">Налагодження фрезерних та </w:t>
      </w:r>
      <w:proofErr w:type="spellStart"/>
      <w:r w:rsidRPr="00F461E5">
        <w:rPr>
          <w:lang w:val="uk-UA"/>
        </w:rPr>
        <w:t>шипорізальних</w:t>
      </w:r>
      <w:proofErr w:type="spellEnd"/>
      <w:r w:rsidRPr="00F461E5">
        <w:rPr>
          <w:lang w:val="uk-UA"/>
        </w:rPr>
        <w:t xml:space="preserve"> верстатів: підбір фрез, їх установка на шпиндель</w:t>
      </w:r>
      <w:r w:rsidR="000000F6" w:rsidRPr="00F461E5">
        <w:rPr>
          <w:lang w:val="uk-UA"/>
        </w:rPr>
        <w:t>, установка напрямної лінійки, обмежувальних упорів, притискних пристроїв. Регулювання  розміщення різального інструменту та напрямних лінійок.</w:t>
      </w:r>
    </w:p>
    <w:p w:rsidR="000000F6" w:rsidRPr="00F461E5" w:rsidRDefault="000000F6" w:rsidP="0068295A">
      <w:pPr>
        <w:ind w:firstLine="708"/>
        <w:jc w:val="both"/>
        <w:rPr>
          <w:lang w:val="uk-UA"/>
        </w:rPr>
      </w:pPr>
      <w:r w:rsidRPr="00F461E5">
        <w:rPr>
          <w:lang w:val="uk-UA"/>
        </w:rPr>
        <w:t xml:space="preserve">Налагодження токарного верстата: підбір різців, закріплення заготовки, вибір і закріплення підручника, </w:t>
      </w:r>
      <w:proofErr w:type="spellStart"/>
      <w:r w:rsidRPr="00F461E5">
        <w:rPr>
          <w:lang w:val="uk-UA"/>
        </w:rPr>
        <w:t>копірної</w:t>
      </w:r>
      <w:proofErr w:type="spellEnd"/>
      <w:r w:rsidRPr="00F461E5">
        <w:rPr>
          <w:lang w:val="uk-UA"/>
        </w:rPr>
        <w:t xml:space="preserve"> лінійки.</w:t>
      </w:r>
      <w:r w:rsidR="00605163" w:rsidRPr="00F461E5">
        <w:rPr>
          <w:lang w:val="uk-UA"/>
        </w:rPr>
        <w:t xml:space="preserve"> Установлення різців </w:t>
      </w:r>
      <w:proofErr w:type="spellStart"/>
      <w:r w:rsidR="00605163" w:rsidRPr="00F461E5">
        <w:rPr>
          <w:lang w:val="uk-UA"/>
        </w:rPr>
        <w:t>клуглопалкових</w:t>
      </w:r>
      <w:proofErr w:type="spellEnd"/>
      <w:r w:rsidR="00605163" w:rsidRPr="00F461E5">
        <w:rPr>
          <w:lang w:val="uk-UA"/>
        </w:rPr>
        <w:t xml:space="preserve"> верстатів.</w:t>
      </w:r>
    </w:p>
    <w:p w:rsidR="00605163" w:rsidRPr="00F461E5" w:rsidRDefault="00605163" w:rsidP="0068295A">
      <w:pPr>
        <w:ind w:firstLine="708"/>
        <w:jc w:val="both"/>
        <w:rPr>
          <w:lang w:val="uk-UA"/>
        </w:rPr>
      </w:pPr>
      <w:r w:rsidRPr="00F461E5">
        <w:rPr>
          <w:lang w:val="uk-UA"/>
        </w:rPr>
        <w:t>Налагодження шліфувальних верстатів: установлення стрічки, перевірка якості склеювання, регулювання її натягу, настроювання циліндрів, виставлення столів на заданий кут.</w:t>
      </w:r>
    </w:p>
    <w:p w:rsidR="00605163" w:rsidRPr="00F461E5" w:rsidRDefault="00605163" w:rsidP="0068295A">
      <w:pPr>
        <w:ind w:firstLine="708"/>
        <w:jc w:val="both"/>
        <w:rPr>
          <w:lang w:val="uk-UA"/>
        </w:rPr>
      </w:pPr>
      <w:r w:rsidRPr="00F461E5">
        <w:rPr>
          <w:lang w:val="uk-UA"/>
        </w:rPr>
        <w:t>Налагодження комбінованих верстатів: підбір ріжучого інструменту, виставлення столів, ножових головок, агрегатних головок, фіксація заготовок в залежності від виду операції.</w:t>
      </w:r>
    </w:p>
    <w:p w:rsidR="00605163" w:rsidRPr="00F461E5" w:rsidRDefault="00605163" w:rsidP="0068295A">
      <w:pPr>
        <w:ind w:firstLine="708"/>
        <w:jc w:val="both"/>
        <w:rPr>
          <w:lang w:val="uk-UA"/>
        </w:rPr>
      </w:pPr>
      <w:r w:rsidRPr="00F461E5">
        <w:rPr>
          <w:lang w:val="uk-UA"/>
        </w:rPr>
        <w:t xml:space="preserve">Налагодження </w:t>
      </w:r>
      <w:proofErr w:type="spellStart"/>
      <w:r w:rsidRPr="00F461E5">
        <w:rPr>
          <w:lang w:val="uk-UA"/>
        </w:rPr>
        <w:t>шп</w:t>
      </w:r>
      <w:r w:rsidR="000A3774" w:rsidRPr="00F461E5">
        <w:rPr>
          <w:lang w:val="uk-UA"/>
        </w:rPr>
        <w:t>о</w:t>
      </w:r>
      <w:r w:rsidRPr="00F461E5">
        <w:rPr>
          <w:lang w:val="uk-UA"/>
        </w:rPr>
        <w:t>ностругального</w:t>
      </w:r>
      <w:proofErr w:type="spellEnd"/>
      <w:r w:rsidRPr="00F461E5">
        <w:rPr>
          <w:lang w:val="uk-UA"/>
        </w:rPr>
        <w:t xml:space="preserve"> верстата: закріплення заготовки, установка різців на задану товщину шпону, вибір режиму різання.</w:t>
      </w:r>
    </w:p>
    <w:p w:rsidR="00605163" w:rsidRPr="00F461E5" w:rsidRDefault="00605163" w:rsidP="0068295A">
      <w:pPr>
        <w:ind w:firstLine="708"/>
        <w:jc w:val="both"/>
        <w:rPr>
          <w:lang w:val="uk-UA"/>
        </w:rPr>
      </w:pPr>
      <w:r w:rsidRPr="00F461E5">
        <w:rPr>
          <w:lang w:val="uk-UA"/>
        </w:rPr>
        <w:t xml:space="preserve">Налагодження </w:t>
      </w:r>
      <w:r w:rsidR="009E11EB" w:rsidRPr="00F461E5">
        <w:rPr>
          <w:lang w:val="uk-UA"/>
        </w:rPr>
        <w:t>обладнання для заточки: підбір абразивного інструменту, вивірка радіусу обертання, установка супорту робочого органу по висоті, фіксація ножового валу в положенні для заточки.</w:t>
      </w:r>
    </w:p>
    <w:p w:rsidR="009E11EB" w:rsidRPr="00F461E5" w:rsidRDefault="009E11EB" w:rsidP="0068295A">
      <w:pPr>
        <w:ind w:firstLine="708"/>
        <w:jc w:val="both"/>
        <w:rPr>
          <w:lang w:val="uk-UA"/>
        </w:rPr>
      </w:pPr>
    </w:p>
    <w:p w:rsidR="00F27FEB" w:rsidRPr="00F461E5" w:rsidRDefault="00F27FEB" w:rsidP="0068295A">
      <w:pPr>
        <w:ind w:firstLine="708"/>
        <w:jc w:val="both"/>
        <w:rPr>
          <w:b/>
          <w:lang w:val="uk-UA"/>
        </w:rPr>
      </w:pPr>
      <w:r w:rsidRPr="00F461E5">
        <w:rPr>
          <w:b/>
          <w:spacing w:val="-4"/>
          <w:lang w:val="uk-UA"/>
        </w:rPr>
        <w:t xml:space="preserve">Тема 3. </w:t>
      </w:r>
      <w:r w:rsidRPr="00F461E5">
        <w:rPr>
          <w:b/>
          <w:lang w:val="uk-UA"/>
        </w:rPr>
        <w:t>Інструмент для деревообробних верстатів</w:t>
      </w:r>
    </w:p>
    <w:p w:rsidR="00F24313" w:rsidRPr="00F461E5" w:rsidRDefault="009207C3" w:rsidP="0068295A">
      <w:pPr>
        <w:ind w:firstLine="708"/>
        <w:jc w:val="both"/>
        <w:rPr>
          <w:lang w:val="uk-UA"/>
        </w:rPr>
      </w:pPr>
      <w:r w:rsidRPr="00F461E5">
        <w:rPr>
          <w:lang w:val="uk-UA"/>
        </w:rPr>
        <w:t xml:space="preserve">Класифікація </w:t>
      </w:r>
      <w:proofErr w:type="spellStart"/>
      <w:r w:rsidRPr="00F461E5">
        <w:rPr>
          <w:lang w:val="uk-UA"/>
        </w:rPr>
        <w:t>дерево</w:t>
      </w:r>
      <w:r w:rsidR="00F24313" w:rsidRPr="00F461E5">
        <w:rPr>
          <w:lang w:val="uk-UA"/>
        </w:rPr>
        <w:t>ріжучого</w:t>
      </w:r>
      <w:proofErr w:type="spellEnd"/>
      <w:r w:rsidR="00F24313" w:rsidRPr="00F461E5">
        <w:rPr>
          <w:lang w:val="uk-UA"/>
        </w:rPr>
        <w:t xml:space="preserve"> інструмента.</w:t>
      </w:r>
    </w:p>
    <w:p w:rsidR="00F24313" w:rsidRPr="00F461E5" w:rsidRDefault="00F24313" w:rsidP="0068295A">
      <w:pPr>
        <w:ind w:firstLine="708"/>
        <w:jc w:val="both"/>
        <w:rPr>
          <w:lang w:val="uk-UA"/>
        </w:rPr>
      </w:pPr>
      <w:r w:rsidRPr="00F461E5">
        <w:rPr>
          <w:b/>
          <w:lang w:val="uk-UA"/>
        </w:rPr>
        <w:t>Пилки круглі</w:t>
      </w:r>
      <w:r w:rsidR="0080482D" w:rsidRPr="00F461E5">
        <w:rPr>
          <w:b/>
          <w:lang w:val="uk-UA"/>
        </w:rPr>
        <w:t>.</w:t>
      </w:r>
      <w:r w:rsidRPr="00F461E5">
        <w:rPr>
          <w:b/>
          <w:lang w:val="uk-UA"/>
        </w:rPr>
        <w:t xml:space="preserve"> </w:t>
      </w:r>
      <w:r w:rsidR="0080482D" w:rsidRPr="00F461E5">
        <w:rPr>
          <w:b/>
          <w:lang w:val="uk-UA"/>
        </w:rPr>
        <w:t>С</w:t>
      </w:r>
      <w:r w:rsidRPr="00F461E5">
        <w:rPr>
          <w:lang w:val="uk-UA"/>
        </w:rPr>
        <w:t>тальні, оснащені пластинками твердого сплаву. Форми і кутові параметри зубів пил в залежності від направлення різання і виду матеріалу. Вимоги до якості підготовки пилок до роботи. Характеристика верстатів для заточування пилок. Порядок підготовки до роботи, зберігання пилок.</w:t>
      </w:r>
    </w:p>
    <w:p w:rsidR="000A3774" w:rsidRPr="00F461E5" w:rsidRDefault="000A3774" w:rsidP="0068295A">
      <w:pPr>
        <w:ind w:firstLine="708"/>
        <w:jc w:val="both"/>
        <w:rPr>
          <w:lang w:val="uk-UA"/>
        </w:rPr>
      </w:pPr>
      <w:r w:rsidRPr="00F461E5">
        <w:rPr>
          <w:b/>
          <w:lang w:val="uk-UA"/>
        </w:rPr>
        <w:t>Пилки стрічкові.</w:t>
      </w:r>
      <w:r w:rsidRPr="00F461E5">
        <w:rPr>
          <w:lang w:val="uk-UA"/>
        </w:rPr>
        <w:t xml:space="preserve"> Профілі зубів. Види пилок. Підготовка пилок до роботи.</w:t>
      </w:r>
    </w:p>
    <w:p w:rsidR="000A3774" w:rsidRPr="00F461E5" w:rsidRDefault="000A3774" w:rsidP="0068295A">
      <w:pPr>
        <w:ind w:firstLine="708"/>
        <w:jc w:val="both"/>
        <w:rPr>
          <w:lang w:val="uk-UA"/>
        </w:rPr>
      </w:pPr>
      <w:r w:rsidRPr="00F461E5">
        <w:rPr>
          <w:b/>
          <w:lang w:val="uk-UA"/>
        </w:rPr>
        <w:t>Ножі</w:t>
      </w:r>
      <w:r w:rsidRPr="00F461E5">
        <w:rPr>
          <w:lang w:val="uk-UA"/>
        </w:rPr>
        <w:t xml:space="preserve">. Призначення ножів, їх конструкція. Вимоги до загострення, розмірів і форми ножів. Відомості про верстати для заточування ножів. Врівноваження і </w:t>
      </w:r>
      <w:proofErr w:type="spellStart"/>
      <w:r w:rsidRPr="00F461E5">
        <w:rPr>
          <w:lang w:val="uk-UA"/>
        </w:rPr>
        <w:t>балансировка</w:t>
      </w:r>
      <w:proofErr w:type="spellEnd"/>
      <w:r w:rsidRPr="00F461E5">
        <w:rPr>
          <w:lang w:val="uk-UA"/>
        </w:rPr>
        <w:t xml:space="preserve"> ножів для </w:t>
      </w:r>
      <w:r w:rsidR="00CC1BB3" w:rsidRPr="00F461E5">
        <w:rPr>
          <w:lang w:val="uk-UA"/>
        </w:rPr>
        <w:t>фрезерування деревини.</w:t>
      </w:r>
    </w:p>
    <w:p w:rsidR="00CC1BB3" w:rsidRPr="00F461E5" w:rsidRDefault="00CC1BB3" w:rsidP="0068295A">
      <w:pPr>
        <w:ind w:firstLine="708"/>
        <w:jc w:val="both"/>
        <w:rPr>
          <w:lang w:val="uk-UA"/>
        </w:rPr>
      </w:pPr>
      <w:r w:rsidRPr="00F461E5">
        <w:rPr>
          <w:b/>
          <w:lang w:val="uk-UA"/>
        </w:rPr>
        <w:t>Фрези.</w:t>
      </w:r>
      <w:r w:rsidRPr="00F461E5">
        <w:rPr>
          <w:lang w:val="uk-UA"/>
        </w:rPr>
        <w:t xml:space="preserve"> Інструментальні матеріали для фрез. Фрези насадні, суцільні і збірні. Елементи збірних фрез: клинки, ножі, кріпильні гвинти, цанги і оправки. Вимоги до заточування і підготовки фрез</w:t>
      </w:r>
      <w:r w:rsidR="00B337DE" w:rsidRPr="00F461E5">
        <w:rPr>
          <w:lang w:val="uk-UA"/>
        </w:rPr>
        <w:t>. Шаблони для перевірки ріжучої частини інструмента. Режим роботи фрез на верстатах. Зберігання фрез.</w:t>
      </w:r>
    </w:p>
    <w:p w:rsidR="009207C3" w:rsidRPr="00F461E5" w:rsidRDefault="00B337DE" w:rsidP="0068295A">
      <w:pPr>
        <w:ind w:firstLine="708"/>
        <w:jc w:val="both"/>
        <w:rPr>
          <w:lang w:val="uk-UA"/>
        </w:rPr>
      </w:pPr>
      <w:r w:rsidRPr="00F461E5">
        <w:rPr>
          <w:b/>
          <w:lang w:val="uk-UA"/>
        </w:rPr>
        <w:t>Свердла і фрези кінцеві.</w:t>
      </w:r>
      <w:r w:rsidRPr="00F461E5">
        <w:rPr>
          <w:lang w:val="uk-UA"/>
        </w:rPr>
        <w:t xml:space="preserve"> Типи свердел, їх призначення і конструкція. Геометричні форми ріжучих елементів свердел і кути загострення. Кінцеві фрези. Матеріал ріжучої частини. Вимоги до кутових параметрів фрез. </w:t>
      </w:r>
      <w:r w:rsidR="00243737" w:rsidRPr="00F461E5">
        <w:rPr>
          <w:lang w:val="uk-UA"/>
        </w:rPr>
        <w:t xml:space="preserve">Обрання для заточування свердел і фрез. Правила заточування і балансування фрез. Режими роботи фрез на верстатах. Зберігання свердел і фрез. </w:t>
      </w:r>
    </w:p>
    <w:p w:rsidR="00B337DE" w:rsidRPr="00F461E5" w:rsidRDefault="009207C3" w:rsidP="0068295A">
      <w:pPr>
        <w:ind w:firstLine="708"/>
        <w:jc w:val="both"/>
        <w:rPr>
          <w:lang w:val="uk-UA"/>
        </w:rPr>
      </w:pPr>
      <w:r w:rsidRPr="00F461E5">
        <w:rPr>
          <w:lang w:val="uk-UA"/>
        </w:rPr>
        <w:t>Ф</w:t>
      </w:r>
      <w:r w:rsidR="00243737" w:rsidRPr="00F461E5">
        <w:rPr>
          <w:lang w:val="uk-UA"/>
        </w:rPr>
        <w:t>резерні ланцюги і фрези довбальні. Призначення, типи і конструкції. Вимоги до кутових параметрів і розм</w:t>
      </w:r>
      <w:r w:rsidRPr="00F461E5">
        <w:rPr>
          <w:lang w:val="uk-UA"/>
        </w:rPr>
        <w:t>і</w:t>
      </w:r>
      <w:r w:rsidR="00243737" w:rsidRPr="00F461E5">
        <w:rPr>
          <w:lang w:val="uk-UA"/>
        </w:rPr>
        <w:t>рів зубів. Правила підготовки до роботи. Зберігання інструментів.</w:t>
      </w:r>
    </w:p>
    <w:p w:rsidR="00243737" w:rsidRPr="00F461E5" w:rsidRDefault="00243737" w:rsidP="0068295A">
      <w:pPr>
        <w:ind w:firstLine="708"/>
        <w:jc w:val="both"/>
        <w:rPr>
          <w:lang w:val="uk-UA"/>
        </w:rPr>
      </w:pPr>
      <w:r w:rsidRPr="00F461E5">
        <w:rPr>
          <w:b/>
          <w:lang w:val="uk-UA"/>
        </w:rPr>
        <w:t>Різці токарні.</w:t>
      </w:r>
      <w:r w:rsidRPr="00F461E5">
        <w:rPr>
          <w:lang w:val="uk-UA"/>
        </w:rPr>
        <w:t xml:space="preserve"> Призначення, типи і конструкції. Вимоги до ручного токарного інструменту. Різці для чорнового і чистового точіння. Верстатний токарний інструмент. Порядок підготовки інструмента до роботи.</w:t>
      </w:r>
    </w:p>
    <w:p w:rsidR="00243737" w:rsidRPr="00F461E5" w:rsidRDefault="00243737" w:rsidP="0068295A">
      <w:pPr>
        <w:ind w:firstLine="708"/>
        <w:jc w:val="both"/>
        <w:rPr>
          <w:lang w:val="uk-UA"/>
        </w:rPr>
      </w:pPr>
      <w:r w:rsidRPr="00F461E5">
        <w:rPr>
          <w:b/>
          <w:lang w:val="uk-UA"/>
        </w:rPr>
        <w:t>Абразивний</w:t>
      </w:r>
      <w:r w:rsidR="00D23821" w:rsidRPr="00F461E5">
        <w:rPr>
          <w:b/>
          <w:lang w:val="uk-UA"/>
        </w:rPr>
        <w:t xml:space="preserve"> інструмент для шліфування деревини.</w:t>
      </w:r>
      <w:r w:rsidR="00D23821" w:rsidRPr="00F461E5">
        <w:rPr>
          <w:lang w:val="uk-UA"/>
        </w:rPr>
        <w:t xml:space="preserve"> Шліфувальна шкурка. Конструкція, характеристика </w:t>
      </w:r>
      <w:proofErr w:type="spellStart"/>
      <w:r w:rsidR="00D23821" w:rsidRPr="00F461E5">
        <w:rPr>
          <w:lang w:val="uk-UA"/>
        </w:rPr>
        <w:t>абразива</w:t>
      </w:r>
      <w:proofErr w:type="spellEnd"/>
      <w:r w:rsidR="00D23821" w:rsidRPr="00F461E5">
        <w:rPr>
          <w:lang w:val="uk-UA"/>
        </w:rPr>
        <w:t xml:space="preserve">, </w:t>
      </w:r>
      <w:proofErr w:type="spellStart"/>
      <w:r w:rsidR="00D23821" w:rsidRPr="00F461E5">
        <w:rPr>
          <w:lang w:val="uk-UA"/>
        </w:rPr>
        <w:t>зв’язуючого</w:t>
      </w:r>
      <w:proofErr w:type="spellEnd"/>
      <w:r w:rsidR="00D23821" w:rsidRPr="00F461E5">
        <w:rPr>
          <w:lang w:val="uk-UA"/>
        </w:rPr>
        <w:t xml:space="preserve"> матеріалу і основи. Порядок підготовки шліфувальних стрічок до роботи. Умови використання в залежності від виду робіт. Режими роботи на верстатах і порядок зберігання. Абразивний ін</w:t>
      </w:r>
      <w:r w:rsidR="009207C3" w:rsidRPr="00F461E5">
        <w:rPr>
          <w:lang w:val="uk-UA"/>
        </w:rPr>
        <w:t xml:space="preserve">струмент для заточування </w:t>
      </w:r>
      <w:proofErr w:type="spellStart"/>
      <w:r w:rsidR="009207C3" w:rsidRPr="00F461E5">
        <w:rPr>
          <w:lang w:val="uk-UA"/>
        </w:rPr>
        <w:t>дерево</w:t>
      </w:r>
      <w:r w:rsidR="00D23821" w:rsidRPr="00F461E5">
        <w:rPr>
          <w:lang w:val="uk-UA"/>
        </w:rPr>
        <w:t>ріжучого</w:t>
      </w:r>
      <w:proofErr w:type="spellEnd"/>
      <w:r w:rsidR="00D23821" w:rsidRPr="00F461E5">
        <w:rPr>
          <w:lang w:val="uk-UA"/>
        </w:rPr>
        <w:t xml:space="preserve"> інструменту. Форма і розміри шліфувальних кругів. Абразивний матеріал, зернистість, характеристика </w:t>
      </w:r>
      <w:proofErr w:type="spellStart"/>
      <w:r w:rsidR="00D23821" w:rsidRPr="00F461E5">
        <w:rPr>
          <w:lang w:val="uk-UA"/>
        </w:rPr>
        <w:t>зв’язуючого</w:t>
      </w:r>
      <w:proofErr w:type="spellEnd"/>
      <w:r w:rsidR="00D23821" w:rsidRPr="00F461E5">
        <w:rPr>
          <w:lang w:val="uk-UA"/>
        </w:rPr>
        <w:t xml:space="preserve"> матеріалу, твердість круга</w:t>
      </w:r>
      <w:r w:rsidR="0080482D" w:rsidRPr="00F461E5">
        <w:rPr>
          <w:lang w:val="uk-UA"/>
        </w:rPr>
        <w:t>. Вибір круга в залежності від матеріалу ріжучого інструменту. Режим роботи круга при заточуванні. Інструмент для правки профілю круга, контрольні шаблони, що використовуються при підготовці кругів до роботи. Абразивні бруски для доводки ріжучого інструменту. Вимоги безпеки праці і організація ро</w:t>
      </w:r>
      <w:r w:rsidR="009207C3" w:rsidRPr="00F461E5">
        <w:rPr>
          <w:lang w:val="uk-UA"/>
        </w:rPr>
        <w:t xml:space="preserve">бочого місця при роботі з </w:t>
      </w:r>
      <w:proofErr w:type="spellStart"/>
      <w:r w:rsidR="009207C3" w:rsidRPr="00F461E5">
        <w:rPr>
          <w:lang w:val="uk-UA"/>
        </w:rPr>
        <w:t>дерево</w:t>
      </w:r>
      <w:r w:rsidR="0080482D" w:rsidRPr="00F461E5">
        <w:rPr>
          <w:lang w:val="uk-UA"/>
        </w:rPr>
        <w:t>ріжучим</w:t>
      </w:r>
      <w:proofErr w:type="spellEnd"/>
      <w:r w:rsidR="0080482D" w:rsidRPr="00F461E5">
        <w:rPr>
          <w:lang w:val="uk-UA"/>
        </w:rPr>
        <w:t xml:space="preserve"> інструментом. </w:t>
      </w:r>
    </w:p>
    <w:p w:rsidR="00F27FEB" w:rsidRPr="00F461E5" w:rsidRDefault="00F27FEB" w:rsidP="0068295A">
      <w:pPr>
        <w:ind w:firstLine="708"/>
        <w:jc w:val="both"/>
        <w:rPr>
          <w:lang w:val="uk-UA"/>
        </w:rPr>
      </w:pPr>
    </w:p>
    <w:p w:rsidR="00DA009F" w:rsidRPr="00F461E5" w:rsidRDefault="00DA009F" w:rsidP="0068295A">
      <w:pPr>
        <w:ind w:firstLine="708"/>
        <w:jc w:val="both"/>
        <w:rPr>
          <w:b/>
          <w:lang w:val="uk-UA"/>
        </w:rPr>
      </w:pPr>
      <w:r w:rsidRPr="00F461E5">
        <w:rPr>
          <w:b/>
          <w:spacing w:val="-4"/>
          <w:lang w:val="uk-UA"/>
        </w:rPr>
        <w:t xml:space="preserve">Тема </w:t>
      </w:r>
      <w:r w:rsidR="00F27FEB" w:rsidRPr="00F461E5">
        <w:rPr>
          <w:b/>
          <w:spacing w:val="-4"/>
          <w:lang w:val="uk-UA"/>
        </w:rPr>
        <w:t>4</w:t>
      </w:r>
      <w:r w:rsidRPr="00F461E5">
        <w:rPr>
          <w:b/>
          <w:spacing w:val="-4"/>
          <w:lang w:val="uk-UA"/>
        </w:rPr>
        <w:t xml:space="preserve">. </w:t>
      </w:r>
      <w:r w:rsidRPr="00F461E5">
        <w:rPr>
          <w:b/>
          <w:lang w:val="uk-UA"/>
        </w:rPr>
        <w:t>Деревообробні верстати</w:t>
      </w:r>
    </w:p>
    <w:p w:rsidR="00AC3FBE" w:rsidRPr="00F461E5" w:rsidRDefault="00AC3FBE" w:rsidP="0068295A">
      <w:pPr>
        <w:ind w:firstLine="708"/>
        <w:jc w:val="both"/>
        <w:rPr>
          <w:lang w:val="uk-UA"/>
        </w:rPr>
      </w:pPr>
      <w:proofErr w:type="spellStart"/>
      <w:r w:rsidRPr="00F461E5">
        <w:rPr>
          <w:b/>
          <w:lang w:val="uk-UA"/>
        </w:rPr>
        <w:t>Круглопилкові</w:t>
      </w:r>
      <w:proofErr w:type="spellEnd"/>
      <w:r w:rsidRPr="00F461E5">
        <w:rPr>
          <w:b/>
          <w:lang w:val="uk-UA"/>
        </w:rPr>
        <w:t xml:space="preserve"> верстати. </w:t>
      </w:r>
      <w:r w:rsidRPr="00F461E5">
        <w:rPr>
          <w:lang w:val="uk-UA"/>
        </w:rPr>
        <w:t xml:space="preserve">Види обробки на </w:t>
      </w:r>
      <w:proofErr w:type="spellStart"/>
      <w:r w:rsidRPr="00F461E5">
        <w:rPr>
          <w:lang w:val="uk-UA"/>
        </w:rPr>
        <w:t>круглопилкових</w:t>
      </w:r>
      <w:proofErr w:type="spellEnd"/>
      <w:r w:rsidRPr="00F461E5">
        <w:rPr>
          <w:lang w:val="uk-UA"/>
        </w:rPr>
        <w:t xml:space="preserve"> верстатах. Технологія пиляння на торцювальних верстатах з прямолінійним переміщенням подачі пилки. </w:t>
      </w:r>
      <w:proofErr w:type="spellStart"/>
      <w:r w:rsidRPr="00F461E5">
        <w:rPr>
          <w:lang w:val="uk-UA"/>
        </w:rPr>
        <w:t>Кінцевирівнюв</w:t>
      </w:r>
      <w:r w:rsidR="009207C3" w:rsidRPr="00F461E5">
        <w:rPr>
          <w:lang w:val="uk-UA"/>
        </w:rPr>
        <w:t>а</w:t>
      </w:r>
      <w:r w:rsidRPr="00F461E5">
        <w:rPr>
          <w:lang w:val="uk-UA"/>
        </w:rPr>
        <w:t>чі</w:t>
      </w:r>
      <w:proofErr w:type="spellEnd"/>
      <w:r w:rsidRPr="00F461E5">
        <w:rPr>
          <w:lang w:val="uk-UA"/>
        </w:rPr>
        <w:t xml:space="preserve">. </w:t>
      </w:r>
      <w:r w:rsidRPr="00F461E5">
        <w:rPr>
          <w:lang w:val="uk-UA"/>
        </w:rPr>
        <w:lastRenderedPageBreak/>
        <w:t xml:space="preserve">Верстати для повздовжнього розкрою з </w:t>
      </w:r>
      <w:proofErr w:type="spellStart"/>
      <w:r w:rsidRPr="00F461E5">
        <w:rPr>
          <w:lang w:val="uk-UA"/>
        </w:rPr>
        <w:t>роликодисковою</w:t>
      </w:r>
      <w:proofErr w:type="spellEnd"/>
      <w:r w:rsidRPr="00F461E5">
        <w:rPr>
          <w:lang w:val="uk-UA"/>
        </w:rPr>
        <w:t xml:space="preserve"> і конвеєрною</w:t>
      </w:r>
      <w:r w:rsidR="00C36648" w:rsidRPr="00F461E5">
        <w:rPr>
          <w:lang w:val="uk-UA"/>
        </w:rPr>
        <w:t xml:space="preserve"> подачею матеріалу. </w:t>
      </w:r>
      <w:proofErr w:type="spellStart"/>
      <w:r w:rsidR="00C36648" w:rsidRPr="00F461E5">
        <w:rPr>
          <w:lang w:val="uk-UA"/>
        </w:rPr>
        <w:t>Технологя</w:t>
      </w:r>
      <w:proofErr w:type="spellEnd"/>
      <w:r w:rsidR="00C36648" w:rsidRPr="00F461E5">
        <w:rPr>
          <w:lang w:val="uk-UA"/>
        </w:rPr>
        <w:t xml:space="preserve"> пиляння. Універсальні </w:t>
      </w:r>
      <w:proofErr w:type="spellStart"/>
      <w:r w:rsidR="00C36648" w:rsidRPr="00F461E5">
        <w:rPr>
          <w:lang w:val="uk-UA"/>
        </w:rPr>
        <w:t>круглопилкові</w:t>
      </w:r>
      <w:proofErr w:type="spellEnd"/>
      <w:r w:rsidR="00C36648" w:rsidRPr="00F461E5">
        <w:rPr>
          <w:lang w:val="uk-UA"/>
        </w:rPr>
        <w:t xml:space="preserve"> верстати для змішаного розкрою. Технологія пиляння. Типові несправності, причини їх появи, способи усунення. Вимоги безпеки праці і організація робочого місця при роботі. </w:t>
      </w:r>
    </w:p>
    <w:p w:rsidR="00C36648" w:rsidRPr="00F461E5" w:rsidRDefault="00C36648" w:rsidP="0068295A">
      <w:pPr>
        <w:ind w:firstLine="708"/>
        <w:jc w:val="both"/>
        <w:rPr>
          <w:lang w:val="uk-UA"/>
        </w:rPr>
      </w:pPr>
      <w:proofErr w:type="spellStart"/>
      <w:r w:rsidRPr="00F461E5">
        <w:rPr>
          <w:b/>
          <w:lang w:val="uk-UA"/>
        </w:rPr>
        <w:t>Круглопилкові</w:t>
      </w:r>
      <w:proofErr w:type="spellEnd"/>
      <w:r w:rsidRPr="00F461E5">
        <w:rPr>
          <w:b/>
          <w:lang w:val="uk-UA"/>
        </w:rPr>
        <w:t xml:space="preserve"> верстати для форматної обробки і розкрою плит. </w:t>
      </w:r>
      <w:r w:rsidRPr="00F461E5">
        <w:rPr>
          <w:lang w:val="uk-UA"/>
        </w:rPr>
        <w:t>Схема раціонального розкрою плит і фанери</w:t>
      </w:r>
      <w:r w:rsidR="00BC3CEF" w:rsidRPr="00F461E5">
        <w:rPr>
          <w:lang w:val="uk-UA"/>
        </w:rPr>
        <w:t xml:space="preserve">. </w:t>
      </w:r>
      <w:r w:rsidR="00E71E58" w:rsidRPr="00F461E5">
        <w:rPr>
          <w:lang w:val="uk-UA"/>
        </w:rPr>
        <w:t>Основні складові частини верстатів, принцип їх дії. Порядок налагодження верстатів на різні типорозміри. Вибір режимів роботи. Технологія виконання робіт</w:t>
      </w:r>
      <w:r w:rsidR="00B14CDA" w:rsidRPr="00F461E5">
        <w:rPr>
          <w:lang w:val="uk-UA"/>
        </w:rPr>
        <w:t xml:space="preserve">. Вимоги безпеки праці і організація робочого місця при роботі. </w:t>
      </w:r>
    </w:p>
    <w:p w:rsidR="00645C4F" w:rsidRPr="00F461E5" w:rsidRDefault="00B14CDA" w:rsidP="0068295A">
      <w:pPr>
        <w:ind w:firstLine="708"/>
        <w:jc w:val="both"/>
        <w:rPr>
          <w:lang w:val="uk-UA"/>
        </w:rPr>
      </w:pPr>
      <w:proofErr w:type="spellStart"/>
      <w:r w:rsidRPr="00F461E5">
        <w:rPr>
          <w:b/>
          <w:lang w:val="uk-UA"/>
        </w:rPr>
        <w:t>Срічковопилкові</w:t>
      </w:r>
      <w:proofErr w:type="spellEnd"/>
      <w:r w:rsidRPr="00F461E5">
        <w:rPr>
          <w:b/>
          <w:lang w:val="uk-UA"/>
        </w:rPr>
        <w:t xml:space="preserve"> верстати. </w:t>
      </w:r>
      <w:r w:rsidRPr="00F461E5">
        <w:rPr>
          <w:lang w:val="uk-UA"/>
        </w:rPr>
        <w:t>Види</w:t>
      </w:r>
      <w:r w:rsidRPr="00F461E5">
        <w:rPr>
          <w:b/>
          <w:lang w:val="uk-UA"/>
        </w:rPr>
        <w:t xml:space="preserve"> </w:t>
      </w:r>
      <w:r w:rsidRPr="00F461E5">
        <w:rPr>
          <w:lang w:val="uk-UA"/>
        </w:rPr>
        <w:t xml:space="preserve">робіт, що виконуються на стрічково </w:t>
      </w:r>
      <w:r w:rsidR="009207C3" w:rsidRPr="00F461E5">
        <w:rPr>
          <w:lang w:val="uk-UA"/>
        </w:rPr>
        <w:t>-</w:t>
      </w:r>
      <w:r w:rsidRPr="00F461E5">
        <w:rPr>
          <w:lang w:val="uk-UA"/>
        </w:rPr>
        <w:t>пилкових верстатах. Основні вузли верстатів, принципи їх дії. Верхній пилковий шків. Механізм натягу пилкової стрічки. Направляючі елементи. Захисні пристрої</w:t>
      </w:r>
      <w:r w:rsidR="009207C3" w:rsidRPr="00F461E5">
        <w:rPr>
          <w:lang w:val="uk-UA"/>
        </w:rPr>
        <w:t>,</w:t>
      </w:r>
      <w:r w:rsidRPr="00F461E5">
        <w:rPr>
          <w:lang w:val="uk-UA"/>
        </w:rPr>
        <w:t xml:space="preserve"> їх блокування. Будова механізм</w:t>
      </w:r>
      <w:r w:rsidR="00645C4F" w:rsidRPr="00F461E5">
        <w:rPr>
          <w:lang w:val="uk-UA"/>
        </w:rPr>
        <w:t>у</w:t>
      </w:r>
      <w:r w:rsidRPr="00F461E5">
        <w:rPr>
          <w:lang w:val="uk-UA"/>
        </w:rPr>
        <w:t xml:space="preserve"> подачі ма</w:t>
      </w:r>
      <w:r w:rsidR="00645C4F" w:rsidRPr="00F461E5">
        <w:rPr>
          <w:lang w:val="uk-UA"/>
        </w:rPr>
        <w:t xml:space="preserve">теріалу. Вибір і перевірка якості підготовки пилкової стрічки в залежності від умов розпилювання. Правила встановлення стрічки на шківи. Вибір режиму роботи в залежності від видів пиляння. Технологія виконання робіт. Брак при розпилюванні, причини виникнення і шляхи попередження. Контроль якості роботи. Вимоги безпеки праці і організація робочого місця при роботі. </w:t>
      </w:r>
    </w:p>
    <w:p w:rsidR="007521FD" w:rsidRPr="00F461E5" w:rsidRDefault="00645C4F" w:rsidP="0068295A">
      <w:pPr>
        <w:ind w:firstLine="708"/>
        <w:jc w:val="both"/>
        <w:rPr>
          <w:lang w:val="uk-UA"/>
        </w:rPr>
      </w:pPr>
      <w:proofErr w:type="spellStart"/>
      <w:r w:rsidRPr="00F461E5">
        <w:rPr>
          <w:b/>
          <w:lang w:val="uk-UA"/>
        </w:rPr>
        <w:t>Повздовжньо</w:t>
      </w:r>
      <w:proofErr w:type="spellEnd"/>
      <w:r w:rsidR="009207C3" w:rsidRPr="00F461E5">
        <w:rPr>
          <w:b/>
          <w:lang w:val="uk-UA"/>
        </w:rPr>
        <w:t>-</w:t>
      </w:r>
      <w:r w:rsidRPr="00F461E5">
        <w:rPr>
          <w:b/>
          <w:lang w:val="uk-UA"/>
        </w:rPr>
        <w:t xml:space="preserve">фрезерні верстати. </w:t>
      </w:r>
      <w:r w:rsidRPr="00F461E5">
        <w:rPr>
          <w:lang w:val="uk-UA"/>
        </w:rPr>
        <w:t>Види робіт, що виконуються на верстатах. Технічні характеристики верстатів: частота обертання ножових валів</w:t>
      </w:r>
      <w:r w:rsidR="00104DA3" w:rsidRPr="00F461E5">
        <w:rPr>
          <w:lang w:val="uk-UA"/>
        </w:rPr>
        <w:t xml:space="preserve"> і шпинделів, швидкість різання і подачі. Принцип дії захисних пристроїв. Вивірка положення ножів в ножовому валу. Контрольно</w:t>
      </w:r>
      <w:r w:rsidR="009207C3" w:rsidRPr="00F461E5">
        <w:rPr>
          <w:lang w:val="uk-UA"/>
        </w:rPr>
        <w:t>-</w:t>
      </w:r>
      <w:r w:rsidR="00104DA3" w:rsidRPr="00F461E5">
        <w:rPr>
          <w:lang w:val="uk-UA"/>
        </w:rPr>
        <w:t xml:space="preserve">вимірювальні пристрої для установки ножів. Порядок налагодження столів і механізмів подачі. Порядок перевірки розміщення на верстатах </w:t>
      </w:r>
      <w:proofErr w:type="spellStart"/>
      <w:r w:rsidR="00104DA3" w:rsidRPr="00F461E5">
        <w:rPr>
          <w:lang w:val="uk-UA"/>
        </w:rPr>
        <w:t>подаючих</w:t>
      </w:r>
      <w:proofErr w:type="spellEnd"/>
      <w:r w:rsidR="00104DA3" w:rsidRPr="00F461E5">
        <w:rPr>
          <w:lang w:val="uk-UA"/>
        </w:rPr>
        <w:t xml:space="preserve">, притискних  і </w:t>
      </w:r>
      <w:proofErr w:type="spellStart"/>
      <w:r w:rsidR="00104DA3" w:rsidRPr="00F461E5">
        <w:rPr>
          <w:lang w:val="uk-UA"/>
        </w:rPr>
        <w:t>противикидуючих</w:t>
      </w:r>
      <w:proofErr w:type="spellEnd"/>
      <w:r w:rsidR="00104DA3" w:rsidRPr="00F461E5">
        <w:rPr>
          <w:lang w:val="uk-UA"/>
        </w:rPr>
        <w:t xml:space="preserve"> пристроїв. Принцип дії ручних і </w:t>
      </w:r>
      <w:r w:rsidR="00007530" w:rsidRPr="00F461E5">
        <w:rPr>
          <w:lang w:val="uk-UA"/>
        </w:rPr>
        <w:t>автоматизованих</w:t>
      </w:r>
      <w:r w:rsidR="00104DA3" w:rsidRPr="00F461E5">
        <w:rPr>
          <w:lang w:val="uk-UA"/>
        </w:rPr>
        <w:t xml:space="preserve"> </w:t>
      </w:r>
      <w:r w:rsidR="00007530" w:rsidRPr="00F461E5">
        <w:rPr>
          <w:lang w:val="uk-UA"/>
        </w:rPr>
        <w:t xml:space="preserve">механізмів налагодження верстатів. Типові механізми подачі </w:t>
      </w:r>
      <w:r w:rsidR="009207C3" w:rsidRPr="00F461E5">
        <w:rPr>
          <w:lang w:val="uk-UA"/>
        </w:rPr>
        <w:t>і</w:t>
      </w:r>
      <w:r w:rsidR="00007530" w:rsidRPr="00F461E5">
        <w:rPr>
          <w:lang w:val="uk-UA"/>
        </w:rPr>
        <w:t>з зосередженим і розподіленим розміщенням тягових елементів по довжин</w:t>
      </w:r>
      <w:r w:rsidR="009207C3" w:rsidRPr="00F461E5">
        <w:rPr>
          <w:lang w:val="uk-UA"/>
        </w:rPr>
        <w:t>і</w:t>
      </w:r>
      <w:r w:rsidR="00007530" w:rsidRPr="00F461E5">
        <w:rPr>
          <w:lang w:val="uk-UA"/>
        </w:rPr>
        <w:t xml:space="preserve"> матеріалу, що обробляється. Механізми регулювання швидкості подачі. Вибір ріжучого інструмента в залежності від профілю обробки. Оцінка якості підготовки інструменту. Порядок його установки і заміни на верстатах. Вибір режимів роботи в залежності від умов роботи. Регулювання положення </w:t>
      </w:r>
      <w:r w:rsidR="007521FD" w:rsidRPr="00F461E5">
        <w:rPr>
          <w:lang w:val="uk-UA"/>
        </w:rPr>
        <w:t>притискних</w:t>
      </w:r>
      <w:r w:rsidR="00007530" w:rsidRPr="00F461E5">
        <w:rPr>
          <w:lang w:val="uk-UA"/>
        </w:rPr>
        <w:t xml:space="preserve"> і захисних пристроїв.</w:t>
      </w:r>
      <w:r w:rsidR="007521FD" w:rsidRPr="00F461E5">
        <w:rPr>
          <w:lang w:val="uk-UA"/>
        </w:rPr>
        <w:t xml:space="preserve"> Пробна обробка заготовок. Технологія виконання робіт. Порядок перевірки точності обробки, шорсткості поверхонь деталей. Виявлення причин виникнення браку і їх усунення та попередження. Можливі несправності верстатів, усунення. Вимоги безпеки праці і організація робочого місця при роботі. </w:t>
      </w:r>
    </w:p>
    <w:p w:rsidR="007F3028" w:rsidRPr="00F461E5" w:rsidRDefault="007521FD" w:rsidP="0068295A">
      <w:pPr>
        <w:ind w:firstLine="708"/>
        <w:jc w:val="both"/>
        <w:rPr>
          <w:lang w:val="uk-UA"/>
        </w:rPr>
      </w:pPr>
      <w:r w:rsidRPr="00F461E5">
        <w:rPr>
          <w:b/>
          <w:lang w:val="uk-UA"/>
        </w:rPr>
        <w:t xml:space="preserve">Фрезерні верстати. </w:t>
      </w:r>
      <w:r w:rsidRPr="00F461E5">
        <w:rPr>
          <w:lang w:val="uk-UA"/>
        </w:rPr>
        <w:t xml:space="preserve">Види робіт, що виконуються на верстатах. Технічні характеристики верстатів: частота обертання шпинделя, швидкість різання і подача. Будова і принцип дії фрезерних верстатів з нижнім розташуванням шпинделя. </w:t>
      </w:r>
      <w:r w:rsidR="00971360" w:rsidRPr="00F461E5">
        <w:rPr>
          <w:lang w:val="uk-UA"/>
        </w:rPr>
        <w:t>Конструкція шпиндельного вузла. Способи кріплення ріжучого інструменту на оправці і верстаті. Вибір і перевірка якості підготовки інструмента до роботи. Конструкція і принцип дії захисних огороджень ріжучого інструменту. Будова шипорізної каретки. Привод каретки, органи керування швидкістю на її переміщення. Шаблони і пристрої для фрезерування за контуром при площинному і профільному фрезеруванні, при обробці шип</w:t>
      </w:r>
      <w:r w:rsidR="007F3028" w:rsidRPr="00F461E5">
        <w:rPr>
          <w:lang w:val="uk-UA"/>
        </w:rPr>
        <w:t>і</w:t>
      </w:r>
      <w:r w:rsidR="00971360" w:rsidRPr="00F461E5">
        <w:rPr>
          <w:lang w:val="uk-UA"/>
        </w:rPr>
        <w:t xml:space="preserve">в і </w:t>
      </w:r>
      <w:proofErr w:type="spellStart"/>
      <w:r w:rsidR="00971360" w:rsidRPr="00F461E5">
        <w:rPr>
          <w:lang w:val="uk-UA"/>
        </w:rPr>
        <w:t>пр</w:t>
      </w:r>
      <w:r w:rsidR="007F3028" w:rsidRPr="00F461E5">
        <w:rPr>
          <w:lang w:val="uk-UA"/>
        </w:rPr>
        <w:t>овушин</w:t>
      </w:r>
      <w:proofErr w:type="spellEnd"/>
      <w:r w:rsidR="007F3028" w:rsidRPr="00F461E5">
        <w:rPr>
          <w:lang w:val="uk-UA"/>
        </w:rPr>
        <w:t xml:space="preserve">. </w:t>
      </w:r>
      <w:r w:rsidR="009207C3" w:rsidRPr="00F461E5">
        <w:rPr>
          <w:lang w:val="uk-UA"/>
        </w:rPr>
        <w:t>Технологія виконання робіт.</w:t>
      </w:r>
    </w:p>
    <w:p w:rsidR="007F3028" w:rsidRPr="00F461E5" w:rsidRDefault="007F3028" w:rsidP="0068295A">
      <w:pPr>
        <w:ind w:firstLine="708"/>
        <w:jc w:val="both"/>
        <w:rPr>
          <w:lang w:val="uk-UA"/>
        </w:rPr>
      </w:pPr>
      <w:r w:rsidRPr="00F461E5">
        <w:rPr>
          <w:lang w:val="uk-UA"/>
        </w:rPr>
        <w:t xml:space="preserve"> Технічні дані одношпиндельних і багатошпиндельних </w:t>
      </w:r>
      <w:proofErr w:type="spellStart"/>
      <w:r w:rsidRPr="00F461E5">
        <w:rPr>
          <w:lang w:val="uk-UA"/>
        </w:rPr>
        <w:t>фрезернокопіровальних</w:t>
      </w:r>
      <w:proofErr w:type="spellEnd"/>
      <w:r w:rsidRPr="00F461E5">
        <w:rPr>
          <w:lang w:val="uk-UA"/>
        </w:rPr>
        <w:t xml:space="preserve"> верстатів. Механізми налагодження верстатів. Технологія виконання робіт. Контроль якості фрезерування. Причини виникнення браку при фрезеруванні, попередження. Можливі несправності і неполадки верстатів, усунення. Вимоги безпеки праці і організація робочого місця при роботі. </w:t>
      </w:r>
    </w:p>
    <w:p w:rsidR="008333EC" w:rsidRPr="00F461E5" w:rsidRDefault="007F3028" w:rsidP="0068295A">
      <w:pPr>
        <w:ind w:firstLine="708"/>
        <w:jc w:val="both"/>
        <w:rPr>
          <w:lang w:val="uk-UA"/>
        </w:rPr>
      </w:pPr>
      <w:r w:rsidRPr="00F461E5">
        <w:rPr>
          <w:b/>
          <w:lang w:val="uk-UA"/>
        </w:rPr>
        <w:t>Свердлильні і довбальні верстати.</w:t>
      </w:r>
      <w:r w:rsidR="008333EC" w:rsidRPr="00F461E5">
        <w:rPr>
          <w:b/>
          <w:lang w:val="uk-UA"/>
        </w:rPr>
        <w:t xml:space="preserve"> </w:t>
      </w:r>
      <w:r w:rsidR="008333EC" w:rsidRPr="00F461E5">
        <w:rPr>
          <w:lang w:val="uk-UA"/>
        </w:rPr>
        <w:t>Види робіт, що виконуються на верстатах. Технічні характеристики верстатів. Підбір і перевірка якості підготовки свердлильного і довбального інструменту. Конструкція шпиндельного вузла вертикаль</w:t>
      </w:r>
      <w:r w:rsidR="009207C3" w:rsidRPr="00F461E5">
        <w:rPr>
          <w:lang w:val="uk-UA"/>
        </w:rPr>
        <w:t>но-</w:t>
      </w:r>
      <w:r w:rsidR="008333EC" w:rsidRPr="00F461E5">
        <w:rPr>
          <w:lang w:val="uk-UA"/>
        </w:rPr>
        <w:t>свердлильного верстата. Способи кріплення свердел на шпинделі. Будова базування і затискних пристроїв на верстаті. Будова і принцип дії свердлильно</w:t>
      </w:r>
      <w:r w:rsidR="009207C3" w:rsidRPr="00F461E5">
        <w:rPr>
          <w:lang w:val="uk-UA"/>
        </w:rPr>
        <w:t>-</w:t>
      </w:r>
      <w:proofErr w:type="spellStart"/>
      <w:r w:rsidR="008333EC" w:rsidRPr="00F461E5">
        <w:rPr>
          <w:lang w:val="uk-UA"/>
        </w:rPr>
        <w:t>пазувальних</w:t>
      </w:r>
      <w:proofErr w:type="spellEnd"/>
      <w:r w:rsidR="008333EC" w:rsidRPr="00F461E5">
        <w:rPr>
          <w:lang w:val="uk-UA"/>
        </w:rPr>
        <w:t xml:space="preserve"> верстатів. Конструкція основних вузлів. Кріплення кінцевих фрез на шпинделі. Механізми налагодження верстатів на заданий режим роботи.</w:t>
      </w:r>
      <w:r w:rsidR="009207C3" w:rsidRPr="00F461E5">
        <w:rPr>
          <w:lang w:val="uk-UA"/>
        </w:rPr>
        <w:t xml:space="preserve"> Технологія виконання робіт.</w:t>
      </w:r>
      <w:r w:rsidR="008333EC" w:rsidRPr="00F461E5">
        <w:rPr>
          <w:lang w:val="uk-UA"/>
        </w:rPr>
        <w:t xml:space="preserve"> </w:t>
      </w:r>
    </w:p>
    <w:p w:rsidR="007521FD" w:rsidRPr="00F461E5" w:rsidRDefault="008333EC" w:rsidP="0068295A">
      <w:pPr>
        <w:jc w:val="both"/>
        <w:rPr>
          <w:lang w:val="uk-UA"/>
        </w:rPr>
      </w:pPr>
      <w:r w:rsidRPr="00F461E5">
        <w:rPr>
          <w:lang w:val="uk-UA"/>
        </w:rPr>
        <w:t xml:space="preserve">           Будова</w:t>
      </w:r>
      <w:r w:rsidR="001D0C1F" w:rsidRPr="00F461E5">
        <w:rPr>
          <w:lang w:val="uk-UA"/>
        </w:rPr>
        <w:t xml:space="preserve"> і принцип дії свердлильно</w:t>
      </w:r>
      <w:r w:rsidR="009207C3" w:rsidRPr="00F461E5">
        <w:rPr>
          <w:lang w:val="uk-UA"/>
        </w:rPr>
        <w:t>-</w:t>
      </w:r>
      <w:r w:rsidR="001D0C1F" w:rsidRPr="00F461E5">
        <w:rPr>
          <w:lang w:val="uk-UA"/>
        </w:rPr>
        <w:t xml:space="preserve">присаджувальних верстатів. Основні конструктивні частини верстатів. Багатошпиндельна свердлильна насадка і принцип її дії. Механізми настроювання і управління верстатом. </w:t>
      </w:r>
    </w:p>
    <w:p w:rsidR="001D0C1F" w:rsidRPr="00F461E5" w:rsidRDefault="001D0C1F" w:rsidP="0068295A">
      <w:pPr>
        <w:jc w:val="both"/>
        <w:rPr>
          <w:lang w:val="uk-UA"/>
        </w:rPr>
      </w:pPr>
      <w:r w:rsidRPr="00F461E5">
        <w:rPr>
          <w:lang w:val="uk-UA"/>
        </w:rPr>
        <w:t xml:space="preserve">          Довбальні верстати. Будова змащування, натягу і регулювання ріжучого ланцюга. Установлювальні елементи верстатів: стіл, напрямна лінійка, торцеві упори; їх регулювання. Будова довбальної головки. Кріплення довбальних фрез на супорті верстата. Технологія роботи на </w:t>
      </w:r>
      <w:r w:rsidR="00FA4923" w:rsidRPr="00F461E5">
        <w:rPr>
          <w:lang w:val="uk-UA"/>
        </w:rPr>
        <w:t>свердли</w:t>
      </w:r>
      <w:r w:rsidR="00FA4923" w:rsidRPr="00F461E5">
        <w:rPr>
          <w:lang w:val="uk-UA"/>
        </w:rPr>
        <w:lastRenderedPageBreak/>
        <w:t>льних, свердлильно</w:t>
      </w:r>
      <w:r w:rsidR="009A3852" w:rsidRPr="00F461E5">
        <w:rPr>
          <w:lang w:val="uk-UA"/>
        </w:rPr>
        <w:t>-</w:t>
      </w:r>
      <w:proofErr w:type="spellStart"/>
      <w:r w:rsidR="00FA4923" w:rsidRPr="00F461E5">
        <w:rPr>
          <w:lang w:val="uk-UA"/>
        </w:rPr>
        <w:t>пазувальних</w:t>
      </w:r>
      <w:proofErr w:type="spellEnd"/>
      <w:r w:rsidR="00FA4923" w:rsidRPr="00F461E5">
        <w:rPr>
          <w:lang w:val="uk-UA"/>
        </w:rPr>
        <w:t>, свердлильно</w:t>
      </w:r>
      <w:r w:rsidR="009A3852" w:rsidRPr="00F461E5">
        <w:rPr>
          <w:lang w:val="uk-UA"/>
        </w:rPr>
        <w:t>-</w:t>
      </w:r>
      <w:r w:rsidR="00FA4923" w:rsidRPr="00F461E5">
        <w:rPr>
          <w:lang w:val="uk-UA"/>
        </w:rPr>
        <w:t>присаджувальних, довбальних верстатах. Причини виникнення браку при фрезеруванні, попередження. Можливі несправності і неполадки верстатів, усунення. Вимоги безпеки праці і організація робочого місця при роботі.</w:t>
      </w:r>
    </w:p>
    <w:p w:rsidR="00FA4923" w:rsidRPr="00F461E5" w:rsidRDefault="00FA4923" w:rsidP="0068295A">
      <w:pPr>
        <w:jc w:val="both"/>
        <w:rPr>
          <w:lang w:val="uk-UA"/>
        </w:rPr>
      </w:pPr>
      <w:r w:rsidRPr="00F461E5">
        <w:rPr>
          <w:lang w:val="uk-UA"/>
        </w:rPr>
        <w:t xml:space="preserve">          </w:t>
      </w:r>
      <w:proofErr w:type="spellStart"/>
      <w:r w:rsidR="009A3852" w:rsidRPr="00F461E5">
        <w:rPr>
          <w:b/>
          <w:lang w:val="uk-UA"/>
        </w:rPr>
        <w:t>Шипоріз</w:t>
      </w:r>
      <w:r w:rsidRPr="00F461E5">
        <w:rPr>
          <w:b/>
          <w:lang w:val="uk-UA"/>
        </w:rPr>
        <w:t>альні</w:t>
      </w:r>
      <w:proofErr w:type="spellEnd"/>
      <w:r w:rsidRPr="00F461E5">
        <w:rPr>
          <w:b/>
          <w:lang w:val="uk-UA"/>
        </w:rPr>
        <w:t xml:space="preserve"> верстати. </w:t>
      </w:r>
      <w:r w:rsidRPr="00F461E5">
        <w:rPr>
          <w:lang w:val="uk-UA"/>
        </w:rPr>
        <w:t xml:space="preserve">Види робіт, що виконуються на верстатах. Технічні характеристики верстатів. Кількість робочих шпинделів і послідовність їх розміщення по ходу подачі матеріалу. Будова каретки для базування подачі деталей. Напрямні і притискні елементи. </w:t>
      </w:r>
      <w:r w:rsidR="00813010" w:rsidRPr="00F461E5">
        <w:rPr>
          <w:lang w:val="uk-UA"/>
        </w:rPr>
        <w:t xml:space="preserve">Будова, призначення робочих шпинделів у двобічному </w:t>
      </w:r>
      <w:proofErr w:type="spellStart"/>
      <w:r w:rsidR="00813010" w:rsidRPr="00F461E5">
        <w:rPr>
          <w:lang w:val="uk-UA"/>
        </w:rPr>
        <w:t>шипорізальному</w:t>
      </w:r>
      <w:proofErr w:type="spellEnd"/>
      <w:r w:rsidR="00813010" w:rsidRPr="00F461E5">
        <w:rPr>
          <w:lang w:val="uk-UA"/>
        </w:rPr>
        <w:t xml:space="preserve"> верстаті. Конструкція конвеєрного механізму. </w:t>
      </w:r>
      <w:proofErr w:type="spellStart"/>
      <w:r w:rsidR="00813010" w:rsidRPr="00F461E5">
        <w:rPr>
          <w:lang w:val="uk-UA"/>
        </w:rPr>
        <w:t>Приверстатні</w:t>
      </w:r>
      <w:proofErr w:type="spellEnd"/>
      <w:r w:rsidR="00813010" w:rsidRPr="00F461E5">
        <w:rPr>
          <w:lang w:val="uk-UA"/>
        </w:rPr>
        <w:t xml:space="preserve"> конвеєри, завантажувальні пристрої. Вибір фрез і порядок установки їх на шпиндель. Вибір режиму роботи, технологія виконання робіт. Причини виникнення браку, попередження. Можливі несправності і неполадки верстатів, усунення. Вимоги безпеки праці і організація робочого місця при роботі.</w:t>
      </w:r>
    </w:p>
    <w:p w:rsidR="00425867" w:rsidRPr="00F461E5" w:rsidRDefault="00425867" w:rsidP="0068295A">
      <w:pPr>
        <w:jc w:val="both"/>
        <w:rPr>
          <w:lang w:val="uk-UA"/>
        </w:rPr>
      </w:pPr>
      <w:r w:rsidRPr="00F461E5">
        <w:rPr>
          <w:lang w:val="uk-UA"/>
        </w:rPr>
        <w:t xml:space="preserve">          </w:t>
      </w:r>
      <w:r w:rsidRPr="00F461E5">
        <w:rPr>
          <w:b/>
          <w:lang w:val="uk-UA"/>
        </w:rPr>
        <w:t xml:space="preserve">Токарні і </w:t>
      </w:r>
      <w:proofErr w:type="spellStart"/>
      <w:r w:rsidRPr="00F461E5">
        <w:rPr>
          <w:b/>
          <w:lang w:val="uk-UA"/>
        </w:rPr>
        <w:t>круглопалкові</w:t>
      </w:r>
      <w:proofErr w:type="spellEnd"/>
      <w:r w:rsidRPr="00F461E5">
        <w:rPr>
          <w:b/>
          <w:lang w:val="uk-UA"/>
        </w:rPr>
        <w:t xml:space="preserve"> верстати. </w:t>
      </w:r>
      <w:r w:rsidRPr="00F461E5">
        <w:rPr>
          <w:lang w:val="uk-UA"/>
        </w:rPr>
        <w:t xml:space="preserve">Види робіт, </w:t>
      </w:r>
      <w:r w:rsidR="009A3852" w:rsidRPr="00F461E5">
        <w:rPr>
          <w:lang w:val="uk-UA"/>
        </w:rPr>
        <w:t>що</w:t>
      </w:r>
      <w:r w:rsidRPr="00F461E5">
        <w:rPr>
          <w:lang w:val="uk-UA"/>
        </w:rPr>
        <w:t xml:space="preserve"> виконуються на верстатах. Технічні характеристики верстатів. Будова супорта  токарного верстата. </w:t>
      </w:r>
      <w:r w:rsidR="00674C46" w:rsidRPr="00F461E5">
        <w:rPr>
          <w:lang w:val="uk-UA"/>
        </w:rPr>
        <w:t xml:space="preserve">Способи кріплення заготовок на верстатах, центрах в патроні, на планшайбі. Будова патронів і затискних елементів. Лобові приставні пристрої. Будова і принцип роботи </w:t>
      </w:r>
      <w:proofErr w:type="spellStart"/>
      <w:r w:rsidR="00674C46" w:rsidRPr="00F461E5">
        <w:rPr>
          <w:lang w:val="uk-UA"/>
        </w:rPr>
        <w:t>круглопалкового</w:t>
      </w:r>
      <w:proofErr w:type="spellEnd"/>
      <w:r w:rsidR="00674C46" w:rsidRPr="00F461E5">
        <w:rPr>
          <w:lang w:val="uk-UA"/>
        </w:rPr>
        <w:t xml:space="preserve"> верстата. Будова шпинделя і різальної головки. Механізми подавання заготовки у верстат. Вибір типу різця для виконання чорнового і чистового точіння деревини. Вимоги до підготовки токарного різця і ножів</w:t>
      </w:r>
      <w:r w:rsidR="00DD0A4B" w:rsidRPr="00F461E5">
        <w:rPr>
          <w:lang w:val="uk-UA"/>
        </w:rPr>
        <w:t xml:space="preserve"> </w:t>
      </w:r>
      <w:proofErr w:type="spellStart"/>
      <w:r w:rsidR="00DD0A4B" w:rsidRPr="00F461E5">
        <w:rPr>
          <w:lang w:val="uk-UA"/>
        </w:rPr>
        <w:t>круглопалкового</w:t>
      </w:r>
      <w:proofErr w:type="spellEnd"/>
      <w:r w:rsidR="00DD0A4B" w:rsidRPr="00F461E5">
        <w:rPr>
          <w:lang w:val="uk-UA"/>
        </w:rPr>
        <w:t xml:space="preserve"> верстата. Налагодження верстата. Режими точіння в залежності від різних чинників. Правила технічної експлуатації верстатів. Технологія виконання робіт. Причини виникнення браку при точінні, попередження. Можливі несправності і неполадки верстатів, усунення. Вимоги безпеки праці і організація робочого місця при роботі.</w:t>
      </w:r>
    </w:p>
    <w:p w:rsidR="007F73FA" w:rsidRPr="00F461E5" w:rsidRDefault="007F73FA" w:rsidP="0068295A">
      <w:pPr>
        <w:jc w:val="both"/>
        <w:rPr>
          <w:lang w:val="uk-UA"/>
        </w:rPr>
      </w:pPr>
      <w:r w:rsidRPr="00F461E5">
        <w:rPr>
          <w:lang w:val="uk-UA"/>
        </w:rPr>
        <w:t xml:space="preserve">          </w:t>
      </w:r>
      <w:r w:rsidRPr="00F461E5">
        <w:rPr>
          <w:b/>
          <w:lang w:val="uk-UA"/>
        </w:rPr>
        <w:t xml:space="preserve">Шліфувальні верстати. </w:t>
      </w:r>
      <w:r w:rsidRPr="00F461E5">
        <w:rPr>
          <w:lang w:val="uk-UA"/>
        </w:rPr>
        <w:t xml:space="preserve">Види робіт, </w:t>
      </w:r>
      <w:r w:rsidR="009A3852" w:rsidRPr="00F461E5">
        <w:rPr>
          <w:lang w:val="uk-UA"/>
        </w:rPr>
        <w:t>що</w:t>
      </w:r>
      <w:r w:rsidRPr="00F461E5">
        <w:rPr>
          <w:lang w:val="uk-UA"/>
        </w:rPr>
        <w:t xml:space="preserve"> виконуються на верстатах. Шліфування натуральної деревини, </w:t>
      </w:r>
      <w:proofErr w:type="spellStart"/>
      <w:r w:rsidRPr="00F461E5">
        <w:rPr>
          <w:lang w:val="uk-UA"/>
        </w:rPr>
        <w:t>дерев</w:t>
      </w:r>
      <w:r w:rsidR="009A3852" w:rsidRPr="00F461E5">
        <w:rPr>
          <w:lang w:val="uk-UA"/>
        </w:rPr>
        <w:t>н</w:t>
      </w:r>
      <w:r w:rsidRPr="00F461E5">
        <w:rPr>
          <w:lang w:val="uk-UA"/>
        </w:rPr>
        <w:t>остружкових</w:t>
      </w:r>
      <w:proofErr w:type="spellEnd"/>
      <w:r w:rsidRPr="00F461E5">
        <w:rPr>
          <w:lang w:val="uk-UA"/>
        </w:rPr>
        <w:t xml:space="preserve"> плит, фанери, виробів, що облицьовані синтетичним </w:t>
      </w:r>
      <w:proofErr w:type="spellStart"/>
      <w:r w:rsidRPr="00F461E5">
        <w:rPr>
          <w:lang w:val="uk-UA"/>
        </w:rPr>
        <w:t>шпоном</w:t>
      </w:r>
      <w:proofErr w:type="spellEnd"/>
      <w:r w:rsidRPr="00F461E5">
        <w:rPr>
          <w:lang w:val="uk-UA"/>
        </w:rPr>
        <w:t xml:space="preserve">, </w:t>
      </w:r>
      <w:r w:rsidR="00F70DD2" w:rsidRPr="00F461E5">
        <w:rPr>
          <w:lang w:val="uk-UA"/>
        </w:rPr>
        <w:t xml:space="preserve"> або </w:t>
      </w:r>
      <w:r w:rsidRPr="00F461E5">
        <w:rPr>
          <w:lang w:val="uk-UA"/>
        </w:rPr>
        <w:t>покрит</w:t>
      </w:r>
      <w:r w:rsidR="00F70DD2" w:rsidRPr="00F461E5">
        <w:rPr>
          <w:lang w:val="uk-UA"/>
        </w:rPr>
        <w:t xml:space="preserve">і </w:t>
      </w:r>
      <w:r w:rsidRPr="00F461E5">
        <w:rPr>
          <w:lang w:val="uk-UA"/>
        </w:rPr>
        <w:t xml:space="preserve"> лаком, </w:t>
      </w:r>
      <w:r w:rsidR="00F70DD2" w:rsidRPr="00F461E5">
        <w:rPr>
          <w:lang w:val="uk-UA"/>
        </w:rPr>
        <w:t xml:space="preserve">фарбою тощо. </w:t>
      </w:r>
    </w:p>
    <w:p w:rsidR="007D7B4A" w:rsidRPr="00F461E5" w:rsidRDefault="00F70DD2" w:rsidP="0068295A">
      <w:pPr>
        <w:jc w:val="both"/>
        <w:rPr>
          <w:lang w:val="uk-UA"/>
        </w:rPr>
      </w:pPr>
      <w:r w:rsidRPr="00F461E5">
        <w:rPr>
          <w:lang w:val="uk-UA"/>
        </w:rPr>
        <w:t xml:space="preserve">         К</w:t>
      </w:r>
      <w:r w:rsidR="009A3852" w:rsidRPr="00F461E5">
        <w:rPr>
          <w:lang w:val="uk-UA"/>
        </w:rPr>
        <w:t xml:space="preserve">онструкція і принцип дії </w:t>
      </w:r>
      <w:proofErr w:type="spellStart"/>
      <w:r w:rsidR="009A3852" w:rsidRPr="00F461E5">
        <w:rPr>
          <w:lang w:val="uk-UA"/>
        </w:rPr>
        <w:t>вузькос</w:t>
      </w:r>
      <w:r w:rsidRPr="00F461E5">
        <w:rPr>
          <w:lang w:val="uk-UA"/>
        </w:rPr>
        <w:t>трічкових</w:t>
      </w:r>
      <w:proofErr w:type="spellEnd"/>
      <w:r w:rsidRPr="00F461E5">
        <w:rPr>
          <w:lang w:val="uk-UA"/>
        </w:rPr>
        <w:t xml:space="preserve">  одно- та </w:t>
      </w:r>
      <w:proofErr w:type="spellStart"/>
      <w:r w:rsidRPr="00F461E5">
        <w:rPr>
          <w:lang w:val="uk-UA"/>
        </w:rPr>
        <w:t>двоагрегатних</w:t>
      </w:r>
      <w:proofErr w:type="spellEnd"/>
      <w:r w:rsidRPr="00F461E5">
        <w:rPr>
          <w:lang w:val="uk-UA"/>
        </w:rPr>
        <w:t xml:space="preserve"> верстатів. Механізми привода, натягу шліфувальної стрічки. Елементи  для притиску шкурки до виробу. Будова столів і конвеєрів</w:t>
      </w:r>
      <w:r w:rsidR="009A3852" w:rsidRPr="00F461E5">
        <w:rPr>
          <w:lang w:val="uk-UA"/>
        </w:rPr>
        <w:t xml:space="preserve"> при виконанні робіт</w:t>
      </w:r>
      <w:r w:rsidRPr="00F461E5">
        <w:rPr>
          <w:lang w:val="uk-UA"/>
        </w:rPr>
        <w:t xml:space="preserve"> вручну і механізованим способом. </w:t>
      </w:r>
      <w:r w:rsidR="000A4E5C" w:rsidRPr="00F461E5">
        <w:rPr>
          <w:lang w:val="uk-UA"/>
        </w:rPr>
        <w:t xml:space="preserve">Будова комбінованих верстатів. Способи закріплення шкурки на дисках і бобінах комбінованого верстата. Принцип дії </w:t>
      </w:r>
      <w:proofErr w:type="spellStart"/>
      <w:r w:rsidR="000A4E5C" w:rsidRPr="00F461E5">
        <w:rPr>
          <w:lang w:val="uk-UA"/>
        </w:rPr>
        <w:t>широк</w:t>
      </w:r>
      <w:r w:rsidR="009A3852" w:rsidRPr="00F461E5">
        <w:rPr>
          <w:lang w:val="uk-UA"/>
        </w:rPr>
        <w:t>о</w:t>
      </w:r>
      <w:r w:rsidR="000A4E5C" w:rsidRPr="00F461E5">
        <w:rPr>
          <w:lang w:val="uk-UA"/>
        </w:rPr>
        <w:t>стрічкових</w:t>
      </w:r>
      <w:proofErr w:type="spellEnd"/>
      <w:r w:rsidR="000A4E5C" w:rsidRPr="00F461E5">
        <w:rPr>
          <w:lang w:val="uk-UA"/>
        </w:rPr>
        <w:t xml:space="preserve"> верстатів. Будова шліфувальних агрегатів з контактним вальцем і контактною балкою. Принцип дії притискних башмаків контактної балки в залежності від ширини і довжини деталі. Механізм налагодження верстатів. Органи керування притискними і натяжними пристроями. Будова щіток для зняття і видалення пилу. Послідовність налагодження верстатів на задану довжину деталі. Вибір режиму обробки. Технологія виконання робіт. Прийоми виконання робіт на верстатах різної конструкції.</w:t>
      </w:r>
      <w:r w:rsidR="007D7B4A" w:rsidRPr="00F461E5">
        <w:rPr>
          <w:lang w:val="uk-UA"/>
        </w:rPr>
        <w:t xml:space="preserve"> Причини виникнення браку, попередження. Можливі несправності і неполадки верстатів, усунення. Вимоги безпеки праці і організація робочого місця при роботі.</w:t>
      </w:r>
    </w:p>
    <w:p w:rsidR="005944CD" w:rsidRPr="00F461E5" w:rsidRDefault="007D7B4A" w:rsidP="0068295A">
      <w:pPr>
        <w:jc w:val="both"/>
        <w:rPr>
          <w:lang w:val="uk-UA"/>
        </w:rPr>
      </w:pPr>
      <w:r w:rsidRPr="00F461E5">
        <w:rPr>
          <w:lang w:val="uk-UA"/>
        </w:rPr>
        <w:t xml:space="preserve">          </w:t>
      </w:r>
      <w:r w:rsidRPr="00F461E5">
        <w:rPr>
          <w:b/>
          <w:lang w:val="uk-UA"/>
        </w:rPr>
        <w:t xml:space="preserve">Стрічкові і </w:t>
      </w:r>
      <w:proofErr w:type="spellStart"/>
      <w:r w:rsidRPr="00F461E5">
        <w:rPr>
          <w:b/>
          <w:lang w:val="uk-UA"/>
        </w:rPr>
        <w:t>шпоностругальні</w:t>
      </w:r>
      <w:proofErr w:type="spellEnd"/>
      <w:r w:rsidRPr="00F461E5">
        <w:rPr>
          <w:b/>
          <w:lang w:val="uk-UA"/>
        </w:rPr>
        <w:t xml:space="preserve"> верстати. </w:t>
      </w:r>
      <w:r w:rsidRPr="00F461E5">
        <w:rPr>
          <w:lang w:val="uk-UA"/>
        </w:rPr>
        <w:t xml:space="preserve">Основні технічні характеристики верстатів. Будова і принцип дії </w:t>
      </w:r>
      <w:proofErr w:type="spellStart"/>
      <w:r w:rsidRPr="00F461E5">
        <w:rPr>
          <w:lang w:val="uk-UA"/>
        </w:rPr>
        <w:t>стружкових</w:t>
      </w:r>
      <w:proofErr w:type="spellEnd"/>
      <w:r w:rsidRPr="00F461E5">
        <w:rPr>
          <w:lang w:val="uk-UA"/>
        </w:rPr>
        <w:t xml:space="preserve"> верстатів. Кріплення ножів на робочому органі верстатів. </w:t>
      </w:r>
      <w:proofErr w:type="spellStart"/>
      <w:r w:rsidRPr="00F461E5">
        <w:rPr>
          <w:lang w:val="uk-UA"/>
        </w:rPr>
        <w:t>Приверстатні</w:t>
      </w:r>
      <w:proofErr w:type="spellEnd"/>
      <w:r w:rsidRPr="00F461E5">
        <w:rPr>
          <w:lang w:val="uk-UA"/>
        </w:rPr>
        <w:t xml:space="preserve"> механізми і пристрої для завантаження сировини. Будова і принцип дії </w:t>
      </w:r>
      <w:proofErr w:type="spellStart"/>
      <w:r w:rsidRPr="00F461E5">
        <w:rPr>
          <w:lang w:val="uk-UA"/>
        </w:rPr>
        <w:t>шпоностругального</w:t>
      </w:r>
      <w:proofErr w:type="spellEnd"/>
      <w:r w:rsidRPr="00F461E5">
        <w:rPr>
          <w:lang w:val="uk-UA"/>
        </w:rPr>
        <w:t xml:space="preserve"> верстата. Конструкція супорта і способи кріплення ножа. Привід супорта. Механізми регулювання товщини шпону. Способи видалення шпону із зони різання. Технологія роботи на </w:t>
      </w:r>
      <w:proofErr w:type="spellStart"/>
      <w:r w:rsidR="005944CD" w:rsidRPr="00F461E5">
        <w:rPr>
          <w:lang w:val="uk-UA"/>
        </w:rPr>
        <w:t>стружкових</w:t>
      </w:r>
      <w:proofErr w:type="spellEnd"/>
      <w:r w:rsidR="005944CD" w:rsidRPr="00F461E5">
        <w:rPr>
          <w:lang w:val="uk-UA"/>
        </w:rPr>
        <w:t xml:space="preserve"> і </w:t>
      </w:r>
      <w:proofErr w:type="spellStart"/>
      <w:r w:rsidR="005944CD" w:rsidRPr="00F461E5">
        <w:rPr>
          <w:lang w:val="uk-UA"/>
        </w:rPr>
        <w:t>шпоностругальних</w:t>
      </w:r>
      <w:proofErr w:type="spellEnd"/>
      <w:r w:rsidR="005944CD" w:rsidRPr="00F461E5">
        <w:rPr>
          <w:lang w:val="uk-UA"/>
        </w:rPr>
        <w:t xml:space="preserve"> верстатах. Причини виникнення браку, попередження. Можливі несправності і неполадки верстатів, усунення. Вимоги безпеки праці і організація робочого місця при роботі.</w:t>
      </w:r>
    </w:p>
    <w:p w:rsidR="00790B05" w:rsidRPr="00F461E5" w:rsidRDefault="005944CD" w:rsidP="0068295A">
      <w:pPr>
        <w:jc w:val="both"/>
        <w:rPr>
          <w:lang w:val="uk-UA"/>
        </w:rPr>
      </w:pPr>
      <w:r w:rsidRPr="00F461E5">
        <w:rPr>
          <w:b/>
          <w:lang w:val="uk-UA"/>
        </w:rPr>
        <w:t xml:space="preserve">            Збиральні верстати і </w:t>
      </w:r>
      <w:proofErr w:type="spellStart"/>
      <w:r w:rsidRPr="00F461E5">
        <w:rPr>
          <w:b/>
          <w:lang w:val="uk-UA"/>
        </w:rPr>
        <w:t>вайми</w:t>
      </w:r>
      <w:proofErr w:type="spellEnd"/>
      <w:r w:rsidRPr="00F461E5">
        <w:rPr>
          <w:b/>
          <w:lang w:val="uk-UA"/>
        </w:rPr>
        <w:t xml:space="preserve">. </w:t>
      </w:r>
      <w:r w:rsidRPr="00F461E5">
        <w:rPr>
          <w:lang w:val="uk-UA"/>
        </w:rPr>
        <w:t>Види робіт, що виконуються на верстатах.</w:t>
      </w:r>
      <w:r w:rsidRPr="00F461E5">
        <w:rPr>
          <w:b/>
          <w:lang w:val="uk-UA"/>
        </w:rPr>
        <w:t xml:space="preserve"> </w:t>
      </w:r>
      <w:r w:rsidRPr="00F461E5">
        <w:rPr>
          <w:lang w:val="uk-UA"/>
        </w:rPr>
        <w:t xml:space="preserve">Будова і принцип дії верстатів для зрощування деталей по довжині. Конструкція </w:t>
      </w:r>
      <w:proofErr w:type="spellStart"/>
      <w:r w:rsidRPr="00F461E5">
        <w:rPr>
          <w:lang w:val="uk-UA"/>
        </w:rPr>
        <w:t>клеєнано</w:t>
      </w:r>
      <w:r w:rsidR="00CB069F" w:rsidRPr="00F461E5">
        <w:rPr>
          <w:lang w:val="uk-UA"/>
        </w:rPr>
        <w:t>сного</w:t>
      </w:r>
      <w:proofErr w:type="spellEnd"/>
      <w:r w:rsidR="00CB069F" w:rsidRPr="00F461E5">
        <w:rPr>
          <w:lang w:val="uk-UA"/>
        </w:rPr>
        <w:t xml:space="preserve"> пристрою і механізм </w:t>
      </w:r>
      <w:proofErr w:type="spellStart"/>
      <w:r w:rsidR="00CB069F" w:rsidRPr="00F461E5">
        <w:rPr>
          <w:lang w:val="uk-UA"/>
        </w:rPr>
        <w:t>запре</w:t>
      </w:r>
      <w:r w:rsidRPr="00F461E5">
        <w:rPr>
          <w:lang w:val="uk-UA"/>
        </w:rPr>
        <w:t>совки</w:t>
      </w:r>
      <w:proofErr w:type="spellEnd"/>
      <w:r w:rsidRPr="00F461E5">
        <w:rPr>
          <w:lang w:val="uk-UA"/>
        </w:rPr>
        <w:t xml:space="preserve"> деталей. </w:t>
      </w:r>
      <w:r w:rsidR="00EF6E41" w:rsidRPr="00F461E5">
        <w:rPr>
          <w:lang w:val="uk-UA"/>
        </w:rPr>
        <w:t xml:space="preserve">Органи керування верстатів. Конструкція і принцип дії складних </w:t>
      </w:r>
      <w:proofErr w:type="spellStart"/>
      <w:r w:rsidR="00EF6E41" w:rsidRPr="00F461E5">
        <w:rPr>
          <w:lang w:val="uk-UA"/>
        </w:rPr>
        <w:t>вайм</w:t>
      </w:r>
      <w:proofErr w:type="spellEnd"/>
      <w:r w:rsidR="00EF6E41" w:rsidRPr="00F461E5">
        <w:rPr>
          <w:lang w:val="uk-UA"/>
        </w:rPr>
        <w:t xml:space="preserve"> для склеювання деталей по ширині і довжині. Механізми нанесення клею і </w:t>
      </w:r>
      <w:proofErr w:type="spellStart"/>
      <w:r w:rsidR="00EF6E41" w:rsidRPr="00F461E5">
        <w:rPr>
          <w:lang w:val="uk-UA"/>
        </w:rPr>
        <w:t>рядонаборні</w:t>
      </w:r>
      <w:proofErr w:type="spellEnd"/>
      <w:r w:rsidR="00EF6E41" w:rsidRPr="00F461E5">
        <w:rPr>
          <w:lang w:val="uk-UA"/>
        </w:rPr>
        <w:t xml:space="preserve"> пристрої. Конвеєри для повертання і витримки виробів після склеювання. Конструкції і принцип дії гідравлічних </w:t>
      </w:r>
      <w:proofErr w:type="spellStart"/>
      <w:r w:rsidR="00EF6E41" w:rsidRPr="00F461E5">
        <w:rPr>
          <w:lang w:val="uk-UA"/>
        </w:rPr>
        <w:t>вайм</w:t>
      </w:r>
      <w:proofErr w:type="spellEnd"/>
      <w:r w:rsidR="00EF6E41" w:rsidRPr="00F461E5">
        <w:rPr>
          <w:lang w:val="uk-UA"/>
        </w:rPr>
        <w:t xml:space="preserve">. Основні вузли і схема </w:t>
      </w:r>
      <w:proofErr w:type="spellStart"/>
      <w:r w:rsidR="00EF6E41" w:rsidRPr="00F461E5">
        <w:rPr>
          <w:lang w:val="uk-UA"/>
        </w:rPr>
        <w:t>гідропривода</w:t>
      </w:r>
      <w:proofErr w:type="spellEnd"/>
      <w:r w:rsidR="00EF6E41" w:rsidRPr="00F461E5">
        <w:rPr>
          <w:lang w:val="uk-UA"/>
        </w:rPr>
        <w:t xml:space="preserve">. Механізми налагодження </w:t>
      </w:r>
      <w:proofErr w:type="spellStart"/>
      <w:r w:rsidR="00EF6E41" w:rsidRPr="00F461E5">
        <w:rPr>
          <w:lang w:val="uk-UA"/>
        </w:rPr>
        <w:t>вайм</w:t>
      </w:r>
      <w:proofErr w:type="spellEnd"/>
      <w:r w:rsidR="00EF6E41" w:rsidRPr="00F461E5">
        <w:rPr>
          <w:lang w:val="uk-UA"/>
        </w:rPr>
        <w:t xml:space="preserve">. Вибір </w:t>
      </w:r>
      <w:proofErr w:type="spellStart"/>
      <w:r w:rsidR="00EF6E41" w:rsidRPr="00F461E5">
        <w:rPr>
          <w:lang w:val="uk-UA"/>
        </w:rPr>
        <w:t>режима</w:t>
      </w:r>
      <w:proofErr w:type="spellEnd"/>
      <w:r w:rsidR="00EF6E41" w:rsidRPr="00F461E5">
        <w:rPr>
          <w:lang w:val="uk-UA"/>
        </w:rPr>
        <w:t xml:space="preserve"> роботи. Технологія виконання робіт. Контроль якості робіт. Дефекти зборки, шляхи їх попередження.</w:t>
      </w:r>
      <w:r w:rsidR="00790B05" w:rsidRPr="00F461E5">
        <w:rPr>
          <w:lang w:val="uk-UA"/>
        </w:rPr>
        <w:t xml:space="preserve"> Можливі несправності і неполадки верстатів, усунення. Вимоги безпеки праці і організація робочого місця при роботі.</w:t>
      </w:r>
    </w:p>
    <w:p w:rsidR="00A71BA4" w:rsidRPr="00F461E5" w:rsidRDefault="00A71BA4" w:rsidP="0068295A">
      <w:pPr>
        <w:ind w:firstLine="708"/>
        <w:jc w:val="both"/>
        <w:rPr>
          <w:b/>
          <w:lang w:val="uk-UA"/>
        </w:rPr>
      </w:pPr>
      <w:r w:rsidRPr="00F461E5">
        <w:rPr>
          <w:b/>
          <w:spacing w:val="-4"/>
          <w:lang w:val="uk-UA"/>
        </w:rPr>
        <w:t xml:space="preserve">Тема 5. </w:t>
      </w:r>
      <w:r w:rsidRPr="00F461E5">
        <w:rPr>
          <w:b/>
          <w:lang w:val="uk-UA"/>
        </w:rPr>
        <w:t>Технічне обслуговування верстатів і устаткування</w:t>
      </w:r>
    </w:p>
    <w:p w:rsidR="0043788C" w:rsidRPr="00F461E5" w:rsidRDefault="0043788C" w:rsidP="0068295A">
      <w:pPr>
        <w:ind w:firstLine="709"/>
        <w:jc w:val="both"/>
        <w:rPr>
          <w:lang w:val="uk-UA"/>
        </w:rPr>
      </w:pPr>
      <w:r w:rsidRPr="00F461E5">
        <w:rPr>
          <w:lang w:val="uk-UA"/>
        </w:rPr>
        <w:t>Вимоги до технічного стану верстатів. Правила технічної експлуатації верстатів. Догляд і налагодження обладнання. Характеристика систем періодичного контролю за обладнанням. Тех</w:t>
      </w:r>
      <w:r w:rsidRPr="00F461E5">
        <w:rPr>
          <w:lang w:val="uk-UA"/>
        </w:rPr>
        <w:lastRenderedPageBreak/>
        <w:t>нічний огляд і змащування обладнання. Прис</w:t>
      </w:r>
      <w:r w:rsidR="00A944E2" w:rsidRPr="00F461E5">
        <w:rPr>
          <w:lang w:val="uk-UA"/>
        </w:rPr>
        <w:t>т</w:t>
      </w:r>
      <w:r w:rsidRPr="00F461E5">
        <w:rPr>
          <w:lang w:val="uk-UA"/>
        </w:rPr>
        <w:t>рої для змащування. Порядок приймання верстату перед поча</w:t>
      </w:r>
      <w:r w:rsidR="00A944E2" w:rsidRPr="00F461E5">
        <w:rPr>
          <w:lang w:val="uk-UA"/>
        </w:rPr>
        <w:t>т</w:t>
      </w:r>
      <w:r w:rsidRPr="00F461E5">
        <w:rPr>
          <w:lang w:val="uk-UA"/>
        </w:rPr>
        <w:t>ком</w:t>
      </w:r>
      <w:r w:rsidR="00A944E2" w:rsidRPr="00F461E5">
        <w:rPr>
          <w:lang w:val="uk-UA"/>
        </w:rPr>
        <w:t xml:space="preserve"> роботи, нагляд за роботою механізму, порядок здачі верстата після роботи. Профілактичний догляд, види ремонту обладнання. Правила експлуатації механічних передач, способи регулювання натяжних приводних пасів і </w:t>
      </w:r>
      <w:proofErr w:type="spellStart"/>
      <w:r w:rsidR="00A944E2" w:rsidRPr="00F461E5">
        <w:rPr>
          <w:lang w:val="uk-UA"/>
        </w:rPr>
        <w:t>роликовтулкових</w:t>
      </w:r>
      <w:proofErr w:type="spellEnd"/>
      <w:r w:rsidR="00A944E2" w:rsidRPr="00F461E5">
        <w:rPr>
          <w:lang w:val="uk-UA"/>
        </w:rPr>
        <w:t xml:space="preserve"> ланцюгів. Догляд за варіаторами і редукторами. Контрольно</w:t>
      </w:r>
      <w:r w:rsidR="00CB069F" w:rsidRPr="00F461E5">
        <w:rPr>
          <w:lang w:val="uk-UA"/>
        </w:rPr>
        <w:t>-</w:t>
      </w:r>
      <w:r w:rsidR="00A944E2" w:rsidRPr="00F461E5">
        <w:rPr>
          <w:lang w:val="uk-UA"/>
        </w:rPr>
        <w:t>вимірювальні інструменти і пристрої для перевірки точності налагодження верстатів.</w:t>
      </w:r>
    </w:p>
    <w:p w:rsidR="003F6072" w:rsidRPr="00F461E5" w:rsidRDefault="00A944E2" w:rsidP="0068295A">
      <w:pPr>
        <w:ind w:firstLine="709"/>
        <w:jc w:val="both"/>
        <w:rPr>
          <w:lang w:val="uk-UA"/>
        </w:rPr>
      </w:pPr>
      <w:r w:rsidRPr="00F461E5">
        <w:rPr>
          <w:lang w:val="uk-UA"/>
        </w:rPr>
        <w:t>Експлуатація гідросистем. Терміни заміни масла у гідроприводах. Основні нес</w:t>
      </w:r>
      <w:r w:rsidR="003F6072" w:rsidRPr="00F461E5">
        <w:rPr>
          <w:lang w:val="uk-UA"/>
        </w:rPr>
        <w:t>правності у роботі гідросистем, принципи і способи їх усунення. Експлуатація пневмосистем верстатів. Вимоги до очищення стисненого повітря. Заміна фільтрів, видалення кон</w:t>
      </w:r>
      <w:r w:rsidR="00CB069F" w:rsidRPr="00F461E5">
        <w:rPr>
          <w:lang w:val="uk-UA"/>
        </w:rPr>
        <w:t xml:space="preserve">денсату, перевірка роботи </w:t>
      </w:r>
      <w:proofErr w:type="spellStart"/>
      <w:r w:rsidR="00CB069F" w:rsidRPr="00F461E5">
        <w:rPr>
          <w:lang w:val="uk-UA"/>
        </w:rPr>
        <w:t>масло</w:t>
      </w:r>
      <w:r w:rsidR="003F6072" w:rsidRPr="00F461E5">
        <w:rPr>
          <w:lang w:val="uk-UA"/>
        </w:rPr>
        <w:t>розпилювача</w:t>
      </w:r>
      <w:proofErr w:type="spellEnd"/>
      <w:r w:rsidR="003F6072" w:rsidRPr="00F461E5">
        <w:rPr>
          <w:lang w:val="uk-UA"/>
        </w:rPr>
        <w:t xml:space="preserve">. Основні неполадки в роботі пневмосистем і шляхи їх усунення. Перевірка наявності і справності захисних огороджень </w:t>
      </w:r>
      <w:proofErr w:type="spellStart"/>
      <w:r w:rsidR="003F6072" w:rsidRPr="00F461E5">
        <w:rPr>
          <w:lang w:val="uk-UA"/>
        </w:rPr>
        <w:t>противикидуючих</w:t>
      </w:r>
      <w:proofErr w:type="spellEnd"/>
      <w:r w:rsidR="003F6072" w:rsidRPr="00F461E5">
        <w:rPr>
          <w:lang w:val="uk-UA"/>
        </w:rPr>
        <w:t xml:space="preserve"> пристроїв, блокіровок, заземлення. Налагодження обладнання верстатів, дії верстатника при виході із ладу електрообладнання. Вимоги безпеки праці і організація робочого місця при роботі.</w:t>
      </w:r>
    </w:p>
    <w:p w:rsidR="00223721" w:rsidRPr="00F461E5" w:rsidRDefault="00223721" w:rsidP="00180CF1">
      <w:pPr>
        <w:spacing w:before="120"/>
        <w:jc w:val="center"/>
        <w:rPr>
          <w:b/>
          <w:lang w:val="uk-UA"/>
        </w:rPr>
      </w:pPr>
      <w:r w:rsidRPr="00F461E5">
        <w:rPr>
          <w:b/>
          <w:bCs/>
          <w:lang w:val="uk-UA"/>
        </w:rPr>
        <w:t xml:space="preserve">Типова навчальна програма </w:t>
      </w:r>
      <w:r w:rsidRPr="00F461E5">
        <w:rPr>
          <w:b/>
        </w:rPr>
        <w:t>з предмета</w:t>
      </w:r>
    </w:p>
    <w:p w:rsidR="00223721" w:rsidRPr="00F461E5" w:rsidRDefault="00223721" w:rsidP="00223721">
      <w:pPr>
        <w:pStyle w:val="a3"/>
        <w:spacing w:line="240" w:lineRule="auto"/>
        <w:rPr>
          <w:sz w:val="24"/>
          <w:szCs w:val="24"/>
        </w:rPr>
      </w:pPr>
      <w:r w:rsidRPr="00F461E5">
        <w:rPr>
          <w:sz w:val="24"/>
          <w:szCs w:val="24"/>
        </w:rPr>
        <w:t>«Охорона праці»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5421"/>
        <w:gridCol w:w="2136"/>
        <w:gridCol w:w="2136"/>
      </w:tblGrid>
      <w:tr w:rsidR="00E0257B" w:rsidRPr="00F461E5" w:rsidTr="00223721">
        <w:trPr>
          <w:cantSplit/>
          <w:trHeight w:val="534"/>
          <w:jc w:val="center"/>
        </w:trPr>
        <w:tc>
          <w:tcPr>
            <w:tcW w:w="569" w:type="dxa"/>
            <w:vMerge w:val="restart"/>
            <w:vAlign w:val="center"/>
          </w:tcPr>
          <w:p w:rsidR="00E0257B" w:rsidRPr="00180CF1" w:rsidRDefault="00E0257B" w:rsidP="00223721">
            <w:pPr>
              <w:autoSpaceDE w:val="0"/>
              <w:autoSpaceDN w:val="0"/>
              <w:adjustRightInd w:val="0"/>
              <w:jc w:val="center"/>
              <w:rPr>
                <w:i/>
                <w:iCs/>
                <w:sz w:val="22"/>
                <w:lang w:val="uk-UA" w:eastAsia="uk-UA"/>
              </w:rPr>
            </w:pPr>
            <w:r w:rsidRPr="00180CF1">
              <w:rPr>
                <w:i/>
                <w:iCs/>
                <w:sz w:val="22"/>
                <w:lang w:val="uk-UA" w:eastAsia="uk-UA"/>
              </w:rPr>
              <w:t>№</w:t>
            </w:r>
          </w:p>
          <w:p w:rsidR="00E0257B" w:rsidRPr="00180CF1" w:rsidRDefault="00E0257B" w:rsidP="00223721">
            <w:pPr>
              <w:autoSpaceDE w:val="0"/>
              <w:autoSpaceDN w:val="0"/>
              <w:adjustRightInd w:val="0"/>
              <w:jc w:val="center"/>
              <w:rPr>
                <w:bCs/>
                <w:i/>
                <w:sz w:val="22"/>
                <w:lang w:val="uk-UA" w:eastAsia="uk-UA"/>
              </w:rPr>
            </w:pPr>
            <w:r w:rsidRPr="00180CF1">
              <w:rPr>
                <w:i/>
                <w:iCs/>
                <w:sz w:val="22"/>
                <w:lang w:val="uk-UA" w:eastAsia="uk-UA"/>
              </w:rPr>
              <w:t>з/п</w:t>
            </w:r>
          </w:p>
        </w:tc>
        <w:tc>
          <w:tcPr>
            <w:tcW w:w="5421" w:type="dxa"/>
            <w:vMerge w:val="restart"/>
            <w:vAlign w:val="center"/>
          </w:tcPr>
          <w:p w:rsidR="00E0257B" w:rsidRPr="00180CF1" w:rsidRDefault="00E0257B" w:rsidP="00223721">
            <w:pPr>
              <w:pStyle w:val="6"/>
              <w:autoSpaceDE w:val="0"/>
              <w:autoSpaceDN w:val="0"/>
              <w:adjustRightInd w:val="0"/>
              <w:rPr>
                <w:b w:val="0"/>
                <w:i/>
                <w:iCs/>
                <w:sz w:val="22"/>
                <w:lang w:eastAsia="uk-UA"/>
              </w:rPr>
            </w:pPr>
            <w:r w:rsidRPr="00180CF1">
              <w:rPr>
                <w:b w:val="0"/>
                <w:i/>
                <w:iCs/>
                <w:sz w:val="22"/>
                <w:lang w:eastAsia="uk-UA"/>
              </w:rPr>
              <w:t>Тема</w:t>
            </w:r>
          </w:p>
        </w:tc>
        <w:tc>
          <w:tcPr>
            <w:tcW w:w="4272" w:type="dxa"/>
            <w:gridSpan w:val="2"/>
            <w:vAlign w:val="center"/>
          </w:tcPr>
          <w:p w:rsidR="00E0257B" w:rsidRPr="00180CF1" w:rsidRDefault="00E0257B" w:rsidP="00223721">
            <w:pPr>
              <w:autoSpaceDE w:val="0"/>
              <w:autoSpaceDN w:val="0"/>
              <w:adjustRightInd w:val="0"/>
              <w:jc w:val="center"/>
              <w:rPr>
                <w:i/>
                <w:iCs/>
                <w:sz w:val="22"/>
                <w:lang w:val="uk-UA" w:eastAsia="uk-UA"/>
              </w:rPr>
            </w:pPr>
            <w:r w:rsidRPr="00180CF1">
              <w:rPr>
                <w:i/>
                <w:iCs/>
                <w:sz w:val="22"/>
                <w:lang w:val="uk-UA" w:eastAsia="uk-UA"/>
              </w:rPr>
              <w:t>Кількість год.</w:t>
            </w:r>
          </w:p>
        </w:tc>
      </w:tr>
      <w:tr w:rsidR="00E0257B" w:rsidRPr="00F461E5" w:rsidTr="00223721">
        <w:trPr>
          <w:cantSplit/>
          <w:trHeight w:val="666"/>
          <w:jc w:val="center"/>
        </w:trPr>
        <w:tc>
          <w:tcPr>
            <w:tcW w:w="569" w:type="dxa"/>
            <w:vMerge/>
            <w:vAlign w:val="center"/>
          </w:tcPr>
          <w:p w:rsidR="00E0257B" w:rsidRPr="00180CF1" w:rsidRDefault="00E0257B" w:rsidP="00223721">
            <w:pPr>
              <w:rPr>
                <w:bCs/>
                <w:i/>
                <w:sz w:val="22"/>
                <w:lang w:val="uk-UA" w:eastAsia="uk-UA"/>
              </w:rPr>
            </w:pPr>
          </w:p>
        </w:tc>
        <w:tc>
          <w:tcPr>
            <w:tcW w:w="5421" w:type="dxa"/>
            <w:vMerge/>
            <w:vAlign w:val="center"/>
          </w:tcPr>
          <w:p w:rsidR="00E0257B" w:rsidRPr="00180CF1" w:rsidRDefault="00E0257B" w:rsidP="00223721">
            <w:pPr>
              <w:rPr>
                <w:bCs/>
                <w:i/>
                <w:sz w:val="22"/>
                <w:lang w:val="uk-UA" w:eastAsia="uk-UA"/>
              </w:rPr>
            </w:pPr>
          </w:p>
        </w:tc>
        <w:tc>
          <w:tcPr>
            <w:tcW w:w="2136" w:type="dxa"/>
            <w:vAlign w:val="center"/>
          </w:tcPr>
          <w:p w:rsidR="00E0257B" w:rsidRPr="00180CF1" w:rsidRDefault="00E0257B" w:rsidP="00223721">
            <w:pPr>
              <w:autoSpaceDE w:val="0"/>
              <w:autoSpaceDN w:val="0"/>
              <w:adjustRightInd w:val="0"/>
              <w:jc w:val="center"/>
              <w:rPr>
                <w:i/>
                <w:iCs/>
                <w:sz w:val="22"/>
                <w:lang w:val="uk-UA" w:eastAsia="uk-UA"/>
              </w:rPr>
            </w:pPr>
            <w:r w:rsidRPr="00180CF1">
              <w:rPr>
                <w:i/>
                <w:iCs/>
                <w:sz w:val="22"/>
                <w:lang w:val="uk-UA" w:eastAsia="uk-UA"/>
              </w:rPr>
              <w:t>Всього</w:t>
            </w:r>
          </w:p>
        </w:tc>
        <w:tc>
          <w:tcPr>
            <w:tcW w:w="2136" w:type="dxa"/>
            <w:vAlign w:val="center"/>
          </w:tcPr>
          <w:p w:rsidR="00E0257B" w:rsidRPr="00180CF1" w:rsidRDefault="00E0257B" w:rsidP="00223721">
            <w:pPr>
              <w:autoSpaceDE w:val="0"/>
              <w:autoSpaceDN w:val="0"/>
              <w:adjustRightInd w:val="0"/>
              <w:jc w:val="center"/>
              <w:rPr>
                <w:i/>
                <w:iCs/>
                <w:sz w:val="22"/>
                <w:lang w:val="uk-UA"/>
              </w:rPr>
            </w:pPr>
            <w:r w:rsidRPr="00180CF1">
              <w:rPr>
                <w:i/>
                <w:iCs/>
                <w:sz w:val="22"/>
                <w:lang w:val="uk-UA"/>
              </w:rPr>
              <w:t>З них на лабораторно-практичні</w:t>
            </w:r>
          </w:p>
          <w:p w:rsidR="00E0257B" w:rsidRPr="00180CF1" w:rsidRDefault="00E0257B" w:rsidP="00223721">
            <w:pPr>
              <w:autoSpaceDE w:val="0"/>
              <w:autoSpaceDN w:val="0"/>
              <w:adjustRightInd w:val="0"/>
              <w:jc w:val="center"/>
              <w:rPr>
                <w:i/>
                <w:iCs/>
                <w:sz w:val="22"/>
                <w:lang w:val="uk-UA" w:eastAsia="uk-UA"/>
              </w:rPr>
            </w:pPr>
            <w:r w:rsidRPr="00180CF1">
              <w:rPr>
                <w:i/>
                <w:iCs/>
                <w:sz w:val="22"/>
                <w:lang w:val="uk-UA"/>
              </w:rPr>
              <w:t>роботи</w:t>
            </w:r>
          </w:p>
        </w:tc>
      </w:tr>
      <w:tr w:rsidR="00E0257B" w:rsidRPr="00F461E5" w:rsidTr="00223721">
        <w:trPr>
          <w:jc w:val="center"/>
        </w:trPr>
        <w:tc>
          <w:tcPr>
            <w:tcW w:w="569" w:type="dxa"/>
            <w:vAlign w:val="center"/>
          </w:tcPr>
          <w:p w:rsidR="00E0257B" w:rsidRPr="00F461E5" w:rsidRDefault="00E0257B" w:rsidP="00223721">
            <w:pPr>
              <w:jc w:val="center"/>
              <w:rPr>
                <w:lang w:val="uk-UA"/>
              </w:rPr>
            </w:pPr>
            <w:r w:rsidRPr="00F461E5">
              <w:rPr>
                <w:lang w:val="uk-UA"/>
              </w:rPr>
              <w:t>1.</w:t>
            </w:r>
          </w:p>
        </w:tc>
        <w:tc>
          <w:tcPr>
            <w:tcW w:w="5421" w:type="dxa"/>
          </w:tcPr>
          <w:p w:rsidR="00E0257B" w:rsidRPr="00F461E5" w:rsidRDefault="00E0257B" w:rsidP="00223721">
            <w:pPr>
              <w:shd w:val="clear" w:color="auto" w:fill="FFFFFF"/>
              <w:autoSpaceDE w:val="0"/>
              <w:autoSpaceDN w:val="0"/>
              <w:adjustRightInd w:val="0"/>
              <w:jc w:val="both"/>
              <w:rPr>
                <w:rFonts w:eastAsia="Batang"/>
                <w:lang w:val="uk-UA"/>
              </w:rPr>
            </w:pPr>
            <w:r w:rsidRPr="00F461E5">
              <w:rPr>
                <w:color w:val="000000"/>
                <w:lang w:val="uk-UA"/>
              </w:rPr>
              <w:t xml:space="preserve">Основи безпеки праці </w:t>
            </w:r>
            <w:r w:rsidR="0068295A" w:rsidRPr="00F461E5">
              <w:rPr>
                <w:color w:val="000000"/>
                <w:lang w:val="uk-UA"/>
              </w:rPr>
              <w:t>на виробництві</w:t>
            </w:r>
          </w:p>
        </w:tc>
        <w:tc>
          <w:tcPr>
            <w:tcW w:w="2136" w:type="dxa"/>
          </w:tcPr>
          <w:p w:rsidR="00E0257B" w:rsidRPr="00F461E5" w:rsidRDefault="00E0257B" w:rsidP="00223721">
            <w:pPr>
              <w:shd w:val="clear" w:color="auto" w:fill="FFFFFF"/>
              <w:autoSpaceDE w:val="0"/>
              <w:autoSpaceDN w:val="0"/>
              <w:adjustRightInd w:val="0"/>
              <w:jc w:val="center"/>
              <w:rPr>
                <w:rFonts w:eastAsia="Batang"/>
                <w:color w:val="000000"/>
                <w:lang w:val="uk-UA"/>
              </w:rPr>
            </w:pPr>
            <w:r w:rsidRPr="00F461E5">
              <w:rPr>
                <w:color w:val="000000"/>
                <w:lang w:val="uk-UA"/>
              </w:rPr>
              <w:t>4</w:t>
            </w:r>
          </w:p>
        </w:tc>
        <w:tc>
          <w:tcPr>
            <w:tcW w:w="2136" w:type="dxa"/>
            <w:vAlign w:val="center"/>
          </w:tcPr>
          <w:p w:rsidR="00E0257B" w:rsidRPr="00F461E5" w:rsidRDefault="00E0257B" w:rsidP="00223721">
            <w:pPr>
              <w:jc w:val="center"/>
              <w:rPr>
                <w:lang w:val="uk-UA"/>
              </w:rPr>
            </w:pPr>
          </w:p>
        </w:tc>
      </w:tr>
      <w:tr w:rsidR="00E0257B" w:rsidRPr="00F461E5" w:rsidTr="00223721">
        <w:trPr>
          <w:jc w:val="center"/>
        </w:trPr>
        <w:tc>
          <w:tcPr>
            <w:tcW w:w="569" w:type="dxa"/>
            <w:vAlign w:val="center"/>
          </w:tcPr>
          <w:p w:rsidR="00E0257B" w:rsidRPr="00F461E5" w:rsidRDefault="00E0257B" w:rsidP="00223721">
            <w:pPr>
              <w:jc w:val="center"/>
              <w:rPr>
                <w:lang w:val="uk-UA"/>
              </w:rPr>
            </w:pPr>
            <w:r w:rsidRPr="00F461E5">
              <w:rPr>
                <w:lang w:val="uk-UA"/>
              </w:rPr>
              <w:t>2.</w:t>
            </w:r>
          </w:p>
        </w:tc>
        <w:tc>
          <w:tcPr>
            <w:tcW w:w="5421" w:type="dxa"/>
          </w:tcPr>
          <w:p w:rsidR="00E0257B" w:rsidRPr="00F461E5" w:rsidRDefault="00E0257B" w:rsidP="00223721">
            <w:pPr>
              <w:shd w:val="clear" w:color="auto" w:fill="FFFFFF"/>
              <w:autoSpaceDE w:val="0"/>
              <w:autoSpaceDN w:val="0"/>
              <w:adjustRightInd w:val="0"/>
              <w:jc w:val="both"/>
              <w:rPr>
                <w:rFonts w:eastAsia="Batang"/>
                <w:lang w:val="uk-UA"/>
              </w:rPr>
            </w:pPr>
            <w:r w:rsidRPr="00F461E5">
              <w:rPr>
                <w:color w:val="000000"/>
                <w:lang w:val="uk-UA"/>
              </w:rPr>
              <w:t>Основи пожежної безпеки</w:t>
            </w:r>
          </w:p>
        </w:tc>
        <w:tc>
          <w:tcPr>
            <w:tcW w:w="2136" w:type="dxa"/>
          </w:tcPr>
          <w:p w:rsidR="00E0257B" w:rsidRPr="00F461E5" w:rsidRDefault="00E0257B" w:rsidP="00223721">
            <w:pPr>
              <w:shd w:val="clear" w:color="auto" w:fill="FFFFFF"/>
              <w:autoSpaceDE w:val="0"/>
              <w:autoSpaceDN w:val="0"/>
              <w:adjustRightInd w:val="0"/>
              <w:jc w:val="center"/>
              <w:rPr>
                <w:rFonts w:eastAsia="Batang"/>
                <w:lang w:val="uk-UA"/>
              </w:rPr>
            </w:pPr>
            <w:r w:rsidRPr="00F461E5">
              <w:rPr>
                <w:lang w:val="uk-UA"/>
              </w:rPr>
              <w:t>2</w:t>
            </w:r>
          </w:p>
        </w:tc>
        <w:tc>
          <w:tcPr>
            <w:tcW w:w="2136" w:type="dxa"/>
            <w:vAlign w:val="center"/>
          </w:tcPr>
          <w:p w:rsidR="00E0257B" w:rsidRPr="00F461E5" w:rsidRDefault="00E0257B" w:rsidP="00223721">
            <w:pPr>
              <w:jc w:val="center"/>
              <w:rPr>
                <w:lang w:val="uk-UA"/>
              </w:rPr>
            </w:pPr>
          </w:p>
        </w:tc>
      </w:tr>
      <w:tr w:rsidR="00E0257B" w:rsidRPr="00F461E5" w:rsidTr="00223721">
        <w:trPr>
          <w:cantSplit/>
          <w:jc w:val="center"/>
        </w:trPr>
        <w:tc>
          <w:tcPr>
            <w:tcW w:w="569" w:type="dxa"/>
            <w:vAlign w:val="center"/>
          </w:tcPr>
          <w:p w:rsidR="00E0257B" w:rsidRPr="00F461E5" w:rsidRDefault="00E0257B" w:rsidP="00223721">
            <w:pPr>
              <w:jc w:val="center"/>
              <w:rPr>
                <w:lang w:val="uk-UA"/>
              </w:rPr>
            </w:pPr>
            <w:r w:rsidRPr="00F461E5">
              <w:rPr>
                <w:lang w:val="uk-UA"/>
              </w:rPr>
              <w:t>3.</w:t>
            </w:r>
          </w:p>
        </w:tc>
        <w:tc>
          <w:tcPr>
            <w:tcW w:w="5421" w:type="dxa"/>
          </w:tcPr>
          <w:p w:rsidR="00E0257B" w:rsidRPr="00F461E5" w:rsidRDefault="00E0257B" w:rsidP="00223721">
            <w:pPr>
              <w:shd w:val="clear" w:color="auto" w:fill="FFFFFF"/>
              <w:autoSpaceDE w:val="0"/>
              <w:autoSpaceDN w:val="0"/>
              <w:adjustRightInd w:val="0"/>
              <w:jc w:val="both"/>
              <w:rPr>
                <w:rFonts w:eastAsia="Batang"/>
                <w:lang w:val="uk-UA"/>
              </w:rPr>
            </w:pPr>
            <w:r w:rsidRPr="00F461E5">
              <w:rPr>
                <w:color w:val="000000"/>
                <w:lang w:val="uk-UA"/>
              </w:rPr>
              <w:t>Основи електробезпеки</w:t>
            </w:r>
          </w:p>
        </w:tc>
        <w:tc>
          <w:tcPr>
            <w:tcW w:w="2136" w:type="dxa"/>
          </w:tcPr>
          <w:p w:rsidR="00E0257B" w:rsidRPr="00F461E5" w:rsidRDefault="00E0257B" w:rsidP="00223721">
            <w:pPr>
              <w:shd w:val="clear" w:color="auto" w:fill="FFFFFF"/>
              <w:autoSpaceDE w:val="0"/>
              <w:autoSpaceDN w:val="0"/>
              <w:adjustRightInd w:val="0"/>
              <w:jc w:val="center"/>
              <w:rPr>
                <w:rFonts w:eastAsia="Batang"/>
                <w:lang w:val="uk-UA"/>
              </w:rPr>
            </w:pPr>
            <w:r w:rsidRPr="00F461E5">
              <w:rPr>
                <w:lang w:val="uk-UA"/>
              </w:rPr>
              <w:t>2</w:t>
            </w:r>
          </w:p>
        </w:tc>
        <w:tc>
          <w:tcPr>
            <w:tcW w:w="2136" w:type="dxa"/>
            <w:vAlign w:val="center"/>
          </w:tcPr>
          <w:p w:rsidR="00E0257B" w:rsidRPr="00F461E5" w:rsidRDefault="00E0257B" w:rsidP="00223721">
            <w:pPr>
              <w:jc w:val="center"/>
              <w:rPr>
                <w:lang w:val="uk-UA"/>
              </w:rPr>
            </w:pPr>
          </w:p>
        </w:tc>
      </w:tr>
      <w:tr w:rsidR="00E0257B" w:rsidRPr="00F461E5" w:rsidTr="00223721">
        <w:trPr>
          <w:cantSplit/>
          <w:jc w:val="center"/>
        </w:trPr>
        <w:tc>
          <w:tcPr>
            <w:tcW w:w="569" w:type="dxa"/>
            <w:vAlign w:val="center"/>
          </w:tcPr>
          <w:p w:rsidR="00E0257B" w:rsidRPr="00F461E5" w:rsidRDefault="00E0257B" w:rsidP="00223721">
            <w:pPr>
              <w:jc w:val="center"/>
              <w:rPr>
                <w:lang w:val="uk-UA"/>
              </w:rPr>
            </w:pPr>
            <w:r w:rsidRPr="00F461E5">
              <w:rPr>
                <w:lang w:val="uk-UA"/>
              </w:rPr>
              <w:t>4.</w:t>
            </w:r>
          </w:p>
        </w:tc>
        <w:tc>
          <w:tcPr>
            <w:tcW w:w="5421" w:type="dxa"/>
          </w:tcPr>
          <w:p w:rsidR="00E0257B" w:rsidRPr="00F461E5" w:rsidRDefault="00E0257B" w:rsidP="00223721">
            <w:pPr>
              <w:shd w:val="clear" w:color="auto" w:fill="FFFFFF"/>
              <w:autoSpaceDE w:val="0"/>
              <w:autoSpaceDN w:val="0"/>
              <w:adjustRightInd w:val="0"/>
              <w:jc w:val="both"/>
              <w:rPr>
                <w:rFonts w:eastAsia="Batang"/>
                <w:color w:val="000000"/>
                <w:lang w:val="uk-UA"/>
              </w:rPr>
            </w:pPr>
            <w:r w:rsidRPr="00F461E5">
              <w:rPr>
                <w:bCs/>
                <w:color w:val="000000"/>
                <w:lang w:val="uk-UA"/>
              </w:rPr>
              <w:t xml:space="preserve">Надання першої допомоги </w:t>
            </w:r>
            <w:r w:rsidRPr="00F461E5">
              <w:rPr>
                <w:color w:val="000000"/>
                <w:lang w:val="uk-UA"/>
              </w:rPr>
              <w:t xml:space="preserve">потерпілим </w:t>
            </w:r>
            <w:r w:rsidRPr="00F461E5">
              <w:rPr>
                <w:bCs/>
                <w:color w:val="000000"/>
                <w:lang w:val="uk-UA"/>
              </w:rPr>
              <w:t xml:space="preserve">при нещасних </w:t>
            </w:r>
            <w:r w:rsidRPr="00F461E5">
              <w:rPr>
                <w:color w:val="000000"/>
                <w:lang w:val="uk-UA"/>
              </w:rPr>
              <w:t>випадках</w:t>
            </w:r>
          </w:p>
        </w:tc>
        <w:tc>
          <w:tcPr>
            <w:tcW w:w="2136" w:type="dxa"/>
          </w:tcPr>
          <w:p w:rsidR="00E0257B" w:rsidRPr="00F461E5" w:rsidRDefault="00E0257B" w:rsidP="00223721">
            <w:pPr>
              <w:shd w:val="clear" w:color="auto" w:fill="FFFFFF"/>
              <w:autoSpaceDE w:val="0"/>
              <w:autoSpaceDN w:val="0"/>
              <w:adjustRightInd w:val="0"/>
              <w:jc w:val="center"/>
              <w:rPr>
                <w:rFonts w:eastAsia="Batang"/>
                <w:lang w:val="uk-UA"/>
              </w:rPr>
            </w:pPr>
            <w:r w:rsidRPr="00F461E5">
              <w:rPr>
                <w:lang w:val="uk-UA"/>
              </w:rPr>
              <w:t>2</w:t>
            </w:r>
          </w:p>
        </w:tc>
        <w:tc>
          <w:tcPr>
            <w:tcW w:w="2136" w:type="dxa"/>
            <w:vAlign w:val="center"/>
          </w:tcPr>
          <w:p w:rsidR="00E0257B" w:rsidRPr="00F461E5" w:rsidRDefault="00E0257B" w:rsidP="00223721">
            <w:pPr>
              <w:jc w:val="center"/>
              <w:rPr>
                <w:lang w:val="uk-UA"/>
              </w:rPr>
            </w:pPr>
          </w:p>
        </w:tc>
      </w:tr>
      <w:tr w:rsidR="00E0257B" w:rsidRPr="00F461E5" w:rsidTr="00223721">
        <w:trPr>
          <w:cantSplit/>
          <w:jc w:val="center"/>
        </w:trPr>
        <w:tc>
          <w:tcPr>
            <w:tcW w:w="5990" w:type="dxa"/>
            <w:gridSpan w:val="2"/>
            <w:vAlign w:val="center"/>
          </w:tcPr>
          <w:p w:rsidR="00E0257B" w:rsidRPr="00F461E5" w:rsidRDefault="00223721" w:rsidP="00223721">
            <w:pPr>
              <w:jc w:val="right"/>
              <w:rPr>
                <w:b/>
                <w:bCs/>
                <w:i/>
                <w:lang w:val="uk-UA"/>
              </w:rPr>
            </w:pPr>
            <w:r w:rsidRPr="00F461E5">
              <w:rPr>
                <w:b/>
                <w:bCs/>
                <w:i/>
                <w:lang w:val="uk-UA"/>
              </w:rPr>
              <w:t>В</w:t>
            </w:r>
            <w:r w:rsidR="00E0257B" w:rsidRPr="00F461E5">
              <w:rPr>
                <w:b/>
                <w:bCs/>
                <w:i/>
                <w:lang w:val="uk-UA"/>
              </w:rPr>
              <w:t>сього</w:t>
            </w:r>
            <w:r w:rsidRPr="00F461E5">
              <w:rPr>
                <w:b/>
                <w:bCs/>
                <w:i/>
                <w:lang w:val="uk-UA"/>
              </w:rPr>
              <w:t xml:space="preserve"> годин:</w:t>
            </w:r>
          </w:p>
        </w:tc>
        <w:tc>
          <w:tcPr>
            <w:tcW w:w="2136" w:type="dxa"/>
            <w:vAlign w:val="center"/>
          </w:tcPr>
          <w:p w:rsidR="00E0257B" w:rsidRPr="00F461E5" w:rsidRDefault="00E0257B" w:rsidP="00223721">
            <w:pPr>
              <w:jc w:val="center"/>
              <w:rPr>
                <w:b/>
                <w:bCs/>
                <w:lang w:val="uk-UA"/>
              </w:rPr>
            </w:pPr>
            <w:r w:rsidRPr="00F461E5">
              <w:rPr>
                <w:b/>
                <w:bCs/>
                <w:lang w:val="uk-UA"/>
              </w:rPr>
              <w:t>10</w:t>
            </w:r>
          </w:p>
        </w:tc>
        <w:tc>
          <w:tcPr>
            <w:tcW w:w="2136" w:type="dxa"/>
            <w:vAlign w:val="center"/>
          </w:tcPr>
          <w:p w:rsidR="00E0257B" w:rsidRPr="00F461E5" w:rsidRDefault="00E0257B" w:rsidP="00223721">
            <w:pPr>
              <w:jc w:val="center"/>
              <w:rPr>
                <w:b/>
                <w:bCs/>
                <w:lang w:val="uk-UA"/>
              </w:rPr>
            </w:pPr>
          </w:p>
        </w:tc>
      </w:tr>
    </w:tbl>
    <w:p w:rsidR="00E0257B" w:rsidRPr="00F461E5" w:rsidRDefault="00E0257B" w:rsidP="00E0257B">
      <w:pPr>
        <w:shd w:val="clear" w:color="auto" w:fill="FFFFFF"/>
        <w:autoSpaceDE w:val="0"/>
        <w:autoSpaceDN w:val="0"/>
        <w:adjustRightInd w:val="0"/>
        <w:ind w:firstLine="700"/>
        <w:rPr>
          <w:rFonts w:eastAsia="Batang"/>
          <w:b/>
          <w:bCs/>
          <w:color w:val="000000"/>
          <w:lang w:val="uk-UA"/>
        </w:rPr>
      </w:pPr>
      <w:r w:rsidRPr="00F461E5">
        <w:rPr>
          <w:b/>
          <w:color w:val="000000"/>
          <w:lang w:val="uk-UA"/>
        </w:rPr>
        <w:t xml:space="preserve">Тема 1. </w:t>
      </w:r>
      <w:r w:rsidRPr="00F461E5">
        <w:rPr>
          <w:b/>
          <w:bCs/>
          <w:color w:val="000000"/>
          <w:lang w:val="uk-UA"/>
        </w:rPr>
        <w:t xml:space="preserve">Основи </w:t>
      </w:r>
      <w:r w:rsidRPr="00F461E5">
        <w:rPr>
          <w:b/>
          <w:color w:val="000000"/>
          <w:lang w:val="uk-UA"/>
        </w:rPr>
        <w:t xml:space="preserve">безпеки </w:t>
      </w:r>
      <w:r w:rsidRPr="00F461E5">
        <w:rPr>
          <w:b/>
          <w:bCs/>
          <w:color w:val="000000"/>
          <w:lang w:val="uk-UA"/>
        </w:rPr>
        <w:t xml:space="preserve">праці </w:t>
      </w:r>
      <w:r w:rsidR="0068295A" w:rsidRPr="00F461E5">
        <w:rPr>
          <w:b/>
          <w:color w:val="000000"/>
          <w:lang w:val="uk-UA"/>
        </w:rPr>
        <w:t>на виробництві</w:t>
      </w:r>
    </w:p>
    <w:p w:rsidR="00E0257B" w:rsidRPr="00F461E5" w:rsidRDefault="00E0257B" w:rsidP="00E0257B">
      <w:pPr>
        <w:shd w:val="clear" w:color="auto" w:fill="FFFFFF"/>
        <w:autoSpaceDE w:val="0"/>
        <w:autoSpaceDN w:val="0"/>
        <w:adjustRightInd w:val="0"/>
        <w:rPr>
          <w:rFonts w:eastAsia="Batang"/>
          <w:lang w:val="uk-UA"/>
        </w:rPr>
      </w:pPr>
      <w:r w:rsidRPr="00F461E5">
        <w:rPr>
          <w:lang w:val="uk-UA"/>
        </w:rPr>
        <w:tab/>
        <w:t>Вивчення змін, доповнень до нормативних актів з охорони праці.</w:t>
      </w:r>
      <w:r w:rsidRPr="00F461E5">
        <w:rPr>
          <w:lang w:val="uk-UA"/>
        </w:rPr>
        <w:tab/>
      </w:r>
    </w:p>
    <w:p w:rsidR="00E0257B" w:rsidRPr="00F461E5" w:rsidRDefault="00E0257B" w:rsidP="00E0257B">
      <w:pPr>
        <w:shd w:val="clear" w:color="auto" w:fill="FFFFFF"/>
        <w:autoSpaceDE w:val="0"/>
        <w:autoSpaceDN w:val="0"/>
        <w:adjustRightInd w:val="0"/>
        <w:rPr>
          <w:rFonts w:eastAsia="Batang"/>
          <w:lang w:val="uk-UA"/>
        </w:rPr>
      </w:pPr>
      <w:r w:rsidRPr="00F461E5">
        <w:rPr>
          <w:color w:val="000000"/>
          <w:lang w:val="uk-UA"/>
        </w:rPr>
        <w:tab/>
        <w:t xml:space="preserve">Безпека праці </w:t>
      </w:r>
      <w:r w:rsidRPr="00F461E5">
        <w:rPr>
          <w:bCs/>
          <w:color w:val="000000"/>
          <w:lang w:val="uk-UA"/>
        </w:rPr>
        <w:t>при роботі з механізмами, обладнанням і устаткуванням.</w:t>
      </w:r>
    </w:p>
    <w:p w:rsidR="00E0257B" w:rsidRPr="00F461E5" w:rsidRDefault="00E0257B" w:rsidP="0068295A">
      <w:pPr>
        <w:shd w:val="clear" w:color="auto" w:fill="FFFFFF"/>
        <w:autoSpaceDE w:val="0"/>
        <w:autoSpaceDN w:val="0"/>
        <w:adjustRightInd w:val="0"/>
        <w:jc w:val="both"/>
        <w:rPr>
          <w:rFonts w:eastAsia="Batang"/>
          <w:color w:val="000000"/>
          <w:lang w:val="uk-UA"/>
        </w:rPr>
      </w:pPr>
      <w:r w:rsidRPr="00F461E5">
        <w:rPr>
          <w:color w:val="000000"/>
          <w:lang w:val="uk-UA"/>
        </w:rPr>
        <w:tab/>
        <w:t xml:space="preserve">Світлова і звукова </w:t>
      </w:r>
      <w:r w:rsidRPr="00F461E5">
        <w:rPr>
          <w:bCs/>
          <w:color w:val="000000"/>
          <w:lang w:val="uk-UA"/>
        </w:rPr>
        <w:t xml:space="preserve">сигналізації. </w:t>
      </w:r>
      <w:r w:rsidRPr="00F461E5">
        <w:rPr>
          <w:color w:val="000000"/>
          <w:lang w:val="uk-UA"/>
        </w:rPr>
        <w:t xml:space="preserve">Попереджувальні написи, сигнальні пофарбування. Знаки безпеки. Мікроклімат виробничих приміщень. Безпека на </w:t>
      </w:r>
      <w:r w:rsidR="0068295A" w:rsidRPr="00F461E5">
        <w:rPr>
          <w:color w:val="000000"/>
          <w:lang w:val="uk-UA"/>
        </w:rPr>
        <w:t>виробництві</w:t>
      </w:r>
      <w:r w:rsidRPr="00F461E5">
        <w:rPr>
          <w:color w:val="000000"/>
          <w:lang w:val="uk-UA"/>
        </w:rPr>
        <w:t>. Вимоги безпеки під час переміщення вантажів. Прилади контролю умов і безпеки праці.</w:t>
      </w:r>
    </w:p>
    <w:p w:rsidR="00E0257B" w:rsidRPr="00F461E5" w:rsidRDefault="00E0257B" w:rsidP="0068295A">
      <w:pPr>
        <w:shd w:val="clear" w:color="auto" w:fill="FFFFFF"/>
        <w:autoSpaceDE w:val="0"/>
        <w:autoSpaceDN w:val="0"/>
        <w:adjustRightInd w:val="0"/>
        <w:ind w:firstLine="700"/>
        <w:jc w:val="both"/>
        <w:rPr>
          <w:rFonts w:eastAsia="Batang"/>
          <w:b/>
          <w:color w:val="000000"/>
          <w:lang w:val="uk-UA"/>
        </w:rPr>
      </w:pPr>
      <w:r w:rsidRPr="00F461E5">
        <w:rPr>
          <w:b/>
          <w:color w:val="000000"/>
          <w:lang w:val="uk-UA"/>
        </w:rPr>
        <w:t>Тема 2. Основи пожежної безпеки</w:t>
      </w:r>
    </w:p>
    <w:p w:rsidR="00E0257B" w:rsidRPr="00F461E5" w:rsidRDefault="00E0257B" w:rsidP="0068295A">
      <w:pPr>
        <w:shd w:val="clear" w:color="auto" w:fill="FFFFFF"/>
        <w:autoSpaceDE w:val="0"/>
        <w:autoSpaceDN w:val="0"/>
        <w:adjustRightInd w:val="0"/>
        <w:jc w:val="both"/>
        <w:rPr>
          <w:rFonts w:eastAsia="Batang"/>
          <w:lang w:val="uk-UA"/>
        </w:rPr>
      </w:pPr>
      <w:r w:rsidRPr="00F461E5">
        <w:rPr>
          <w:color w:val="000000"/>
          <w:lang w:val="uk-UA"/>
        </w:rPr>
        <w:tab/>
      </w:r>
      <w:proofErr w:type="spellStart"/>
      <w:r w:rsidRPr="00F461E5">
        <w:rPr>
          <w:color w:val="000000"/>
          <w:lang w:val="uk-UA"/>
        </w:rPr>
        <w:t>Вогнегасильні</w:t>
      </w:r>
      <w:proofErr w:type="spellEnd"/>
      <w:r w:rsidRPr="00F461E5">
        <w:rPr>
          <w:color w:val="000000"/>
          <w:lang w:val="uk-UA"/>
        </w:rPr>
        <w:t xml:space="preserve"> речовини та матеріали: рідина, піна, </w:t>
      </w:r>
      <w:r w:rsidRPr="00F461E5">
        <w:rPr>
          <w:bCs/>
          <w:color w:val="000000"/>
          <w:lang w:val="uk-UA"/>
        </w:rPr>
        <w:t xml:space="preserve">вуглекислота, </w:t>
      </w:r>
      <w:r w:rsidRPr="00F461E5">
        <w:rPr>
          <w:color w:val="000000"/>
          <w:lang w:val="uk-UA"/>
        </w:rPr>
        <w:t xml:space="preserve">пісок, покривала, їх </w:t>
      </w:r>
      <w:proofErr w:type="spellStart"/>
      <w:r w:rsidRPr="00F461E5">
        <w:rPr>
          <w:color w:val="000000"/>
          <w:lang w:val="uk-UA"/>
        </w:rPr>
        <w:t>вогнегасильні</w:t>
      </w:r>
      <w:proofErr w:type="spellEnd"/>
      <w:r w:rsidRPr="00F461E5">
        <w:rPr>
          <w:color w:val="000000"/>
          <w:lang w:val="uk-UA"/>
        </w:rPr>
        <w:t xml:space="preserve"> властивості. Пожежна </w:t>
      </w:r>
      <w:r w:rsidRPr="00F461E5">
        <w:rPr>
          <w:bCs/>
          <w:color w:val="000000"/>
          <w:lang w:val="uk-UA"/>
        </w:rPr>
        <w:t xml:space="preserve">техніка </w:t>
      </w:r>
      <w:r w:rsidRPr="00F461E5">
        <w:rPr>
          <w:color w:val="000000"/>
          <w:lang w:val="uk-UA"/>
        </w:rPr>
        <w:t xml:space="preserve">для </w:t>
      </w:r>
      <w:r w:rsidRPr="00F461E5">
        <w:rPr>
          <w:bCs/>
          <w:color w:val="000000"/>
          <w:lang w:val="uk-UA"/>
        </w:rPr>
        <w:t xml:space="preserve">захисту об'єктів: </w:t>
      </w:r>
      <w:r w:rsidRPr="00F461E5">
        <w:rPr>
          <w:color w:val="000000"/>
          <w:lang w:val="uk-UA"/>
        </w:rPr>
        <w:t>поже</w:t>
      </w:r>
      <w:r w:rsidRPr="00F461E5">
        <w:rPr>
          <w:color w:val="000000"/>
          <w:lang w:val="uk-UA"/>
        </w:rPr>
        <w:softHyphen/>
        <w:t xml:space="preserve">жні машини, автомобілі та мотопомпи, установки для </w:t>
      </w:r>
      <w:proofErr w:type="spellStart"/>
      <w:r w:rsidRPr="00F461E5">
        <w:rPr>
          <w:color w:val="000000"/>
          <w:lang w:val="uk-UA"/>
        </w:rPr>
        <w:t>пожежегасіння</w:t>
      </w:r>
      <w:proofErr w:type="spellEnd"/>
      <w:r w:rsidRPr="00F461E5">
        <w:rPr>
          <w:color w:val="000000"/>
          <w:lang w:val="uk-UA"/>
        </w:rPr>
        <w:t xml:space="preserve">, вогнегасники, ручний пожежний </w:t>
      </w:r>
      <w:r w:rsidRPr="00F461E5">
        <w:rPr>
          <w:bCs/>
          <w:color w:val="000000"/>
          <w:lang w:val="uk-UA"/>
        </w:rPr>
        <w:t xml:space="preserve">інструмент; </w:t>
      </w:r>
      <w:r w:rsidRPr="00F461E5">
        <w:rPr>
          <w:color w:val="000000"/>
          <w:lang w:val="uk-UA"/>
        </w:rPr>
        <w:t>їх призначення, будова, використання на пожежі.</w:t>
      </w:r>
    </w:p>
    <w:p w:rsidR="00E0257B" w:rsidRPr="00F461E5" w:rsidRDefault="00E0257B" w:rsidP="0068295A">
      <w:pPr>
        <w:shd w:val="clear" w:color="auto" w:fill="FFFFFF"/>
        <w:autoSpaceDE w:val="0"/>
        <w:autoSpaceDN w:val="0"/>
        <w:adjustRightInd w:val="0"/>
        <w:jc w:val="both"/>
        <w:rPr>
          <w:rFonts w:eastAsia="Batang"/>
          <w:lang w:val="uk-UA"/>
        </w:rPr>
      </w:pPr>
      <w:r w:rsidRPr="00F461E5">
        <w:rPr>
          <w:color w:val="000000"/>
          <w:lang w:val="uk-UA"/>
        </w:rPr>
        <w:tab/>
        <w:t xml:space="preserve">Особливості гасіння пожежі на </w:t>
      </w:r>
      <w:r w:rsidR="0068295A" w:rsidRPr="00F461E5">
        <w:rPr>
          <w:color w:val="000000"/>
          <w:lang w:val="uk-UA"/>
        </w:rPr>
        <w:t>деревообробному підприємстві</w:t>
      </w:r>
      <w:r w:rsidRPr="00F461E5">
        <w:rPr>
          <w:bCs/>
          <w:color w:val="000000"/>
          <w:lang w:val="uk-UA"/>
        </w:rPr>
        <w:t>.</w:t>
      </w:r>
    </w:p>
    <w:p w:rsidR="00E0257B" w:rsidRPr="00F461E5" w:rsidRDefault="00E0257B" w:rsidP="0068295A">
      <w:pPr>
        <w:shd w:val="clear" w:color="auto" w:fill="FFFFFF"/>
        <w:autoSpaceDE w:val="0"/>
        <w:autoSpaceDN w:val="0"/>
        <w:adjustRightInd w:val="0"/>
        <w:jc w:val="both"/>
        <w:rPr>
          <w:rFonts w:eastAsia="Batang"/>
          <w:color w:val="000000"/>
          <w:lang w:val="uk-UA"/>
        </w:rPr>
      </w:pPr>
      <w:r w:rsidRPr="00F461E5">
        <w:rPr>
          <w:color w:val="000000"/>
          <w:lang w:val="uk-UA"/>
        </w:rPr>
        <w:tab/>
        <w:t>Організація пожежної охорони.</w:t>
      </w:r>
    </w:p>
    <w:p w:rsidR="00E0257B" w:rsidRPr="00F461E5" w:rsidRDefault="00E0257B" w:rsidP="0068295A">
      <w:pPr>
        <w:pStyle w:val="FR1"/>
        <w:spacing w:line="240" w:lineRule="auto"/>
        <w:ind w:left="0" w:right="600" w:firstLine="720"/>
        <w:jc w:val="both"/>
        <w:rPr>
          <w:color w:val="000000"/>
          <w:sz w:val="24"/>
          <w:szCs w:val="24"/>
        </w:rPr>
      </w:pPr>
      <w:r w:rsidRPr="00F461E5">
        <w:rPr>
          <w:color w:val="000000"/>
          <w:sz w:val="24"/>
          <w:szCs w:val="24"/>
        </w:rPr>
        <w:t>Інструктаж з пожежної безпеки.</w:t>
      </w:r>
    </w:p>
    <w:p w:rsidR="00E0257B" w:rsidRPr="00F461E5" w:rsidRDefault="00E0257B" w:rsidP="0068295A">
      <w:pPr>
        <w:pStyle w:val="FR1"/>
        <w:spacing w:line="240" w:lineRule="auto"/>
        <w:ind w:left="0" w:firstLine="720"/>
        <w:jc w:val="both"/>
        <w:rPr>
          <w:sz w:val="24"/>
          <w:szCs w:val="24"/>
        </w:rPr>
      </w:pPr>
      <w:r w:rsidRPr="00F461E5">
        <w:rPr>
          <w:b/>
          <w:bCs/>
          <w:sz w:val="24"/>
          <w:szCs w:val="24"/>
        </w:rPr>
        <w:t>Тема 3. Основи електробезпеки</w:t>
      </w:r>
    </w:p>
    <w:p w:rsidR="00E0257B" w:rsidRPr="00F461E5" w:rsidRDefault="00E0257B" w:rsidP="0068295A">
      <w:pPr>
        <w:pStyle w:val="FR1"/>
        <w:spacing w:line="240" w:lineRule="auto"/>
        <w:ind w:left="0" w:firstLine="720"/>
        <w:jc w:val="both"/>
        <w:rPr>
          <w:sz w:val="24"/>
          <w:szCs w:val="24"/>
        </w:rPr>
      </w:pPr>
      <w:r w:rsidRPr="00F461E5">
        <w:rPr>
          <w:sz w:val="24"/>
          <w:szCs w:val="24"/>
        </w:rPr>
        <w:t xml:space="preserve">Допуск до роботи з електрикою й електрифікованими машинами. Колективні та індивідуальні засоби захисту в електроустаткуванні. Попереджувальні надписи, плакати та пристрої, ізолюючі прилади. Занулення та захисне заземлення, їх призначення. Основні причини </w:t>
      </w:r>
      <w:proofErr w:type="spellStart"/>
      <w:r w:rsidRPr="00F461E5">
        <w:rPr>
          <w:sz w:val="24"/>
          <w:szCs w:val="24"/>
        </w:rPr>
        <w:t>електротравматизму</w:t>
      </w:r>
      <w:proofErr w:type="spellEnd"/>
      <w:r w:rsidRPr="00F461E5">
        <w:rPr>
          <w:sz w:val="24"/>
          <w:szCs w:val="24"/>
        </w:rPr>
        <w:t>.</w:t>
      </w:r>
    </w:p>
    <w:p w:rsidR="00E0257B" w:rsidRPr="00F461E5" w:rsidRDefault="00E0257B" w:rsidP="00E0257B">
      <w:pPr>
        <w:shd w:val="clear" w:color="auto" w:fill="FFFFFF"/>
        <w:autoSpaceDE w:val="0"/>
        <w:autoSpaceDN w:val="0"/>
        <w:adjustRightInd w:val="0"/>
        <w:ind w:firstLine="708"/>
        <w:rPr>
          <w:rFonts w:eastAsia="Batang"/>
          <w:b/>
          <w:color w:val="000000"/>
          <w:lang w:val="uk-UA"/>
        </w:rPr>
      </w:pPr>
      <w:r w:rsidRPr="00F461E5">
        <w:rPr>
          <w:b/>
          <w:bCs/>
          <w:color w:val="000000"/>
          <w:lang w:val="uk-UA"/>
        </w:rPr>
        <w:t xml:space="preserve">Тема 4. Надання першої допомоги </w:t>
      </w:r>
      <w:r w:rsidRPr="00F461E5">
        <w:rPr>
          <w:b/>
          <w:color w:val="000000"/>
          <w:lang w:val="uk-UA"/>
        </w:rPr>
        <w:t xml:space="preserve">потерпілим </w:t>
      </w:r>
      <w:r w:rsidRPr="00F461E5">
        <w:rPr>
          <w:b/>
          <w:bCs/>
          <w:color w:val="000000"/>
          <w:lang w:val="uk-UA"/>
        </w:rPr>
        <w:t xml:space="preserve">при нещасних </w:t>
      </w:r>
      <w:r w:rsidRPr="00F461E5">
        <w:rPr>
          <w:b/>
          <w:color w:val="000000"/>
          <w:lang w:val="uk-UA"/>
        </w:rPr>
        <w:t>випадках</w:t>
      </w:r>
    </w:p>
    <w:p w:rsidR="00E0257B" w:rsidRPr="00F461E5" w:rsidRDefault="00E0257B" w:rsidP="0068295A">
      <w:pPr>
        <w:shd w:val="clear" w:color="auto" w:fill="FFFFFF"/>
        <w:autoSpaceDE w:val="0"/>
        <w:autoSpaceDN w:val="0"/>
        <w:adjustRightInd w:val="0"/>
        <w:jc w:val="both"/>
        <w:rPr>
          <w:rFonts w:eastAsia="Batang"/>
          <w:lang w:val="uk-UA"/>
        </w:rPr>
      </w:pPr>
      <w:r w:rsidRPr="00F461E5">
        <w:rPr>
          <w:color w:val="000000"/>
          <w:lang w:val="uk-UA"/>
        </w:rPr>
        <w:tab/>
        <w:t>Припинення кровотечі при знепритомнінні (втраті свідомості), шоку, т</w:t>
      </w:r>
      <w:r w:rsidRPr="00F461E5">
        <w:rPr>
          <w:bCs/>
          <w:color w:val="000000"/>
          <w:lang w:val="uk-UA"/>
        </w:rPr>
        <w:t xml:space="preserve">епловому </w:t>
      </w:r>
      <w:r w:rsidRPr="00F461E5">
        <w:rPr>
          <w:color w:val="000000"/>
          <w:lang w:val="uk-UA"/>
        </w:rPr>
        <w:t xml:space="preserve">та сонячному ударах, опіку, обмороженні. Правила надання першої допомоги при ураженні електричним струмом. Мета штучного дихання. Способи штучного дихання. </w:t>
      </w:r>
    </w:p>
    <w:p w:rsidR="00634FB7" w:rsidRPr="00F461E5" w:rsidRDefault="00634FB7" w:rsidP="00634FB7">
      <w:pPr>
        <w:jc w:val="center"/>
        <w:rPr>
          <w:b/>
          <w:lang w:val="uk-UA"/>
        </w:rPr>
      </w:pPr>
      <w:r w:rsidRPr="00F461E5">
        <w:rPr>
          <w:b/>
          <w:bCs/>
          <w:lang w:val="uk-UA"/>
        </w:rPr>
        <w:t xml:space="preserve">Типова навчальна програма </w:t>
      </w:r>
      <w:r w:rsidRPr="00F461E5">
        <w:rPr>
          <w:b/>
        </w:rPr>
        <w:t xml:space="preserve">з предмета </w:t>
      </w:r>
    </w:p>
    <w:p w:rsidR="00634FB7" w:rsidRPr="00F461E5" w:rsidRDefault="00634FB7" w:rsidP="00634FB7">
      <w:pPr>
        <w:pStyle w:val="a3"/>
        <w:spacing w:line="240" w:lineRule="auto"/>
        <w:rPr>
          <w:sz w:val="24"/>
          <w:szCs w:val="24"/>
        </w:rPr>
      </w:pPr>
      <w:r w:rsidRPr="00F461E5">
        <w:rPr>
          <w:sz w:val="24"/>
          <w:szCs w:val="24"/>
        </w:rPr>
        <w:t>«Креслення»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009"/>
        <w:gridCol w:w="2728"/>
      </w:tblGrid>
      <w:tr w:rsidR="00E0257B" w:rsidRPr="00F461E5" w:rsidTr="00180CF1">
        <w:trPr>
          <w:cantSplit/>
          <w:trHeight w:val="362"/>
          <w:jc w:val="center"/>
        </w:trPr>
        <w:tc>
          <w:tcPr>
            <w:tcW w:w="795" w:type="dxa"/>
            <w:vMerge w:val="restart"/>
            <w:vAlign w:val="center"/>
          </w:tcPr>
          <w:p w:rsidR="00E0257B" w:rsidRPr="00180CF1" w:rsidRDefault="00E0257B" w:rsidP="00634FB7">
            <w:pPr>
              <w:autoSpaceDE w:val="0"/>
              <w:autoSpaceDN w:val="0"/>
              <w:adjustRightInd w:val="0"/>
              <w:jc w:val="center"/>
              <w:rPr>
                <w:i/>
                <w:iCs/>
                <w:sz w:val="20"/>
                <w:lang w:val="uk-UA" w:eastAsia="uk-UA"/>
              </w:rPr>
            </w:pPr>
            <w:r w:rsidRPr="00180CF1">
              <w:rPr>
                <w:i/>
                <w:iCs/>
                <w:sz w:val="20"/>
                <w:lang w:val="uk-UA" w:eastAsia="uk-UA"/>
              </w:rPr>
              <w:t>№</w:t>
            </w:r>
          </w:p>
          <w:p w:rsidR="00E0257B" w:rsidRPr="00180CF1" w:rsidRDefault="00E0257B" w:rsidP="00634FB7">
            <w:pPr>
              <w:autoSpaceDE w:val="0"/>
              <w:autoSpaceDN w:val="0"/>
              <w:adjustRightInd w:val="0"/>
              <w:jc w:val="center"/>
              <w:rPr>
                <w:bCs/>
                <w:i/>
                <w:sz w:val="20"/>
                <w:lang w:val="uk-UA" w:eastAsia="uk-UA"/>
              </w:rPr>
            </w:pPr>
            <w:r w:rsidRPr="00180CF1">
              <w:rPr>
                <w:i/>
                <w:iCs/>
                <w:sz w:val="20"/>
                <w:lang w:val="uk-UA" w:eastAsia="uk-UA"/>
              </w:rPr>
              <w:t>з/п</w:t>
            </w:r>
          </w:p>
        </w:tc>
        <w:tc>
          <w:tcPr>
            <w:tcW w:w="5463" w:type="dxa"/>
            <w:vMerge w:val="restart"/>
            <w:vAlign w:val="center"/>
          </w:tcPr>
          <w:p w:rsidR="00E0257B" w:rsidRPr="00180CF1" w:rsidRDefault="00E0257B" w:rsidP="00634FB7">
            <w:pPr>
              <w:pStyle w:val="6"/>
              <w:autoSpaceDE w:val="0"/>
              <w:autoSpaceDN w:val="0"/>
              <w:adjustRightInd w:val="0"/>
              <w:rPr>
                <w:rFonts w:eastAsia="Arial Unicode MS"/>
                <w:b w:val="0"/>
                <w:i/>
                <w:iCs/>
                <w:sz w:val="20"/>
                <w:lang w:eastAsia="uk-UA"/>
              </w:rPr>
            </w:pPr>
            <w:r w:rsidRPr="00180CF1">
              <w:rPr>
                <w:b w:val="0"/>
                <w:i/>
                <w:iCs/>
                <w:sz w:val="20"/>
                <w:lang w:eastAsia="uk-UA"/>
              </w:rPr>
              <w:t>Тема</w:t>
            </w:r>
          </w:p>
        </w:tc>
        <w:tc>
          <w:tcPr>
            <w:tcW w:w="3737" w:type="dxa"/>
            <w:gridSpan w:val="2"/>
            <w:vAlign w:val="center"/>
          </w:tcPr>
          <w:p w:rsidR="00E0257B" w:rsidRPr="00180CF1" w:rsidRDefault="00E0257B" w:rsidP="00634FB7">
            <w:pPr>
              <w:autoSpaceDE w:val="0"/>
              <w:autoSpaceDN w:val="0"/>
              <w:adjustRightInd w:val="0"/>
              <w:jc w:val="center"/>
              <w:rPr>
                <w:i/>
                <w:iCs/>
                <w:sz w:val="20"/>
                <w:lang w:val="uk-UA" w:eastAsia="uk-UA"/>
              </w:rPr>
            </w:pPr>
            <w:r w:rsidRPr="00180CF1">
              <w:rPr>
                <w:i/>
                <w:iCs/>
                <w:sz w:val="20"/>
                <w:lang w:val="uk-UA" w:eastAsia="uk-UA"/>
              </w:rPr>
              <w:t>Кількість годин</w:t>
            </w:r>
          </w:p>
        </w:tc>
      </w:tr>
      <w:tr w:rsidR="00E0257B" w:rsidRPr="00F461E5" w:rsidTr="00180CF1">
        <w:trPr>
          <w:cantSplit/>
          <w:trHeight w:val="352"/>
          <w:jc w:val="center"/>
        </w:trPr>
        <w:tc>
          <w:tcPr>
            <w:tcW w:w="0" w:type="auto"/>
            <w:vMerge/>
            <w:vAlign w:val="center"/>
          </w:tcPr>
          <w:p w:rsidR="00E0257B" w:rsidRPr="00180CF1" w:rsidRDefault="00E0257B" w:rsidP="00634FB7">
            <w:pPr>
              <w:rPr>
                <w:bCs/>
                <w:i/>
                <w:sz w:val="20"/>
                <w:lang w:val="uk-UA" w:eastAsia="uk-UA"/>
              </w:rPr>
            </w:pPr>
          </w:p>
        </w:tc>
        <w:tc>
          <w:tcPr>
            <w:tcW w:w="0" w:type="auto"/>
            <w:vMerge/>
            <w:vAlign w:val="center"/>
          </w:tcPr>
          <w:p w:rsidR="00E0257B" w:rsidRPr="00180CF1" w:rsidRDefault="00E0257B" w:rsidP="00634FB7">
            <w:pPr>
              <w:rPr>
                <w:rFonts w:eastAsia="Arial Unicode MS"/>
                <w:bCs/>
                <w:i/>
                <w:iCs/>
                <w:sz w:val="20"/>
                <w:lang w:val="uk-UA" w:eastAsia="uk-UA"/>
              </w:rPr>
            </w:pPr>
          </w:p>
        </w:tc>
        <w:tc>
          <w:tcPr>
            <w:tcW w:w="1009" w:type="dxa"/>
            <w:vAlign w:val="center"/>
          </w:tcPr>
          <w:p w:rsidR="00E0257B" w:rsidRPr="00180CF1" w:rsidRDefault="00E0257B" w:rsidP="00634FB7">
            <w:pPr>
              <w:autoSpaceDE w:val="0"/>
              <w:autoSpaceDN w:val="0"/>
              <w:adjustRightInd w:val="0"/>
              <w:jc w:val="center"/>
              <w:rPr>
                <w:i/>
                <w:iCs/>
                <w:sz w:val="20"/>
                <w:lang w:val="uk-UA" w:eastAsia="uk-UA"/>
              </w:rPr>
            </w:pPr>
            <w:r w:rsidRPr="00180CF1">
              <w:rPr>
                <w:i/>
                <w:iCs/>
                <w:sz w:val="20"/>
                <w:lang w:val="uk-UA" w:eastAsia="uk-UA"/>
              </w:rPr>
              <w:t>Всього</w:t>
            </w:r>
          </w:p>
        </w:tc>
        <w:tc>
          <w:tcPr>
            <w:tcW w:w="2728" w:type="dxa"/>
            <w:vAlign w:val="center"/>
          </w:tcPr>
          <w:p w:rsidR="00E0257B" w:rsidRPr="00180CF1" w:rsidRDefault="00E0257B" w:rsidP="00634FB7">
            <w:pPr>
              <w:autoSpaceDE w:val="0"/>
              <w:autoSpaceDN w:val="0"/>
              <w:adjustRightInd w:val="0"/>
              <w:jc w:val="center"/>
              <w:rPr>
                <w:i/>
                <w:iCs/>
                <w:sz w:val="20"/>
                <w:lang w:val="uk-UA" w:eastAsia="uk-UA"/>
              </w:rPr>
            </w:pPr>
            <w:r w:rsidRPr="00180CF1">
              <w:rPr>
                <w:i/>
                <w:iCs/>
                <w:sz w:val="20"/>
                <w:lang w:val="uk-UA"/>
              </w:rPr>
              <w:t>З них на лабораторно-практичні роботи</w:t>
            </w:r>
          </w:p>
        </w:tc>
      </w:tr>
      <w:tr w:rsidR="00E0257B" w:rsidRPr="00F461E5" w:rsidTr="00180CF1">
        <w:trPr>
          <w:jc w:val="center"/>
        </w:trPr>
        <w:tc>
          <w:tcPr>
            <w:tcW w:w="795" w:type="dxa"/>
            <w:vAlign w:val="center"/>
          </w:tcPr>
          <w:p w:rsidR="00E0257B" w:rsidRPr="00F461E5" w:rsidRDefault="00E0257B" w:rsidP="00634FB7">
            <w:pPr>
              <w:jc w:val="center"/>
              <w:rPr>
                <w:b/>
                <w:bCs/>
                <w:lang w:val="uk-UA"/>
              </w:rPr>
            </w:pPr>
          </w:p>
        </w:tc>
        <w:tc>
          <w:tcPr>
            <w:tcW w:w="5463" w:type="dxa"/>
          </w:tcPr>
          <w:p w:rsidR="00E0257B" w:rsidRPr="00F461E5" w:rsidRDefault="00E0257B" w:rsidP="00634FB7">
            <w:pPr>
              <w:rPr>
                <w:b/>
                <w:bCs/>
                <w:lang w:val="uk-UA"/>
              </w:rPr>
            </w:pPr>
            <w:r w:rsidRPr="00F461E5">
              <w:rPr>
                <w:b/>
                <w:bCs/>
                <w:lang w:val="uk-UA"/>
              </w:rPr>
              <w:t xml:space="preserve">Основи </w:t>
            </w:r>
            <w:r w:rsidR="00D3664C" w:rsidRPr="00F461E5">
              <w:rPr>
                <w:b/>
                <w:bCs/>
                <w:lang w:val="uk-UA"/>
              </w:rPr>
              <w:t xml:space="preserve">спеціального </w:t>
            </w:r>
            <w:r w:rsidRPr="00F461E5">
              <w:rPr>
                <w:b/>
                <w:bCs/>
                <w:lang w:val="uk-UA"/>
              </w:rPr>
              <w:t xml:space="preserve">креслення </w:t>
            </w:r>
          </w:p>
        </w:tc>
        <w:tc>
          <w:tcPr>
            <w:tcW w:w="1009" w:type="dxa"/>
            <w:vAlign w:val="center"/>
          </w:tcPr>
          <w:p w:rsidR="00E0257B" w:rsidRPr="00F461E5" w:rsidRDefault="00E0257B" w:rsidP="00634FB7">
            <w:pPr>
              <w:jc w:val="center"/>
              <w:rPr>
                <w:b/>
                <w:bCs/>
                <w:lang w:val="uk-UA"/>
              </w:rPr>
            </w:pPr>
          </w:p>
        </w:tc>
        <w:tc>
          <w:tcPr>
            <w:tcW w:w="2728" w:type="dxa"/>
            <w:vAlign w:val="center"/>
          </w:tcPr>
          <w:p w:rsidR="00E0257B" w:rsidRPr="00F461E5" w:rsidRDefault="00E0257B" w:rsidP="00634FB7">
            <w:pPr>
              <w:jc w:val="center"/>
              <w:rPr>
                <w:b/>
                <w:bCs/>
                <w:lang w:val="uk-UA"/>
              </w:rPr>
            </w:pPr>
          </w:p>
        </w:tc>
      </w:tr>
      <w:tr w:rsidR="00E0257B" w:rsidRPr="00F461E5" w:rsidTr="00180CF1">
        <w:trPr>
          <w:jc w:val="center"/>
        </w:trPr>
        <w:tc>
          <w:tcPr>
            <w:tcW w:w="795" w:type="dxa"/>
            <w:vAlign w:val="center"/>
          </w:tcPr>
          <w:p w:rsidR="00E0257B" w:rsidRPr="00F461E5" w:rsidRDefault="00E0257B" w:rsidP="00634FB7">
            <w:pPr>
              <w:jc w:val="center"/>
              <w:rPr>
                <w:lang w:val="uk-UA"/>
              </w:rPr>
            </w:pPr>
            <w:r w:rsidRPr="00F461E5">
              <w:rPr>
                <w:lang w:val="uk-UA"/>
              </w:rPr>
              <w:t>1.</w:t>
            </w:r>
          </w:p>
        </w:tc>
        <w:tc>
          <w:tcPr>
            <w:tcW w:w="5463" w:type="dxa"/>
          </w:tcPr>
          <w:p w:rsidR="00E0257B" w:rsidRPr="00F461E5" w:rsidRDefault="00E0257B" w:rsidP="00634FB7">
            <w:pPr>
              <w:pStyle w:val="8"/>
              <w:spacing w:line="240" w:lineRule="auto"/>
              <w:jc w:val="both"/>
              <w:rPr>
                <w:spacing w:val="-4"/>
                <w:sz w:val="24"/>
              </w:rPr>
            </w:pPr>
            <w:r w:rsidRPr="00F461E5">
              <w:rPr>
                <w:bCs/>
                <w:color w:val="000000"/>
                <w:spacing w:val="-5"/>
                <w:sz w:val="24"/>
              </w:rPr>
              <w:t xml:space="preserve">Загальні відомості про </w:t>
            </w:r>
            <w:r w:rsidR="00D3664C" w:rsidRPr="00F461E5">
              <w:rPr>
                <w:bCs/>
                <w:color w:val="000000"/>
                <w:spacing w:val="-5"/>
                <w:sz w:val="24"/>
              </w:rPr>
              <w:t>спеціальне</w:t>
            </w:r>
            <w:r w:rsidRPr="00F461E5">
              <w:rPr>
                <w:bCs/>
                <w:color w:val="000000"/>
                <w:spacing w:val="-5"/>
                <w:sz w:val="24"/>
              </w:rPr>
              <w:t xml:space="preserve"> креслення</w:t>
            </w:r>
          </w:p>
        </w:tc>
        <w:tc>
          <w:tcPr>
            <w:tcW w:w="1009" w:type="dxa"/>
            <w:vAlign w:val="center"/>
          </w:tcPr>
          <w:p w:rsidR="00E0257B" w:rsidRPr="00F461E5" w:rsidRDefault="00E0257B" w:rsidP="00634FB7">
            <w:pPr>
              <w:jc w:val="center"/>
              <w:rPr>
                <w:lang w:val="uk-UA"/>
              </w:rPr>
            </w:pPr>
            <w:r w:rsidRPr="00F461E5">
              <w:rPr>
                <w:lang w:val="uk-UA"/>
              </w:rPr>
              <w:t>1</w:t>
            </w:r>
          </w:p>
        </w:tc>
        <w:tc>
          <w:tcPr>
            <w:tcW w:w="2728" w:type="dxa"/>
            <w:vAlign w:val="center"/>
          </w:tcPr>
          <w:p w:rsidR="00E0257B" w:rsidRPr="00F461E5" w:rsidRDefault="00E0257B" w:rsidP="00634FB7">
            <w:pPr>
              <w:jc w:val="center"/>
              <w:rPr>
                <w:lang w:val="uk-UA"/>
              </w:rPr>
            </w:pPr>
          </w:p>
        </w:tc>
      </w:tr>
      <w:tr w:rsidR="00E0257B" w:rsidRPr="00F461E5" w:rsidTr="00180CF1">
        <w:trPr>
          <w:jc w:val="center"/>
        </w:trPr>
        <w:tc>
          <w:tcPr>
            <w:tcW w:w="795" w:type="dxa"/>
            <w:vAlign w:val="center"/>
          </w:tcPr>
          <w:p w:rsidR="00E0257B" w:rsidRPr="00F461E5" w:rsidRDefault="00E0257B" w:rsidP="00634FB7">
            <w:pPr>
              <w:jc w:val="center"/>
              <w:rPr>
                <w:lang w:val="uk-UA"/>
              </w:rPr>
            </w:pPr>
            <w:r w:rsidRPr="00F461E5">
              <w:rPr>
                <w:lang w:val="uk-UA"/>
              </w:rPr>
              <w:t>2.</w:t>
            </w:r>
          </w:p>
        </w:tc>
        <w:tc>
          <w:tcPr>
            <w:tcW w:w="5463" w:type="dxa"/>
          </w:tcPr>
          <w:p w:rsidR="00E0257B" w:rsidRPr="00F461E5" w:rsidRDefault="00E0257B" w:rsidP="00634FB7">
            <w:pPr>
              <w:pStyle w:val="8"/>
              <w:spacing w:line="240" w:lineRule="auto"/>
              <w:jc w:val="both"/>
              <w:rPr>
                <w:spacing w:val="-4"/>
                <w:sz w:val="24"/>
              </w:rPr>
            </w:pPr>
            <w:r w:rsidRPr="00F461E5">
              <w:rPr>
                <w:spacing w:val="-4"/>
                <w:sz w:val="24"/>
              </w:rPr>
              <w:t xml:space="preserve">Основні </w:t>
            </w:r>
            <w:r w:rsidR="00D3664C" w:rsidRPr="00F461E5">
              <w:rPr>
                <w:spacing w:val="-4"/>
                <w:sz w:val="24"/>
              </w:rPr>
              <w:t>спеціальні</w:t>
            </w:r>
            <w:r w:rsidRPr="00F461E5">
              <w:rPr>
                <w:spacing w:val="-4"/>
                <w:sz w:val="24"/>
              </w:rPr>
              <w:t xml:space="preserve"> креслення</w:t>
            </w:r>
          </w:p>
        </w:tc>
        <w:tc>
          <w:tcPr>
            <w:tcW w:w="1009" w:type="dxa"/>
            <w:vAlign w:val="center"/>
          </w:tcPr>
          <w:p w:rsidR="00E0257B" w:rsidRPr="00F461E5" w:rsidRDefault="00E0257B" w:rsidP="00634FB7">
            <w:pPr>
              <w:jc w:val="center"/>
              <w:rPr>
                <w:lang w:val="uk-UA"/>
              </w:rPr>
            </w:pPr>
            <w:r w:rsidRPr="00F461E5">
              <w:rPr>
                <w:lang w:val="uk-UA"/>
              </w:rPr>
              <w:t>2</w:t>
            </w:r>
          </w:p>
        </w:tc>
        <w:tc>
          <w:tcPr>
            <w:tcW w:w="2728" w:type="dxa"/>
            <w:vAlign w:val="center"/>
          </w:tcPr>
          <w:p w:rsidR="00E0257B" w:rsidRPr="00F461E5" w:rsidRDefault="00E0257B" w:rsidP="00634FB7">
            <w:pPr>
              <w:jc w:val="center"/>
              <w:rPr>
                <w:lang w:val="uk-UA"/>
              </w:rPr>
            </w:pPr>
          </w:p>
        </w:tc>
      </w:tr>
      <w:tr w:rsidR="00E0257B" w:rsidRPr="00F461E5" w:rsidTr="00180CF1">
        <w:trPr>
          <w:jc w:val="center"/>
        </w:trPr>
        <w:tc>
          <w:tcPr>
            <w:tcW w:w="795" w:type="dxa"/>
            <w:vAlign w:val="center"/>
          </w:tcPr>
          <w:p w:rsidR="00E0257B" w:rsidRPr="00F461E5" w:rsidRDefault="00E0257B" w:rsidP="00634FB7">
            <w:pPr>
              <w:jc w:val="center"/>
              <w:rPr>
                <w:lang w:val="uk-UA"/>
              </w:rPr>
            </w:pPr>
            <w:r w:rsidRPr="00F461E5">
              <w:rPr>
                <w:lang w:val="uk-UA"/>
              </w:rPr>
              <w:t>3.</w:t>
            </w:r>
          </w:p>
        </w:tc>
        <w:tc>
          <w:tcPr>
            <w:tcW w:w="5463" w:type="dxa"/>
          </w:tcPr>
          <w:p w:rsidR="00E0257B" w:rsidRPr="00F461E5" w:rsidRDefault="00E0257B" w:rsidP="00634FB7">
            <w:pPr>
              <w:jc w:val="both"/>
              <w:rPr>
                <w:lang w:val="uk-UA"/>
              </w:rPr>
            </w:pPr>
            <w:r w:rsidRPr="00F461E5">
              <w:rPr>
                <w:lang w:val="uk-UA"/>
              </w:rPr>
              <w:t xml:space="preserve">Креслення </w:t>
            </w:r>
            <w:r w:rsidR="00D3664C" w:rsidRPr="00F461E5">
              <w:rPr>
                <w:lang w:val="uk-UA"/>
              </w:rPr>
              <w:t>прямолінійних, криволінійних і об’ємних деталей</w:t>
            </w:r>
            <w:r w:rsidRPr="00F461E5">
              <w:rPr>
                <w:lang w:val="uk-UA"/>
              </w:rPr>
              <w:t xml:space="preserve"> </w:t>
            </w:r>
          </w:p>
        </w:tc>
        <w:tc>
          <w:tcPr>
            <w:tcW w:w="1009" w:type="dxa"/>
            <w:vAlign w:val="center"/>
          </w:tcPr>
          <w:p w:rsidR="00E0257B" w:rsidRPr="00F461E5" w:rsidRDefault="00E0257B" w:rsidP="00634FB7">
            <w:pPr>
              <w:jc w:val="center"/>
              <w:rPr>
                <w:lang w:val="uk-UA"/>
              </w:rPr>
            </w:pPr>
            <w:r w:rsidRPr="00F461E5">
              <w:rPr>
                <w:lang w:val="uk-UA"/>
              </w:rPr>
              <w:t>6</w:t>
            </w:r>
          </w:p>
        </w:tc>
        <w:tc>
          <w:tcPr>
            <w:tcW w:w="2728" w:type="dxa"/>
            <w:vAlign w:val="center"/>
          </w:tcPr>
          <w:p w:rsidR="00E0257B" w:rsidRPr="00F461E5" w:rsidRDefault="00E0257B" w:rsidP="00634FB7">
            <w:pPr>
              <w:jc w:val="center"/>
              <w:rPr>
                <w:lang w:val="uk-UA"/>
              </w:rPr>
            </w:pPr>
            <w:r w:rsidRPr="00F461E5">
              <w:rPr>
                <w:lang w:val="uk-UA"/>
              </w:rPr>
              <w:t>6</w:t>
            </w:r>
          </w:p>
        </w:tc>
      </w:tr>
      <w:tr w:rsidR="00E0257B" w:rsidRPr="00F461E5" w:rsidTr="00180CF1">
        <w:trPr>
          <w:jc w:val="center"/>
        </w:trPr>
        <w:tc>
          <w:tcPr>
            <w:tcW w:w="795" w:type="dxa"/>
            <w:vAlign w:val="center"/>
          </w:tcPr>
          <w:p w:rsidR="00E0257B" w:rsidRPr="00F461E5" w:rsidRDefault="00E0257B" w:rsidP="00634FB7">
            <w:pPr>
              <w:jc w:val="center"/>
              <w:rPr>
                <w:lang w:val="uk-UA"/>
              </w:rPr>
            </w:pPr>
            <w:r w:rsidRPr="00F461E5">
              <w:rPr>
                <w:lang w:val="uk-UA"/>
              </w:rPr>
              <w:t>4.</w:t>
            </w:r>
          </w:p>
        </w:tc>
        <w:tc>
          <w:tcPr>
            <w:tcW w:w="5463" w:type="dxa"/>
          </w:tcPr>
          <w:p w:rsidR="00E0257B" w:rsidRPr="00F461E5" w:rsidRDefault="00E0257B" w:rsidP="00634FB7">
            <w:pPr>
              <w:jc w:val="both"/>
              <w:rPr>
                <w:lang w:val="uk-UA"/>
              </w:rPr>
            </w:pPr>
            <w:r w:rsidRPr="00F461E5">
              <w:rPr>
                <w:lang w:val="uk-UA"/>
              </w:rPr>
              <w:t xml:space="preserve">Креслення </w:t>
            </w:r>
            <w:r w:rsidR="001E22AB" w:rsidRPr="00F461E5">
              <w:rPr>
                <w:lang w:val="uk-UA"/>
              </w:rPr>
              <w:t>вузлів та деталей</w:t>
            </w:r>
            <w:r w:rsidRPr="00F461E5">
              <w:rPr>
                <w:lang w:val="uk-UA"/>
              </w:rPr>
              <w:t xml:space="preserve"> простих столярних виробів</w:t>
            </w:r>
          </w:p>
        </w:tc>
        <w:tc>
          <w:tcPr>
            <w:tcW w:w="1009" w:type="dxa"/>
            <w:vAlign w:val="center"/>
          </w:tcPr>
          <w:p w:rsidR="00E0257B" w:rsidRPr="00F461E5" w:rsidRDefault="00E0257B" w:rsidP="00634FB7">
            <w:pPr>
              <w:jc w:val="center"/>
              <w:rPr>
                <w:lang w:val="uk-UA"/>
              </w:rPr>
            </w:pPr>
            <w:r w:rsidRPr="00F461E5">
              <w:rPr>
                <w:lang w:val="uk-UA"/>
              </w:rPr>
              <w:t>8</w:t>
            </w:r>
          </w:p>
        </w:tc>
        <w:tc>
          <w:tcPr>
            <w:tcW w:w="2728" w:type="dxa"/>
            <w:vAlign w:val="center"/>
          </w:tcPr>
          <w:p w:rsidR="00E0257B" w:rsidRPr="00F461E5" w:rsidRDefault="00E0257B" w:rsidP="00634FB7">
            <w:pPr>
              <w:jc w:val="center"/>
              <w:rPr>
                <w:lang w:val="uk-UA"/>
              </w:rPr>
            </w:pPr>
            <w:r w:rsidRPr="00F461E5">
              <w:rPr>
                <w:lang w:val="uk-UA"/>
              </w:rPr>
              <w:t>8</w:t>
            </w:r>
          </w:p>
        </w:tc>
      </w:tr>
      <w:tr w:rsidR="00E0257B" w:rsidRPr="00F461E5" w:rsidTr="00180CF1">
        <w:trPr>
          <w:cantSplit/>
          <w:jc w:val="center"/>
        </w:trPr>
        <w:tc>
          <w:tcPr>
            <w:tcW w:w="6258" w:type="dxa"/>
            <w:gridSpan w:val="2"/>
            <w:vAlign w:val="center"/>
          </w:tcPr>
          <w:p w:rsidR="00E0257B" w:rsidRPr="00F461E5" w:rsidRDefault="00634FB7" w:rsidP="00634FB7">
            <w:pPr>
              <w:jc w:val="right"/>
              <w:rPr>
                <w:b/>
                <w:bCs/>
                <w:i/>
                <w:lang w:val="uk-UA"/>
              </w:rPr>
            </w:pPr>
            <w:r w:rsidRPr="00F461E5">
              <w:rPr>
                <w:b/>
                <w:bCs/>
                <w:i/>
                <w:lang w:val="uk-UA"/>
              </w:rPr>
              <w:t>В</w:t>
            </w:r>
            <w:r w:rsidR="00E0257B" w:rsidRPr="00F461E5">
              <w:rPr>
                <w:b/>
                <w:bCs/>
                <w:i/>
                <w:lang w:val="uk-UA"/>
              </w:rPr>
              <w:t>сього</w:t>
            </w:r>
            <w:r w:rsidRPr="00F461E5">
              <w:rPr>
                <w:b/>
                <w:bCs/>
                <w:i/>
                <w:lang w:val="uk-UA"/>
              </w:rPr>
              <w:t xml:space="preserve"> годин</w:t>
            </w:r>
            <w:r w:rsidR="00E0257B" w:rsidRPr="00F461E5">
              <w:rPr>
                <w:b/>
                <w:bCs/>
                <w:i/>
                <w:lang w:val="uk-UA"/>
              </w:rPr>
              <w:t>:</w:t>
            </w:r>
          </w:p>
        </w:tc>
        <w:tc>
          <w:tcPr>
            <w:tcW w:w="1009" w:type="dxa"/>
            <w:vAlign w:val="center"/>
          </w:tcPr>
          <w:p w:rsidR="00E0257B" w:rsidRPr="00F461E5" w:rsidRDefault="00E0257B" w:rsidP="00634FB7">
            <w:pPr>
              <w:jc w:val="center"/>
              <w:rPr>
                <w:b/>
                <w:bCs/>
                <w:lang w:val="uk-UA"/>
              </w:rPr>
            </w:pPr>
            <w:r w:rsidRPr="00F461E5">
              <w:rPr>
                <w:b/>
                <w:bCs/>
                <w:lang w:val="uk-UA"/>
              </w:rPr>
              <w:t>17</w:t>
            </w:r>
          </w:p>
        </w:tc>
        <w:tc>
          <w:tcPr>
            <w:tcW w:w="2728" w:type="dxa"/>
            <w:vAlign w:val="center"/>
          </w:tcPr>
          <w:p w:rsidR="00E0257B" w:rsidRPr="00F461E5" w:rsidRDefault="00E0257B" w:rsidP="00634FB7">
            <w:pPr>
              <w:jc w:val="center"/>
              <w:rPr>
                <w:b/>
                <w:bCs/>
                <w:lang w:val="uk-UA"/>
              </w:rPr>
            </w:pPr>
            <w:r w:rsidRPr="00F461E5">
              <w:rPr>
                <w:b/>
                <w:bCs/>
                <w:lang w:val="uk-UA"/>
              </w:rPr>
              <w:t>14</w:t>
            </w:r>
          </w:p>
        </w:tc>
      </w:tr>
    </w:tbl>
    <w:p w:rsidR="00E0257B" w:rsidRPr="00F461E5" w:rsidRDefault="00E0257B" w:rsidP="00E0257B">
      <w:pPr>
        <w:shd w:val="clear" w:color="auto" w:fill="FFFFFF"/>
        <w:ind w:firstLine="709"/>
        <w:jc w:val="both"/>
        <w:rPr>
          <w:lang w:val="uk-UA"/>
        </w:rPr>
      </w:pPr>
      <w:r w:rsidRPr="00F461E5">
        <w:rPr>
          <w:b/>
          <w:color w:val="000000"/>
          <w:spacing w:val="-5"/>
          <w:lang w:val="uk-UA"/>
        </w:rPr>
        <w:t xml:space="preserve">Тема 1. Загальні відомості про </w:t>
      </w:r>
      <w:r w:rsidR="00BD6663" w:rsidRPr="00F461E5">
        <w:rPr>
          <w:b/>
          <w:color w:val="000000"/>
          <w:spacing w:val="-5"/>
          <w:lang w:val="uk-UA"/>
        </w:rPr>
        <w:t>спеціальне креслення</w:t>
      </w:r>
    </w:p>
    <w:p w:rsidR="00E0257B" w:rsidRPr="00F461E5" w:rsidRDefault="00E0257B" w:rsidP="00E0257B">
      <w:pPr>
        <w:shd w:val="clear" w:color="auto" w:fill="FFFFFF"/>
        <w:ind w:firstLine="709"/>
        <w:jc w:val="both"/>
        <w:rPr>
          <w:color w:val="000000"/>
          <w:spacing w:val="-5"/>
          <w:lang w:val="uk-UA"/>
        </w:rPr>
      </w:pPr>
      <w:r w:rsidRPr="00F461E5">
        <w:rPr>
          <w:color w:val="000000"/>
          <w:spacing w:val="-4"/>
          <w:lang w:val="uk-UA"/>
        </w:rPr>
        <w:t xml:space="preserve">Особливості </w:t>
      </w:r>
      <w:r w:rsidR="00BD6663" w:rsidRPr="00F461E5">
        <w:rPr>
          <w:color w:val="000000"/>
          <w:spacing w:val="-4"/>
          <w:lang w:val="uk-UA"/>
        </w:rPr>
        <w:t xml:space="preserve">спеціального </w:t>
      </w:r>
      <w:r w:rsidRPr="00F461E5">
        <w:rPr>
          <w:color w:val="000000"/>
          <w:spacing w:val="-4"/>
          <w:lang w:val="uk-UA"/>
        </w:rPr>
        <w:t xml:space="preserve">креслення. Зміст та види </w:t>
      </w:r>
      <w:r w:rsidR="00BD6663" w:rsidRPr="00F461E5">
        <w:rPr>
          <w:color w:val="000000"/>
          <w:spacing w:val="-4"/>
          <w:lang w:val="uk-UA"/>
        </w:rPr>
        <w:t>спеціальних</w:t>
      </w:r>
      <w:r w:rsidRPr="00F461E5">
        <w:rPr>
          <w:color w:val="000000"/>
          <w:spacing w:val="-4"/>
          <w:lang w:val="uk-UA"/>
        </w:rPr>
        <w:t xml:space="preserve"> </w:t>
      </w:r>
      <w:r w:rsidRPr="00F461E5">
        <w:rPr>
          <w:color w:val="000000"/>
          <w:spacing w:val="-5"/>
          <w:lang w:val="uk-UA"/>
        </w:rPr>
        <w:t xml:space="preserve">креслень. </w:t>
      </w:r>
    </w:p>
    <w:p w:rsidR="00E0257B" w:rsidRPr="00F461E5" w:rsidRDefault="00E0257B" w:rsidP="00E0257B">
      <w:pPr>
        <w:shd w:val="clear" w:color="auto" w:fill="FFFFFF"/>
        <w:ind w:firstLine="709"/>
        <w:jc w:val="both"/>
        <w:rPr>
          <w:lang w:val="uk-UA"/>
        </w:rPr>
      </w:pPr>
      <w:r w:rsidRPr="00F461E5">
        <w:rPr>
          <w:color w:val="000000"/>
          <w:spacing w:val="-3"/>
          <w:lang w:val="uk-UA"/>
        </w:rPr>
        <w:t>Державні стандарти, які розповсюджуються на всі види проект</w:t>
      </w:r>
      <w:r w:rsidRPr="00F461E5">
        <w:rPr>
          <w:color w:val="000000"/>
          <w:spacing w:val="-3"/>
          <w:lang w:val="uk-UA"/>
        </w:rPr>
        <w:softHyphen/>
      </w:r>
      <w:r w:rsidRPr="00F461E5">
        <w:rPr>
          <w:color w:val="000000"/>
          <w:spacing w:val="-6"/>
          <w:lang w:val="uk-UA"/>
        </w:rPr>
        <w:t>ної документації.</w:t>
      </w:r>
    </w:p>
    <w:p w:rsidR="00E0257B" w:rsidRPr="00F461E5" w:rsidRDefault="00E0257B" w:rsidP="00E0257B">
      <w:pPr>
        <w:shd w:val="clear" w:color="auto" w:fill="FFFFFF"/>
        <w:ind w:firstLine="709"/>
        <w:jc w:val="both"/>
        <w:rPr>
          <w:lang w:val="uk-UA"/>
        </w:rPr>
      </w:pPr>
      <w:r w:rsidRPr="00F461E5">
        <w:rPr>
          <w:color w:val="000000"/>
          <w:spacing w:val="-4"/>
          <w:lang w:val="uk-UA"/>
        </w:rPr>
        <w:t xml:space="preserve">Види та загальна характеристика </w:t>
      </w:r>
      <w:r w:rsidR="00BD6663" w:rsidRPr="00F461E5">
        <w:rPr>
          <w:color w:val="000000"/>
          <w:spacing w:val="-4"/>
          <w:lang w:val="uk-UA"/>
        </w:rPr>
        <w:t>спеціальних</w:t>
      </w:r>
      <w:r w:rsidRPr="00F461E5">
        <w:rPr>
          <w:color w:val="000000"/>
          <w:spacing w:val="-4"/>
          <w:lang w:val="uk-UA"/>
        </w:rPr>
        <w:t xml:space="preserve"> креслень.</w:t>
      </w:r>
    </w:p>
    <w:p w:rsidR="00E0257B" w:rsidRPr="00F461E5" w:rsidRDefault="00E0257B" w:rsidP="00E0257B">
      <w:pPr>
        <w:shd w:val="clear" w:color="auto" w:fill="FFFFFF"/>
        <w:ind w:firstLine="709"/>
        <w:jc w:val="both"/>
        <w:rPr>
          <w:b/>
          <w:color w:val="000000"/>
          <w:spacing w:val="-4"/>
          <w:lang w:val="uk-UA"/>
        </w:rPr>
      </w:pPr>
      <w:r w:rsidRPr="00F461E5">
        <w:rPr>
          <w:color w:val="000000"/>
          <w:spacing w:val="-2"/>
          <w:lang w:val="uk-UA"/>
        </w:rPr>
        <w:t xml:space="preserve">Назва і маркування </w:t>
      </w:r>
      <w:r w:rsidR="00BD6663" w:rsidRPr="00F461E5">
        <w:rPr>
          <w:color w:val="000000"/>
          <w:spacing w:val="-2"/>
          <w:lang w:val="uk-UA"/>
        </w:rPr>
        <w:t>спеціальних</w:t>
      </w:r>
      <w:r w:rsidRPr="00F461E5">
        <w:rPr>
          <w:color w:val="000000"/>
          <w:spacing w:val="-2"/>
          <w:lang w:val="uk-UA"/>
        </w:rPr>
        <w:t xml:space="preserve"> креслень. Масштаби </w:t>
      </w:r>
      <w:r w:rsidR="00BD6663" w:rsidRPr="00F461E5">
        <w:rPr>
          <w:color w:val="000000"/>
          <w:spacing w:val="-2"/>
          <w:lang w:val="uk-UA"/>
        </w:rPr>
        <w:t>спеціальних</w:t>
      </w:r>
      <w:r w:rsidRPr="00F461E5">
        <w:rPr>
          <w:color w:val="000000"/>
          <w:spacing w:val="-7"/>
          <w:lang w:val="uk-UA"/>
        </w:rPr>
        <w:t xml:space="preserve"> креслень.</w:t>
      </w:r>
    </w:p>
    <w:p w:rsidR="00E0257B" w:rsidRPr="00F461E5" w:rsidRDefault="00E0257B" w:rsidP="00E0257B">
      <w:pPr>
        <w:shd w:val="clear" w:color="auto" w:fill="FFFFFF"/>
        <w:ind w:firstLine="709"/>
        <w:jc w:val="both"/>
        <w:rPr>
          <w:b/>
          <w:color w:val="000000"/>
          <w:spacing w:val="-4"/>
          <w:lang w:val="uk-UA"/>
        </w:rPr>
      </w:pPr>
    </w:p>
    <w:p w:rsidR="00E0257B" w:rsidRPr="00F461E5" w:rsidRDefault="00E0257B" w:rsidP="00E0257B">
      <w:pPr>
        <w:shd w:val="clear" w:color="auto" w:fill="FFFFFF"/>
        <w:ind w:firstLine="709"/>
        <w:jc w:val="both"/>
        <w:rPr>
          <w:b/>
          <w:color w:val="000000"/>
          <w:spacing w:val="-4"/>
          <w:lang w:val="uk-UA"/>
        </w:rPr>
      </w:pPr>
      <w:r w:rsidRPr="00F461E5">
        <w:rPr>
          <w:b/>
          <w:color w:val="000000"/>
          <w:spacing w:val="-4"/>
          <w:lang w:val="uk-UA"/>
        </w:rPr>
        <w:t>Тема 2.</w:t>
      </w:r>
      <w:r w:rsidRPr="00F461E5">
        <w:rPr>
          <w:b/>
          <w:spacing w:val="-4"/>
          <w:lang w:val="uk-UA"/>
        </w:rPr>
        <w:t xml:space="preserve"> Основні </w:t>
      </w:r>
      <w:r w:rsidR="00BD6663" w:rsidRPr="00F461E5">
        <w:rPr>
          <w:b/>
          <w:spacing w:val="-4"/>
          <w:lang w:val="uk-UA"/>
        </w:rPr>
        <w:t>спеціального</w:t>
      </w:r>
      <w:r w:rsidRPr="00F461E5">
        <w:rPr>
          <w:b/>
          <w:spacing w:val="-4"/>
          <w:lang w:val="uk-UA"/>
        </w:rPr>
        <w:t xml:space="preserve"> креслення</w:t>
      </w:r>
      <w:r w:rsidRPr="00F461E5">
        <w:rPr>
          <w:b/>
          <w:color w:val="000000"/>
          <w:spacing w:val="-4"/>
          <w:lang w:val="uk-UA"/>
        </w:rPr>
        <w:t xml:space="preserve"> </w:t>
      </w:r>
    </w:p>
    <w:p w:rsidR="00E0257B" w:rsidRPr="00F461E5" w:rsidRDefault="00E0257B" w:rsidP="00E0257B">
      <w:pPr>
        <w:shd w:val="clear" w:color="auto" w:fill="FFFFFF"/>
        <w:ind w:firstLine="709"/>
        <w:jc w:val="both"/>
        <w:rPr>
          <w:b/>
          <w:color w:val="000000"/>
          <w:spacing w:val="-4"/>
          <w:lang w:val="uk-UA"/>
        </w:rPr>
      </w:pPr>
      <w:r w:rsidRPr="00F461E5">
        <w:rPr>
          <w:bCs/>
          <w:spacing w:val="-4"/>
          <w:lang w:val="uk-UA"/>
        </w:rPr>
        <w:t>Основні види</w:t>
      </w:r>
      <w:r w:rsidRPr="00F461E5">
        <w:rPr>
          <w:bCs/>
          <w:color w:val="000000"/>
          <w:spacing w:val="-4"/>
          <w:lang w:val="uk-UA"/>
        </w:rPr>
        <w:t xml:space="preserve"> креслень. </w:t>
      </w:r>
    </w:p>
    <w:p w:rsidR="00E0257B" w:rsidRPr="00F461E5" w:rsidRDefault="00E0257B" w:rsidP="00E0257B">
      <w:pPr>
        <w:shd w:val="clear" w:color="auto" w:fill="FFFFFF"/>
        <w:ind w:firstLine="709"/>
        <w:jc w:val="both"/>
        <w:rPr>
          <w:lang w:val="uk-UA"/>
        </w:rPr>
      </w:pPr>
      <w:r w:rsidRPr="00F461E5">
        <w:rPr>
          <w:color w:val="000000"/>
          <w:spacing w:val="-5"/>
          <w:lang w:val="uk-UA"/>
        </w:rPr>
        <w:t xml:space="preserve">Креслення </w:t>
      </w:r>
      <w:r w:rsidR="00BD6663" w:rsidRPr="00F461E5">
        <w:rPr>
          <w:color w:val="000000"/>
          <w:spacing w:val="-5"/>
          <w:lang w:val="uk-UA"/>
        </w:rPr>
        <w:t>основних столярних з’єднань</w:t>
      </w:r>
      <w:r w:rsidRPr="00F461E5">
        <w:rPr>
          <w:color w:val="000000"/>
          <w:spacing w:val="-5"/>
          <w:lang w:val="uk-UA"/>
        </w:rPr>
        <w:t xml:space="preserve">, </w:t>
      </w:r>
      <w:r w:rsidR="00BD6663" w:rsidRPr="00F461E5">
        <w:rPr>
          <w:color w:val="000000"/>
          <w:spacing w:val="-5"/>
          <w:lang w:val="uk-UA"/>
        </w:rPr>
        <w:t>вузлів, груп і виробів у деревообробці</w:t>
      </w:r>
      <w:r w:rsidRPr="00F461E5">
        <w:rPr>
          <w:color w:val="000000"/>
          <w:spacing w:val="-5"/>
          <w:lang w:val="uk-UA"/>
        </w:rPr>
        <w:t>.</w:t>
      </w:r>
    </w:p>
    <w:p w:rsidR="00E0257B" w:rsidRPr="00F461E5" w:rsidRDefault="00E0257B" w:rsidP="00E0257B">
      <w:pPr>
        <w:shd w:val="clear" w:color="auto" w:fill="FFFFFF"/>
        <w:ind w:firstLine="709"/>
        <w:jc w:val="both"/>
        <w:rPr>
          <w:color w:val="000000"/>
          <w:spacing w:val="-6"/>
          <w:lang w:val="uk-UA"/>
        </w:rPr>
      </w:pPr>
      <w:r w:rsidRPr="00F461E5">
        <w:rPr>
          <w:color w:val="000000"/>
          <w:spacing w:val="-1"/>
          <w:lang w:val="uk-UA"/>
        </w:rPr>
        <w:t>Позна</w:t>
      </w:r>
      <w:r w:rsidRPr="00F461E5">
        <w:rPr>
          <w:color w:val="000000"/>
          <w:spacing w:val="-6"/>
          <w:lang w:val="uk-UA"/>
        </w:rPr>
        <w:t xml:space="preserve">чення </w:t>
      </w:r>
      <w:r w:rsidR="00BD6663" w:rsidRPr="00F461E5">
        <w:rPr>
          <w:color w:val="000000"/>
          <w:spacing w:val="-6"/>
          <w:lang w:val="uk-UA"/>
        </w:rPr>
        <w:t>на основних спеціальних кресленнях</w:t>
      </w:r>
      <w:r w:rsidRPr="00F461E5">
        <w:rPr>
          <w:color w:val="000000"/>
          <w:spacing w:val="-6"/>
          <w:lang w:val="uk-UA"/>
        </w:rPr>
        <w:t>.</w:t>
      </w:r>
    </w:p>
    <w:p w:rsidR="00E0257B" w:rsidRPr="00F461E5" w:rsidRDefault="00E0257B" w:rsidP="00E0257B">
      <w:pPr>
        <w:shd w:val="clear" w:color="auto" w:fill="FFFFFF"/>
        <w:ind w:firstLine="709"/>
        <w:jc w:val="both"/>
        <w:rPr>
          <w:lang w:val="uk-UA"/>
        </w:rPr>
      </w:pPr>
      <w:r w:rsidRPr="00F461E5">
        <w:rPr>
          <w:color w:val="000000"/>
          <w:spacing w:val="1"/>
          <w:lang w:val="uk-UA"/>
        </w:rPr>
        <w:t xml:space="preserve">Вимоги державних стандартів щодо зображення на кресленнях </w:t>
      </w:r>
      <w:r w:rsidR="00BD6663" w:rsidRPr="00F461E5">
        <w:rPr>
          <w:color w:val="000000"/>
          <w:spacing w:val="1"/>
          <w:lang w:val="uk-UA"/>
        </w:rPr>
        <w:t xml:space="preserve">матеріалів. </w:t>
      </w:r>
      <w:r w:rsidRPr="00F461E5">
        <w:rPr>
          <w:color w:val="000000"/>
          <w:spacing w:val="-4"/>
          <w:lang w:val="uk-UA"/>
        </w:rPr>
        <w:t xml:space="preserve">Основні умовні позначення  при зображенні на кресленнях елементів </w:t>
      </w:r>
      <w:r w:rsidR="00BD6663" w:rsidRPr="00F461E5">
        <w:rPr>
          <w:color w:val="000000"/>
          <w:spacing w:val="-4"/>
          <w:lang w:val="uk-UA"/>
        </w:rPr>
        <w:t>з’єднань та вузлів.</w:t>
      </w:r>
    </w:p>
    <w:p w:rsidR="00E0257B" w:rsidRPr="00F461E5" w:rsidRDefault="00E0257B" w:rsidP="00E0257B">
      <w:pPr>
        <w:shd w:val="clear" w:color="auto" w:fill="FFFFFF"/>
        <w:ind w:firstLine="709"/>
        <w:jc w:val="both"/>
        <w:rPr>
          <w:color w:val="000000"/>
          <w:spacing w:val="-5"/>
          <w:lang w:val="uk-UA"/>
        </w:rPr>
      </w:pPr>
      <w:r w:rsidRPr="00F461E5">
        <w:rPr>
          <w:color w:val="000000"/>
          <w:spacing w:val="-6"/>
          <w:lang w:val="uk-UA"/>
        </w:rPr>
        <w:t xml:space="preserve">Правила нанесення на  кресленнях розмірів, написів, </w:t>
      </w:r>
      <w:r w:rsidRPr="00F461E5">
        <w:rPr>
          <w:color w:val="000000"/>
          <w:spacing w:val="-5"/>
          <w:lang w:val="uk-UA"/>
        </w:rPr>
        <w:t>посилань та технічних вимог.</w:t>
      </w:r>
    </w:p>
    <w:p w:rsidR="00E0257B" w:rsidRPr="00F461E5" w:rsidRDefault="00E0257B" w:rsidP="00E0257B">
      <w:pPr>
        <w:shd w:val="clear" w:color="auto" w:fill="FFFFFF"/>
        <w:ind w:firstLine="709"/>
        <w:jc w:val="both"/>
        <w:rPr>
          <w:color w:val="000000"/>
          <w:spacing w:val="-5"/>
          <w:lang w:val="uk-UA"/>
        </w:rPr>
      </w:pPr>
    </w:p>
    <w:p w:rsidR="00E0257B" w:rsidRPr="00F461E5" w:rsidRDefault="00E0257B" w:rsidP="00E0257B">
      <w:pPr>
        <w:shd w:val="clear" w:color="auto" w:fill="FFFFFF"/>
        <w:ind w:firstLine="709"/>
        <w:jc w:val="both"/>
        <w:rPr>
          <w:b/>
          <w:bCs/>
          <w:lang w:val="uk-UA"/>
        </w:rPr>
      </w:pPr>
      <w:r w:rsidRPr="00F461E5">
        <w:rPr>
          <w:b/>
          <w:bCs/>
          <w:color w:val="000000"/>
          <w:spacing w:val="-5"/>
          <w:lang w:val="uk-UA"/>
        </w:rPr>
        <w:t xml:space="preserve">Тема 3. </w:t>
      </w:r>
      <w:r w:rsidRPr="00F461E5">
        <w:rPr>
          <w:b/>
          <w:bCs/>
          <w:lang w:val="uk-UA"/>
        </w:rPr>
        <w:t xml:space="preserve">Креслення </w:t>
      </w:r>
      <w:r w:rsidR="00AF4F39" w:rsidRPr="00F461E5">
        <w:rPr>
          <w:b/>
          <w:bCs/>
          <w:lang w:val="uk-UA"/>
        </w:rPr>
        <w:t>прямолінійних, криволінійних і об’ємних деталей</w:t>
      </w:r>
    </w:p>
    <w:p w:rsidR="00E0257B" w:rsidRPr="00F461E5" w:rsidRDefault="00E0257B" w:rsidP="00E0257B">
      <w:pPr>
        <w:shd w:val="clear" w:color="auto" w:fill="FFFFFF"/>
        <w:ind w:firstLine="709"/>
        <w:jc w:val="both"/>
        <w:rPr>
          <w:b/>
          <w:bCs/>
          <w:lang w:val="uk-UA"/>
        </w:rPr>
      </w:pPr>
      <w:r w:rsidRPr="00F461E5">
        <w:rPr>
          <w:b/>
          <w:bCs/>
          <w:i/>
          <w:color w:val="000000"/>
          <w:spacing w:val="-3"/>
          <w:lang w:val="uk-UA"/>
        </w:rPr>
        <w:t>Практичні роботи:</w:t>
      </w:r>
    </w:p>
    <w:p w:rsidR="00E0257B" w:rsidRPr="00F461E5" w:rsidRDefault="00E0257B" w:rsidP="00E0257B">
      <w:pPr>
        <w:shd w:val="clear" w:color="auto" w:fill="FFFFFF"/>
        <w:ind w:firstLine="709"/>
        <w:jc w:val="both"/>
        <w:rPr>
          <w:lang w:val="uk-UA"/>
        </w:rPr>
      </w:pPr>
      <w:r w:rsidRPr="00F461E5">
        <w:rPr>
          <w:lang w:val="uk-UA"/>
        </w:rPr>
        <w:t xml:space="preserve">1. Виконати креслення </w:t>
      </w:r>
      <w:r w:rsidR="00AF4F39" w:rsidRPr="00F461E5">
        <w:rPr>
          <w:lang w:val="uk-UA"/>
        </w:rPr>
        <w:t>прямолінійних</w:t>
      </w:r>
      <w:r w:rsidR="00826B7E" w:rsidRPr="00F461E5">
        <w:rPr>
          <w:lang w:val="uk-UA"/>
        </w:rPr>
        <w:t xml:space="preserve"> </w:t>
      </w:r>
      <w:r w:rsidR="00AF4F39" w:rsidRPr="00F461E5">
        <w:rPr>
          <w:lang w:val="uk-UA"/>
        </w:rPr>
        <w:t>деталей з деревини</w:t>
      </w:r>
      <w:r w:rsidR="00826B7E" w:rsidRPr="00F461E5">
        <w:rPr>
          <w:lang w:val="uk-UA"/>
        </w:rPr>
        <w:t xml:space="preserve"> </w:t>
      </w:r>
      <w:r w:rsidR="00AF4F39" w:rsidRPr="00F461E5">
        <w:rPr>
          <w:lang w:val="uk-UA"/>
        </w:rPr>
        <w:t>(бочки, доміно, сортамент, паркет</w:t>
      </w:r>
      <w:r w:rsidR="00826B7E" w:rsidRPr="00F461E5">
        <w:rPr>
          <w:lang w:val="uk-UA"/>
        </w:rPr>
        <w:t>).</w:t>
      </w:r>
    </w:p>
    <w:p w:rsidR="00AF4F39" w:rsidRPr="00F461E5" w:rsidRDefault="00E0257B" w:rsidP="00AF4F39">
      <w:pPr>
        <w:shd w:val="clear" w:color="auto" w:fill="FFFFFF"/>
        <w:ind w:firstLine="709"/>
        <w:jc w:val="both"/>
        <w:rPr>
          <w:lang w:val="uk-UA"/>
        </w:rPr>
      </w:pPr>
      <w:r w:rsidRPr="00F461E5">
        <w:rPr>
          <w:lang w:val="uk-UA"/>
        </w:rPr>
        <w:t xml:space="preserve">2. Виконати креслення </w:t>
      </w:r>
      <w:r w:rsidR="00AF4F39" w:rsidRPr="00F461E5">
        <w:rPr>
          <w:lang w:val="uk-UA"/>
        </w:rPr>
        <w:t>криволінійних деталей з деревини</w:t>
      </w:r>
      <w:r w:rsidR="00826B7E" w:rsidRPr="00F461E5">
        <w:rPr>
          <w:lang w:val="uk-UA"/>
        </w:rPr>
        <w:t xml:space="preserve"> (</w:t>
      </w:r>
      <w:proofErr w:type="spellStart"/>
      <w:r w:rsidR="00826B7E" w:rsidRPr="00F461E5">
        <w:rPr>
          <w:lang w:val="uk-UA"/>
        </w:rPr>
        <w:t>пагонажні</w:t>
      </w:r>
      <w:proofErr w:type="spellEnd"/>
      <w:r w:rsidR="00826B7E" w:rsidRPr="00F461E5">
        <w:rPr>
          <w:lang w:val="uk-UA"/>
        </w:rPr>
        <w:t xml:space="preserve"> вироби, конуси, </w:t>
      </w:r>
      <w:proofErr w:type="spellStart"/>
      <w:r w:rsidR="00826B7E" w:rsidRPr="00F461E5">
        <w:rPr>
          <w:lang w:val="uk-UA"/>
        </w:rPr>
        <w:t>катушки</w:t>
      </w:r>
      <w:proofErr w:type="spellEnd"/>
      <w:r w:rsidR="00826B7E" w:rsidRPr="00F461E5">
        <w:rPr>
          <w:lang w:val="uk-UA"/>
        </w:rPr>
        <w:t>, ручки тощо).</w:t>
      </w:r>
    </w:p>
    <w:p w:rsidR="00AF4F39" w:rsidRPr="00F461E5" w:rsidRDefault="00E0257B" w:rsidP="00AF4F39">
      <w:pPr>
        <w:shd w:val="clear" w:color="auto" w:fill="FFFFFF"/>
        <w:ind w:firstLine="709"/>
        <w:jc w:val="both"/>
        <w:rPr>
          <w:lang w:val="uk-UA"/>
        </w:rPr>
      </w:pPr>
      <w:r w:rsidRPr="00F461E5">
        <w:rPr>
          <w:lang w:val="uk-UA"/>
        </w:rPr>
        <w:t xml:space="preserve">3. Виконати креслення </w:t>
      </w:r>
      <w:r w:rsidR="00AF4F39" w:rsidRPr="00F461E5">
        <w:rPr>
          <w:lang w:val="uk-UA"/>
        </w:rPr>
        <w:t>об’ємних деталей з деревини</w:t>
      </w:r>
      <w:r w:rsidR="00826B7E" w:rsidRPr="00F461E5">
        <w:rPr>
          <w:lang w:val="uk-UA"/>
        </w:rPr>
        <w:t xml:space="preserve"> (циліндри, рамки, ящики, </w:t>
      </w:r>
      <w:proofErr w:type="spellStart"/>
      <w:r w:rsidR="00826B7E" w:rsidRPr="00F461E5">
        <w:rPr>
          <w:lang w:val="uk-UA"/>
        </w:rPr>
        <w:t>ободи</w:t>
      </w:r>
      <w:proofErr w:type="spellEnd"/>
      <w:r w:rsidR="00826B7E" w:rsidRPr="00F461E5">
        <w:rPr>
          <w:lang w:val="uk-UA"/>
        </w:rPr>
        <w:t>, короби).</w:t>
      </w:r>
    </w:p>
    <w:p w:rsidR="00E0257B" w:rsidRPr="00F461E5" w:rsidRDefault="00E0257B" w:rsidP="00E0257B">
      <w:pPr>
        <w:shd w:val="clear" w:color="auto" w:fill="FFFFFF"/>
        <w:ind w:firstLine="709"/>
        <w:jc w:val="both"/>
        <w:rPr>
          <w:b/>
          <w:bCs/>
          <w:lang w:val="uk-UA"/>
        </w:rPr>
      </w:pPr>
      <w:r w:rsidRPr="00F461E5">
        <w:rPr>
          <w:b/>
          <w:bCs/>
          <w:lang w:val="uk-UA"/>
        </w:rPr>
        <w:t xml:space="preserve">Тема 4. Креслення </w:t>
      </w:r>
      <w:r w:rsidRPr="00F461E5">
        <w:rPr>
          <w:lang w:val="uk-UA"/>
        </w:rPr>
        <w:t xml:space="preserve"> </w:t>
      </w:r>
      <w:r w:rsidRPr="00F461E5">
        <w:rPr>
          <w:b/>
          <w:bCs/>
          <w:lang w:val="uk-UA"/>
        </w:rPr>
        <w:t>вузлів та  деталей простих столярних виробів</w:t>
      </w:r>
    </w:p>
    <w:p w:rsidR="00E0257B" w:rsidRPr="00F461E5" w:rsidRDefault="00E0257B" w:rsidP="00E0257B">
      <w:pPr>
        <w:shd w:val="clear" w:color="auto" w:fill="FFFFFF"/>
        <w:ind w:firstLine="709"/>
        <w:jc w:val="both"/>
        <w:rPr>
          <w:lang w:val="uk-UA"/>
        </w:rPr>
      </w:pPr>
      <w:r w:rsidRPr="00F461E5">
        <w:rPr>
          <w:lang w:val="uk-UA"/>
        </w:rPr>
        <w:t>Вимоги до креслень  вузлів та  деталей простих столярних виробів.</w:t>
      </w:r>
    </w:p>
    <w:p w:rsidR="00E0257B" w:rsidRPr="00F461E5" w:rsidRDefault="00E0257B" w:rsidP="00E0257B">
      <w:pPr>
        <w:shd w:val="clear" w:color="auto" w:fill="FFFFFF"/>
        <w:ind w:firstLine="709"/>
        <w:jc w:val="both"/>
        <w:rPr>
          <w:b/>
          <w:bCs/>
          <w:lang w:val="uk-UA"/>
        </w:rPr>
      </w:pPr>
      <w:r w:rsidRPr="00F461E5">
        <w:rPr>
          <w:b/>
          <w:bCs/>
          <w:i/>
          <w:color w:val="000000"/>
          <w:spacing w:val="-3"/>
          <w:lang w:val="uk-UA"/>
        </w:rPr>
        <w:t>Практичні роботи:</w:t>
      </w:r>
    </w:p>
    <w:p w:rsidR="00E0257B" w:rsidRPr="00F461E5" w:rsidRDefault="00E0257B" w:rsidP="00E0257B">
      <w:pPr>
        <w:shd w:val="clear" w:color="auto" w:fill="FFFFFF"/>
        <w:ind w:firstLine="709"/>
        <w:jc w:val="both"/>
        <w:rPr>
          <w:lang w:val="uk-UA"/>
        </w:rPr>
      </w:pPr>
      <w:r w:rsidRPr="00F461E5">
        <w:rPr>
          <w:lang w:val="uk-UA"/>
        </w:rPr>
        <w:t>1. Виконати креслення  простих столярних виробів прямокутної форми: віконного блоку  з роздільними рамами, кватирки, стулки, фрамуги, балконної рами тощо.</w:t>
      </w:r>
    </w:p>
    <w:p w:rsidR="000A0908" w:rsidRPr="00F461E5" w:rsidRDefault="000A0908" w:rsidP="000A0908">
      <w:pPr>
        <w:jc w:val="center"/>
        <w:rPr>
          <w:b/>
          <w:lang w:val="uk-UA"/>
        </w:rPr>
      </w:pPr>
      <w:r w:rsidRPr="00F461E5">
        <w:rPr>
          <w:b/>
          <w:bCs/>
          <w:lang w:val="uk-UA"/>
        </w:rPr>
        <w:t xml:space="preserve">Типова навчальна програма </w:t>
      </w:r>
      <w:r w:rsidRPr="00F461E5">
        <w:rPr>
          <w:b/>
        </w:rPr>
        <w:t xml:space="preserve">з предмета </w:t>
      </w:r>
    </w:p>
    <w:p w:rsidR="00E0257B" w:rsidRPr="00F461E5" w:rsidRDefault="000A0908" w:rsidP="000A0908">
      <w:pPr>
        <w:pStyle w:val="a3"/>
        <w:spacing w:line="240" w:lineRule="auto"/>
        <w:rPr>
          <w:sz w:val="24"/>
          <w:szCs w:val="24"/>
        </w:rPr>
      </w:pPr>
      <w:r w:rsidRPr="00F461E5">
        <w:rPr>
          <w:sz w:val="24"/>
          <w:szCs w:val="24"/>
        </w:rPr>
        <w:t>«Матеріалознавство»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868"/>
        <w:gridCol w:w="2869"/>
      </w:tblGrid>
      <w:tr w:rsidR="00E0257B" w:rsidRPr="00F461E5" w:rsidTr="00180CF1">
        <w:trPr>
          <w:cantSplit/>
          <w:trHeight w:val="338"/>
          <w:jc w:val="center"/>
        </w:trPr>
        <w:tc>
          <w:tcPr>
            <w:tcW w:w="795" w:type="dxa"/>
            <w:vMerge w:val="restart"/>
            <w:vAlign w:val="center"/>
          </w:tcPr>
          <w:p w:rsidR="00E0257B" w:rsidRPr="00180CF1" w:rsidRDefault="00E0257B" w:rsidP="000A0908">
            <w:pPr>
              <w:autoSpaceDE w:val="0"/>
              <w:autoSpaceDN w:val="0"/>
              <w:adjustRightInd w:val="0"/>
              <w:jc w:val="center"/>
              <w:rPr>
                <w:i/>
                <w:iCs/>
                <w:sz w:val="20"/>
                <w:lang w:val="uk-UA" w:eastAsia="uk-UA"/>
              </w:rPr>
            </w:pPr>
            <w:r w:rsidRPr="00180CF1">
              <w:rPr>
                <w:i/>
                <w:iCs/>
                <w:sz w:val="20"/>
                <w:lang w:val="uk-UA" w:eastAsia="uk-UA"/>
              </w:rPr>
              <w:t>№</w:t>
            </w:r>
          </w:p>
          <w:p w:rsidR="00E0257B" w:rsidRPr="00180CF1" w:rsidRDefault="00E0257B" w:rsidP="000A0908">
            <w:pPr>
              <w:autoSpaceDE w:val="0"/>
              <w:autoSpaceDN w:val="0"/>
              <w:adjustRightInd w:val="0"/>
              <w:jc w:val="center"/>
              <w:rPr>
                <w:bCs/>
                <w:i/>
                <w:sz w:val="20"/>
                <w:lang w:val="uk-UA" w:eastAsia="uk-UA"/>
              </w:rPr>
            </w:pPr>
            <w:r w:rsidRPr="00180CF1">
              <w:rPr>
                <w:i/>
                <w:iCs/>
                <w:sz w:val="20"/>
                <w:lang w:val="uk-UA" w:eastAsia="uk-UA"/>
              </w:rPr>
              <w:t>з/п</w:t>
            </w:r>
          </w:p>
        </w:tc>
        <w:tc>
          <w:tcPr>
            <w:tcW w:w="5463" w:type="dxa"/>
            <w:vMerge w:val="restart"/>
            <w:vAlign w:val="center"/>
          </w:tcPr>
          <w:p w:rsidR="00E0257B" w:rsidRPr="00180CF1" w:rsidRDefault="00E0257B" w:rsidP="000A0908">
            <w:pPr>
              <w:pStyle w:val="6"/>
              <w:autoSpaceDE w:val="0"/>
              <w:autoSpaceDN w:val="0"/>
              <w:adjustRightInd w:val="0"/>
              <w:rPr>
                <w:rFonts w:eastAsia="Arial Unicode MS"/>
                <w:b w:val="0"/>
                <w:i/>
                <w:iCs/>
                <w:sz w:val="20"/>
                <w:lang w:eastAsia="uk-UA"/>
              </w:rPr>
            </w:pPr>
            <w:r w:rsidRPr="00180CF1">
              <w:rPr>
                <w:b w:val="0"/>
                <w:i/>
                <w:iCs/>
                <w:sz w:val="20"/>
                <w:lang w:eastAsia="uk-UA"/>
              </w:rPr>
              <w:t>Тема</w:t>
            </w:r>
          </w:p>
        </w:tc>
        <w:tc>
          <w:tcPr>
            <w:tcW w:w="3737" w:type="dxa"/>
            <w:gridSpan w:val="2"/>
            <w:vAlign w:val="center"/>
          </w:tcPr>
          <w:p w:rsidR="00E0257B" w:rsidRPr="00180CF1" w:rsidRDefault="00E0257B" w:rsidP="000A0908">
            <w:pPr>
              <w:autoSpaceDE w:val="0"/>
              <w:autoSpaceDN w:val="0"/>
              <w:adjustRightInd w:val="0"/>
              <w:jc w:val="center"/>
              <w:rPr>
                <w:i/>
                <w:iCs/>
                <w:sz w:val="20"/>
                <w:lang w:val="uk-UA" w:eastAsia="uk-UA"/>
              </w:rPr>
            </w:pPr>
            <w:r w:rsidRPr="00180CF1">
              <w:rPr>
                <w:i/>
                <w:iCs/>
                <w:sz w:val="20"/>
                <w:lang w:val="uk-UA" w:eastAsia="uk-UA"/>
              </w:rPr>
              <w:t>Кількість годин</w:t>
            </w:r>
          </w:p>
        </w:tc>
      </w:tr>
      <w:tr w:rsidR="00E0257B" w:rsidRPr="00F461E5" w:rsidTr="00180CF1">
        <w:trPr>
          <w:cantSplit/>
          <w:trHeight w:val="542"/>
          <w:jc w:val="center"/>
        </w:trPr>
        <w:tc>
          <w:tcPr>
            <w:tcW w:w="0" w:type="auto"/>
            <w:vMerge/>
            <w:vAlign w:val="center"/>
          </w:tcPr>
          <w:p w:rsidR="00E0257B" w:rsidRPr="00180CF1" w:rsidRDefault="00E0257B" w:rsidP="000A0908">
            <w:pPr>
              <w:rPr>
                <w:bCs/>
                <w:i/>
                <w:sz w:val="20"/>
                <w:lang w:val="uk-UA" w:eastAsia="uk-UA"/>
              </w:rPr>
            </w:pPr>
          </w:p>
        </w:tc>
        <w:tc>
          <w:tcPr>
            <w:tcW w:w="0" w:type="auto"/>
            <w:vMerge/>
            <w:vAlign w:val="center"/>
          </w:tcPr>
          <w:p w:rsidR="00E0257B" w:rsidRPr="00180CF1" w:rsidRDefault="00E0257B" w:rsidP="000A0908">
            <w:pPr>
              <w:rPr>
                <w:rFonts w:eastAsia="Arial Unicode MS"/>
                <w:bCs/>
                <w:i/>
                <w:iCs/>
                <w:sz w:val="20"/>
                <w:lang w:val="uk-UA" w:eastAsia="uk-UA"/>
              </w:rPr>
            </w:pPr>
          </w:p>
        </w:tc>
        <w:tc>
          <w:tcPr>
            <w:tcW w:w="868" w:type="dxa"/>
            <w:vAlign w:val="center"/>
          </w:tcPr>
          <w:p w:rsidR="00E0257B" w:rsidRPr="00180CF1" w:rsidRDefault="00E0257B" w:rsidP="000A0908">
            <w:pPr>
              <w:autoSpaceDE w:val="0"/>
              <w:autoSpaceDN w:val="0"/>
              <w:adjustRightInd w:val="0"/>
              <w:jc w:val="center"/>
              <w:rPr>
                <w:i/>
                <w:iCs/>
                <w:sz w:val="20"/>
                <w:lang w:val="uk-UA" w:eastAsia="uk-UA"/>
              </w:rPr>
            </w:pPr>
            <w:r w:rsidRPr="00180CF1">
              <w:rPr>
                <w:i/>
                <w:iCs/>
                <w:sz w:val="20"/>
                <w:lang w:val="uk-UA" w:eastAsia="uk-UA"/>
              </w:rPr>
              <w:t>Всього</w:t>
            </w:r>
          </w:p>
        </w:tc>
        <w:tc>
          <w:tcPr>
            <w:tcW w:w="2869" w:type="dxa"/>
            <w:vAlign w:val="center"/>
          </w:tcPr>
          <w:p w:rsidR="00E0257B" w:rsidRPr="00180CF1" w:rsidRDefault="00E0257B" w:rsidP="000A0908">
            <w:pPr>
              <w:autoSpaceDE w:val="0"/>
              <w:autoSpaceDN w:val="0"/>
              <w:adjustRightInd w:val="0"/>
              <w:jc w:val="center"/>
              <w:rPr>
                <w:i/>
                <w:iCs/>
                <w:sz w:val="20"/>
                <w:lang w:val="uk-UA" w:eastAsia="uk-UA"/>
              </w:rPr>
            </w:pPr>
            <w:r w:rsidRPr="00180CF1">
              <w:rPr>
                <w:i/>
                <w:iCs/>
                <w:sz w:val="20"/>
                <w:lang w:val="uk-UA"/>
              </w:rPr>
              <w:t>З них на лабораторно-практичні роботи</w:t>
            </w:r>
          </w:p>
        </w:tc>
      </w:tr>
      <w:tr w:rsidR="00E0257B" w:rsidRPr="00F461E5" w:rsidTr="00180CF1">
        <w:trPr>
          <w:trHeight w:val="243"/>
          <w:jc w:val="center"/>
        </w:trPr>
        <w:tc>
          <w:tcPr>
            <w:tcW w:w="795" w:type="dxa"/>
            <w:vAlign w:val="center"/>
          </w:tcPr>
          <w:p w:rsidR="00E0257B" w:rsidRPr="00F461E5" w:rsidRDefault="00E0257B" w:rsidP="000A0908">
            <w:pPr>
              <w:jc w:val="center"/>
              <w:rPr>
                <w:lang w:val="uk-UA"/>
              </w:rPr>
            </w:pPr>
            <w:r w:rsidRPr="00F461E5">
              <w:rPr>
                <w:lang w:val="uk-UA"/>
              </w:rPr>
              <w:t>1.</w:t>
            </w:r>
          </w:p>
        </w:tc>
        <w:tc>
          <w:tcPr>
            <w:tcW w:w="5463" w:type="dxa"/>
            <w:vAlign w:val="center"/>
          </w:tcPr>
          <w:p w:rsidR="00E0257B" w:rsidRPr="00F461E5" w:rsidRDefault="001D532F" w:rsidP="000A0908">
            <w:pPr>
              <w:pStyle w:val="8"/>
              <w:spacing w:line="240" w:lineRule="auto"/>
              <w:jc w:val="both"/>
              <w:rPr>
                <w:spacing w:val="-4"/>
                <w:sz w:val="24"/>
              </w:rPr>
            </w:pPr>
            <w:r w:rsidRPr="00F461E5">
              <w:rPr>
                <w:spacing w:val="-4"/>
                <w:sz w:val="24"/>
              </w:rPr>
              <w:t>Вступ</w:t>
            </w:r>
          </w:p>
        </w:tc>
        <w:tc>
          <w:tcPr>
            <w:tcW w:w="868" w:type="dxa"/>
            <w:vAlign w:val="center"/>
          </w:tcPr>
          <w:p w:rsidR="00E0257B" w:rsidRPr="00F461E5" w:rsidRDefault="001D532F" w:rsidP="000A0908">
            <w:pPr>
              <w:shd w:val="clear" w:color="auto" w:fill="FFFFFF"/>
              <w:jc w:val="center"/>
              <w:rPr>
                <w:lang w:val="uk-UA"/>
              </w:rPr>
            </w:pPr>
            <w:r w:rsidRPr="00F461E5">
              <w:rPr>
                <w:lang w:val="uk-UA"/>
              </w:rPr>
              <w:t>2</w:t>
            </w:r>
          </w:p>
        </w:tc>
        <w:tc>
          <w:tcPr>
            <w:tcW w:w="2869" w:type="dxa"/>
            <w:vAlign w:val="center"/>
          </w:tcPr>
          <w:p w:rsidR="00E0257B" w:rsidRPr="00F461E5" w:rsidRDefault="00E0257B" w:rsidP="000A0908">
            <w:pPr>
              <w:jc w:val="center"/>
              <w:rPr>
                <w:lang w:val="uk-UA"/>
              </w:rPr>
            </w:pPr>
          </w:p>
        </w:tc>
      </w:tr>
      <w:tr w:rsidR="00E0257B" w:rsidRPr="00F461E5" w:rsidTr="00180CF1">
        <w:trPr>
          <w:jc w:val="center"/>
        </w:trPr>
        <w:tc>
          <w:tcPr>
            <w:tcW w:w="795" w:type="dxa"/>
            <w:vAlign w:val="center"/>
          </w:tcPr>
          <w:p w:rsidR="00E0257B" w:rsidRPr="00F461E5" w:rsidRDefault="00E0257B" w:rsidP="000A0908">
            <w:pPr>
              <w:jc w:val="center"/>
              <w:rPr>
                <w:lang w:val="uk-UA"/>
              </w:rPr>
            </w:pPr>
            <w:r w:rsidRPr="00F461E5">
              <w:rPr>
                <w:lang w:val="uk-UA"/>
              </w:rPr>
              <w:t>2.</w:t>
            </w:r>
          </w:p>
        </w:tc>
        <w:tc>
          <w:tcPr>
            <w:tcW w:w="5463" w:type="dxa"/>
          </w:tcPr>
          <w:p w:rsidR="00E0257B" w:rsidRPr="00F461E5" w:rsidRDefault="001D532F" w:rsidP="000A0908">
            <w:pPr>
              <w:jc w:val="both"/>
              <w:rPr>
                <w:lang w:val="uk-UA"/>
              </w:rPr>
            </w:pPr>
            <w:r w:rsidRPr="00F461E5">
              <w:rPr>
                <w:lang w:val="uk-UA"/>
              </w:rPr>
              <w:t>Сортамент круглих, пиляних матеріалів  і матеріалів на основі деревини</w:t>
            </w:r>
          </w:p>
        </w:tc>
        <w:tc>
          <w:tcPr>
            <w:tcW w:w="868" w:type="dxa"/>
            <w:vAlign w:val="center"/>
          </w:tcPr>
          <w:p w:rsidR="00E0257B" w:rsidRPr="00F461E5" w:rsidRDefault="001D532F" w:rsidP="000A0908">
            <w:pPr>
              <w:shd w:val="clear" w:color="auto" w:fill="FFFFFF"/>
              <w:jc w:val="center"/>
              <w:rPr>
                <w:lang w:val="uk-UA"/>
              </w:rPr>
            </w:pPr>
            <w:r w:rsidRPr="00F461E5">
              <w:rPr>
                <w:lang w:val="uk-UA"/>
              </w:rPr>
              <w:t>5</w:t>
            </w:r>
          </w:p>
        </w:tc>
        <w:tc>
          <w:tcPr>
            <w:tcW w:w="2869" w:type="dxa"/>
            <w:vAlign w:val="center"/>
          </w:tcPr>
          <w:p w:rsidR="00E0257B" w:rsidRPr="00F461E5" w:rsidRDefault="00E0257B" w:rsidP="000A0908">
            <w:pPr>
              <w:jc w:val="center"/>
              <w:rPr>
                <w:lang w:val="uk-UA"/>
              </w:rPr>
            </w:pPr>
          </w:p>
        </w:tc>
      </w:tr>
      <w:tr w:rsidR="00E0257B" w:rsidRPr="00F461E5" w:rsidTr="00180CF1">
        <w:trPr>
          <w:jc w:val="center"/>
        </w:trPr>
        <w:tc>
          <w:tcPr>
            <w:tcW w:w="795" w:type="dxa"/>
            <w:vAlign w:val="center"/>
          </w:tcPr>
          <w:p w:rsidR="00E0257B" w:rsidRPr="00F461E5" w:rsidRDefault="00E0257B" w:rsidP="000A0908">
            <w:pPr>
              <w:jc w:val="center"/>
              <w:rPr>
                <w:lang w:val="uk-UA"/>
              </w:rPr>
            </w:pPr>
            <w:r w:rsidRPr="00F461E5">
              <w:rPr>
                <w:lang w:val="uk-UA"/>
              </w:rPr>
              <w:t>3.</w:t>
            </w:r>
          </w:p>
        </w:tc>
        <w:tc>
          <w:tcPr>
            <w:tcW w:w="5463" w:type="dxa"/>
          </w:tcPr>
          <w:p w:rsidR="00E0257B" w:rsidRPr="00F461E5" w:rsidRDefault="001D532F" w:rsidP="000A0908">
            <w:pPr>
              <w:jc w:val="both"/>
              <w:rPr>
                <w:color w:val="000000"/>
                <w:lang w:val="uk-UA"/>
              </w:rPr>
            </w:pPr>
            <w:r w:rsidRPr="00F461E5">
              <w:rPr>
                <w:color w:val="000000"/>
                <w:lang w:val="uk-UA"/>
              </w:rPr>
              <w:t>Змащувальні, електроізоляційні і допоміжні матеріали</w:t>
            </w:r>
          </w:p>
        </w:tc>
        <w:tc>
          <w:tcPr>
            <w:tcW w:w="868" w:type="dxa"/>
            <w:vAlign w:val="center"/>
          </w:tcPr>
          <w:p w:rsidR="00E0257B" w:rsidRPr="00F461E5" w:rsidRDefault="001D532F" w:rsidP="000A0908">
            <w:pPr>
              <w:shd w:val="clear" w:color="auto" w:fill="FFFFFF"/>
              <w:jc w:val="center"/>
              <w:rPr>
                <w:lang w:val="uk-UA"/>
              </w:rPr>
            </w:pPr>
            <w:r w:rsidRPr="00F461E5">
              <w:rPr>
                <w:lang w:val="uk-UA"/>
              </w:rPr>
              <w:t>10</w:t>
            </w:r>
          </w:p>
        </w:tc>
        <w:tc>
          <w:tcPr>
            <w:tcW w:w="2869" w:type="dxa"/>
            <w:vAlign w:val="center"/>
          </w:tcPr>
          <w:p w:rsidR="00E0257B" w:rsidRPr="00F461E5" w:rsidRDefault="001D532F" w:rsidP="000A0908">
            <w:pPr>
              <w:jc w:val="center"/>
              <w:rPr>
                <w:lang w:val="uk-UA"/>
              </w:rPr>
            </w:pPr>
            <w:r w:rsidRPr="00F461E5">
              <w:rPr>
                <w:lang w:val="uk-UA"/>
              </w:rPr>
              <w:t>2</w:t>
            </w:r>
          </w:p>
        </w:tc>
      </w:tr>
      <w:tr w:rsidR="00E0257B" w:rsidRPr="00F461E5" w:rsidTr="00180CF1">
        <w:trPr>
          <w:cantSplit/>
          <w:trHeight w:val="219"/>
          <w:jc w:val="center"/>
        </w:trPr>
        <w:tc>
          <w:tcPr>
            <w:tcW w:w="6258" w:type="dxa"/>
            <w:gridSpan w:val="2"/>
            <w:vAlign w:val="center"/>
          </w:tcPr>
          <w:p w:rsidR="00E0257B" w:rsidRPr="00F461E5" w:rsidRDefault="000A0908" w:rsidP="000A0908">
            <w:pPr>
              <w:jc w:val="right"/>
              <w:rPr>
                <w:b/>
                <w:bCs/>
                <w:i/>
                <w:lang w:val="uk-UA"/>
              </w:rPr>
            </w:pPr>
            <w:r w:rsidRPr="00F461E5">
              <w:rPr>
                <w:b/>
                <w:bCs/>
                <w:i/>
                <w:lang w:val="uk-UA"/>
              </w:rPr>
              <w:t>В</w:t>
            </w:r>
            <w:r w:rsidR="00E0257B" w:rsidRPr="00F461E5">
              <w:rPr>
                <w:b/>
                <w:bCs/>
                <w:i/>
                <w:lang w:val="uk-UA"/>
              </w:rPr>
              <w:t>сього</w:t>
            </w:r>
            <w:r w:rsidRPr="00F461E5">
              <w:rPr>
                <w:b/>
                <w:bCs/>
                <w:i/>
                <w:lang w:val="uk-UA"/>
              </w:rPr>
              <w:t xml:space="preserve"> годин</w:t>
            </w:r>
            <w:r w:rsidR="00E0257B" w:rsidRPr="00F461E5">
              <w:rPr>
                <w:b/>
                <w:bCs/>
                <w:i/>
                <w:lang w:val="uk-UA"/>
              </w:rPr>
              <w:t>:</w:t>
            </w:r>
          </w:p>
        </w:tc>
        <w:tc>
          <w:tcPr>
            <w:tcW w:w="868" w:type="dxa"/>
            <w:vAlign w:val="center"/>
          </w:tcPr>
          <w:p w:rsidR="00E0257B" w:rsidRPr="00F461E5" w:rsidRDefault="00E0257B" w:rsidP="000A0908">
            <w:pPr>
              <w:shd w:val="clear" w:color="auto" w:fill="FFFFFF"/>
              <w:jc w:val="center"/>
              <w:rPr>
                <w:b/>
                <w:bCs/>
                <w:lang w:val="uk-UA"/>
              </w:rPr>
            </w:pPr>
            <w:r w:rsidRPr="00F461E5">
              <w:rPr>
                <w:b/>
                <w:bCs/>
                <w:lang w:val="uk-UA"/>
              </w:rPr>
              <w:t>17</w:t>
            </w:r>
          </w:p>
        </w:tc>
        <w:tc>
          <w:tcPr>
            <w:tcW w:w="2869" w:type="dxa"/>
            <w:vAlign w:val="center"/>
          </w:tcPr>
          <w:p w:rsidR="00E0257B" w:rsidRPr="00F461E5" w:rsidRDefault="00E0257B" w:rsidP="000A0908">
            <w:pPr>
              <w:jc w:val="center"/>
              <w:rPr>
                <w:b/>
                <w:bCs/>
                <w:lang w:val="uk-UA"/>
              </w:rPr>
            </w:pPr>
            <w:r w:rsidRPr="00F461E5">
              <w:rPr>
                <w:b/>
                <w:bCs/>
                <w:lang w:val="uk-UA"/>
              </w:rPr>
              <w:t>2</w:t>
            </w:r>
          </w:p>
        </w:tc>
      </w:tr>
    </w:tbl>
    <w:p w:rsidR="00E0257B" w:rsidRPr="00F461E5" w:rsidRDefault="001D532F" w:rsidP="00E0257B">
      <w:pPr>
        <w:pStyle w:val="1"/>
        <w:rPr>
          <w:rFonts w:eastAsia="Arial Unicode MS"/>
          <w:b/>
          <w:bCs/>
          <w:sz w:val="24"/>
          <w:szCs w:val="24"/>
        </w:rPr>
      </w:pPr>
      <w:r w:rsidRPr="00F461E5">
        <w:rPr>
          <w:b/>
          <w:bCs/>
          <w:sz w:val="24"/>
          <w:szCs w:val="24"/>
        </w:rPr>
        <w:t>Тема 1. Вступ</w:t>
      </w:r>
    </w:p>
    <w:p w:rsidR="00E0257B" w:rsidRPr="00F461E5" w:rsidRDefault="00E0257B" w:rsidP="00E0257B">
      <w:pPr>
        <w:pStyle w:val="1"/>
        <w:ind w:firstLine="0"/>
        <w:rPr>
          <w:rFonts w:eastAsia="Arial Unicode MS"/>
          <w:sz w:val="24"/>
          <w:szCs w:val="24"/>
        </w:rPr>
      </w:pPr>
      <w:r w:rsidRPr="00F461E5">
        <w:rPr>
          <w:sz w:val="24"/>
          <w:szCs w:val="24"/>
        </w:rPr>
        <w:tab/>
        <w:t xml:space="preserve"> Обмір і облік лісоматеріалів. Особливості сушки і зберігання лісоматеріалів, вплив її на властивості деревини</w:t>
      </w:r>
      <w:r w:rsidR="001D532F" w:rsidRPr="00F461E5">
        <w:rPr>
          <w:sz w:val="24"/>
          <w:szCs w:val="24"/>
        </w:rPr>
        <w:t xml:space="preserve">. </w:t>
      </w:r>
      <w:r w:rsidRPr="00F461E5">
        <w:rPr>
          <w:sz w:val="24"/>
          <w:szCs w:val="24"/>
        </w:rPr>
        <w:t>Технологічні властивості деревини твердих</w:t>
      </w:r>
      <w:r w:rsidR="001D532F" w:rsidRPr="00F461E5">
        <w:rPr>
          <w:sz w:val="24"/>
          <w:szCs w:val="24"/>
        </w:rPr>
        <w:t xml:space="preserve"> і м’яких</w:t>
      </w:r>
      <w:r w:rsidRPr="00F461E5">
        <w:rPr>
          <w:sz w:val="24"/>
          <w:szCs w:val="24"/>
        </w:rPr>
        <w:t xml:space="preserve"> порід. </w:t>
      </w:r>
    </w:p>
    <w:p w:rsidR="00E0257B" w:rsidRPr="00F461E5" w:rsidRDefault="00E0257B" w:rsidP="00E0257B">
      <w:pPr>
        <w:pStyle w:val="2"/>
        <w:ind w:firstLine="708"/>
        <w:jc w:val="both"/>
        <w:rPr>
          <w:rFonts w:eastAsia="Arial Unicode MS"/>
          <w:sz w:val="24"/>
        </w:rPr>
      </w:pPr>
      <w:r w:rsidRPr="00F461E5">
        <w:rPr>
          <w:sz w:val="24"/>
        </w:rPr>
        <w:t xml:space="preserve">Тема 2. </w:t>
      </w:r>
      <w:r w:rsidR="00F948F2" w:rsidRPr="00F461E5">
        <w:rPr>
          <w:sz w:val="24"/>
        </w:rPr>
        <w:t>Сортамент круглих, пиляних матеріалів і матеріалів на основі деревини.</w:t>
      </w:r>
    </w:p>
    <w:p w:rsidR="00E0257B" w:rsidRPr="00F461E5" w:rsidRDefault="00F948F2" w:rsidP="00E0257B">
      <w:pPr>
        <w:pStyle w:val="20"/>
        <w:ind w:firstLine="720"/>
        <w:rPr>
          <w:sz w:val="24"/>
        </w:rPr>
      </w:pPr>
      <w:r w:rsidRPr="00F461E5">
        <w:rPr>
          <w:sz w:val="24"/>
        </w:rPr>
        <w:t xml:space="preserve">Класифікація лісних товарів. Сортамент круглих лісоматеріалів. Сортамент пиляних лісоматеріалів. Сортамент матеріалів на основі деревини: шпон, фанера, фанерні плити, столярні плити, </w:t>
      </w:r>
      <w:proofErr w:type="spellStart"/>
      <w:r w:rsidRPr="00F461E5">
        <w:rPr>
          <w:sz w:val="24"/>
        </w:rPr>
        <w:t>деревинностружкові</w:t>
      </w:r>
      <w:proofErr w:type="spellEnd"/>
      <w:r w:rsidRPr="00F461E5">
        <w:rPr>
          <w:sz w:val="24"/>
        </w:rPr>
        <w:t xml:space="preserve"> і </w:t>
      </w:r>
      <w:proofErr w:type="spellStart"/>
      <w:r w:rsidRPr="00F461E5">
        <w:rPr>
          <w:sz w:val="24"/>
        </w:rPr>
        <w:t>деревинноволокнисті</w:t>
      </w:r>
      <w:proofErr w:type="spellEnd"/>
      <w:r w:rsidRPr="00F461E5">
        <w:rPr>
          <w:sz w:val="24"/>
        </w:rPr>
        <w:t>.</w:t>
      </w:r>
    </w:p>
    <w:p w:rsidR="00F948F2" w:rsidRPr="00F461E5" w:rsidRDefault="00F948F2" w:rsidP="00E0257B">
      <w:pPr>
        <w:pStyle w:val="20"/>
        <w:ind w:firstLine="720"/>
        <w:rPr>
          <w:sz w:val="24"/>
        </w:rPr>
      </w:pPr>
      <w:r w:rsidRPr="00F461E5">
        <w:rPr>
          <w:sz w:val="24"/>
        </w:rPr>
        <w:lastRenderedPageBreak/>
        <w:t>Обмір, облік, маркування, зберігання матеріалів.</w:t>
      </w:r>
    </w:p>
    <w:p w:rsidR="00FC4CFE" w:rsidRPr="00F461E5" w:rsidRDefault="00FC4CFE" w:rsidP="00E0257B">
      <w:pPr>
        <w:pStyle w:val="20"/>
        <w:ind w:firstLine="720"/>
        <w:rPr>
          <w:b/>
          <w:sz w:val="24"/>
        </w:rPr>
      </w:pPr>
      <w:r w:rsidRPr="00F461E5">
        <w:rPr>
          <w:b/>
          <w:sz w:val="24"/>
        </w:rPr>
        <w:t>Тема 3.  Змащувальні, електроізоляційні і допоміжні матеріали.</w:t>
      </w:r>
    </w:p>
    <w:p w:rsidR="00FC4CFE" w:rsidRPr="00F461E5" w:rsidRDefault="00FC4CFE" w:rsidP="00E0257B">
      <w:pPr>
        <w:pStyle w:val="20"/>
        <w:ind w:firstLine="720"/>
        <w:rPr>
          <w:sz w:val="24"/>
        </w:rPr>
      </w:pPr>
      <w:r w:rsidRPr="00F461E5">
        <w:rPr>
          <w:sz w:val="24"/>
        </w:rPr>
        <w:t xml:space="preserve">Поняття про тертя. Види змащувальних матеріалів: органічні, мінеральні, комбіновані. Вимоги до </w:t>
      </w:r>
      <w:proofErr w:type="spellStart"/>
      <w:r w:rsidRPr="00F461E5">
        <w:rPr>
          <w:sz w:val="24"/>
        </w:rPr>
        <w:t>масел</w:t>
      </w:r>
      <w:proofErr w:type="spellEnd"/>
      <w:r w:rsidRPr="00F461E5">
        <w:rPr>
          <w:sz w:val="24"/>
        </w:rPr>
        <w:t xml:space="preserve">, у відношенні в’язкості, температури спалаху, запустіння, окислення, вологостійкості, кислотності і механічних домішок. Щільність </w:t>
      </w:r>
      <w:proofErr w:type="spellStart"/>
      <w:r w:rsidRPr="00F461E5">
        <w:rPr>
          <w:sz w:val="24"/>
        </w:rPr>
        <w:t>масел</w:t>
      </w:r>
      <w:proofErr w:type="spellEnd"/>
      <w:r w:rsidR="00C47012" w:rsidRPr="00F461E5">
        <w:rPr>
          <w:sz w:val="24"/>
        </w:rPr>
        <w:t>. Вимоги до власт</w:t>
      </w:r>
      <w:r w:rsidRPr="00F461E5">
        <w:rPr>
          <w:sz w:val="24"/>
        </w:rPr>
        <w:t xml:space="preserve">ивостей масла в залежності від умов роботи </w:t>
      </w:r>
      <w:proofErr w:type="spellStart"/>
      <w:r w:rsidRPr="00F461E5">
        <w:rPr>
          <w:sz w:val="24"/>
        </w:rPr>
        <w:t>механізма</w:t>
      </w:r>
      <w:proofErr w:type="spellEnd"/>
      <w:r w:rsidRPr="00F461E5">
        <w:rPr>
          <w:sz w:val="24"/>
        </w:rPr>
        <w:t>: навантаження</w:t>
      </w:r>
      <w:r w:rsidR="00C47012" w:rsidRPr="00F461E5">
        <w:rPr>
          <w:sz w:val="24"/>
        </w:rPr>
        <w:t>,</w:t>
      </w:r>
      <w:r w:rsidRPr="00F461E5">
        <w:rPr>
          <w:sz w:val="24"/>
        </w:rPr>
        <w:t xml:space="preserve"> кільк</w:t>
      </w:r>
      <w:r w:rsidR="00C47012" w:rsidRPr="00F461E5">
        <w:rPr>
          <w:sz w:val="24"/>
        </w:rPr>
        <w:t>о</w:t>
      </w:r>
      <w:r w:rsidRPr="00F461E5">
        <w:rPr>
          <w:sz w:val="24"/>
        </w:rPr>
        <w:t>ст</w:t>
      </w:r>
      <w:r w:rsidR="00C47012" w:rsidRPr="00F461E5">
        <w:rPr>
          <w:sz w:val="24"/>
        </w:rPr>
        <w:t>і</w:t>
      </w:r>
      <w:r w:rsidRPr="00F461E5">
        <w:rPr>
          <w:sz w:val="24"/>
        </w:rPr>
        <w:t xml:space="preserve"> обертів, температур</w:t>
      </w:r>
      <w:r w:rsidR="00C47012" w:rsidRPr="00F461E5">
        <w:rPr>
          <w:sz w:val="24"/>
        </w:rPr>
        <w:t>и</w:t>
      </w:r>
      <w:r w:rsidRPr="00F461E5">
        <w:rPr>
          <w:sz w:val="24"/>
        </w:rPr>
        <w:t>.</w:t>
      </w:r>
    </w:p>
    <w:p w:rsidR="00C47012" w:rsidRPr="00F461E5" w:rsidRDefault="00C47012" w:rsidP="00E0257B">
      <w:pPr>
        <w:pStyle w:val="20"/>
        <w:ind w:firstLine="720"/>
        <w:rPr>
          <w:sz w:val="24"/>
        </w:rPr>
      </w:pPr>
      <w:r w:rsidRPr="00F461E5">
        <w:rPr>
          <w:sz w:val="24"/>
        </w:rPr>
        <w:t xml:space="preserve">Види мінеральних </w:t>
      </w:r>
      <w:proofErr w:type="spellStart"/>
      <w:r w:rsidRPr="00F461E5">
        <w:rPr>
          <w:sz w:val="24"/>
        </w:rPr>
        <w:t>масел</w:t>
      </w:r>
      <w:proofErr w:type="spellEnd"/>
      <w:r w:rsidRPr="00F461E5">
        <w:rPr>
          <w:sz w:val="24"/>
        </w:rPr>
        <w:t xml:space="preserve">, які використовуються для змащування. Збирання, зберігання і регенерація відпрацьованих </w:t>
      </w:r>
      <w:proofErr w:type="spellStart"/>
      <w:r w:rsidRPr="00F461E5">
        <w:rPr>
          <w:sz w:val="24"/>
        </w:rPr>
        <w:t>масел</w:t>
      </w:r>
      <w:proofErr w:type="spellEnd"/>
      <w:r w:rsidRPr="00F461E5">
        <w:rPr>
          <w:sz w:val="24"/>
        </w:rPr>
        <w:t xml:space="preserve">. Основні відомості про виробництво </w:t>
      </w:r>
      <w:proofErr w:type="spellStart"/>
      <w:r w:rsidRPr="00F461E5">
        <w:rPr>
          <w:sz w:val="24"/>
        </w:rPr>
        <w:t>масел</w:t>
      </w:r>
      <w:proofErr w:type="spellEnd"/>
      <w:r w:rsidRPr="00F461E5">
        <w:rPr>
          <w:sz w:val="24"/>
        </w:rPr>
        <w:t xml:space="preserve">. Способи визначення якості </w:t>
      </w:r>
      <w:proofErr w:type="spellStart"/>
      <w:r w:rsidRPr="00F461E5">
        <w:rPr>
          <w:sz w:val="24"/>
        </w:rPr>
        <w:t>масел</w:t>
      </w:r>
      <w:proofErr w:type="spellEnd"/>
      <w:r w:rsidRPr="00F461E5">
        <w:rPr>
          <w:sz w:val="24"/>
        </w:rPr>
        <w:t>.</w:t>
      </w:r>
    </w:p>
    <w:p w:rsidR="00C47012" w:rsidRPr="00F461E5" w:rsidRDefault="00C47012" w:rsidP="00E0257B">
      <w:pPr>
        <w:pStyle w:val="20"/>
        <w:ind w:firstLine="720"/>
        <w:rPr>
          <w:sz w:val="24"/>
        </w:rPr>
      </w:pPr>
      <w:r w:rsidRPr="00F461E5">
        <w:rPr>
          <w:b/>
          <w:sz w:val="24"/>
        </w:rPr>
        <w:t>Електроізоляційні матеріали. Поняття про провідники і діелектрики.</w:t>
      </w:r>
      <w:r w:rsidRPr="00F461E5">
        <w:rPr>
          <w:sz w:val="24"/>
        </w:rPr>
        <w:t xml:space="preserve"> Рідкі діелектрики. </w:t>
      </w:r>
      <w:proofErr w:type="spellStart"/>
      <w:r w:rsidRPr="00F461E5">
        <w:rPr>
          <w:sz w:val="24"/>
        </w:rPr>
        <w:t>Твердіючі</w:t>
      </w:r>
      <w:proofErr w:type="spellEnd"/>
      <w:r w:rsidRPr="00F461E5">
        <w:rPr>
          <w:sz w:val="24"/>
        </w:rPr>
        <w:t xml:space="preserve"> електроізоляційні смоли, лаки, вулканізована гума, волокнисті діелектрики, полімери, мінеральні і керамічні матеріали.</w:t>
      </w:r>
    </w:p>
    <w:p w:rsidR="00C47012" w:rsidRPr="00F461E5" w:rsidRDefault="00C47012" w:rsidP="00E0257B">
      <w:pPr>
        <w:pStyle w:val="20"/>
        <w:ind w:firstLine="720"/>
        <w:rPr>
          <w:sz w:val="24"/>
        </w:rPr>
      </w:pPr>
      <w:r w:rsidRPr="00F461E5">
        <w:rPr>
          <w:b/>
          <w:sz w:val="24"/>
        </w:rPr>
        <w:t>Допоміжні матеріали.</w:t>
      </w:r>
      <w:r w:rsidRPr="00F461E5">
        <w:rPr>
          <w:sz w:val="24"/>
        </w:rPr>
        <w:t xml:space="preserve"> Призначення і область використання. Прокладки і ущільнювачі. Обтиральні матеріали: кінці, ганчірки, салфетки тощо.</w:t>
      </w:r>
    </w:p>
    <w:p w:rsidR="00C47012" w:rsidRPr="00F461E5" w:rsidRDefault="002B197C" w:rsidP="00E0257B">
      <w:pPr>
        <w:pStyle w:val="20"/>
        <w:ind w:firstLine="720"/>
        <w:rPr>
          <w:sz w:val="24"/>
        </w:rPr>
      </w:pPr>
      <w:r w:rsidRPr="00F461E5">
        <w:rPr>
          <w:b/>
          <w:sz w:val="24"/>
        </w:rPr>
        <w:t xml:space="preserve">Клеї. </w:t>
      </w:r>
      <w:r w:rsidRPr="00F461E5">
        <w:rPr>
          <w:sz w:val="24"/>
        </w:rPr>
        <w:t xml:space="preserve">Природні і синтетичні. </w:t>
      </w:r>
    </w:p>
    <w:p w:rsidR="002B197C" w:rsidRPr="00F461E5" w:rsidRDefault="002B197C" w:rsidP="00E0257B">
      <w:pPr>
        <w:pStyle w:val="20"/>
        <w:ind w:firstLine="720"/>
        <w:rPr>
          <w:sz w:val="24"/>
        </w:rPr>
      </w:pPr>
      <w:r w:rsidRPr="00F461E5">
        <w:rPr>
          <w:b/>
          <w:sz w:val="24"/>
        </w:rPr>
        <w:t xml:space="preserve">Лаки, фарби, емалі. </w:t>
      </w:r>
      <w:r w:rsidRPr="00F461E5">
        <w:rPr>
          <w:sz w:val="24"/>
        </w:rPr>
        <w:t xml:space="preserve">Основні компоненти матеріалів. Їх властивості, види використання. </w:t>
      </w:r>
    </w:p>
    <w:p w:rsidR="002B197C" w:rsidRPr="00F461E5" w:rsidRDefault="002B197C" w:rsidP="00E0257B">
      <w:pPr>
        <w:pStyle w:val="20"/>
        <w:ind w:firstLine="720"/>
        <w:rPr>
          <w:sz w:val="24"/>
        </w:rPr>
      </w:pPr>
      <w:r w:rsidRPr="00F461E5">
        <w:rPr>
          <w:b/>
          <w:sz w:val="24"/>
        </w:rPr>
        <w:t xml:space="preserve">Абразивні матеріали. </w:t>
      </w:r>
      <w:r w:rsidRPr="00F461E5">
        <w:rPr>
          <w:sz w:val="24"/>
        </w:rPr>
        <w:t xml:space="preserve">Види матеріалів і їх характеристика. Природні і синтетичні. Шліфувальні шкурки, пасти, порошки. Види абразивного інструменту для обробки </w:t>
      </w:r>
      <w:proofErr w:type="spellStart"/>
      <w:r w:rsidRPr="00F461E5">
        <w:rPr>
          <w:sz w:val="24"/>
        </w:rPr>
        <w:t>дереворіжучого</w:t>
      </w:r>
      <w:proofErr w:type="spellEnd"/>
      <w:r w:rsidRPr="00F461E5">
        <w:rPr>
          <w:sz w:val="24"/>
        </w:rPr>
        <w:t xml:space="preserve"> інструменту. </w:t>
      </w:r>
    </w:p>
    <w:p w:rsidR="002B197C" w:rsidRPr="00F461E5" w:rsidRDefault="002B197C" w:rsidP="00E0257B">
      <w:pPr>
        <w:pStyle w:val="20"/>
        <w:ind w:firstLine="720"/>
        <w:rPr>
          <w:sz w:val="24"/>
        </w:rPr>
      </w:pPr>
      <w:r w:rsidRPr="00F461E5">
        <w:rPr>
          <w:sz w:val="24"/>
        </w:rPr>
        <w:t>Сучасні матеріали на основі полімерів.</w:t>
      </w:r>
    </w:p>
    <w:p w:rsidR="00943AF0" w:rsidRPr="00F461E5" w:rsidRDefault="00943AF0" w:rsidP="00E0257B">
      <w:pPr>
        <w:pStyle w:val="20"/>
        <w:ind w:firstLine="720"/>
        <w:rPr>
          <w:i/>
          <w:sz w:val="24"/>
        </w:rPr>
      </w:pPr>
    </w:p>
    <w:p w:rsidR="00943AF0" w:rsidRPr="00F461E5" w:rsidRDefault="002B197C" w:rsidP="00E0257B">
      <w:pPr>
        <w:pStyle w:val="20"/>
        <w:ind w:firstLine="720"/>
        <w:rPr>
          <w:sz w:val="24"/>
        </w:rPr>
      </w:pPr>
      <w:r w:rsidRPr="00F461E5">
        <w:rPr>
          <w:b/>
          <w:i/>
          <w:sz w:val="24"/>
        </w:rPr>
        <w:t>Лабораторно-практичні роботи.</w:t>
      </w:r>
      <w:r w:rsidR="00943AF0" w:rsidRPr="00F461E5">
        <w:rPr>
          <w:sz w:val="24"/>
        </w:rPr>
        <w:t xml:space="preserve"> </w:t>
      </w:r>
    </w:p>
    <w:p w:rsidR="002B197C" w:rsidRPr="00F461E5" w:rsidRDefault="00943AF0" w:rsidP="00943AF0">
      <w:pPr>
        <w:pStyle w:val="20"/>
        <w:numPr>
          <w:ilvl w:val="1"/>
          <w:numId w:val="4"/>
        </w:numPr>
        <w:rPr>
          <w:sz w:val="24"/>
        </w:rPr>
      </w:pPr>
      <w:r w:rsidRPr="00F461E5">
        <w:rPr>
          <w:sz w:val="24"/>
        </w:rPr>
        <w:t xml:space="preserve">Визначення якості змащувальних матеріалів. </w:t>
      </w:r>
    </w:p>
    <w:p w:rsidR="00943AF0" w:rsidRPr="00F461E5" w:rsidRDefault="00943AF0" w:rsidP="00943AF0">
      <w:pPr>
        <w:pStyle w:val="20"/>
        <w:numPr>
          <w:ilvl w:val="1"/>
          <w:numId w:val="4"/>
        </w:numPr>
        <w:rPr>
          <w:sz w:val="24"/>
        </w:rPr>
      </w:pPr>
      <w:r w:rsidRPr="00F461E5">
        <w:rPr>
          <w:sz w:val="24"/>
        </w:rPr>
        <w:t>Приготування сучасних сумішей на основі полімерів.</w:t>
      </w:r>
    </w:p>
    <w:p w:rsidR="00A13799" w:rsidRPr="00F461E5" w:rsidRDefault="00A13799" w:rsidP="00A13799">
      <w:pPr>
        <w:jc w:val="center"/>
        <w:rPr>
          <w:b/>
          <w:lang w:val="uk-UA"/>
        </w:rPr>
      </w:pPr>
      <w:r w:rsidRPr="00F461E5">
        <w:rPr>
          <w:b/>
          <w:bCs/>
          <w:lang w:val="uk-UA"/>
        </w:rPr>
        <w:t xml:space="preserve">Типова навчальна програма </w:t>
      </w:r>
      <w:r w:rsidRPr="00F461E5">
        <w:rPr>
          <w:b/>
        </w:rPr>
        <w:t xml:space="preserve">з предмета </w:t>
      </w:r>
    </w:p>
    <w:p w:rsidR="00A13799" w:rsidRPr="00F461E5" w:rsidRDefault="00A13799" w:rsidP="00A13799">
      <w:pPr>
        <w:pStyle w:val="a3"/>
        <w:spacing w:line="240" w:lineRule="auto"/>
        <w:rPr>
          <w:sz w:val="24"/>
          <w:szCs w:val="24"/>
        </w:rPr>
      </w:pPr>
      <w:r w:rsidRPr="00F461E5">
        <w:rPr>
          <w:sz w:val="24"/>
          <w:szCs w:val="24"/>
        </w:rPr>
        <w:t>«Основи електротехніки»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293"/>
        <w:gridCol w:w="2444"/>
      </w:tblGrid>
      <w:tr w:rsidR="00E0257B" w:rsidRPr="00F461E5" w:rsidTr="00A13799">
        <w:trPr>
          <w:cantSplit/>
          <w:trHeight w:val="534"/>
          <w:jc w:val="center"/>
        </w:trPr>
        <w:tc>
          <w:tcPr>
            <w:tcW w:w="795" w:type="dxa"/>
            <w:vMerge w:val="restart"/>
            <w:vAlign w:val="center"/>
          </w:tcPr>
          <w:p w:rsidR="00E0257B" w:rsidRPr="00180CF1" w:rsidRDefault="00E0257B" w:rsidP="00A13799">
            <w:pPr>
              <w:autoSpaceDE w:val="0"/>
              <w:autoSpaceDN w:val="0"/>
              <w:adjustRightInd w:val="0"/>
              <w:jc w:val="center"/>
              <w:rPr>
                <w:i/>
                <w:iCs/>
                <w:sz w:val="22"/>
                <w:lang w:val="uk-UA" w:eastAsia="uk-UA"/>
              </w:rPr>
            </w:pPr>
            <w:r w:rsidRPr="00180CF1">
              <w:rPr>
                <w:i/>
                <w:iCs/>
                <w:sz w:val="22"/>
                <w:lang w:val="uk-UA" w:eastAsia="uk-UA"/>
              </w:rPr>
              <w:t>№</w:t>
            </w:r>
          </w:p>
          <w:p w:rsidR="00E0257B" w:rsidRPr="00180CF1" w:rsidRDefault="00E0257B" w:rsidP="00A13799">
            <w:pPr>
              <w:autoSpaceDE w:val="0"/>
              <w:autoSpaceDN w:val="0"/>
              <w:adjustRightInd w:val="0"/>
              <w:jc w:val="center"/>
              <w:rPr>
                <w:bCs/>
                <w:i/>
                <w:sz w:val="22"/>
                <w:lang w:val="uk-UA" w:eastAsia="uk-UA"/>
              </w:rPr>
            </w:pPr>
            <w:r w:rsidRPr="00180CF1">
              <w:rPr>
                <w:i/>
                <w:iCs/>
                <w:sz w:val="22"/>
                <w:lang w:val="uk-UA" w:eastAsia="uk-UA"/>
              </w:rPr>
              <w:t>з/п</w:t>
            </w:r>
          </w:p>
        </w:tc>
        <w:tc>
          <w:tcPr>
            <w:tcW w:w="5463" w:type="dxa"/>
            <w:vMerge w:val="restart"/>
            <w:vAlign w:val="center"/>
          </w:tcPr>
          <w:p w:rsidR="00E0257B" w:rsidRPr="00180CF1" w:rsidRDefault="00E0257B" w:rsidP="00A13799">
            <w:pPr>
              <w:pStyle w:val="6"/>
              <w:autoSpaceDE w:val="0"/>
              <w:autoSpaceDN w:val="0"/>
              <w:adjustRightInd w:val="0"/>
              <w:rPr>
                <w:rFonts w:eastAsia="Arial Unicode MS"/>
                <w:b w:val="0"/>
                <w:i/>
                <w:iCs/>
                <w:sz w:val="22"/>
                <w:lang w:eastAsia="uk-UA"/>
              </w:rPr>
            </w:pPr>
            <w:r w:rsidRPr="00180CF1">
              <w:rPr>
                <w:b w:val="0"/>
                <w:i/>
                <w:iCs/>
                <w:sz w:val="22"/>
                <w:lang w:eastAsia="uk-UA"/>
              </w:rPr>
              <w:t>Тема</w:t>
            </w:r>
          </w:p>
        </w:tc>
        <w:tc>
          <w:tcPr>
            <w:tcW w:w="3737" w:type="dxa"/>
            <w:gridSpan w:val="2"/>
            <w:vAlign w:val="center"/>
          </w:tcPr>
          <w:p w:rsidR="00E0257B" w:rsidRPr="00180CF1" w:rsidRDefault="00E0257B" w:rsidP="00A13799">
            <w:pPr>
              <w:autoSpaceDE w:val="0"/>
              <w:autoSpaceDN w:val="0"/>
              <w:adjustRightInd w:val="0"/>
              <w:jc w:val="center"/>
              <w:rPr>
                <w:i/>
                <w:iCs/>
                <w:sz w:val="22"/>
                <w:lang w:val="uk-UA" w:eastAsia="uk-UA"/>
              </w:rPr>
            </w:pPr>
            <w:r w:rsidRPr="00180CF1">
              <w:rPr>
                <w:i/>
                <w:iCs/>
                <w:sz w:val="22"/>
                <w:lang w:val="uk-UA" w:eastAsia="uk-UA"/>
              </w:rPr>
              <w:t>Кількість годин</w:t>
            </w:r>
          </w:p>
        </w:tc>
      </w:tr>
      <w:tr w:rsidR="00E0257B" w:rsidRPr="00F461E5" w:rsidTr="00180CF1">
        <w:trPr>
          <w:cantSplit/>
          <w:trHeight w:val="352"/>
          <w:jc w:val="center"/>
        </w:trPr>
        <w:tc>
          <w:tcPr>
            <w:tcW w:w="0" w:type="auto"/>
            <w:vMerge/>
            <w:vAlign w:val="center"/>
          </w:tcPr>
          <w:p w:rsidR="00E0257B" w:rsidRPr="00180CF1" w:rsidRDefault="00E0257B" w:rsidP="00A13799">
            <w:pPr>
              <w:rPr>
                <w:bCs/>
                <w:i/>
                <w:sz w:val="22"/>
                <w:lang w:val="uk-UA" w:eastAsia="uk-UA"/>
              </w:rPr>
            </w:pPr>
          </w:p>
        </w:tc>
        <w:tc>
          <w:tcPr>
            <w:tcW w:w="0" w:type="auto"/>
            <w:vMerge/>
            <w:vAlign w:val="center"/>
          </w:tcPr>
          <w:p w:rsidR="00E0257B" w:rsidRPr="00180CF1" w:rsidRDefault="00E0257B" w:rsidP="00A13799">
            <w:pPr>
              <w:rPr>
                <w:rFonts w:eastAsia="Arial Unicode MS"/>
                <w:bCs/>
                <w:i/>
                <w:iCs/>
                <w:sz w:val="22"/>
                <w:lang w:val="uk-UA" w:eastAsia="uk-UA"/>
              </w:rPr>
            </w:pPr>
          </w:p>
        </w:tc>
        <w:tc>
          <w:tcPr>
            <w:tcW w:w="1293" w:type="dxa"/>
            <w:vAlign w:val="center"/>
          </w:tcPr>
          <w:p w:rsidR="00E0257B" w:rsidRPr="00180CF1" w:rsidRDefault="00E0257B" w:rsidP="00A13799">
            <w:pPr>
              <w:autoSpaceDE w:val="0"/>
              <w:autoSpaceDN w:val="0"/>
              <w:adjustRightInd w:val="0"/>
              <w:jc w:val="center"/>
              <w:rPr>
                <w:i/>
                <w:iCs/>
                <w:sz w:val="22"/>
                <w:lang w:val="uk-UA" w:eastAsia="uk-UA"/>
              </w:rPr>
            </w:pPr>
            <w:r w:rsidRPr="00180CF1">
              <w:rPr>
                <w:i/>
                <w:iCs/>
                <w:sz w:val="22"/>
                <w:lang w:val="uk-UA" w:eastAsia="uk-UA"/>
              </w:rPr>
              <w:t>Всього</w:t>
            </w:r>
          </w:p>
        </w:tc>
        <w:tc>
          <w:tcPr>
            <w:tcW w:w="2444" w:type="dxa"/>
            <w:vAlign w:val="center"/>
          </w:tcPr>
          <w:p w:rsidR="00E0257B" w:rsidRPr="00180CF1" w:rsidRDefault="00E0257B" w:rsidP="00A13799">
            <w:pPr>
              <w:autoSpaceDE w:val="0"/>
              <w:autoSpaceDN w:val="0"/>
              <w:adjustRightInd w:val="0"/>
              <w:jc w:val="center"/>
              <w:rPr>
                <w:i/>
                <w:iCs/>
                <w:sz w:val="22"/>
                <w:lang w:val="uk-UA" w:eastAsia="uk-UA"/>
              </w:rPr>
            </w:pPr>
            <w:r w:rsidRPr="00180CF1">
              <w:rPr>
                <w:i/>
                <w:iCs/>
                <w:sz w:val="22"/>
                <w:lang w:val="uk-UA"/>
              </w:rPr>
              <w:t>З них на лабораторно-практичні роботи</w:t>
            </w:r>
          </w:p>
        </w:tc>
      </w:tr>
      <w:tr w:rsidR="00E0257B" w:rsidRPr="00F461E5" w:rsidTr="00180CF1">
        <w:trPr>
          <w:jc w:val="center"/>
        </w:trPr>
        <w:tc>
          <w:tcPr>
            <w:tcW w:w="795" w:type="dxa"/>
            <w:vAlign w:val="center"/>
          </w:tcPr>
          <w:p w:rsidR="00E0257B" w:rsidRPr="00F461E5" w:rsidRDefault="00E0257B" w:rsidP="00A13799">
            <w:pPr>
              <w:jc w:val="center"/>
              <w:rPr>
                <w:lang w:val="uk-UA"/>
              </w:rPr>
            </w:pPr>
            <w:r w:rsidRPr="00F461E5">
              <w:rPr>
                <w:lang w:val="uk-UA"/>
              </w:rPr>
              <w:t>1.</w:t>
            </w:r>
          </w:p>
        </w:tc>
        <w:tc>
          <w:tcPr>
            <w:tcW w:w="5463" w:type="dxa"/>
          </w:tcPr>
          <w:p w:rsidR="00E0257B" w:rsidRPr="00F461E5" w:rsidRDefault="00E0257B" w:rsidP="00A13799">
            <w:pPr>
              <w:pStyle w:val="8"/>
              <w:spacing w:line="240" w:lineRule="auto"/>
              <w:jc w:val="both"/>
              <w:rPr>
                <w:spacing w:val="-4"/>
                <w:sz w:val="24"/>
              </w:rPr>
            </w:pPr>
            <w:r w:rsidRPr="00F461E5">
              <w:rPr>
                <w:spacing w:val="-4"/>
                <w:sz w:val="24"/>
              </w:rPr>
              <w:t xml:space="preserve">Електричні машини постійного струму </w:t>
            </w:r>
          </w:p>
        </w:tc>
        <w:tc>
          <w:tcPr>
            <w:tcW w:w="1293" w:type="dxa"/>
            <w:vAlign w:val="center"/>
          </w:tcPr>
          <w:p w:rsidR="00E0257B" w:rsidRPr="00F461E5" w:rsidRDefault="00E0257B" w:rsidP="00A13799">
            <w:pPr>
              <w:shd w:val="clear" w:color="auto" w:fill="FFFFFF"/>
              <w:jc w:val="center"/>
              <w:rPr>
                <w:lang w:val="uk-UA"/>
              </w:rPr>
            </w:pPr>
            <w:r w:rsidRPr="00F461E5">
              <w:rPr>
                <w:lang w:val="uk-UA"/>
              </w:rPr>
              <w:t>2</w:t>
            </w:r>
          </w:p>
        </w:tc>
        <w:tc>
          <w:tcPr>
            <w:tcW w:w="2444" w:type="dxa"/>
            <w:vAlign w:val="center"/>
          </w:tcPr>
          <w:p w:rsidR="00E0257B" w:rsidRPr="00F461E5" w:rsidRDefault="00E0257B" w:rsidP="00A13799">
            <w:pPr>
              <w:jc w:val="center"/>
              <w:rPr>
                <w:lang w:val="uk-UA"/>
              </w:rPr>
            </w:pPr>
            <w:r w:rsidRPr="00F461E5">
              <w:rPr>
                <w:lang w:val="uk-UA"/>
              </w:rPr>
              <w:t>1</w:t>
            </w:r>
          </w:p>
        </w:tc>
      </w:tr>
      <w:tr w:rsidR="00E0257B" w:rsidRPr="00F461E5" w:rsidTr="00180CF1">
        <w:trPr>
          <w:jc w:val="center"/>
        </w:trPr>
        <w:tc>
          <w:tcPr>
            <w:tcW w:w="795" w:type="dxa"/>
            <w:vAlign w:val="center"/>
          </w:tcPr>
          <w:p w:rsidR="00E0257B" w:rsidRPr="00F461E5" w:rsidRDefault="00E0257B" w:rsidP="00A13799">
            <w:pPr>
              <w:jc w:val="center"/>
              <w:rPr>
                <w:lang w:val="uk-UA"/>
              </w:rPr>
            </w:pPr>
            <w:r w:rsidRPr="00F461E5">
              <w:rPr>
                <w:lang w:val="uk-UA"/>
              </w:rPr>
              <w:t>2.</w:t>
            </w:r>
          </w:p>
        </w:tc>
        <w:tc>
          <w:tcPr>
            <w:tcW w:w="5463" w:type="dxa"/>
          </w:tcPr>
          <w:p w:rsidR="00E0257B" w:rsidRPr="00F461E5" w:rsidRDefault="00E0257B" w:rsidP="00A13799">
            <w:pPr>
              <w:jc w:val="both"/>
              <w:rPr>
                <w:lang w:val="uk-UA"/>
              </w:rPr>
            </w:pPr>
            <w:r w:rsidRPr="00F461E5">
              <w:rPr>
                <w:lang w:val="uk-UA"/>
              </w:rPr>
              <w:t xml:space="preserve">Електричні машини змінного струму </w:t>
            </w:r>
          </w:p>
        </w:tc>
        <w:tc>
          <w:tcPr>
            <w:tcW w:w="1293" w:type="dxa"/>
            <w:vAlign w:val="center"/>
          </w:tcPr>
          <w:p w:rsidR="00E0257B" w:rsidRPr="00F461E5" w:rsidRDefault="00E0257B" w:rsidP="00A13799">
            <w:pPr>
              <w:shd w:val="clear" w:color="auto" w:fill="FFFFFF"/>
              <w:jc w:val="center"/>
              <w:rPr>
                <w:lang w:val="uk-UA"/>
              </w:rPr>
            </w:pPr>
            <w:r w:rsidRPr="00F461E5">
              <w:rPr>
                <w:lang w:val="uk-UA"/>
              </w:rPr>
              <w:t>2</w:t>
            </w:r>
          </w:p>
        </w:tc>
        <w:tc>
          <w:tcPr>
            <w:tcW w:w="2444" w:type="dxa"/>
            <w:vAlign w:val="center"/>
          </w:tcPr>
          <w:p w:rsidR="00E0257B" w:rsidRPr="00F461E5" w:rsidRDefault="00E0257B" w:rsidP="00A13799">
            <w:pPr>
              <w:jc w:val="center"/>
              <w:rPr>
                <w:lang w:val="uk-UA"/>
              </w:rPr>
            </w:pPr>
            <w:r w:rsidRPr="00F461E5">
              <w:rPr>
                <w:lang w:val="uk-UA"/>
              </w:rPr>
              <w:t>1</w:t>
            </w:r>
          </w:p>
        </w:tc>
      </w:tr>
      <w:tr w:rsidR="00E0257B" w:rsidRPr="00F461E5" w:rsidTr="00180CF1">
        <w:trPr>
          <w:jc w:val="center"/>
        </w:trPr>
        <w:tc>
          <w:tcPr>
            <w:tcW w:w="795" w:type="dxa"/>
            <w:vAlign w:val="center"/>
          </w:tcPr>
          <w:p w:rsidR="00E0257B" w:rsidRPr="00F461E5" w:rsidRDefault="00E0257B" w:rsidP="00A13799">
            <w:pPr>
              <w:jc w:val="center"/>
              <w:rPr>
                <w:lang w:val="uk-UA"/>
              </w:rPr>
            </w:pPr>
            <w:r w:rsidRPr="00F461E5">
              <w:rPr>
                <w:lang w:val="uk-UA"/>
              </w:rPr>
              <w:t>3.</w:t>
            </w:r>
          </w:p>
        </w:tc>
        <w:tc>
          <w:tcPr>
            <w:tcW w:w="5463" w:type="dxa"/>
          </w:tcPr>
          <w:p w:rsidR="00E0257B" w:rsidRPr="00F461E5" w:rsidRDefault="00E0257B" w:rsidP="00A13799">
            <w:pPr>
              <w:jc w:val="both"/>
              <w:rPr>
                <w:lang w:val="uk-UA"/>
              </w:rPr>
            </w:pPr>
            <w:r w:rsidRPr="00F461E5">
              <w:rPr>
                <w:lang w:val="uk-UA"/>
              </w:rPr>
              <w:t>Визначення та основні поняття електропривода. Класифікація електроприводів</w:t>
            </w:r>
          </w:p>
        </w:tc>
        <w:tc>
          <w:tcPr>
            <w:tcW w:w="1293" w:type="dxa"/>
            <w:vAlign w:val="center"/>
          </w:tcPr>
          <w:p w:rsidR="00E0257B" w:rsidRPr="00F461E5" w:rsidRDefault="00E0257B" w:rsidP="00A13799">
            <w:pPr>
              <w:shd w:val="clear" w:color="auto" w:fill="FFFFFF"/>
              <w:jc w:val="center"/>
              <w:rPr>
                <w:lang w:val="uk-UA"/>
              </w:rPr>
            </w:pPr>
            <w:r w:rsidRPr="00F461E5">
              <w:rPr>
                <w:lang w:val="uk-UA"/>
              </w:rPr>
              <w:t>4</w:t>
            </w:r>
          </w:p>
        </w:tc>
        <w:tc>
          <w:tcPr>
            <w:tcW w:w="2444" w:type="dxa"/>
            <w:vAlign w:val="center"/>
          </w:tcPr>
          <w:p w:rsidR="00E0257B" w:rsidRPr="00F461E5" w:rsidRDefault="00E0257B" w:rsidP="00A13799">
            <w:pPr>
              <w:jc w:val="center"/>
              <w:rPr>
                <w:lang w:val="uk-UA"/>
              </w:rPr>
            </w:pPr>
          </w:p>
        </w:tc>
      </w:tr>
      <w:tr w:rsidR="00E0257B" w:rsidRPr="00F461E5" w:rsidTr="00180CF1">
        <w:trPr>
          <w:jc w:val="center"/>
        </w:trPr>
        <w:tc>
          <w:tcPr>
            <w:tcW w:w="795" w:type="dxa"/>
            <w:vAlign w:val="center"/>
          </w:tcPr>
          <w:p w:rsidR="00E0257B" w:rsidRPr="00F461E5" w:rsidRDefault="00E0257B" w:rsidP="00A13799">
            <w:pPr>
              <w:jc w:val="center"/>
              <w:rPr>
                <w:lang w:val="uk-UA"/>
              </w:rPr>
            </w:pPr>
            <w:r w:rsidRPr="00F461E5">
              <w:rPr>
                <w:lang w:val="uk-UA"/>
              </w:rPr>
              <w:t>4.</w:t>
            </w:r>
          </w:p>
        </w:tc>
        <w:tc>
          <w:tcPr>
            <w:tcW w:w="5463" w:type="dxa"/>
          </w:tcPr>
          <w:p w:rsidR="00E0257B" w:rsidRPr="00F461E5" w:rsidRDefault="00E0257B" w:rsidP="00A13799">
            <w:pPr>
              <w:jc w:val="both"/>
              <w:rPr>
                <w:lang w:val="uk-UA"/>
              </w:rPr>
            </w:pPr>
            <w:r w:rsidRPr="00F461E5">
              <w:rPr>
                <w:lang w:val="uk-UA"/>
              </w:rPr>
              <w:t>Основні відомості про електробезпеку</w:t>
            </w:r>
          </w:p>
        </w:tc>
        <w:tc>
          <w:tcPr>
            <w:tcW w:w="1293" w:type="dxa"/>
            <w:vAlign w:val="center"/>
          </w:tcPr>
          <w:p w:rsidR="00E0257B" w:rsidRPr="00F461E5" w:rsidRDefault="00E0257B" w:rsidP="00A13799">
            <w:pPr>
              <w:shd w:val="clear" w:color="auto" w:fill="FFFFFF"/>
              <w:jc w:val="center"/>
              <w:rPr>
                <w:lang w:val="uk-UA"/>
              </w:rPr>
            </w:pPr>
            <w:r w:rsidRPr="00F461E5">
              <w:rPr>
                <w:lang w:val="uk-UA"/>
              </w:rPr>
              <w:t>2</w:t>
            </w:r>
          </w:p>
        </w:tc>
        <w:tc>
          <w:tcPr>
            <w:tcW w:w="2444" w:type="dxa"/>
            <w:vAlign w:val="center"/>
          </w:tcPr>
          <w:p w:rsidR="00E0257B" w:rsidRPr="00F461E5" w:rsidRDefault="00E0257B" w:rsidP="00A13799">
            <w:pPr>
              <w:jc w:val="center"/>
              <w:rPr>
                <w:lang w:val="uk-UA"/>
              </w:rPr>
            </w:pPr>
          </w:p>
        </w:tc>
      </w:tr>
      <w:tr w:rsidR="00E0257B" w:rsidRPr="00F461E5" w:rsidTr="00180CF1">
        <w:trPr>
          <w:cantSplit/>
          <w:jc w:val="center"/>
        </w:trPr>
        <w:tc>
          <w:tcPr>
            <w:tcW w:w="6258" w:type="dxa"/>
            <w:gridSpan w:val="2"/>
            <w:vAlign w:val="center"/>
          </w:tcPr>
          <w:p w:rsidR="00E0257B" w:rsidRPr="00F461E5" w:rsidRDefault="00A13799" w:rsidP="00A13799">
            <w:pPr>
              <w:jc w:val="right"/>
              <w:rPr>
                <w:i/>
                <w:lang w:val="uk-UA"/>
              </w:rPr>
            </w:pPr>
            <w:r w:rsidRPr="00F461E5">
              <w:rPr>
                <w:b/>
                <w:bCs/>
                <w:i/>
                <w:lang w:val="uk-UA"/>
              </w:rPr>
              <w:t>В</w:t>
            </w:r>
            <w:r w:rsidR="00E0257B" w:rsidRPr="00F461E5">
              <w:rPr>
                <w:b/>
                <w:bCs/>
                <w:i/>
                <w:lang w:val="uk-UA"/>
              </w:rPr>
              <w:t>сього</w:t>
            </w:r>
            <w:r w:rsidRPr="00F461E5">
              <w:rPr>
                <w:b/>
                <w:bCs/>
                <w:i/>
                <w:lang w:val="uk-UA"/>
              </w:rPr>
              <w:t xml:space="preserve"> годин</w:t>
            </w:r>
            <w:r w:rsidR="00E0257B" w:rsidRPr="00F461E5">
              <w:rPr>
                <w:b/>
                <w:bCs/>
                <w:i/>
                <w:lang w:val="uk-UA"/>
              </w:rPr>
              <w:t>:</w:t>
            </w:r>
          </w:p>
        </w:tc>
        <w:tc>
          <w:tcPr>
            <w:tcW w:w="1293" w:type="dxa"/>
            <w:vAlign w:val="center"/>
          </w:tcPr>
          <w:p w:rsidR="00E0257B" w:rsidRPr="00F461E5" w:rsidRDefault="00E0257B" w:rsidP="00A13799">
            <w:pPr>
              <w:shd w:val="clear" w:color="auto" w:fill="FFFFFF"/>
              <w:jc w:val="center"/>
              <w:rPr>
                <w:b/>
                <w:bCs/>
                <w:lang w:val="uk-UA"/>
              </w:rPr>
            </w:pPr>
            <w:r w:rsidRPr="00F461E5">
              <w:rPr>
                <w:b/>
                <w:bCs/>
                <w:lang w:val="uk-UA"/>
              </w:rPr>
              <w:t>10</w:t>
            </w:r>
          </w:p>
        </w:tc>
        <w:tc>
          <w:tcPr>
            <w:tcW w:w="2444" w:type="dxa"/>
            <w:vAlign w:val="center"/>
          </w:tcPr>
          <w:p w:rsidR="00E0257B" w:rsidRPr="00F461E5" w:rsidRDefault="00E0257B" w:rsidP="00A13799">
            <w:pPr>
              <w:jc w:val="center"/>
              <w:rPr>
                <w:b/>
                <w:bCs/>
                <w:lang w:val="uk-UA"/>
              </w:rPr>
            </w:pPr>
            <w:r w:rsidRPr="00F461E5">
              <w:rPr>
                <w:b/>
                <w:bCs/>
                <w:lang w:val="uk-UA"/>
              </w:rPr>
              <w:t>2</w:t>
            </w:r>
          </w:p>
        </w:tc>
      </w:tr>
    </w:tbl>
    <w:p w:rsidR="00E0257B" w:rsidRPr="00F461E5" w:rsidRDefault="00E0257B" w:rsidP="00E0257B">
      <w:pPr>
        <w:ind w:firstLine="709"/>
        <w:jc w:val="both"/>
        <w:rPr>
          <w:b/>
          <w:lang w:val="uk-UA"/>
        </w:rPr>
      </w:pPr>
      <w:r w:rsidRPr="00F461E5">
        <w:rPr>
          <w:b/>
          <w:lang w:val="uk-UA"/>
        </w:rPr>
        <w:t xml:space="preserve">Тема 1. Електричні машини постійного струму </w:t>
      </w:r>
    </w:p>
    <w:p w:rsidR="00E0257B" w:rsidRPr="00F461E5" w:rsidRDefault="00E0257B" w:rsidP="00E0257B">
      <w:pPr>
        <w:ind w:firstLine="709"/>
        <w:jc w:val="both"/>
        <w:rPr>
          <w:lang w:val="uk-UA"/>
        </w:rPr>
      </w:pPr>
      <w:r w:rsidRPr="00F461E5">
        <w:rPr>
          <w:lang w:val="uk-UA"/>
        </w:rPr>
        <w:t xml:space="preserve">Схеми вмикання обмоток збудження. Номінальні величини і характеристика електричних машин. Генератори постійного струму. Робота машини постійного струму в режимі двигуна.  </w:t>
      </w:r>
    </w:p>
    <w:p w:rsidR="00E0257B" w:rsidRPr="00F461E5" w:rsidRDefault="00E0257B" w:rsidP="00E0257B">
      <w:pPr>
        <w:ind w:firstLine="709"/>
        <w:jc w:val="both"/>
        <w:rPr>
          <w:b/>
          <w:i/>
          <w:iCs/>
          <w:lang w:val="uk-UA"/>
        </w:rPr>
      </w:pPr>
      <w:r w:rsidRPr="00F461E5">
        <w:rPr>
          <w:b/>
          <w:i/>
          <w:iCs/>
          <w:lang w:val="uk-UA"/>
        </w:rPr>
        <w:t>Лабораторно-практичні роботи:</w:t>
      </w:r>
    </w:p>
    <w:p w:rsidR="00E0257B" w:rsidRPr="00F461E5" w:rsidRDefault="00E0257B" w:rsidP="00E0257B">
      <w:pPr>
        <w:ind w:firstLine="709"/>
        <w:jc w:val="both"/>
        <w:rPr>
          <w:lang w:val="uk-UA"/>
        </w:rPr>
      </w:pPr>
      <w:r w:rsidRPr="00F461E5">
        <w:rPr>
          <w:lang w:val="uk-UA"/>
        </w:rPr>
        <w:t xml:space="preserve">1.Вивчення роботи генератора постійного струму. </w:t>
      </w:r>
    </w:p>
    <w:p w:rsidR="00E0257B" w:rsidRPr="00F461E5" w:rsidRDefault="00E0257B" w:rsidP="00E0257B">
      <w:pPr>
        <w:ind w:firstLine="709"/>
        <w:jc w:val="both"/>
        <w:rPr>
          <w:b/>
          <w:lang w:val="uk-UA"/>
        </w:rPr>
      </w:pPr>
    </w:p>
    <w:p w:rsidR="00E0257B" w:rsidRPr="00F461E5" w:rsidRDefault="00E0257B" w:rsidP="00E0257B">
      <w:pPr>
        <w:ind w:firstLine="709"/>
        <w:jc w:val="both"/>
        <w:rPr>
          <w:b/>
          <w:lang w:val="uk-UA"/>
        </w:rPr>
      </w:pPr>
      <w:r w:rsidRPr="00F461E5">
        <w:rPr>
          <w:b/>
          <w:lang w:val="uk-UA"/>
        </w:rPr>
        <w:t>Тема 2. Електричні машини змінного струму</w:t>
      </w:r>
    </w:p>
    <w:p w:rsidR="00E0257B" w:rsidRPr="00F461E5" w:rsidRDefault="00E0257B" w:rsidP="00E0257B">
      <w:pPr>
        <w:ind w:firstLine="709"/>
        <w:jc w:val="both"/>
        <w:rPr>
          <w:lang w:val="uk-UA"/>
        </w:rPr>
      </w:pPr>
      <w:r w:rsidRPr="00F461E5">
        <w:rPr>
          <w:lang w:val="uk-UA"/>
        </w:rPr>
        <w:t xml:space="preserve">Схеми вмикання електричних машин змінного струму. Пуск та регулювання частоти обертання асинхронних двигунів. Пуск асинхронних двигунів. Використання при пусках автотрансформаторів та реакторів. Пуск в хід, реверсування та регулювання швидкості обертання електричних машин змінного струму. </w:t>
      </w:r>
    </w:p>
    <w:p w:rsidR="00E0257B" w:rsidRPr="00F461E5" w:rsidRDefault="00E0257B" w:rsidP="00E0257B">
      <w:pPr>
        <w:ind w:firstLine="709"/>
        <w:jc w:val="both"/>
        <w:rPr>
          <w:b/>
          <w:i/>
          <w:iCs/>
          <w:lang w:val="uk-UA"/>
        </w:rPr>
      </w:pPr>
      <w:r w:rsidRPr="00F461E5">
        <w:rPr>
          <w:b/>
          <w:i/>
          <w:iCs/>
          <w:lang w:val="uk-UA"/>
        </w:rPr>
        <w:t>Лабораторно-практичні роботи:</w:t>
      </w:r>
    </w:p>
    <w:p w:rsidR="00E0257B" w:rsidRPr="00F461E5" w:rsidRDefault="00E0257B" w:rsidP="00E0257B">
      <w:pPr>
        <w:ind w:firstLine="709"/>
        <w:jc w:val="both"/>
        <w:rPr>
          <w:lang w:val="uk-UA"/>
        </w:rPr>
      </w:pPr>
      <w:r w:rsidRPr="00F461E5">
        <w:rPr>
          <w:lang w:val="uk-UA"/>
        </w:rPr>
        <w:t>1. Вивчення роботи асинхронного двигуна.</w:t>
      </w:r>
    </w:p>
    <w:p w:rsidR="00E0257B" w:rsidRPr="00F461E5" w:rsidRDefault="00E0257B" w:rsidP="00E0257B">
      <w:pPr>
        <w:ind w:firstLine="709"/>
        <w:jc w:val="both"/>
        <w:rPr>
          <w:lang w:val="uk-UA"/>
        </w:rPr>
      </w:pPr>
    </w:p>
    <w:p w:rsidR="00E0257B" w:rsidRPr="00F461E5" w:rsidRDefault="00E0257B" w:rsidP="00E0257B">
      <w:pPr>
        <w:ind w:firstLine="709"/>
        <w:jc w:val="both"/>
        <w:rPr>
          <w:b/>
          <w:lang w:val="uk-UA"/>
        </w:rPr>
      </w:pPr>
      <w:r w:rsidRPr="00F461E5">
        <w:rPr>
          <w:b/>
          <w:lang w:val="uk-UA"/>
        </w:rPr>
        <w:t>Тема 3. Визначення та основні поняття електропривода. Класифікація електроприводів</w:t>
      </w:r>
    </w:p>
    <w:p w:rsidR="00E0257B" w:rsidRPr="00F461E5" w:rsidRDefault="00E0257B" w:rsidP="00E0257B">
      <w:pPr>
        <w:ind w:firstLine="709"/>
        <w:jc w:val="both"/>
        <w:rPr>
          <w:lang w:val="uk-UA"/>
        </w:rPr>
      </w:pPr>
      <w:r w:rsidRPr="00F461E5">
        <w:rPr>
          <w:lang w:val="uk-UA"/>
        </w:rPr>
        <w:t>Визначення та основні поняття електропривода. Класифікація електроприводів. Загальні відомості про керування електроприводами. Параметричне керування. Автоматичне керування.</w:t>
      </w:r>
    </w:p>
    <w:p w:rsidR="00E0257B" w:rsidRPr="00F461E5" w:rsidRDefault="00E0257B" w:rsidP="00E0257B">
      <w:pPr>
        <w:ind w:firstLine="709"/>
        <w:jc w:val="both"/>
        <w:rPr>
          <w:lang w:val="uk-UA"/>
        </w:rPr>
      </w:pPr>
    </w:p>
    <w:p w:rsidR="00E0257B" w:rsidRPr="00F461E5" w:rsidRDefault="00E0257B" w:rsidP="00E0257B">
      <w:pPr>
        <w:ind w:firstLine="709"/>
        <w:jc w:val="both"/>
        <w:rPr>
          <w:b/>
          <w:lang w:val="uk-UA"/>
        </w:rPr>
      </w:pPr>
      <w:r w:rsidRPr="00F461E5">
        <w:rPr>
          <w:b/>
          <w:lang w:val="uk-UA"/>
        </w:rPr>
        <w:t>Тема 4. Основні відомості про електробезпеку</w:t>
      </w:r>
    </w:p>
    <w:p w:rsidR="00E0257B" w:rsidRPr="00F461E5" w:rsidRDefault="00E0257B" w:rsidP="00E0257B">
      <w:pPr>
        <w:pStyle w:val="20"/>
        <w:ind w:firstLine="708"/>
        <w:rPr>
          <w:sz w:val="24"/>
        </w:rPr>
      </w:pPr>
      <w:r w:rsidRPr="00F461E5">
        <w:rPr>
          <w:sz w:val="24"/>
        </w:rPr>
        <w:t>Дія електричного струму на організм людини. Технічні способи і засоби захисту від ураження електричним струмом.</w:t>
      </w:r>
    </w:p>
    <w:p w:rsidR="004625A4" w:rsidRPr="00F461E5" w:rsidRDefault="00E0257B" w:rsidP="004625A4">
      <w:pPr>
        <w:ind w:left="1416" w:firstLine="708"/>
        <w:rPr>
          <w:b/>
          <w:bCs/>
          <w:lang w:val="uk-UA"/>
        </w:rPr>
      </w:pPr>
      <w:r w:rsidRPr="00F461E5">
        <w:rPr>
          <w:b/>
          <w:bCs/>
          <w:lang w:val="uk-UA"/>
        </w:rPr>
        <w:br w:type="page"/>
      </w:r>
      <w:r w:rsidR="004625A4" w:rsidRPr="00F461E5">
        <w:rPr>
          <w:b/>
          <w:bCs/>
          <w:lang w:val="uk-UA"/>
        </w:rPr>
        <w:lastRenderedPageBreak/>
        <w:t>Типова навчальна програма з виробничого навчання</w:t>
      </w:r>
    </w:p>
    <w:p w:rsidR="004625A4" w:rsidRPr="00F461E5" w:rsidRDefault="004625A4" w:rsidP="004625A4">
      <w:pPr>
        <w:ind w:left="1416" w:firstLine="708"/>
        <w:rPr>
          <w:b/>
          <w:bCs/>
          <w:lang w:val="uk-UA"/>
        </w:rPr>
      </w:pPr>
      <w:r w:rsidRPr="00F461E5">
        <w:rPr>
          <w:bCs/>
          <w:lang w:val="uk-UA"/>
        </w:rPr>
        <w:t>Професія:</w:t>
      </w:r>
      <w:r w:rsidRPr="00F461E5">
        <w:rPr>
          <w:b/>
          <w:bCs/>
          <w:lang w:val="uk-UA"/>
        </w:rPr>
        <w:t xml:space="preserve"> 7423 Верстатник деревообробних верстатів</w:t>
      </w:r>
    </w:p>
    <w:p w:rsidR="004625A4" w:rsidRPr="00F461E5" w:rsidRDefault="004625A4" w:rsidP="004625A4">
      <w:pPr>
        <w:ind w:left="1416" w:firstLine="708"/>
        <w:rPr>
          <w:b/>
          <w:bCs/>
          <w:spacing w:val="-6"/>
          <w:lang w:val="uk-UA"/>
        </w:rPr>
      </w:pPr>
      <w:r w:rsidRPr="00F461E5">
        <w:rPr>
          <w:bCs/>
          <w:spacing w:val="-6"/>
          <w:lang w:val="uk-UA"/>
        </w:rPr>
        <w:t>Кваліфікація:</w:t>
      </w:r>
      <w:r w:rsidRPr="00F461E5">
        <w:rPr>
          <w:b/>
          <w:bCs/>
          <w:spacing w:val="-6"/>
          <w:lang w:val="uk-UA"/>
        </w:rPr>
        <w:t xml:space="preserve"> верстатник деревообробних верстатів 3-го розряду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60"/>
        <w:gridCol w:w="8002"/>
        <w:gridCol w:w="1386"/>
        <w:gridCol w:w="8"/>
      </w:tblGrid>
      <w:tr w:rsidR="00E0257B" w:rsidRPr="00F461E5" w:rsidTr="004625A4">
        <w:trPr>
          <w:gridAfter w:val="1"/>
          <w:wAfter w:w="8" w:type="dxa"/>
          <w:cantSplit/>
          <w:trHeight w:val="322"/>
          <w:jc w:val="center"/>
        </w:trPr>
        <w:tc>
          <w:tcPr>
            <w:tcW w:w="916" w:type="dxa"/>
            <w:gridSpan w:val="2"/>
            <w:vMerge w:val="restart"/>
            <w:vAlign w:val="center"/>
          </w:tcPr>
          <w:p w:rsidR="00E0257B" w:rsidRPr="00F461E5" w:rsidRDefault="00E0257B" w:rsidP="004625A4">
            <w:pPr>
              <w:tabs>
                <w:tab w:val="left" w:pos="560"/>
              </w:tabs>
              <w:jc w:val="center"/>
              <w:rPr>
                <w:b/>
                <w:bCs/>
                <w:i/>
                <w:lang w:val="uk-UA"/>
              </w:rPr>
            </w:pPr>
            <w:r w:rsidRPr="00F461E5">
              <w:rPr>
                <w:b/>
                <w:bCs/>
                <w:i/>
                <w:lang w:val="uk-UA"/>
              </w:rPr>
              <w:t>№ з/п</w:t>
            </w:r>
          </w:p>
        </w:tc>
        <w:tc>
          <w:tcPr>
            <w:tcW w:w="8002" w:type="dxa"/>
            <w:vMerge w:val="restart"/>
            <w:vAlign w:val="center"/>
          </w:tcPr>
          <w:p w:rsidR="00E0257B" w:rsidRPr="00F461E5" w:rsidRDefault="00E0257B" w:rsidP="004625A4">
            <w:pPr>
              <w:pStyle w:val="2"/>
              <w:tabs>
                <w:tab w:val="left" w:pos="560"/>
              </w:tabs>
              <w:jc w:val="center"/>
              <w:rPr>
                <w:bCs w:val="0"/>
                <w:i/>
                <w:sz w:val="24"/>
              </w:rPr>
            </w:pPr>
            <w:r w:rsidRPr="00F461E5">
              <w:rPr>
                <w:bCs w:val="0"/>
                <w:i/>
                <w:sz w:val="24"/>
              </w:rPr>
              <w:t>Тема</w:t>
            </w:r>
          </w:p>
        </w:tc>
        <w:tc>
          <w:tcPr>
            <w:tcW w:w="1386" w:type="dxa"/>
            <w:vMerge w:val="restart"/>
            <w:vAlign w:val="center"/>
          </w:tcPr>
          <w:p w:rsidR="00E0257B" w:rsidRPr="00F461E5" w:rsidRDefault="00E0257B" w:rsidP="004625A4">
            <w:pPr>
              <w:tabs>
                <w:tab w:val="left" w:pos="560"/>
              </w:tabs>
              <w:jc w:val="center"/>
              <w:rPr>
                <w:b/>
                <w:bCs/>
                <w:i/>
                <w:lang w:val="uk-UA"/>
              </w:rPr>
            </w:pPr>
            <w:r w:rsidRPr="00F461E5">
              <w:rPr>
                <w:b/>
                <w:bCs/>
                <w:i/>
                <w:lang w:val="uk-UA"/>
              </w:rPr>
              <w:t xml:space="preserve">Кількість </w:t>
            </w:r>
          </w:p>
          <w:p w:rsidR="00E0257B" w:rsidRPr="00F461E5" w:rsidRDefault="00E0257B" w:rsidP="004625A4">
            <w:pPr>
              <w:tabs>
                <w:tab w:val="left" w:pos="560"/>
              </w:tabs>
              <w:jc w:val="center"/>
              <w:rPr>
                <w:b/>
                <w:bCs/>
                <w:i/>
                <w:lang w:val="uk-UA"/>
              </w:rPr>
            </w:pPr>
            <w:r w:rsidRPr="00F461E5">
              <w:rPr>
                <w:b/>
                <w:bCs/>
                <w:i/>
                <w:lang w:val="uk-UA"/>
              </w:rPr>
              <w:t>годин</w:t>
            </w:r>
          </w:p>
        </w:tc>
      </w:tr>
      <w:tr w:rsidR="00E0257B" w:rsidRPr="00F461E5" w:rsidTr="004625A4">
        <w:trPr>
          <w:gridAfter w:val="1"/>
          <w:wAfter w:w="8" w:type="dxa"/>
          <w:cantSplit/>
          <w:trHeight w:val="322"/>
          <w:jc w:val="center"/>
        </w:trPr>
        <w:tc>
          <w:tcPr>
            <w:tcW w:w="916" w:type="dxa"/>
            <w:gridSpan w:val="2"/>
            <w:vMerge/>
          </w:tcPr>
          <w:p w:rsidR="00E0257B" w:rsidRPr="00F461E5" w:rsidRDefault="00E0257B" w:rsidP="004625A4">
            <w:pPr>
              <w:jc w:val="center"/>
              <w:rPr>
                <w:b/>
                <w:bCs/>
                <w:i/>
                <w:lang w:val="uk-UA"/>
              </w:rPr>
            </w:pPr>
          </w:p>
        </w:tc>
        <w:tc>
          <w:tcPr>
            <w:tcW w:w="8002" w:type="dxa"/>
            <w:vMerge/>
          </w:tcPr>
          <w:p w:rsidR="00E0257B" w:rsidRPr="00F461E5" w:rsidRDefault="00E0257B" w:rsidP="004625A4">
            <w:pPr>
              <w:jc w:val="center"/>
              <w:rPr>
                <w:b/>
                <w:bCs/>
                <w:i/>
                <w:lang w:val="uk-UA"/>
              </w:rPr>
            </w:pPr>
          </w:p>
        </w:tc>
        <w:tc>
          <w:tcPr>
            <w:tcW w:w="1386" w:type="dxa"/>
            <w:vMerge/>
            <w:vAlign w:val="center"/>
          </w:tcPr>
          <w:p w:rsidR="00E0257B" w:rsidRPr="00F461E5" w:rsidRDefault="00E0257B" w:rsidP="004625A4">
            <w:pPr>
              <w:jc w:val="center"/>
              <w:rPr>
                <w:b/>
                <w:bCs/>
                <w:i/>
                <w:lang w:val="uk-UA"/>
              </w:rPr>
            </w:pPr>
          </w:p>
        </w:tc>
      </w:tr>
      <w:tr w:rsidR="00E0257B" w:rsidRPr="00F461E5" w:rsidTr="004625A4">
        <w:trPr>
          <w:gridAfter w:val="1"/>
          <w:wAfter w:w="8" w:type="dxa"/>
          <w:cantSplit/>
          <w:trHeight w:val="129"/>
          <w:jc w:val="center"/>
        </w:trPr>
        <w:tc>
          <w:tcPr>
            <w:tcW w:w="10304" w:type="dxa"/>
            <w:gridSpan w:val="4"/>
            <w:vAlign w:val="center"/>
          </w:tcPr>
          <w:p w:rsidR="00E0257B" w:rsidRPr="00F461E5" w:rsidRDefault="00E0257B" w:rsidP="004625A4">
            <w:pPr>
              <w:jc w:val="center"/>
              <w:rPr>
                <w:b/>
                <w:bCs/>
                <w:i/>
                <w:lang w:val="uk-UA"/>
              </w:rPr>
            </w:pPr>
            <w:r w:rsidRPr="00F461E5">
              <w:rPr>
                <w:b/>
                <w:bCs/>
                <w:i/>
                <w:lang w:val="uk-UA"/>
              </w:rPr>
              <w:t>Виробниче навчання</w:t>
            </w:r>
          </w:p>
        </w:tc>
      </w:tr>
      <w:tr w:rsidR="00E0257B" w:rsidRPr="00F461E5" w:rsidTr="004625A4">
        <w:trPr>
          <w:gridAfter w:val="1"/>
          <w:wAfter w:w="8" w:type="dxa"/>
          <w:trHeight w:val="339"/>
          <w:jc w:val="center"/>
        </w:trPr>
        <w:tc>
          <w:tcPr>
            <w:tcW w:w="916" w:type="dxa"/>
            <w:gridSpan w:val="2"/>
            <w:vAlign w:val="center"/>
          </w:tcPr>
          <w:p w:rsidR="00E0257B" w:rsidRPr="00F461E5" w:rsidRDefault="00E0257B" w:rsidP="004625A4">
            <w:pPr>
              <w:rPr>
                <w:i/>
                <w:iCs/>
                <w:lang w:val="uk-UA"/>
              </w:rPr>
            </w:pPr>
          </w:p>
        </w:tc>
        <w:tc>
          <w:tcPr>
            <w:tcW w:w="8002" w:type="dxa"/>
            <w:vAlign w:val="center"/>
          </w:tcPr>
          <w:p w:rsidR="00E0257B" w:rsidRPr="00F461E5" w:rsidRDefault="00E0257B" w:rsidP="004625A4">
            <w:pPr>
              <w:rPr>
                <w:i/>
                <w:iCs/>
                <w:lang w:val="uk-UA"/>
              </w:rPr>
            </w:pPr>
            <w:r w:rsidRPr="00F461E5">
              <w:rPr>
                <w:i/>
                <w:iCs/>
                <w:lang w:val="uk-UA"/>
              </w:rPr>
              <w:t>Навчання в майстернях</w:t>
            </w:r>
          </w:p>
        </w:tc>
        <w:tc>
          <w:tcPr>
            <w:tcW w:w="1386" w:type="dxa"/>
            <w:vAlign w:val="center"/>
          </w:tcPr>
          <w:p w:rsidR="00E0257B" w:rsidRPr="00F461E5" w:rsidRDefault="00E0257B" w:rsidP="004625A4">
            <w:pPr>
              <w:jc w:val="center"/>
              <w:rPr>
                <w:i/>
                <w:iCs/>
                <w:lang w:val="uk-UA"/>
              </w:rPr>
            </w:pPr>
          </w:p>
        </w:tc>
      </w:tr>
      <w:tr w:rsidR="00E0257B" w:rsidRPr="00F461E5" w:rsidTr="004625A4">
        <w:trPr>
          <w:gridAfter w:val="1"/>
          <w:wAfter w:w="8" w:type="dxa"/>
          <w:trHeight w:val="155"/>
          <w:jc w:val="center"/>
        </w:trPr>
        <w:tc>
          <w:tcPr>
            <w:tcW w:w="916" w:type="dxa"/>
            <w:gridSpan w:val="2"/>
            <w:vAlign w:val="center"/>
          </w:tcPr>
          <w:p w:rsidR="00E0257B" w:rsidRPr="00F461E5" w:rsidRDefault="00E0257B" w:rsidP="004625A4">
            <w:pPr>
              <w:jc w:val="center"/>
              <w:rPr>
                <w:lang w:val="uk-UA"/>
              </w:rPr>
            </w:pPr>
            <w:r w:rsidRPr="00F461E5">
              <w:rPr>
                <w:lang w:val="uk-UA"/>
              </w:rPr>
              <w:t>1.</w:t>
            </w:r>
          </w:p>
        </w:tc>
        <w:tc>
          <w:tcPr>
            <w:tcW w:w="8002" w:type="dxa"/>
            <w:vAlign w:val="center"/>
          </w:tcPr>
          <w:p w:rsidR="00E0257B" w:rsidRPr="00F461E5" w:rsidRDefault="007E56BD" w:rsidP="004625A4">
            <w:pPr>
              <w:rPr>
                <w:lang w:val="uk-UA"/>
              </w:rPr>
            </w:pPr>
            <w:r w:rsidRPr="00F461E5">
              <w:rPr>
                <w:lang w:val="uk-UA"/>
              </w:rPr>
              <w:t>Вступне заняття</w:t>
            </w:r>
          </w:p>
        </w:tc>
        <w:tc>
          <w:tcPr>
            <w:tcW w:w="1386" w:type="dxa"/>
            <w:vAlign w:val="center"/>
          </w:tcPr>
          <w:p w:rsidR="00E0257B" w:rsidRPr="00F461E5" w:rsidRDefault="00E0257B" w:rsidP="004625A4">
            <w:pPr>
              <w:jc w:val="center"/>
              <w:rPr>
                <w:lang w:val="uk-UA"/>
              </w:rPr>
            </w:pPr>
            <w:r w:rsidRPr="00F461E5">
              <w:rPr>
                <w:lang w:val="uk-UA"/>
              </w:rPr>
              <w:t>6</w:t>
            </w:r>
          </w:p>
        </w:tc>
      </w:tr>
      <w:tr w:rsidR="00E0257B" w:rsidRPr="00F461E5" w:rsidTr="004625A4">
        <w:trPr>
          <w:gridAfter w:val="1"/>
          <w:wAfter w:w="8" w:type="dxa"/>
          <w:trHeight w:val="309"/>
          <w:jc w:val="center"/>
        </w:trPr>
        <w:tc>
          <w:tcPr>
            <w:tcW w:w="916" w:type="dxa"/>
            <w:gridSpan w:val="2"/>
            <w:vAlign w:val="center"/>
          </w:tcPr>
          <w:p w:rsidR="00E0257B" w:rsidRPr="00F461E5" w:rsidRDefault="00E0257B" w:rsidP="004625A4">
            <w:pPr>
              <w:jc w:val="center"/>
              <w:rPr>
                <w:lang w:val="uk-UA"/>
              </w:rPr>
            </w:pPr>
            <w:r w:rsidRPr="00F461E5">
              <w:rPr>
                <w:lang w:val="uk-UA"/>
              </w:rPr>
              <w:t>2.</w:t>
            </w:r>
          </w:p>
        </w:tc>
        <w:tc>
          <w:tcPr>
            <w:tcW w:w="8002" w:type="dxa"/>
            <w:vAlign w:val="center"/>
          </w:tcPr>
          <w:p w:rsidR="00E0257B" w:rsidRPr="00F461E5" w:rsidRDefault="007E56BD" w:rsidP="004625A4">
            <w:pPr>
              <w:rPr>
                <w:lang w:val="uk-UA"/>
              </w:rPr>
            </w:pPr>
            <w:r w:rsidRPr="00F461E5">
              <w:rPr>
                <w:lang w:val="uk-UA"/>
              </w:rPr>
              <w:t>Робота на деревообробних верстатах</w:t>
            </w:r>
          </w:p>
        </w:tc>
        <w:tc>
          <w:tcPr>
            <w:tcW w:w="1386" w:type="dxa"/>
            <w:vAlign w:val="center"/>
          </w:tcPr>
          <w:p w:rsidR="00E0257B" w:rsidRPr="00F461E5" w:rsidRDefault="00E0257B" w:rsidP="004625A4">
            <w:pPr>
              <w:jc w:val="center"/>
              <w:rPr>
                <w:lang w:val="uk-UA"/>
              </w:rPr>
            </w:pPr>
            <w:r w:rsidRPr="00F461E5">
              <w:rPr>
                <w:lang w:val="uk-UA"/>
              </w:rPr>
              <w:t>1</w:t>
            </w:r>
            <w:r w:rsidR="007E56BD" w:rsidRPr="00F461E5">
              <w:rPr>
                <w:lang w:val="uk-UA"/>
              </w:rPr>
              <w:t>9</w:t>
            </w:r>
            <w:r w:rsidRPr="00F461E5">
              <w:rPr>
                <w:lang w:val="uk-UA"/>
              </w:rPr>
              <w:t>8</w:t>
            </w:r>
          </w:p>
        </w:tc>
      </w:tr>
      <w:tr w:rsidR="00E0257B" w:rsidRPr="00F461E5" w:rsidTr="004625A4">
        <w:trPr>
          <w:gridAfter w:val="1"/>
          <w:wAfter w:w="8" w:type="dxa"/>
          <w:trHeight w:val="553"/>
          <w:jc w:val="center"/>
        </w:trPr>
        <w:tc>
          <w:tcPr>
            <w:tcW w:w="916" w:type="dxa"/>
            <w:gridSpan w:val="2"/>
            <w:vAlign w:val="center"/>
          </w:tcPr>
          <w:p w:rsidR="00E0257B" w:rsidRPr="00F461E5" w:rsidRDefault="002F4A61" w:rsidP="004625A4">
            <w:pPr>
              <w:jc w:val="center"/>
              <w:rPr>
                <w:lang w:val="uk-UA"/>
              </w:rPr>
            </w:pPr>
            <w:r w:rsidRPr="00F461E5">
              <w:rPr>
                <w:lang w:val="uk-UA"/>
              </w:rPr>
              <w:t>2.1</w:t>
            </w:r>
          </w:p>
        </w:tc>
        <w:tc>
          <w:tcPr>
            <w:tcW w:w="8002" w:type="dxa"/>
            <w:vAlign w:val="center"/>
          </w:tcPr>
          <w:p w:rsidR="00E0257B" w:rsidRPr="00F461E5" w:rsidRDefault="002A530F" w:rsidP="004625A4">
            <w:pPr>
              <w:rPr>
                <w:lang w:val="uk-UA"/>
              </w:rPr>
            </w:pPr>
            <w:proofErr w:type="spellStart"/>
            <w:r w:rsidRPr="00F461E5">
              <w:rPr>
                <w:lang w:val="uk-UA"/>
              </w:rPr>
              <w:t>Кругло</w:t>
            </w:r>
            <w:r w:rsidR="002F4A61" w:rsidRPr="00F461E5">
              <w:rPr>
                <w:lang w:val="uk-UA"/>
              </w:rPr>
              <w:t>пил</w:t>
            </w:r>
            <w:r w:rsidRPr="00F461E5">
              <w:rPr>
                <w:lang w:val="uk-UA"/>
              </w:rPr>
              <w:t>кові</w:t>
            </w:r>
            <w:proofErr w:type="spellEnd"/>
            <w:r w:rsidR="002F4A61" w:rsidRPr="00F461E5">
              <w:rPr>
                <w:lang w:val="uk-UA"/>
              </w:rPr>
              <w:t xml:space="preserve"> верстати для повздовжнього і поперечного розпилювання матеріалу </w:t>
            </w:r>
          </w:p>
        </w:tc>
        <w:tc>
          <w:tcPr>
            <w:tcW w:w="1386" w:type="dxa"/>
            <w:vAlign w:val="center"/>
          </w:tcPr>
          <w:p w:rsidR="00E0257B" w:rsidRPr="00F461E5" w:rsidRDefault="002A530F" w:rsidP="004625A4">
            <w:pPr>
              <w:jc w:val="center"/>
              <w:rPr>
                <w:lang w:val="uk-UA"/>
              </w:rPr>
            </w:pPr>
            <w:r w:rsidRPr="00F461E5">
              <w:rPr>
                <w:lang w:val="uk-UA"/>
              </w:rPr>
              <w:t>24</w:t>
            </w:r>
          </w:p>
        </w:tc>
      </w:tr>
      <w:tr w:rsidR="00E0257B" w:rsidRPr="00F461E5" w:rsidTr="004625A4">
        <w:trPr>
          <w:gridAfter w:val="1"/>
          <w:wAfter w:w="8" w:type="dxa"/>
          <w:trHeight w:val="279"/>
          <w:jc w:val="center"/>
        </w:trPr>
        <w:tc>
          <w:tcPr>
            <w:tcW w:w="916" w:type="dxa"/>
            <w:gridSpan w:val="2"/>
            <w:vAlign w:val="center"/>
          </w:tcPr>
          <w:p w:rsidR="00E0257B" w:rsidRPr="00F461E5" w:rsidRDefault="002F4A61" w:rsidP="004625A4">
            <w:pPr>
              <w:jc w:val="center"/>
              <w:rPr>
                <w:lang w:val="uk-UA"/>
              </w:rPr>
            </w:pPr>
            <w:r w:rsidRPr="00F461E5">
              <w:rPr>
                <w:lang w:val="uk-UA"/>
              </w:rPr>
              <w:t>2</w:t>
            </w:r>
            <w:r w:rsidR="00E0257B" w:rsidRPr="00F461E5">
              <w:rPr>
                <w:lang w:val="uk-UA"/>
              </w:rPr>
              <w:t>.</w:t>
            </w:r>
            <w:r w:rsidRPr="00F461E5">
              <w:rPr>
                <w:lang w:val="uk-UA"/>
              </w:rPr>
              <w:t>2</w:t>
            </w:r>
          </w:p>
        </w:tc>
        <w:tc>
          <w:tcPr>
            <w:tcW w:w="8002" w:type="dxa"/>
            <w:vAlign w:val="center"/>
          </w:tcPr>
          <w:p w:rsidR="00E0257B" w:rsidRPr="00F461E5" w:rsidRDefault="003E780D" w:rsidP="004625A4">
            <w:pPr>
              <w:rPr>
                <w:lang w:val="uk-UA"/>
              </w:rPr>
            </w:pPr>
            <w:proofErr w:type="spellStart"/>
            <w:r w:rsidRPr="00F461E5">
              <w:rPr>
                <w:lang w:val="uk-UA"/>
              </w:rPr>
              <w:t>Стрічковопилкові</w:t>
            </w:r>
            <w:proofErr w:type="spellEnd"/>
            <w:r w:rsidR="002F4A61" w:rsidRPr="00F461E5">
              <w:rPr>
                <w:lang w:val="uk-UA"/>
              </w:rPr>
              <w:t xml:space="preserve"> верстати</w:t>
            </w:r>
          </w:p>
        </w:tc>
        <w:tc>
          <w:tcPr>
            <w:tcW w:w="1386" w:type="dxa"/>
            <w:vAlign w:val="center"/>
          </w:tcPr>
          <w:p w:rsidR="00E0257B" w:rsidRPr="00F461E5" w:rsidRDefault="00E0257B" w:rsidP="004625A4">
            <w:pPr>
              <w:jc w:val="center"/>
              <w:rPr>
                <w:lang w:val="uk-UA"/>
              </w:rPr>
            </w:pPr>
            <w:r w:rsidRPr="00F461E5">
              <w:rPr>
                <w:lang w:val="uk-UA"/>
              </w:rPr>
              <w:t>18</w:t>
            </w:r>
          </w:p>
        </w:tc>
      </w:tr>
      <w:tr w:rsidR="00E0257B" w:rsidRPr="00F461E5" w:rsidTr="004625A4">
        <w:trPr>
          <w:gridAfter w:val="1"/>
          <w:wAfter w:w="8" w:type="dxa"/>
          <w:trHeight w:val="282"/>
          <w:jc w:val="center"/>
        </w:trPr>
        <w:tc>
          <w:tcPr>
            <w:tcW w:w="916" w:type="dxa"/>
            <w:gridSpan w:val="2"/>
            <w:vAlign w:val="center"/>
          </w:tcPr>
          <w:p w:rsidR="00E0257B" w:rsidRPr="00F461E5" w:rsidRDefault="002F4A61" w:rsidP="004625A4">
            <w:pPr>
              <w:jc w:val="center"/>
              <w:rPr>
                <w:lang w:val="uk-UA"/>
              </w:rPr>
            </w:pPr>
            <w:r w:rsidRPr="00F461E5">
              <w:rPr>
                <w:lang w:val="uk-UA"/>
              </w:rPr>
              <w:t>2</w:t>
            </w:r>
            <w:r w:rsidR="00E0257B" w:rsidRPr="00F461E5">
              <w:rPr>
                <w:lang w:val="uk-UA"/>
              </w:rPr>
              <w:t>.</w:t>
            </w:r>
            <w:r w:rsidRPr="00F461E5">
              <w:rPr>
                <w:lang w:val="uk-UA"/>
              </w:rPr>
              <w:t>3</w:t>
            </w:r>
          </w:p>
        </w:tc>
        <w:tc>
          <w:tcPr>
            <w:tcW w:w="8002" w:type="dxa"/>
            <w:vAlign w:val="center"/>
          </w:tcPr>
          <w:p w:rsidR="00E0257B" w:rsidRPr="00F461E5" w:rsidRDefault="002F4A61" w:rsidP="004625A4">
            <w:pPr>
              <w:rPr>
                <w:lang w:val="uk-UA"/>
              </w:rPr>
            </w:pPr>
            <w:proofErr w:type="spellStart"/>
            <w:r w:rsidRPr="00F461E5">
              <w:rPr>
                <w:lang w:val="uk-UA"/>
              </w:rPr>
              <w:t>Повздовжньо</w:t>
            </w:r>
            <w:proofErr w:type="spellEnd"/>
            <w:r w:rsidR="00347F5D" w:rsidRPr="00F461E5">
              <w:rPr>
                <w:lang w:val="uk-UA"/>
              </w:rPr>
              <w:t>-</w:t>
            </w:r>
            <w:r w:rsidRPr="00F461E5">
              <w:rPr>
                <w:lang w:val="uk-UA"/>
              </w:rPr>
              <w:t>фрезерні</w:t>
            </w:r>
            <w:r w:rsidR="00347F5D" w:rsidRPr="00F461E5">
              <w:rPr>
                <w:lang w:val="uk-UA"/>
              </w:rPr>
              <w:t xml:space="preserve"> верстати</w:t>
            </w:r>
          </w:p>
        </w:tc>
        <w:tc>
          <w:tcPr>
            <w:tcW w:w="1386" w:type="dxa"/>
            <w:vAlign w:val="center"/>
          </w:tcPr>
          <w:p w:rsidR="00E0257B" w:rsidRPr="00F461E5" w:rsidRDefault="002A530F" w:rsidP="004625A4">
            <w:pPr>
              <w:jc w:val="center"/>
              <w:rPr>
                <w:lang w:val="uk-UA"/>
              </w:rPr>
            </w:pPr>
            <w:r w:rsidRPr="00F461E5">
              <w:rPr>
                <w:lang w:val="uk-UA"/>
              </w:rPr>
              <w:t>18</w:t>
            </w:r>
          </w:p>
        </w:tc>
      </w:tr>
      <w:tr w:rsidR="00E0257B" w:rsidRPr="00F461E5" w:rsidTr="004625A4">
        <w:trPr>
          <w:gridAfter w:val="1"/>
          <w:wAfter w:w="8" w:type="dxa"/>
          <w:trHeight w:val="264"/>
          <w:jc w:val="center"/>
        </w:trPr>
        <w:tc>
          <w:tcPr>
            <w:tcW w:w="916" w:type="dxa"/>
            <w:gridSpan w:val="2"/>
            <w:vAlign w:val="center"/>
          </w:tcPr>
          <w:p w:rsidR="00E0257B" w:rsidRPr="00F461E5" w:rsidRDefault="002F4A61" w:rsidP="004625A4">
            <w:pPr>
              <w:jc w:val="center"/>
              <w:rPr>
                <w:lang w:val="uk-UA"/>
              </w:rPr>
            </w:pPr>
            <w:r w:rsidRPr="00F461E5">
              <w:rPr>
                <w:lang w:val="uk-UA"/>
              </w:rPr>
              <w:t>2</w:t>
            </w:r>
            <w:r w:rsidR="00E0257B" w:rsidRPr="00F461E5">
              <w:rPr>
                <w:lang w:val="uk-UA"/>
              </w:rPr>
              <w:t>.</w:t>
            </w:r>
            <w:r w:rsidRPr="00F461E5">
              <w:rPr>
                <w:lang w:val="uk-UA"/>
              </w:rPr>
              <w:t>4</w:t>
            </w:r>
          </w:p>
        </w:tc>
        <w:tc>
          <w:tcPr>
            <w:tcW w:w="8002" w:type="dxa"/>
            <w:vAlign w:val="center"/>
          </w:tcPr>
          <w:p w:rsidR="00E0257B" w:rsidRPr="00F461E5" w:rsidRDefault="00347F5D" w:rsidP="004625A4">
            <w:pPr>
              <w:rPr>
                <w:lang w:val="uk-UA"/>
              </w:rPr>
            </w:pPr>
            <w:r w:rsidRPr="00F461E5">
              <w:rPr>
                <w:lang w:val="uk-UA"/>
              </w:rPr>
              <w:t>Одношпиндельні свердлильні верстати</w:t>
            </w:r>
          </w:p>
        </w:tc>
        <w:tc>
          <w:tcPr>
            <w:tcW w:w="1386" w:type="dxa"/>
            <w:vAlign w:val="center"/>
          </w:tcPr>
          <w:p w:rsidR="00E0257B" w:rsidRPr="00F461E5" w:rsidRDefault="00E0257B" w:rsidP="004625A4">
            <w:pPr>
              <w:jc w:val="center"/>
              <w:rPr>
                <w:lang w:val="uk-UA"/>
              </w:rPr>
            </w:pPr>
            <w:r w:rsidRPr="00F461E5">
              <w:rPr>
                <w:lang w:val="uk-UA"/>
              </w:rPr>
              <w:t>18</w:t>
            </w:r>
          </w:p>
        </w:tc>
      </w:tr>
      <w:tr w:rsidR="00E0257B" w:rsidRPr="00F461E5" w:rsidTr="004625A4">
        <w:trPr>
          <w:gridAfter w:val="1"/>
          <w:wAfter w:w="8" w:type="dxa"/>
          <w:trHeight w:val="260"/>
          <w:jc w:val="center"/>
        </w:trPr>
        <w:tc>
          <w:tcPr>
            <w:tcW w:w="916" w:type="dxa"/>
            <w:gridSpan w:val="2"/>
            <w:vAlign w:val="center"/>
          </w:tcPr>
          <w:p w:rsidR="00E0257B" w:rsidRPr="00F461E5" w:rsidRDefault="00347F5D" w:rsidP="004625A4">
            <w:pPr>
              <w:jc w:val="center"/>
              <w:rPr>
                <w:lang w:val="uk-UA"/>
              </w:rPr>
            </w:pPr>
            <w:r w:rsidRPr="00F461E5">
              <w:rPr>
                <w:lang w:val="uk-UA"/>
              </w:rPr>
              <w:t>2</w:t>
            </w:r>
            <w:r w:rsidR="00E0257B" w:rsidRPr="00F461E5">
              <w:rPr>
                <w:lang w:val="uk-UA"/>
              </w:rPr>
              <w:t>.</w:t>
            </w:r>
            <w:r w:rsidRPr="00F461E5">
              <w:rPr>
                <w:lang w:val="uk-UA"/>
              </w:rPr>
              <w:t>5</w:t>
            </w:r>
          </w:p>
        </w:tc>
        <w:tc>
          <w:tcPr>
            <w:tcW w:w="8002" w:type="dxa"/>
            <w:vAlign w:val="center"/>
          </w:tcPr>
          <w:p w:rsidR="00E0257B" w:rsidRPr="00F461E5" w:rsidRDefault="00347F5D" w:rsidP="004625A4">
            <w:pPr>
              <w:rPr>
                <w:lang w:val="uk-UA"/>
              </w:rPr>
            </w:pPr>
            <w:r w:rsidRPr="00F461E5">
              <w:rPr>
                <w:lang w:val="uk-UA"/>
              </w:rPr>
              <w:t>Стругальні верстати</w:t>
            </w:r>
          </w:p>
        </w:tc>
        <w:tc>
          <w:tcPr>
            <w:tcW w:w="1386" w:type="dxa"/>
            <w:vAlign w:val="center"/>
          </w:tcPr>
          <w:p w:rsidR="00E0257B" w:rsidRPr="00F461E5" w:rsidRDefault="002A530F" w:rsidP="004625A4">
            <w:pPr>
              <w:jc w:val="center"/>
              <w:rPr>
                <w:lang w:val="uk-UA"/>
              </w:rPr>
            </w:pPr>
            <w:r w:rsidRPr="00F461E5">
              <w:rPr>
                <w:lang w:val="uk-UA"/>
              </w:rPr>
              <w:t>18</w:t>
            </w:r>
          </w:p>
        </w:tc>
      </w:tr>
      <w:tr w:rsidR="00E0257B" w:rsidRPr="00F461E5" w:rsidTr="004625A4">
        <w:trPr>
          <w:gridAfter w:val="1"/>
          <w:wAfter w:w="8" w:type="dxa"/>
          <w:trHeight w:val="256"/>
          <w:jc w:val="center"/>
        </w:trPr>
        <w:tc>
          <w:tcPr>
            <w:tcW w:w="916" w:type="dxa"/>
            <w:gridSpan w:val="2"/>
            <w:vAlign w:val="center"/>
          </w:tcPr>
          <w:p w:rsidR="00E0257B" w:rsidRPr="00F461E5" w:rsidRDefault="00347F5D" w:rsidP="004625A4">
            <w:pPr>
              <w:jc w:val="center"/>
              <w:rPr>
                <w:lang w:val="uk-UA"/>
              </w:rPr>
            </w:pPr>
            <w:r w:rsidRPr="00F461E5">
              <w:rPr>
                <w:lang w:val="uk-UA"/>
              </w:rPr>
              <w:t>2</w:t>
            </w:r>
            <w:r w:rsidR="00E0257B" w:rsidRPr="00F461E5">
              <w:rPr>
                <w:lang w:val="uk-UA"/>
              </w:rPr>
              <w:t>.</w:t>
            </w:r>
            <w:r w:rsidRPr="00F461E5">
              <w:rPr>
                <w:lang w:val="uk-UA"/>
              </w:rPr>
              <w:t>6</w:t>
            </w:r>
          </w:p>
        </w:tc>
        <w:tc>
          <w:tcPr>
            <w:tcW w:w="8002" w:type="dxa"/>
            <w:vAlign w:val="center"/>
          </w:tcPr>
          <w:p w:rsidR="00E0257B" w:rsidRPr="00F461E5" w:rsidRDefault="00347F5D" w:rsidP="004625A4">
            <w:pPr>
              <w:rPr>
                <w:lang w:val="uk-UA"/>
              </w:rPr>
            </w:pPr>
            <w:r w:rsidRPr="00F461E5">
              <w:rPr>
                <w:lang w:val="uk-UA"/>
              </w:rPr>
              <w:t>Фрезерувальні верстати</w:t>
            </w:r>
          </w:p>
        </w:tc>
        <w:tc>
          <w:tcPr>
            <w:tcW w:w="1386" w:type="dxa"/>
            <w:vAlign w:val="center"/>
          </w:tcPr>
          <w:p w:rsidR="00E0257B" w:rsidRPr="00F461E5" w:rsidRDefault="002A530F" w:rsidP="004625A4">
            <w:pPr>
              <w:jc w:val="center"/>
              <w:rPr>
                <w:lang w:val="uk-UA"/>
              </w:rPr>
            </w:pPr>
            <w:r w:rsidRPr="00F461E5">
              <w:rPr>
                <w:lang w:val="uk-UA"/>
              </w:rPr>
              <w:t>18</w:t>
            </w:r>
          </w:p>
        </w:tc>
      </w:tr>
      <w:tr w:rsidR="00E0257B" w:rsidRPr="00F461E5" w:rsidTr="004625A4">
        <w:trPr>
          <w:gridAfter w:val="1"/>
          <w:wAfter w:w="8" w:type="dxa"/>
          <w:trHeight w:val="350"/>
          <w:jc w:val="center"/>
        </w:trPr>
        <w:tc>
          <w:tcPr>
            <w:tcW w:w="916" w:type="dxa"/>
            <w:gridSpan w:val="2"/>
            <w:vAlign w:val="center"/>
          </w:tcPr>
          <w:p w:rsidR="00E0257B" w:rsidRPr="00F461E5" w:rsidRDefault="00347F5D" w:rsidP="004625A4">
            <w:pPr>
              <w:jc w:val="center"/>
              <w:rPr>
                <w:lang w:val="uk-UA"/>
              </w:rPr>
            </w:pPr>
            <w:r w:rsidRPr="00F461E5">
              <w:rPr>
                <w:lang w:val="uk-UA"/>
              </w:rPr>
              <w:t>2</w:t>
            </w:r>
            <w:r w:rsidR="00E0257B" w:rsidRPr="00F461E5">
              <w:rPr>
                <w:lang w:val="uk-UA"/>
              </w:rPr>
              <w:t>.</w:t>
            </w:r>
            <w:r w:rsidRPr="00F461E5">
              <w:rPr>
                <w:lang w:val="uk-UA"/>
              </w:rPr>
              <w:t>7</w:t>
            </w:r>
          </w:p>
        </w:tc>
        <w:tc>
          <w:tcPr>
            <w:tcW w:w="8002" w:type="dxa"/>
            <w:vAlign w:val="center"/>
          </w:tcPr>
          <w:p w:rsidR="00E0257B" w:rsidRPr="00F461E5" w:rsidRDefault="00347F5D" w:rsidP="004625A4">
            <w:pPr>
              <w:pStyle w:val="8"/>
              <w:spacing w:line="240" w:lineRule="auto"/>
              <w:rPr>
                <w:sz w:val="24"/>
              </w:rPr>
            </w:pPr>
            <w:r w:rsidRPr="00F461E5">
              <w:rPr>
                <w:sz w:val="24"/>
              </w:rPr>
              <w:t>Токарні верстати</w:t>
            </w:r>
          </w:p>
        </w:tc>
        <w:tc>
          <w:tcPr>
            <w:tcW w:w="1386" w:type="dxa"/>
            <w:vAlign w:val="center"/>
          </w:tcPr>
          <w:p w:rsidR="00E0257B" w:rsidRPr="00F461E5" w:rsidRDefault="003D2D4C" w:rsidP="004625A4">
            <w:pPr>
              <w:jc w:val="center"/>
              <w:rPr>
                <w:lang w:val="uk-UA"/>
              </w:rPr>
            </w:pPr>
            <w:r w:rsidRPr="00F461E5">
              <w:rPr>
                <w:lang w:val="uk-UA"/>
              </w:rPr>
              <w:t>18</w:t>
            </w:r>
          </w:p>
        </w:tc>
      </w:tr>
      <w:tr w:rsidR="00347F5D" w:rsidRPr="00F461E5" w:rsidTr="004625A4">
        <w:trPr>
          <w:gridAfter w:val="1"/>
          <w:wAfter w:w="8" w:type="dxa"/>
          <w:cantSplit/>
          <w:trHeight w:val="220"/>
          <w:jc w:val="center"/>
        </w:trPr>
        <w:tc>
          <w:tcPr>
            <w:tcW w:w="916" w:type="dxa"/>
            <w:gridSpan w:val="2"/>
            <w:vAlign w:val="center"/>
          </w:tcPr>
          <w:p w:rsidR="00347F5D" w:rsidRPr="00F461E5" w:rsidRDefault="00347F5D" w:rsidP="004625A4">
            <w:pPr>
              <w:jc w:val="center"/>
              <w:rPr>
                <w:bCs/>
                <w:lang w:val="uk-UA"/>
              </w:rPr>
            </w:pPr>
            <w:r w:rsidRPr="00F461E5">
              <w:rPr>
                <w:bCs/>
                <w:lang w:val="uk-UA"/>
              </w:rPr>
              <w:t>2.8</w:t>
            </w:r>
          </w:p>
        </w:tc>
        <w:tc>
          <w:tcPr>
            <w:tcW w:w="8002" w:type="dxa"/>
            <w:vAlign w:val="center"/>
          </w:tcPr>
          <w:p w:rsidR="00347F5D" w:rsidRPr="00F461E5" w:rsidRDefault="00347F5D" w:rsidP="004625A4">
            <w:pPr>
              <w:rPr>
                <w:bCs/>
                <w:lang w:val="uk-UA"/>
              </w:rPr>
            </w:pPr>
            <w:r w:rsidRPr="00F461E5">
              <w:rPr>
                <w:bCs/>
                <w:lang w:val="uk-UA"/>
              </w:rPr>
              <w:t>Шліфувальні верстати</w:t>
            </w:r>
          </w:p>
        </w:tc>
        <w:tc>
          <w:tcPr>
            <w:tcW w:w="1386" w:type="dxa"/>
            <w:vAlign w:val="center"/>
          </w:tcPr>
          <w:p w:rsidR="00347F5D" w:rsidRPr="00F461E5" w:rsidRDefault="003D2D4C" w:rsidP="004625A4">
            <w:pPr>
              <w:jc w:val="center"/>
              <w:rPr>
                <w:bCs/>
                <w:lang w:val="uk-UA"/>
              </w:rPr>
            </w:pPr>
            <w:r w:rsidRPr="00F461E5">
              <w:rPr>
                <w:bCs/>
                <w:lang w:val="uk-UA"/>
              </w:rPr>
              <w:t>18</w:t>
            </w:r>
          </w:p>
        </w:tc>
      </w:tr>
      <w:tr w:rsidR="00347F5D" w:rsidRPr="00F461E5" w:rsidTr="004625A4">
        <w:trPr>
          <w:gridAfter w:val="1"/>
          <w:wAfter w:w="8" w:type="dxa"/>
          <w:cantSplit/>
          <w:trHeight w:val="55"/>
          <w:jc w:val="center"/>
        </w:trPr>
        <w:tc>
          <w:tcPr>
            <w:tcW w:w="916" w:type="dxa"/>
            <w:gridSpan w:val="2"/>
            <w:vAlign w:val="center"/>
          </w:tcPr>
          <w:p w:rsidR="00347F5D" w:rsidRPr="00F461E5" w:rsidRDefault="00DD19DE" w:rsidP="004625A4">
            <w:pPr>
              <w:jc w:val="center"/>
              <w:rPr>
                <w:bCs/>
                <w:lang w:val="uk-UA"/>
              </w:rPr>
            </w:pPr>
            <w:r w:rsidRPr="00F461E5">
              <w:rPr>
                <w:bCs/>
                <w:lang w:val="uk-UA"/>
              </w:rPr>
              <w:t>2.9</w:t>
            </w:r>
          </w:p>
        </w:tc>
        <w:tc>
          <w:tcPr>
            <w:tcW w:w="8002" w:type="dxa"/>
            <w:vAlign w:val="center"/>
          </w:tcPr>
          <w:p w:rsidR="00347F5D" w:rsidRPr="00F461E5" w:rsidRDefault="00DD19DE" w:rsidP="004625A4">
            <w:pPr>
              <w:rPr>
                <w:bCs/>
                <w:lang w:val="uk-UA"/>
              </w:rPr>
            </w:pPr>
            <w:r w:rsidRPr="00F461E5">
              <w:rPr>
                <w:bCs/>
                <w:lang w:val="uk-UA"/>
              </w:rPr>
              <w:t>Комбіновані верстати</w:t>
            </w:r>
          </w:p>
        </w:tc>
        <w:tc>
          <w:tcPr>
            <w:tcW w:w="1386" w:type="dxa"/>
            <w:vAlign w:val="center"/>
          </w:tcPr>
          <w:p w:rsidR="00347F5D" w:rsidRPr="00F461E5" w:rsidRDefault="003D2D4C" w:rsidP="004625A4">
            <w:pPr>
              <w:jc w:val="center"/>
              <w:rPr>
                <w:bCs/>
                <w:lang w:val="uk-UA"/>
              </w:rPr>
            </w:pPr>
            <w:r w:rsidRPr="00F461E5">
              <w:rPr>
                <w:bCs/>
                <w:lang w:val="uk-UA"/>
              </w:rPr>
              <w:t>18</w:t>
            </w:r>
          </w:p>
        </w:tc>
      </w:tr>
      <w:tr w:rsidR="00DD19DE" w:rsidRPr="00F461E5" w:rsidTr="004625A4">
        <w:trPr>
          <w:gridAfter w:val="1"/>
          <w:wAfter w:w="8" w:type="dxa"/>
          <w:cantSplit/>
          <w:trHeight w:val="198"/>
          <w:jc w:val="center"/>
        </w:trPr>
        <w:tc>
          <w:tcPr>
            <w:tcW w:w="916" w:type="dxa"/>
            <w:gridSpan w:val="2"/>
            <w:vAlign w:val="center"/>
          </w:tcPr>
          <w:p w:rsidR="00DD19DE" w:rsidRPr="00F461E5" w:rsidRDefault="002A530F" w:rsidP="004625A4">
            <w:pPr>
              <w:jc w:val="center"/>
              <w:rPr>
                <w:bCs/>
                <w:lang w:val="uk-UA"/>
              </w:rPr>
            </w:pPr>
            <w:r w:rsidRPr="00F461E5">
              <w:rPr>
                <w:bCs/>
                <w:lang w:val="uk-UA"/>
              </w:rPr>
              <w:t>2.10</w:t>
            </w:r>
          </w:p>
        </w:tc>
        <w:tc>
          <w:tcPr>
            <w:tcW w:w="8002" w:type="dxa"/>
            <w:vAlign w:val="center"/>
          </w:tcPr>
          <w:p w:rsidR="00DD19DE" w:rsidRPr="00F461E5" w:rsidRDefault="002A530F" w:rsidP="004625A4">
            <w:pPr>
              <w:rPr>
                <w:bCs/>
                <w:lang w:val="uk-UA"/>
              </w:rPr>
            </w:pPr>
            <w:proofErr w:type="spellStart"/>
            <w:r w:rsidRPr="00F461E5">
              <w:rPr>
                <w:bCs/>
                <w:lang w:val="uk-UA"/>
              </w:rPr>
              <w:t>Шпоностругальні</w:t>
            </w:r>
            <w:proofErr w:type="spellEnd"/>
            <w:r w:rsidRPr="00F461E5">
              <w:rPr>
                <w:bCs/>
                <w:lang w:val="uk-UA"/>
              </w:rPr>
              <w:t xml:space="preserve"> верстати</w:t>
            </w:r>
          </w:p>
        </w:tc>
        <w:tc>
          <w:tcPr>
            <w:tcW w:w="1386" w:type="dxa"/>
            <w:vAlign w:val="center"/>
          </w:tcPr>
          <w:p w:rsidR="00DD19DE" w:rsidRPr="00F461E5" w:rsidRDefault="003D2D4C" w:rsidP="004625A4">
            <w:pPr>
              <w:jc w:val="center"/>
              <w:rPr>
                <w:bCs/>
                <w:lang w:val="uk-UA"/>
              </w:rPr>
            </w:pPr>
            <w:r w:rsidRPr="00F461E5">
              <w:rPr>
                <w:bCs/>
                <w:lang w:val="uk-UA"/>
              </w:rPr>
              <w:t>12</w:t>
            </w:r>
          </w:p>
        </w:tc>
      </w:tr>
      <w:tr w:rsidR="002A530F" w:rsidRPr="00F461E5" w:rsidTr="004625A4">
        <w:trPr>
          <w:gridAfter w:val="1"/>
          <w:wAfter w:w="8" w:type="dxa"/>
          <w:cantSplit/>
          <w:trHeight w:val="194"/>
          <w:jc w:val="center"/>
        </w:trPr>
        <w:tc>
          <w:tcPr>
            <w:tcW w:w="916" w:type="dxa"/>
            <w:gridSpan w:val="2"/>
            <w:vAlign w:val="center"/>
          </w:tcPr>
          <w:p w:rsidR="002A530F" w:rsidRPr="00F461E5" w:rsidRDefault="002A530F" w:rsidP="004625A4">
            <w:pPr>
              <w:jc w:val="center"/>
              <w:rPr>
                <w:bCs/>
                <w:lang w:val="uk-UA"/>
              </w:rPr>
            </w:pPr>
            <w:r w:rsidRPr="00F461E5">
              <w:rPr>
                <w:bCs/>
                <w:lang w:val="uk-UA"/>
              </w:rPr>
              <w:t>2.11</w:t>
            </w:r>
          </w:p>
        </w:tc>
        <w:tc>
          <w:tcPr>
            <w:tcW w:w="8002" w:type="dxa"/>
            <w:vAlign w:val="center"/>
          </w:tcPr>
          <w:p w:rsidR="002A530F" w:rsidRPr="00F461E5" w:rsidRDefault="002A530F" w:rsidP="004625A4">
            <w:pPr>
              <w:rPr>
                <w:bCs/>
                <w:lang w:val="uk-UA"/>
              </w:rPr>
            </w:pPr>
            <w:r w:rsidRPr="00F461E5">
              <w:rPr>
                <w:bCs/>
                <w:lang w:val="uk-UA"/>
              </w:rPr>
              <w:t xml:space="preserve">Складальні верстати і </w:t>
            </w:r>
            <w:proofErr w:type="spellStart"/>
            <w:r w:rsidRPr="00F461E5">
              <w:rPr>
                <w:bCs/>
                <w:lang w:val="uk-UA"/>
              </w:rPr>
              <w:t>вайми</w:t>
            </w:r>
            <w:proofErr w:type="spellEnd"/>
          </w:p>
        </w:tc>
        <w:tc>
          <w:tcPr>
            <w:tcW w:w="1386" w:type="dxa"/>
            <w:vAlign w:val="center"/>
          </w:tcPr>
          <w:p w:rsidR="002A530F" w:rsidRPr="00F461E5" w:rsidRDefault="003D2D4C" w:rsidP="004625A4">
            <w:pPr>
              <w:jc w:val="center"/>
              <w:rPr>
                <w:bCs/>
                <w:lang w:val="uk-UA"/>
              </w:rPr>
            </w:pPr>
            <w:r w:rsidRPr="00F461E5">
              <w:rPr>
                <w:bCs/>
                <w:lang w:val="uk-UA"/>
              </w:rPr>
              <w:t>18</w:t>
            </w:r>
          </w:p>
        </w:tc>
      </w:tr>
      <w:tr w:rsidR="002A530F" w:rsidRPr="00F461E5" w:rsidTr="004625A4">
        <w:trPr>
          <w:gridAfter w:val="1"/>
          <w:wAfter w:w="8" w:type="dxa"/>
          <w:cantSplit/>
          <w:trHeight w:val="177"/>
          <w:jc w:val="center"/>
        </w:trPr>
        <w:tc>
          <w:tcPr>
            <w:tcW w:w="8918" w:type="dxa"/>
            <w:gridSpan w:val="3"/>
            <w:vAlign w:val="center"/>
          </w:tcPr>
          <w:p w:rsidR="002A530F" w:rsidRPr="00F461E5" w:rsidRDefault="002A530F" w:rsidP="004625A4">
            <w:pPr>
              <w:jc w:val="right"/>
              <w:rPr>
                <w:b/>
                <w:bCs/>
                <w:i/>
                <w:lang w:val="uk-UA"/>
              </w:rPr>
            </w:pPr>
            <w:r w:rsidRPr="00F461E5">
              <w:rPr>
                <w:b/>
                <w:bCs/>
                <w:i/>
                <w:lang w:val="uk-UA"/>
              </w:rPr>
              <w:t>Всього</w:t>
            </w:r>
            <w:r w:rsidR="004625A4" w:rsidRPr="00F461E5">
              <w:rPr>
                <w:b/>
                <w:bCs/>
                <w:i/>
                <w:lang w:val="uk-UA"/>
              </w:rPr>
              <w:t xml:space="preserve"> годин:</w:t>
            </w:r>
          </w:p>
        </w:tc>
        <w:tc>
          <w:tcPr>
            <w:tcW w:w="1386" w:type="dxa"/>
            <w:vAlign w:val="center"/>
          </w:tcPr>
          <w:p w:rsidR="002A530F" w:rsidRPr="00F461E5" w:rsidRDefault="002A530F" w:rsidP="004625A4">
            <w:pPr>
              <w:jc w:val="center"/>
              <w:rPr>
                <w:b/>
                <w:bCs/>
                <w:lang w:val="uk-UA"/>
              </w:rPr>
            </w:pPr>
            <w:r w:rsidRPr="00F461E5">
              <w:rPr>
                <w:b/>
                <w:bCs/>
                <w:lang w:val="uk-UA"/>
              </w:rPr>
              <w:t>204</w:t>
            </w:r>
          </w:p>
        </w:tc>
      </w:tr>
      <w:tr w:rsidR="00347F5D" w:rsidRPr="00F461E5" w:rsidTr="004625A4">
        <w:trPr>
          <w:cantSplit/>
          <w:trHeight w:val="172"/>
          <w:jc w:val="center"/>
        </w:trPr>
        <w:tc>
          <w:tcPr>
            <w:tcW w:w="10312" w:type="dxa"/>
            <w:gridSpan w:val="5"/>
            <w:vAlign w:val="center"/>
          </w:tcPr>
          <w:p w:rsidR="00347F5D" w:rsidRPr="00F461E5" w:rsidRDefault="00347F5D" w:rsidP="004625A4">
            <w:pPr>
              <w:pStyle w:val="9"/>
              <w:jc w:val="center"/>
              <w:rPr>
                <w:i/>
                <w:szCs w:val="24"/>
              </w:rPr>
            </w:pPr>
            <w:r w:rsidRPr="00F461E5">
              <w:rPr>
                <w:i/>
                <w:szCs w:val="24"/>
              </w:rPr>
              <w:t xml:space="preserve">Виробнича практика </w:t>
            </w:r>
          </w:p>
        </w:tc>
      </w:tr>
      <w:tr w:rsidR="00E0257B" w:rsidRPr="00F461E5" w:rsidTr="004625A4">
        <w:trPr>
          <w:cantSplit/>
          <w:trHeight w:val="203"/>
          <w:jc w:val="center"/>
        </w:trPr>
        <w:tc>
          <w:tcPr>
            <w:tcW w:w="856" w:type="dxa"/>
            <w:vAlign w:val="center"/>
          </w:tcPr>
          <w:p w:rsidR="00E0257B" w:rsidRPr="00F461E5" w:rsidRDefault="00E0257B" w:rsidP="004625A4">
            <w:pPr>
              <w:pStyle w:val="9"/>
              <w:jc w:val="center"/>
              <w:rPr>
                <w:b w:val="0"/>
                <w:bCs w:val="0"/>
                <w:szCs w:val="24"/>
              </w:rPr>
            </w:pPr>
            <w:r w:rsidRPr="00F461E5">
              <w:rPr>
                <w:b w:val="0"/>
                <w:bCs w:val="0"/>
                <w:szCs w:val="24"/>
              </w:rPr>
              <w:t>1.</w:t>
            </w:r>
          </w:p>
        </w:tc>
        <w:tc>
          <w:tcPr>
            <w:tcW w:w="8062" w:type="dxa"/>
            <w:gridSpan w:val="2"/>
          </w:tcPr>
          <w:p w:rsidR="00E0257B" w:rsidRPr="00F461E5" w:rsidRDefault="00E0257B" w:rsidP="004625A4">
            <w:pPr>
              <w:rPr>
                <w:spacing w:val="-2"/>
                <w:lang w:val="uk-UA"/>
              </w:rPr>
            </w:pPr>
            <w:r w:rsidRPr="00F461E5">
              <w:rPr>
                <w:spacing w:val="-2"/>
                <w:lang w:val="uk-UA"/>
              </w:rPr>
              <w:t>Інструктаж з охорони праці та пожежної безпеки на підприємстві</w:t>
            </w:r>
          </w:p>
        </w:tc>
        <w:tc>
          <w:tcPr>
            <w:tcW w:w="1394" w:type="dxa"/>
            <w:gridSpan w:val="2"/>
            <w:vAlign w:val="center"/>
          </w:tcPr>
          <w:p w:rsidR="00E0257B" w:rsidRPr="00F461E5" w:rsidRDefault="00E0257B" w:rsidP="004625A4">
            <w:pPr>
              <w:pStyle w:val="9"/>
              <w:jc w:val="center"/>
              <w:rPr>
                <w:b w:val="0"/>
                <w:bCs w:val="0"/>
                <w:szCs w:val="24"/>
              </w:rPr>
            </w:pPr>
            <w:r w:rsidRPr="00F461E5">
              <w:rPr>
                <w:b w:val="0"/>
                <w:bCs w:val="0"/>
                <w:szCs w:val="24"/>
              </w:rPr>
              <w:t>7</w:t>
            </w:r>
          </w:p>
        </w:tc>
      </w:tr>
      <w:tr w:rsidR="00E0257B" w:rsidRPr="00F461E5" w:rsidTr="004625A4">
        <w:trPr>
          <w:cantSplit/>
          <w:trHeight w:val="406"/>
          <w:jc w:val="center"/>
        </w:trPr>
        <w:tc>
          <w:tcPr>
            <w:tcW w:w="856" w:type="dxa"/>
            <w:vAlign w:val="center"/>
          </w:tcPr>
          <w:p w:rsidR="00E0257B" w:rsidRPr="00F461E5" w:rsidRDefault="00E0257B" w:rsidP="004625A4">
            <w:pPr>
              <w:pStyle w:val="9"/>
              <w:jc w:val="center"/>
              <w:rPr>
                <w:b w:val="0"/>
                <w:bCs w:val="0"/>
                <w:szCs w:val="24"/>
              </w:rPr>
            </w:pPr>
            <w:r w:rsidRPr="00F461E5">
              <w:rPr>
                <w:b w:val="0"/>
                <w:bCs w:val="0"/>
                <w:szCs w:val="24"/>
              </w:rPr>
              <w:t>2.</w:t>
            </w:r>
          </w:p>
        </w:tc>
        <w:tc>
          <w:tcPr>
            <w:tcW w:w="8062" w:type="dxa"/>
            <w:gridSpan w:val="2"/>
          </w:tcPr>
          <w:p w:rsidR="00E0257B" w:rsidRPr="00F461E5" w:rsidRDefault="00E0257B" w:rsidP="004625A4">
            <w:pPr>
              <w:rPr>
                <w:spacing w:val="-6"/>
                <w:lang w:val="uk-UA"/>
              </w:rPr>
            </w:pPr>
            <w:r w:rsidRPr="00F461E5">
              <w:rPr>
                <w:spacing w:val="-6"/>
                <w:lang w:val="uk-UA"/>
              </w:rPr>
              <w:t xml:space="preserve">Самостійне виконання  робіт складністю відповідно до 3-го розряду </w:t>
            </w:r>
          </w:p>
          <w:p w:rsidR="00E0257B" w:rsidRPr="00F461E5" w:rsidRDefault="00E0257B" w:rsidP="004625A4">
            <w:pPr>
              <w:rPr>
                <w:b/>
                <w:lang w:val="uk-UA"/>
              </w:rPr>
            </w:pPr>
            <w:r w:rsidRPr="00F461E5">
              <w:rPr>
                <w:b/>
                <w:lang w:val="uk-UA"/>
              </w:rPr>
              <w:t>Кваліфікаційна пробна робота</w:t>
            </w:r>
          </w:p>
        </w:tc>
        <w:tc>
          <w:tcPr>
            <w:tcW w:w="1394" w:type="dxa"/>
            <w:gridSpan w:val="2"/>
            <w:vAlign w:val="center"/>
          </w:tcPr>
          <w:p w:rsidR="00E0257B" w:rsidRPr="00F461E5" w:rsidRDefault="00E0257B" w:rsidP="004625A4">
            <w:pPr>
              <w:pStyle w:val="9"/>
              <w:jc w:val="center"/>
              <w:rPr>
                <w:b w:val="0"/>
                <w:bCs w:val="0"/>
                <w:szCs w:val="24"/>
              </w:rPr>
            </w:pPr>
            <w:r w:rsidRPr="00F461E5">
              <w:rPr>
                <w:b w:val="0"/>
                <w:bCs w:val="0"/>
                <w:szCs w:val="24"/>
              </w:rPr>
              <w:t>16</w:t>
            </w:r>
            <w:r w:rsidR="008246B7" w:rsidRPr="00F461E5">
              <w:rPr>
                <w:b w:val="0"/>
                <w:bCs w:val="0"/>
                <w:szCs w:val="24"/>
              </w:rPr>
              <w:t>1</w:t>
            </w:r>
          </w:p>
        </w:tc>
      </w:tr>
      <w:tr w:rsidR="00E0257B" w:rsidRPr="00F461E5" w:rsidTr="004625A4">
        <w:trPr>
          <w:cantSplit/>
          <w:trHeight w:val="75"/>
          <w:jc w:val="center"/>
        </w:trPr>
        <w:tc>
          <w:tcPr>
            <w:tcW w:w="8918" w:type="dxa"/>
            <w:gridSpan w:val="3"/>
            <w:vAlign w:val="center"/>
          </w:tcPr>
          <w:p w:rsidR="00E0257B" w:rsidRPr="00F461E5" w:rsidRDefault="00E0257B" w:rsidP="004625A4">
            <w:pPr>
              <w:jc w:val="right"/>
              <w:rPr>
                <w:b/>
                <w:bCs/>
                <w:i/>
                <w:lang w:val="uk-UA"/>
              </w:rPr>
            </w:pPr>
            <w:r w:rsidRPr="00F461E5">
              <w:rPr>
                <w:b/>
                <w:bCs/>
                <w:i/>
                <w:lang w:val="uk-UA"/>
              </w:rPr>
              <w:t>Всього</w:t>
            </w:r>
            <w:r w:rsidR="004625A4" w:rsidRPr="00F461E5">
              <w:rPr>
                <w:b/>
                <w:bCs/>
                <w:i/>
                <w:lang w:val="uk-UA"/>
              </w:rPr>
              <w:t xml:space="preserve"> годин</w:t>
            </w:r>
            <w:r w:rsidRPr="00F461E5">
              <w:rPr>
                <w:b/>
                <w:bCs/>
                <w:i/>
                <w:lang w:val="uk-UA"/>
              </w:rPr>
              <w:t>:</w:t>
            </w:r>
          </w:p>
        </w:tc>
        <w:tc>
          <w:tcPr>
            <w:tcW w:w="1394" w:type="dxa"/>
            <w:gridSpan w:val="2"/>
            <w:vAlign w:val="center"/>
          </w:tcPr>
          <w:p w:rsidR="00E0257B" w:rsidRPr="00F461E5" w:rsidRDefault="00E0257B" w:rsidP="004625A4">
            <w:pPr>
              <w:jc w:val="center"/>
              <w:rPr>
                <w:b/>
                <w:bCs/>
                <w:lang w:val="uk-UA"/>
              </w:rPr>
            </w:pPr>
            <w:r w:rsidRPr="00F461E5">
              <w:rPr>
                <w:b/>
                <w:bCs/>
                <w:lang w:val="uk-UA"/>
              </w:rPr>
              <w:t>16</w:t>
            </w:r>
            <w:r w:rsidR="008246B7" w:rsidRPr="00F461E5">
              <w:rPr>
                <w:b/>
                <w:bCs/>
                <w:lang w:val="uk-UA"/>
              </w:rPr>
              <w:t>8</w:t>
            </w:r>
          </w:p>
        </w:tc>
      </w:tr>
      <w:tr w:rsidR="00E0257B" w:rsidRPr="00F461E5" w:rsidTr="004625A4">
        <w:trPr>
          <w:cantSplit/>
          <w:trHeight w:val="317"/>
          <w:jc w:val="center"/>
        </w:trPr>
        <w:tc>
          <w:tcPr>
            <w:tcW w:w="8918" w:type="dxa"/>
            <w:gridSpan w:val="3"/>
            <w:vAlign w:val="center"/>
          </w:tcPr>
          <w:p w:rsidR="00E0257B" w:rsidRPr="00F461E5" w:rsidRDefault="004625A4" w:rsidP="004625A4">
            <w:pPr>
              <w:pStyle w:val="9"/>
              <w:jc w:val="right"/>
              <w:rPr>
                <w:i/>
                <w:szCs w:val="24"/>
              </w:rPr>
            </w:pPr>
            <w:r w:rsidRPr="00F461E5">
              <w:rPr>
                <w:i/>
                <w:szCs w:val="24"/>
              </w:rPr>
              <w:t>Разом</w:t>
            </w:r>
            <w:r w:rsidR="00E0257B" w:rsidRPr="00F461E5">
              <w:rPr>
                <w:i/>
                <w:szCs w:val="24"/>
              </w:rPr>
              <w:t>:</w:t>
            </w:r>
          </w:p>
        </w:tc>
        <w:tc>
          <w:tcPr>
            <w:tcW w:w="1394" w:type="dxa"/>
            <w:gridSpan w:val="2"/>
            <w:vAlign w:val="center"/>
          </w:tcPr>
          <w:p w:rsidR="00E0257B" w:rsidRPr="00F461E5" w:rsidRDefault="00E0257B" w:rsidP="004625A4">
            <w:pPr>
              <w:jc w:val="center"/>
              <w:rPr>
                <w:b/>
                <w:bCs/>
                <w:lang w:val="uk-UA"/>
              </w:rPr>
            </w:pPr>
            <w:r w:rsidRPr="00F461E5">
              <w:rPr>
                <w:b/>
                <w:bCs/>
                <w:lang w:val="uk-UA"/>
              </w:rPr>
              <w:t>37</w:t>
            </w:r>
            <w:r w:rsidR="008246B7" w:rsidRPr="00F461E5">
              <w:rPr>
                <w:b/>
                <w:bCs/>
                <w:lang w:val="uk-UA"/>
              </w:rPr>
              <w:t>2</w:t>
            </w:r>
          </w:p>
        </w:tc>
      </w:tr>
    </w:tbl>
    <w:p w:rsidR="00E0257B" w:rsidRPr="00F461E5" w:rsidRDefault="00E0257B" w:rsidP="009F7CDF">
      <w:pPr>
        <w:pStyle w:val="6"/>
        <w:ind w:left="4248"/>
        <w:jc w:val="left"/>
        <w:rPr>
          <w:rFonts w:eastAsia="Arial Unicode MS"/>
          <w:sz w:val="24"/>
        </w:rPr>
      </w:pPr>
      <w:r w:rsidRPr="00F461E5">
        <w:rPr>
          <w:sz w:val="24"/>
        </w:rPr>
        <w:t>Виробниче навчання</w:t>
      </w:r>
    </w:p>
    <w:p w:rsidR="00E0257B" w:rsidRPr="00F461E5" w:rsidRDefault="00E0257B" w:rsidP="009F7CDF">
      <w:pPr>
        <w:pStyle w:val="6"/>
        <w:ind w:left="3540" w:firstLine="708"/>
        <w:jc w:val="left"/>
        <w:rPr>
          <w:b w:val="0"/>
          <w:bCs w:val="0"/>
          <w:i/>
          <w:iCs/>
          <w:sz w:val="24"/>
        </w:rPr>
      </w:pPr>
      <w:r w:rsidRPr="00F461E5">
        <w:rPr>
          <w:b w:val="0"/>
          <w:bCs w:val="0"/>
          <w:i/>
          <w:iCs/>
          <w:sz w:val="24"/>
        </w:rPr>
        <w:t>Навчання в майстернях</w:t>
      </w:r>
    </w:p>
    <w:p w:rsidR="00E0257B" w:rsidRPr="00F461E5" w:rsidRDefault="00E0257B" w:rsidP="00E0257B">
      <w:pPr>
        <w:pStyle w:val="3"/>
        <w:ind w:firstLine="708"/>
        <w:rPr>
          <w:sz w:val="24"/>
        </w:rPr>
      </w:pPr>
      <w:r w:rsidRPr="00F461E5">
        <w:rPr>
          <w:sz w:val="24"/>
        </w:rPr>
        <w:t xml:space="preserve">Тема 1. </w:t>
      </w:r>
      <w:r w:rsidR="00710BA3" w:rsidRPr="00F461E5">
        <w:rPr>
          <w:sz w:val="24"/>
        </w:rPr>
        <w:t>Вступне заняття</w:t>
      </w:r>
      <w:r w:rsidRPr="00F461E5">
        <w:rPr>
          <w:sz w:val="24"/>
        </w:rPr>
        <w:t xml:space="preserve"> </w:t>
      </w:r>
    </w:p>
    <w:p w:rsidR="00E0257B" w:rsidRPr="00F461E5" w:rsidRDefault="00E0257B" w:rsidP="00E0257B">
      <w:pPr>
        <w:jc w:val="both"/>
        <w:rPr>
          <w:lang w:val="uk-UA"/>
        </w:rPr>
      </w:pPr>
      <w:r w:rsidRPr="00F461E5">
        <w:rPr>
          <w:color w:val="FF0000"/>
          <w:lang w:val="uk-UA"/>
        </w:rPr>
        <w:tab/>
      </w:r>
      <w:r w:rsidRPr="00F461E5">
        <w:rPr>
          <w:lang w:val="uk-UA"/>
        </w:rPr>
        <w:t>Ознайомлення учнів з учбовою майстернею; закріплення учнів за робочими місцями, ознайомлення учнів з порядком отримання та здачею інструмента і пристроїв. Ознайомлення з режимом роботи, формами організації праці і правилами внутрішнього розпорядку в навчальних майстернях. Виробничий план групи і навчального закладу. Ознайомлення з ручними механізованими інструментами</w:t>
      </w:r>
      <w:r w:rsidR="00710BA3" w:rsidRPr="00F461E5">
        <w:rPr>
          <w:lang w:val="uk-UA"/>
        </w:rPr>
        <w:t xml:space="preserve"> та верстатами</w:t>
      </w:r>
      <w:r w:rsidRPr="00F461E5">
        <w:rPr>
          <w:lang w:val="uk-UA"/>
        </w:rPr>
        <w:t>, їх функціональним призначенням та правилами експлуатації. Інструктаж з організації робочого мі</w:t>
      </w:r>
      <w:r w:rsidR="00710BA3" w:rsidRPr="00F461E5">
        <w:rPr>
          <w:lang w:val="uk-UA"/>
        </w:rPr>
        <w:t>сця та безпеки праці при роботі.</w:t>
      </w:r>
      <w:r w:rsidRPr="00F461E5">
        <w:rPr>
          <w:lang w:val="uk-UA"/>
        </w:rPr>
        <w:t xml:space="preserve">  </w:t>
      </w:r>
    </w:p>
    <w:p w:rsidR="00E0257B" w:rsidRPr="00F461E5" w:rsidRDefault="00E0257B" w:rsidP="00E0257B">
      <w:pPr>
        <w:jc w:val="both"/>
        <w:rPr>
          <w:lang w:val="uk-UA"/>
        </w:rPr>
      </w:pPr>
    </w:p>
    <w:p w:rsidR="00E0257B" w:rsidRPr="00F461E5" w:rsidRDefault="00E0257B" w:rsidP="00E0257B">
      <w:pPr>
        <w:pStyle w:val="3"/>
        <w:ind w:firstLine="708"/>
        <w:rPr>
          <w:sz w:val="24"/>
        </w:rPr>
      </w:pPr>
      <w:r w:rsidRPr="00F461E5">
        <w:rPr>
          <w:sz w:val="24"/>
        </w:rPr>
        <w:t xml:space="preserve">Тема 2. </w:t>
      </w:r>
      <w:r w:rsidR="00710BA3" w:rsidRPr="00F461E5">
        <w:rPr>
          <w:sz w:val="24"/>
        </w:rPr>
        <w:t>Робота на деревообробних верстатах</w:t>
      </w:r>
    </w:p>
    <w:p w:rsidR="00710BA3" w:rsidRPr="00F461E5" w:rsidRDefault="00710BA3" w:rsidP="00710BA3">
      <w:pPr>
        <w:rPr>
          <w:b/>
          <w:i/>
          <w:lang w:val="uk-UA"/>
        </w:rPr>
      </w:pPr>
      <w:r w:rsidRPr="00F461E5">
        <w:rPr>
          <w:b/>
          <w:i/>
          <w:lang w:val="uk-UA"/>
        </w:rPr>
        <w:t xml:space="preserve">             </w:t>
      </w:r>
      <w:r w:rsidR="003E780D" w:rsidRPr="00F461E5">
        <w:rPr>
          <w:b/>
          <w:i/>
          <w:lang w:val="uk-UA"/>
        </w:rPr>
        <w:t>2.</w:t>
      </w:r>
      <w:r w:rsidRPr="00F461E5">
        <w:rPr>
          <w:b/>
          <w:i/>
          <w:lang w:val="uk-UA"/>
        </w:rPr>
        <w:t xml:space="preserve">1. </w:t>
      </w:r>
      <w:proofErr w:type="spellStart"/>
      <w:r w:rsidRPr="00F461E5">
        <w:rPr>
          <w:b/>
          <w:i/>
          <w:lang w:val="uk-UA"/>
        </w:rPr>
        <w:t>Круглопилкові</w:t>
      </w:r>
      <w:proofErr w:type="spellEnd"/>
      <w:r w:rsidRPr="00F461E5">
        <w:rPr>
          <w:b/>
          <w:i/>
          <w:lang w:val="uk-UA"/>
        </w:rPr>
        <w:t xml:space="preserve"> верстати для повздовжнього і поперечного розпилювання матеріалу.</w:t>
      </w:r>
    </w:p>
    <w:p w:rsidR="00E0257B" w:rsidRPr="00F461E5" w:rsidRDefault="00E0257B" w:rsidP="00E635B9">
      <w:pPr>
        <w:ind w:firstLine="540"/>
        <w:jc w:val="both"/>
        <w:rPr>
          <w:lang w:val="uk-UA"/>
        </w:rPr>
      </w:pPr>
      <w:r w:rsidRPr="00F461E5">
        <w:rPr>
          <w:lang w:val="uk-UA"/>
        </w:rPr>
        <w:tab/>
        <w:t xml:space="preserve">Інструктаж за змістом занять, організації робочого місця та безпеки праці при </w:t>
      </w:r>
      <w:r w:rsidR="00E635B9" w:rsidRPr="00F461E5">
        <w:rPr>
          <w:lang w:val="uk-UA"/>
        </w:rPr>
        <w:t>роботі на верстатах.</w:t>
      </w:r>
    </w:p>
    <w:p w:rsidR="00E635B9" w:rsidRPr="00F461E5" w:rsidRDefault="00E635B9" w:rsidP="00E635B9">
      <w:pPr>
        <w:ind w:firstLine="540"/>
        <w:jc w:val="both"/>
        <w:rPr>
          <w:lang w:val="uk-UA"/>
        </w:rPr>
      </w:pPr>
      <w:r w:rsidRPr="00F461E5">
        <w:rPr>
          <w:b/>
          <w:lang w:val="uk-UA"/>
        </w:rPr>
        <w:t xml:space="preserve">Вправи. </w:t>
      </w:r>
      <w:r w:rsidRPr="00F461E5">
        <w:rPr>
          <w:lang w:val="uk-UA"/>
        </w:rPr>
        <w:t xml:space="preserve">Контроль якості заготовок, придатність їх до обробки на верстатах. Перевірка типу пилок, форми зубів, якості підготовки пилок. Установка і кріплення пилок на валу верстата. Перевірка правильності і точності обертання пилки. Установка захисних пристроїв, торцевих упорів і </w:t>
      </w:r>
      <w:proofErr w:type="spellStart"/>
      <w:r w:rsidRPr="00F461E5">
        <w:rPr>
          <w:lang w:val="uk-UA"/>
        </w:rPr>
        <w:t>направної</w:t>
      </w:r>
      <w:proofErr w:type="spellEnd"/>
      <w:r w:rsidRPr="00F461E5">
        <w:rPr>
          <w:lang w:val="uk-UA"/>
        </w:rPr>
        <w:t xml:space="preserve"> лінійки. Регулювання положення розклинюю чого ножа на верстатах для повздовжнього розпилювання матеріалу. Пуск верстата, пробне пиляння деревини. Торцювання матеріалу по розмітці з використанням упорів для забезпечення точної довжини відрізки. </w:t>
      </w:r>
      <w:r w:rsidR="006C1D8A" w:rsidRPr="00F461E5">
        <w:rPr>
          <w:lang w:val="uk-UA"/>
        </w:rPr>
        <w:t>Повздовжнє розпилювання заготовок на бруски заданої ширини і товщини. Контроль правильності роботи механізмів верстата. Вправи з використання контрольно-вимірювальних приладів. Контроль довжини або то</w:t>
      </w:r>
      <w:r w:rsidR="006C1D8A" w:rsidRPr="00F461E5">
        <w:rPr>
          <w:lang w:val="uk-UA"/>
        </w:rPr>
        <w:lastRenderedPageBreak/>
        <w:t>вщини випиляних деталей. Налагодження верстата на другий типорозмір деталі. Порядок приймання і здачі верстата, догляд за ним.</w:t>
      </w:r>
    </w:p>
    <w:p w:rsidR="006C1D8A" w:rsidRPr="00F461E5" w:rsidRDefault="006C1D8A" w:rsidP="00E635B9">
      <w:pPr>
        <w:ind w:firstLine="540"/>
        <w:jc w:val="both"/>
        <w:rPr>
          <w:b/>
          <w:i/>
          <w:lang w:val="uk-UA"/>
        </w:rPr>
      </w:pPr>
      <w:r w:rsidRPr="00F461E5">
        <w:rPr>
          <w:b/>
          <w:i/>
          <w:lang w:val="uk-UA"/>
        </w:rPr>
        <w:t>2.</w:t>
      </w:r>
      <w:r w:rsidR="003E780D" w:rsidRPr="00F461E5">
        <w:rPr>
          <w:b/>
          <w:i/>
          <w:lang w:val="uk-UA"/>
        </w:rPr>
        <w:t>2.</w:t>
      </w:r>
      <w:r w:rsidRPr="00F461E5">
        <w:rPr>
          <w:b/>
          <w:i/>
          <w:lang w:val="uk-UA"/>
        </w:rPr>
        <w:t xml:space="preserve"> </w:t>
      </w:r>
      <w:proofErr w:type="spellStart"/>
      <w:r w:rsidRPr="00F461E5">
        <w:rPr>
          <w:b/>
          <w:i/>
          <w:lang w:val="uk-UA"/>
        </w:rPr>
        <w:t>С</w:t>
      </w:r>
      <w:r w:rsidR="003E780D" w:rsidRPr="00F461E5">
        <w:rPr>
          <w:b/>
          <w:i/>
          <w:lang w:val="uk-UA"/>
        </w:rPr>
        <w:t>т</w:t>
      </w:r>
      <w:r w:rsidRPr="00F461E5">
        <w:rPr>
          <w:b/>
          <w:i/>
          <w:lang w:val="uk-UA"/>
        </w:rPr>
        <w:t>річковопилкові</w:t>
      </w:r>
      <w:proofErr w:type="spellEnd"/>
      <w:r w:rsidRPr="00F461E5">
        <w:rPr>
          <w:b/>
          <w:i/>
          <w:lang w:val="uk-UA"/>
        </w:rPr>
        <w:t xml:space="preserve"> верстати.</w:t>
      </w:r>
    </w:p>
    <w:p w:rsidR="006C1D8A" w:rsidRPr="00F461E5" w:rsidRDefault="006C1D8A" w:rsidP="006C1D8A">
      <w:pPr>
        <w:ind w:firstLine="540"/>
        <w:jc w:val="both"/>
        <w:rPr>
          <w:lang w:val="uk-UA"/>
        </w:rPr>
      </w:pPr>
      <w:r w:rsidRPr="00F461E5">
        <w:rPr>
          <w:lang w:val="uk-UA"/>
        </w:rPr>
        <w:t>Інструктаж за змістом занять, організації робочого місця та безпеки праці при роботі на верстатах.</w:t>
      </w:r>
    </w:p>
    <w:p w:rsidR="00292A1C" w:rsidRPr="00F461E5" w:rsidRDefault="006C1D8A" w:rsidP="00292A1C">
      <w:pPr>
        <w:ind w:firstLine="540"/>
        <w:jc w:val="both"/>
        <w:rPr>
          <w:lang w:val="uk-UA"/>
        </w:rPr>
      </w:pPr>
      <w:r w:rsidRPr="00F461E5">
        <w:rPr>
          <w:lang w:val="uk-UA"/>
        </w:rPr>
        <w:t xml:space="preserve"> Вправи. Установлення пилки на шківи</w:t>
      </w:r>
      <w:r w:rsidR="00275C41" w:rsidRPr="00F461E5">
        <w:rPr>
          <w:lang w:val="uk-UA"/>
        </w:rPr>
        <w:t xml:space="preserve">, регулювання натягу стрічки. Кріплення обмежувальних пристроїв та їх блокування. Встановлення напрямної лінійки, Контроль якості заготовок, придатність їх до обробки на верстаті. Пуск верстата і пробне пиляння деревини. Контроль якості роботи пильної стрічки. Пиляння прямолінійне з використанням напрямної лінійки. Контроль якості випиляних деталей вимірювальним інструментом. Розмітка фігурних деталей, пиляння за розміткою криволінійних фігурних деталей. Контроль розмірів випиляних деталей. Встановлення </w:t>
      </w:r>
      <w:proofErr w:type="spellStart"/>
      <w:r w:rsidR="00275C41" w:rsidRPr="00F461E5">
        <w:rPr>
          <w:lang w:val="uk-UA"/>
        </w:rPr>
        <w:t>автоподавача</w:t>
      </w:r>
      <w:proofErr w:type="spellEnd"/>
      <w:r w:rsidR="00275C41" w:rsidRPr="00F461E5">
        <w:rPr>
          <w:lang w:val="uk-UA"/>
        </w:rPr>
        <w:t xml:space="preserve"> для масового пиляння прямолінійних деталей.</w:t>
      </w:r>
      <w:r w:rsidR="00292A1C" w:rsidRPr="00F461E5">
        <w:rPr>
          <w:lang w:val="uk-UA"/>
        </w:rPr>
        <w:t xml:space="preserve"> Порядок приймання і здачі верстата, догляд за ним.</w:t>
      </w:r>
    </w:p>
    <w:p w:rsidR="00292A1C" w:rsidRPr="00F461E5" w:rsidRDefault="00292A1C" w:rsidP="003E780D">
      <w:pPr>
        <w:numPr>
          <w:ilvl w:val="1"/>
          <w:numId w:val="8"/>
        </w:numPr>
        <w:tabs>
          <w:tab w:val="num" w:pos="1080"/>
        </w:tabs>
        <w:ind w:hanging="915"/>
        <w:jc w:val="both"/>
        <w:rPr>
          <w:b/>
          <w:i/>
          <w:lang w:val="uk-UA"/>
        </w:rPr>
      </w:pPr>
      <w:proofErr w:type="spellStart"/>
      <w:r w:rsidRPr="00F461E5">
        <w:rPr>
          <w:b/>
          <w:i/>
          <w:lang w:val="uk-UA"/>
        </w:rPr>
        <w:t>Повздовжньо</w:t>
      </w:r>
      <w:proofErr w:type="spellEnd"/>
      <w:r w:rsidRPr="00F461E5">
        <w:rPr>
          <w:b/>
          <w:i/>
          <w:lang w:val="uk-UA"/>
        </w:rPr>
        <w:t xml:space="preserve">-фрезерні верстати. </w:t>
      </w:r>
    </w:p>
    <w:p w:rsidR="00292A1C" w:rsidRPr="00F461E5" w:rsidRDefault="00292A1C" w:rsidP="00292A1C">
      <w:pPr>
        <w:ind w:left="360"/>
        <w:jc w:val="both"/>
        <w:rPr>
          <w:lang w:val="uk-UA"/>
        </w:rPr>
      </w:pPr>
      <w:r w:rsidRPr="00F461E5">
        <w:rPr>
          <w:lang w:val="uk-UA"/>
        </w:rPr>
        <w:t>Інструктаж за змістом занять, організації робочого місця та безпеки праці при роботі на верстатах.</w:t>
      </w:r>
    </w:p>
    <w:p w:rsidR="00570448" w:rsidRPr="00F461E5" w:rsidRDefault="00292A1C" w:rsidP="00570448">
      <w:pPr>
        <w:ind w:firstLine="540"/>
        <w:jc w:val="both"/>
        <w:rPr>
          <w:lang w:val="uk-UA"/>
        </w:rPr>
      </w:pPr>
      <w:r w:rsidRPr="00F461E5">
        <w:rPr>
          <w:lang w:val="uk-UA"/>
        </w:rPr>
        <w:t xml:space="preserve"> </w:t>
      </w:r>
      <w:r w:rsidRPr="00F461E5">
        <w:rPr>
          <w:b/>
          <w:lang w:val="uk-UA"/>
        </w:rPr>
        <w:t xml:space="preserve">Вправи. </w:t>
      </w:r>
      <w:r w:rsidRPr="00F461E5">
        <w:rPr>
          <w:lang w:val="uk-UA"/>
        </w:rPr>
        <w:t xml:space="preserve">Контроль якості підготовки ножів і правильності їх установлення в ножовому валу (рейсмусовий, фугувальний і чотирибічний верстати). Підготовка заготовок до обробки, </w:t>
      </w:r>
      <w:r w:rsidR="00873D46" w:rsidRPr="00F461E5">
        <w:rPr>
          <w:lang w:val="uk-UA"/>
        </w:rPr>
        <w:t xml:space="preserve">контроль товщини і не площинності контрольно-вимірювальними інструментами. Відбракування неякісних заготовок. Налагодження столів верстатів на товщину стружки. Пуск верстата і пробна обробка деталі. Фрезерування </w:t>
      </w:r>
      <w:proofErr w:type="spellStart"/>
      <w:r w:rsidR="00873D46" w:rsidRPr="00F461E5">
        <w:rPr>
          <w:lang w:val="uk-UA"/>
        </w:rPr>
        <w:t>площин</w:t>
      </w:r>
      <w:proofErr w:type="spellEnd"/>
      <w:r w:rsidR="00873D46" w:rsidRPr="00F461E5">
        <w:rPr>
          <w:lang w:val="uk-UA"/>
        </w:rPr>
        <w:t xml:space="preserve"> на верстатах. Контроль якості обробки, перевірка площинності отриманої поверхні деталі. Фрезерування кромки в кут. Перевірка якості виконаної операції. Правка ножів у ножовому валу. Заміна ножів. Обробка в розмір за товщиною на рейсмусовому верстаті. Регулювання швидкості подачі, положення опорних роликів у столі. Перевірка якості обробки. Регулювання верстата </w:t>
      </w:r>
      <w:r w:rsidR="00570448" w:rsidRPr="00F461E5">
        <w:rPr>
          <w:lang w:val="uk-UA"/>
        </w:rPr>
        <w:t>за результатами контролю деталей. Порядок приймання і здачі верстата, догляд за ним.</w:t>
      </w:r>
    </w:p>
    <w:p w:rsidR="00292A1C" w:rsidRPr="00F461E5" w:rsidRDefault="003E780D" w:rsidP="00292A1C">
      <w:pPr>
        <w:ind w:left="360"/>
        <w:jc w:val="both"/>
        <w:rPr>
          <w:b/>
          <w:i/>
          <w:lang w:val="uk-UA"/>
        </w:rPr>
      </w:pPr>
      <w:r w:rsidRPr="00F461E5">
        <w:rPr>
          <w:b/>
          <w:i/>
          <w:lang w:val="uk-UA"/>
        </w:rPr>
        <w:t>2.</w:t>
      </w:r>
      <w:r w:rsidR="00570448" w:rsidRPr="00F461E5">
        <w:rPr>
          <w:b/>
          <w:i/>
          <w:lang w:val="uk-UA"/>
        </w:rPr>
        <w:t xml:space="preserve">4. Одношпиндельні свердлильні верстати. </w:t>
      </w:r>
    </w:p>
    <w:p w:rsidR="00570448" w:rsidRPr="00F461E5" w:rsidRDefault="00570448" w:rsidP="00570448">
      <w:pPr>
        <w:ind w:left="360"/>
        <w:jc w:val="both"/>
        <w:rPr>
          <w:lang w:val="uk-UA"/>
        </w:rPr>
      </w:pPr>
      <w:r w:rsidRPr="00F461E5">
        <w:rPr>
          <w:lang w:val="uk-UA"/>
        </w:rPr>
        <w:t>Інструктаж за змістом занять, організації робочого місця та безпеки праці при роботі на верстатах.</w:t>
      </w:r>
    </w:p>
    <w:p w:rsidR="000611C8" w:rsidRPr="00F461E5" w:rsidRDefault="00570448" w:rsidP="000611C8">
      <w:pPr>
        <w:ind w:firstLine="540"/>
        <w:jc w:val="both"/>
        <w:rPr>
          <w:lang w:val="uk-UA"/>
        </w:rPr>
      </w:pPr>
      <w:r w:rsidRPr="00F461E5">
        <w:rPr>
          <w:b/>
          <w:lang w:val="uk-UA"/>
        </w:rPr>
        <w:t>Вправи</w:t>
      </w:r>
      <w:r w:rsidR="00223823" w:rsidRPr="00F461E5">
        <w:rPr>
          <w:b/>
          <w:lang w:val="uk-UA"/>
        </w:rPr>
        <w:t>.</w:t>
      </w:r>
      <w:r w:rsidR="001E13CF" w:rsidRPr="00F461E5">
        <w:rPr>
          <w:b/>
          <w:lang w:val="uk-UA"/>
        </w:rPr>
        <w:t xml:space="preserve"> </w:t>
      </w:r>
      <w:r w:rsidRPr="00F461E5">
        <w:rPr>
          <w:lang w:val="uk-UA"/>
        </w:rPr>
        <w:t xml:space="preserve">Контроль </w:t>
      </w:r>
      <w:r w:rsidR="00FB5C60" w:rsidRPr="00F461E5">
        <w:rPr>
          <w:lang w:val="uk-UA"/>
        </w:rPr>
        <w:t>якості заготовок і придатність їх до обробки на верстаті. Перевірка якості підготовки свердел і кінцевих фрез. Установлення і кріплення свердел на верстаті. Перевірка правильності установлення інструменту. Установлення захисних пристроїв, базуючи упорів і напрямної лінійки. Пуск верстата, пробне свердління і вибирання паза. Вибирання гнізд в деталях за розміткою. Свердління отворів за розміткою з використання упорів і кондуктора. Контроль правильності роботи механізмів верстата</w:t>
      </w:r>
      <w:r w:rsidR="000611C8" w:rsidRPr="00F461E5">
        <w:rPr>
          <w:lang w:val="uk-UA"/>
        </w:rPr>
        <w:t xml:space="preserve">. Контроль якості робіт. Налагодження верстата на інший діаметр свердління і типорозмір деталі. </w:t>
      </w:r>
      <w:r w:rsidR="00FB5C60" w:rsidRPr="00F461E5">
        <w:rPr>
          <w:lang w:val="uk-UA"/>
        </w:rPr>
        <w:t xml:space="preserve"> </w:t>
      </w:r>
      <w:r w:rsidR="000611C8" w:rsidRPr="00F461E5">
        <w:rPr>
          <w:lang w:val="uk-UA"/>
        </w:rPr>
        <w:t>Порядок приймання і здачі верстата, догляд за ним.</w:t>
      </w:r>
    </w:p>
    <w:p w:rsidR="000611C8" w:rsidRPr="00F461E5" w:rsidRDefault="003E780D" w:rsidP="003E780D">
      <w:pPr>
        <w:ind w:left="1080" w:hanging="720"/>
        <w:rPr>
          <w:b/>
          <w:i/>
          <w:lang w:val="uk-UA"/>
        </w:rPr>
      </w:pPr>
      <w:r w:rsidRPr="00F461E5">
        <w:rPr>
          <w:b/>
          <w:i/>
          <w:lang w:val="uk-UA"/>
        </w:rPr>
        <w:t xml:space="preserve">2.5. </w:t>
      </w:r>
      <w:r w:rsidR="000611C8" w:rsidRPr="00F461E5">
        <w:rPr>
          <w:b/>
          <w:i/>
          <w:lang w:val="uk-UA"/>
        </w:rPr>
        <w:t>Стругальні верстати.</w:t>
      </w:r>
    </w:p>
    <w:p w:rsidR="000611C8" w:rsidRPr="00F461E5" w:rsidRDefault="000611C8" w:rsidP="000611C8">
      <w:pPr>
        <w:ind w:left="360"/>
        <w:jc w:val="both"/>
        <w:rPr>
          <w:lang w:val="uk-UA"/>
        </w:rPr>
      </w:pPr>
      <w:r w:rsidRPr="00F461E5">
        <w:rPr>
          <w:lang w:val="uk-UA"/>
        </w:rPr>
        <w:t>Інструктаж за змістом занять, організації робочого місця та безпеки праці при роботі на верстатах.</w:t>
      </w:r>
    </w:p>
    <w:p w:rsidR="000611C8" w:rsidRPr="00F461E5" w:rsidRDefault="000611C8" w:rsidP="000611C8">
      <w:pPr>
        <w:ind w:firstLine="540"/>
        <w:jc w:val="both"/>
        <w:rPr>
          <w:lang w:val="uk-UA"/>
        </w:rPr>
      </w:pPr>
      <w:r w:rsidRPr="00F461E5">
        <w:rPr>
          <w:b/>
          <w:bCs/>
          <w:lang w:val="uk-UA"/>
        </w:rPr>
        <w:t xml:space="preserve">Вправи. </w:t>
      </w:r>
      <w:r w:rsidRPr="00F461E5">
        <w:rPr>
          <w:bCs/>
          <w:lang w:val="uk-UA"/>
        </w:rPr>
        <w:t>Установлення ножів на верстат, кріплення обмежувальних  пристроїв та їх блокування</w:t>
      </w:r>
      <w:r w:rsidRPr="00F461E5">
        <w:rPr>
          <w:b/>
          <w:bCs/>
          <w:lang w:val="uk-UA"/>
        </w:rPr>
        <w:t xml:space="preserve">. </w:t>
      </w:r>
      <w:r w:rsidRPr="00F461E5">
        <w:rPr>
          <w:bCs/>
          <w:lang w:val="uk-UA"/>
        </w:rPr>
        <w:t>Установлення напрямної лінійки.</w:t>
      </w:r>
      <w:r w:rsidRPr="00F461E5">
        <w:rPr>
          <w:b/>
          <w:bCs/>
          <w:lang w:val="uk-UA"/>
        </w:rPr>
        <w:t xml:space="preserve"> </w:t>
      </w:r>
      <w:r w:rsidRPr="00F461E5">
        <w:rPr>
          <w:lang w:val="uk-UA"/>
        </w:rPr>
        <w:t>Контроль якості заготовок і придатність їх до обробки на верстаті. Пуск верстата і пробне стругання деревини. Контроль якості роботи верстата. Виконання операції стругання. Порядок приймання і здачі верстата, догляд за ним.</w:t>
      </w:r>
    </w:p>
    <w:p w:rsidR="00B150B3" w:rsidRPr="00F461E5" w:rsidRDefault="00B150B3" w:rsidP="003E780D">
      <w:pPr>
        <w:numPr>
          <w:ilvl w:val="1"/>
          <w:numId w:val="29"/>
        </w:numPr>
        <w:tabs>
          <w:tab w:val="left" w:pos="720"/>
          <w:tab w:val="left" w:pos="840"/>
        </w:tabs>
        <w:rPr>
          <w:b/>
          <w:bCs/>
          <w:i/>
          <w:lang w:val="uk-UA"/>
        </w:rPr>
      </w:pPr>
      <w:r w:rsidRPr="00F461E5">
        <w:rPr>
          <w:b/>
          <w:bCs/>
          <w:i/>
          <w:lang w:val="uk-UA"/>
        </w:rPr>
        <w:t>Фрезерувальні верстати.</w:t>
      </w:r>
    </w:p>
    <w:p w:rsidR="00B150B3" w:rsidRPr="00F461E5" w:rsidRDefault="00B150B3" w:rsidP="00B150B3">
      <w:pPr>
        <w:ind w:left="360"/>
        <w:jc w:val="both"/>
        <w:rPr>
          <w:lang w:val="uk-UA"/>
        </w:rPr>
      </w:pPr>
      <w:r w:rsidRPr="00F461E5">
        <w:rPr>
          <w:lang w:val="uk-UA"/>
        </w:rPr>
        <w:t>Інструктаж за змістом занять, організації робочого місця та безпеки праці при роботі на верстатах.</w:t>
      </w:r>
    </w:p>
    <w:p w:rsidR="00B150B3" w:rsidRPr="00F461E5" w:rsidRDefault="00B150B3" w:rsidP="00B150B3">
      <w:pPr>
        <w:ind w:firstLine="540"/>
        <w:jc w:val="both"/>
        <w:rPr>
          <w:lang w:val="uk-UA"/>
        </w:rPr>
      </w:pPr>
      <w:r w:rsidRPr="00F461E5">
        <w:rPr>
          <w:b/>
          <w:bCs/>
          <w:lang w:val="uk-UA"/>
        </w:rPr>
        <w:t xml:space="preserve">Вправи. </w:t>
      </w:r>
      <w:r w:rsidRPr="00F461E5">
        <w:rPr>
          <w:bCs/>
          <w:lang w:val="uk-UA"/>
        </w:rPr>
        <w:t xml:space="preserve">Установлення захисних пристроїв і притискних елементів. Вибір необхідного інструменту і кріплення. Перевірка інструмента на шпинделі. Перевірка правильності обертання інструмента. Пуск верстата, пробне фрезерування деревини. Виконання повздовжнього фрезерування. Фрезерування криволінійних деталей. Фрезерування шипів і </w:t>
      </w:r>
      <w:proofErr w:type="spellStart"/>
      <w:r w:rsidRPr="00F461E5">
        <w:rPr>
          <w:bCs/>
          <w:lang w:val="uk-UA"/>
        </w:rPr>
        <w:t>провушин</w:t>
      </w:r>
      <w:proofErr w:type="spellEnd"/>
      <w:r w:rsidRPr="00F461E5">
        <w:rPr>
          <w:bCs/>
          <w:lang w:val="uk-UA"/>
        </w:rPr>
        <w:t xml:space="preserve"> на верстаті шипорізною кареткою. Контроль якості фрезерування. </w:t>
      </w:r>
      <w:r w:rsidRPr="00F461E5">
        <w:rPr>
          <w:lang w:val="uk-UA"/>
        </w:rPr>
        <w:t>Порядок приймання і здачі верстата, догляд за ним.</w:t>
      </w:r>
    </w:p>
    <w:p w:rsidR="00B150B3" w:rsidRPr="00F461E5" w:rsidRDefault="00B150B3" w:rsidP="003E780D">
      <w:pPr>
        <w:numPr>
          <w:ilvl w:val="1"/>
          <w:numId w:val="29"/>
        </w:numPr>
        <w:tabs>
          <w:tab w:val="left" w:pos="960"/>
        </w:tabs>
        <w:rPr>
          <w:b/>
          <w:bCs/>
          <w:i/>
          <w:lang w:val="uk-UA"/>
        </w:rPr>
      </w:pPr>
      <w:r w:rsidRPr="00F461E5">
        <w:rPr>
          <w:b/>
          <w:bCs/>
          <w:i/>
          <w:lang w:val="uk-UA"/>
        </w:rPr>
        <w:t>Токарні верстати.</w:t>
      </w:r>
    </w:p>
    <w:p w:rsidR="00B150B3" w:rsidRPr="00F461E5" w:rsidRDefault="00B150B3" w:rsidP="00B150B3">
      <w:pPr>
        <w:ind w:left="360"/>
        <w:jc w:val="both"/>
        <w:rPr>
          <w:lang w:val="uk-UA"/>
        </w:rPr>
      </w:pPr>
      <w:r w:rsidRPr="00F461E5">
        <w:rPr>
          <w:lang w:val="uk-UA"/>
        </w:rPr>
        <w:t>Інструктаж за змістом занять, організації робочого місця та безпеки праці при роботі на верстатах.</w:t>
      </w:r>
    </w:p>
    <w:p w:rsidR="00B150B3" w:rsidRPr="00F461E5" w:rsidRDefault="00B150B3" w:rsidP="00F06CD1">
      <w:pPr>
        <w:ind w:firstLine="360"/>
        <w:jc w:val="both"/>
        <w:rPr>
          <w:bCs/>
          <w:lang w:val="uk-UA"/>
        </w:rPr>
      </w:pPr>
      <w:r w:rsidRPr="00F461E5">
        <w:rPr>
          <w:b/>
          <w:bCs/>
          <w:lang w:val="uk-UA"/>
        </w:rPr>
        <w:lastRenderedPageBreak/>
        <w:t xml:space="preserve">Вправи. </w:t>
      </w:r>
      <w:r w:rsidRPr="00F461E5">
        <w:rPr>
          <w:bCs/>
          <w:lang w:val="uk-UA"/>
        </w:rPr>
        <w:t xml:space="preserve">Кріплення заготовки. Перевірка правильності і надійності кріплення. </w:t>
      </w:r>
      <w:r w:rsidR="00F06CD1" w:rsidRPr="00F461E5">
        <w:rPr>
          <w:bCs/>
          <w:lang w:val="uk-UA"/>
        </w:rPr>
        <w:t xml:space="preserve">Точіння циліндричних деталей з використанням підручника і ручною подачею різця. Підрізка торців. Перевірка точності точіння вимірювальними інструментами та калібрами. Точіння фігурних деталей простої конфігурації. Закріплення заготовок на планшайбі. Вибір режиму роботи. </w:t>
      </w:r>
      <w:r w:rsidR="00F06CD1" w:rsidRPr="00F461E5">
        <w:rPr>
          <w:lang w:val="uk-UA"/>
        </w:rPr>
        <w:t>Порядок приймання і здачі верстата, догляд за ним.</w:t>
      </w:r>
    </w:p>
    <w:p w:rsidR="00F06CD1" w:rsidRPr="00F461E5" w:rsidRDefault="009F7CDF" w:rsidP="003E780D">
      <w:pPr>
        <w:numPr>
          <w:ilvl w:val="1"/>
          <w:numId w:val="29"/>
        </w:numPr>
        <w:tabs>
          <w:tab w:val="num" w:pos="720"/>
        </w:tabs>
        <w:ind w:hanging="480"/>
        <w:rPr>
          <w:b/>
          <w:lang w:val="uk-UA"/>
        </w:rPr>
      </w:pPr>
      <w:r w:rsidRPr="00F461E5">
        <w:rPr>
          <w:b/>
          <w:bCs/>
          <w:i/>
          <w:lang w:val="uk-UA"/>
        </w:rPr>
        <w:t xml:space="preserve"> </w:t>
      </w:r>
      <w:r w:rsidR="00F06CD1" w:rsidRPr="00F461E5">
        <w:rPr>
          <w:b/>
          <w:bCs/>
          <w:i/>
          <w:lang w:val="uk-UA"/>
        </w:rPr>
        <w:t>Шліфувальні верстати</w:t>
      </w:r>
      <w:r w:rsidR="00F06CD1" w:rsidRPr="00F461E5">
        <w:rPr>
          <w:b/>
          <w:bCs/>
          <w:lang w:val="uk-UA"/>
        </w:rPr>
        <w:t>.</w:t>
      </w:r>
    </w:p>
    <w:p w:rsidR="00F06CD1" w:rsidRPr="00F461E5" w:rsidRDefault="00F06CD1" w:rsidP="00F06CD1">
      <w:pPr>
        <w:ind w:left="360"/>
        <w:jc w:val="both"/>
        <w:rPr>
          <w:lang w:val="uk-UA"/>
        </w:rPr>
      </w:pPr>
      <w:r w:rsidRPr="00F461E5">
        <w:rPr>
          <w:lang w:val="uk-UA"/>
        </w:rPr>
        <w:t>Інструктаж за змістом занять, організації робочого місця та безпеки праці при роботі на верстатах.</w:t>
      </w:r>
    </w:p>
    <w:p w:rsidR="00F376C6" w:rsidRPr="00F461E5" w:rsidRDefault="00F06CD1" w:rsidP="00F376C6">
      <w:pPr>
        <w:ind w:firstLine="540"/>
        <w:jc w:val="both"/>
        <w:rPr>
          <w:lang w:val="uk-UA"/>
        </w:rPr>
      </w:pPr>
      <w:r w:rsidRPr="00F461E5">
        <w:rPr>
          <w:b/>
          <w:bCs/>
          <w:lang w:val="uk-UA"/>
        </w:rPr>
        <w:t xml:space="preserve">Вправи. </w:t>
      </w:r>
      <w:r w:rsidRPr="00F461E5">
        <w:rPr>
          <w:bCs/>
          <w:lang w:val="uk-UA"/>
        </w:rPr>
        <w:t>Підготовка деталей до шліфування. Перевірка якості і відбракування непридатних для обробки заготовок. Вибір шкурки за розміром зерна</w:t>
      </w:r>
      <w:r w:rsidR="00F376C6" w:rsidRPr="00F461E5">
        <w:rPr>
          <w:bCs/>
          <w:lang w:val="uk-UA"/>
        </w:rPr>
        <w:t xml:space="preserve">. Перевірка якості склеювання шліфувальної стрічки. Установлення стрічки на шківи. Регулювання натягу стрічки. Виконання шліфування шліфувальними шкурками, пастами, порошками. Засвоєння прийомів бездефектного шліфування. Налагоджування комбінованого шліфувального верстата. Кріплення шкурки на диски і бобіни. Регулювання положення столів, напрямних лінійок в залежності від форми та розмірів деталей. Контроль якості робіт. </w:t>
      </w:r>
      <w:r w:rsidR="00F376C6" w:rsidRPr="00F461E5">
        <w:rPr>
          <w:lang w:val="uk-UA"/>
        </w:rPr>
        <w:t>Порядок приймання і здачі верстата, догляд за ним.</w:t>
      </w:r>
    </w:p>
    <w:p w:rsidR="00F376C6" w:rsidRPr="00F461E5" w:rsidRDefault="00F376C6" w:rsidP="003E780D">
      <w:pPr>
        <w:numPr>
          <w:ilvl w:val="1"/>
          <w:numId w:val="29"/>
        </w:numPr>
        <w:tabs>
          <w:tab w:val="num" w:pos="840"/>
        </w:tabs>
        <w:ind w:hanging="480"/>
        <w:rPr>
          <w:b/>
          <w:bCs/>
          <w:i/>
          <w:lang w:val="uk-UA"/>
        </w:rPr>
      </w:pPr>
      <w:r w:rsidRPr="00F461E5">
        <w:rPr>
          <w:b/>
          <w:bCs/>
          <w:i/>
          <w:lang w:val="uk-UA"/>
        </w:rPr>
        <w:t>Комбіновані верстати.</w:t>
      </w:r>
    </w:p>
    <w:p w:rsidR="00F376C6" w:rsidRPr="00F461E5" w:rsidRDefault="00F376C6" w:rsidP="00F376C6">
      <w:pPr>
        <w:ind w:left="360"/>
        <w:jc w:val="both"/>
        <w:rPr>
          <w:lang w:val="uk-UA"/>
        </w:rPr>
      </w:pPr>
      <w:r w:rsidRPr="00F461E5">
        <w:rPr>
          <w:lang w:val="uk-UA"/>
        </w:rPr>
        <w:t>Інструктаж за змістом занять, організації робочого місця та безпеки праці при роботі на верстатах.</w:t>
      </w:r>
    </w:p>
    <w:p w:rsidR="00781864" w:rsidRPr="00F461E5" w:rsidRDefault="00F376C6" w:rsidP="00781864">
      <w:pPr>
        <w:ind w:firstLine="540"/>
        <w:jc w:val="both"/>
        <w:rPr>
          <w:lang w:val="uk-UA"/>
        </w:rPr>
      </w:pPr>
      <w:r w:rsidRPr="00F461E5">
        <w:rPr>
          <w:b/>
          <w:bCs/>
          <w:lang w:val="uk-UA"/>
        </w:rPr>
        <w:t xml:space="preserve">Вправи. </w:t>
      </w:r>
      <w:r w:rsidRPr="00F461E5">
        <w:rPr>
          <w:bCs/>
          <w:lang w:val="uk-UA"/>
        </w:rPr>
        <w:t xml:space="preserve">Установлення інструменту, кріплення обложу вальних пристроїв та їх блокування. </w:t>
      </w:r>
      <w:r w:rsidR="00781864" w:rsidRPr="00F461E5">
        <w:rPr>
          <w:bCs/>
          <w:lang w:val="uk-UA"/>
        </w:rPr>
        <w:t>У</w:t>
      </w:r>
      <w:r w:rsidRPr="00F461E5">
        <w:rPr>
          <w:bCs/>
          <w:lang w:val="uk-UA"/>
        </w:rPr>
        <w:t xml:space="preserve">становлення напрямних лінійок </w:t>
      </w:r>
      <w:r w:rsidR="00781864" w:rsidRPr="00F461E5">
        <w:rPr>
          <w:bCs/>
          <w:lang w:val="uk-UA"/>
        </w:rPr>
        <w:t xml:space="preserve">. Контроль якості заготовок і придатності їх для обробки на верстатах. Виконання технологічних операцій на верстаті. Налагодження верстата на виконання іншої операції. Контроль якості робіт. </w:t>
      </w:r>
      <w:r w:rsidR="00781864" w:rsidRPr="00F461E5">
        <w:rPr>
          <w:lang w:val="uk-UA"/>
        </w:rPr>
        <w:t>Порядок приймання і здачі верстата, догляд за ним.</w:t>
      </w:r>
    </w:p>
    <w:p w:rsidR="00781864" w:rsidRPr="00F461E5" w:rsidRDefault="00781864" w:rsidP="003E780D">
      <w:pPr>
        <w:numPr>
          <w:ilvl w:val="1"/>
          <w:numId w:val="29"/>
        </w:numPr>
        <w:tabs>
          <w:tab w:val="num" w:pos="840"/>
          <w:tab w:val="left" w:pos="1080"/>
          <w:tab w:val="left" w:pos="1320"/>
        </w:tabs>
        <w:ind w:left="840" w:hanging="240"/>
        <w:rPr>
          <w:b/>
          <w:bCs/>
          <w:i/>
          <w:lang w:val="uk-UA"/>
        </w:rPr>
      </w:pPr>
      <w:proofErr w:type="spellStart"/>
      <w:r w:rsidRPr="00F461E5">
        <w:rPr>
          <w:b/>
          <w:bCs/>
          <w:i/>
          <w:lang w:val="uk-UA"/>
        </w:rPr>
        <w:t>Шпоностругальні</w:t>
      </w:r>
      <w:proofErr w:type="spellEnd"/>
      <w:r w:rsidRPr="00F461E5">
        <w:rPr>
          <w:b/>
          <w:bCs/>
          <w:i/>
          <w:lang w:val="uk-UA"/>
        </w:rPr>
        <w:t xml:space="preserve"> верстати.</w:t>
      </w:r>
    </w:p>
    <w:p w:rsidR="00781864" w:rsidRPr="00F461E5" w:rsidRDefault="00781864" w:rsidP="00781864">
      <w:pPr>
        <w:ind w:left="360"/>
        <w:jc w:val="both"/>
        <w:rPr>
          <w:lang w:val="uk-UA"/>
        </w:rPr>
      </w:pPr>
      <w:r w:rsidRPr="00F461E5">
        <w:rPr>
          <w:lang w:val="uk-UA"/>
        </w:rPr>
        <w:t>Інструктаж за змістом занять, організації робочого місця та безпеки праці при роботі на верстатах.</w:t>
      </w:r>
    </w:p>
    <w:p w:rsidR="00781864" w:rsidRPr="00F461E5" w:rsidRDefault="00781864" w:rsidP="00781864">
      <w:pPr>
        <w:ind w:firstLine="540"/>
        <w:jc w:val="both"/>
        <w:rPr>
          <w:lang w:val="uk-UA"/>
        </w:rPr>
      </w:pPr>
      <w:r w:rsidRPr="00F461E5">
        <w:rPr>
          <w:b/>
          <w:bCs/>
          <w:lang w:val="uk-UA"/>
        </w:rPr>
        <w:t xml:space="preserve">Вправи. </w:t>
      </w:r>
      <w:r w:rsidRPr="00F461E5">
        <w:rPr>
          <w:bCs/>
          <w:lang w:val="uk-UA"/>
        </w:rPr>
        <w:t xml:space="preserve">Установлення інструменту, кріплення обмежувальних пристроїв та їх блокування. Установлення напрямних лінійок. Перевірка якості </w:t>
      </w:r>
      <w:proofErr w:type="spellStart"/>
      <w:r w:rsidRPr="00F461E5">
        <w:rPr>
          <w:bCs/>
          <w:lang w:val="uk-UA"/>
        </w:rPr>
        <w:t>чураків</w:t>
      </w:r>
      <w:proofErr w:type="spellEnd"/>
      <w:r w:rsidRPr="00F461E5">
        <w:rPr>
          <w:bCs/>
          <w:lang w:val="uk-UA"/>
        </w:rPr>
        <w:t xml:space="preserve"> і придатності їх для обробки на верстаті. Виконання вправ з керування верстатом. Контроль якості шпону. Регулювання положення робочих органів верстату за наслідками контрольних перевірок якості шпону. </w:t>
      </w:r>
      <w:r w:rsidRPr="00F461E5">
        <w:rPr>
          <w:lang w:val="uk-UA"/>
        </w:rPr>
        <w:t>Порядок приймання і здачі верстата, догляд за ним.</w:t>
      </w:r>
    </w:p>
    <w:p w:rsidR="00781864" w:rsidRPr="00F461E5" w:rsidRDefault="00781864" w:rsidP="003E780D">
      <w:pPr>
        <w:numPr>
          <w:ilvl w:val="1"/>
          <w:numId w:val="29"/>
        </w:numPr>
        <w:tabs>
          <w:tab w:val="left" w:pos="1320"/>
        </w:tabs>
        <w:ind w:hanging="480"/>
        <w:rPr>
          <w:b/>
          <w:bCs/>
          <w:i/>
          <w:lang w:val="uk-UA"/>
        </w:rPr>
      </w:pPr>
      <w:r w:rsidRPr="00F461E5">
        <w:rPr>
          <w:b/>
          <w:bCs/>
          <w:i/>
          <w:lang w:val="uk-UA"/>
        </w:rPr>
        <w:t xml:space="preserve">Складальні верстати і </w:t>
      </w:r>
      <w:proofErr w:type="spellStart"/>
      <w:r w:rsidRPr="00F461E5">
        <w:rPr>
          <w:b/>
          <w:bCs/>
          <w:i/>
          <w:lang w:val="uk-UA"/>
        </w:rPr>
        <w:t>вайми</w:t>
      </w:r>
      <w:proofErr w:type="spellEnd"/>
      <w:r w:rsidRPr="00F461E5">
        <w:rPr>
          <w:b/>
          <w:bCs/>
          <w:i/>
          <w:lang w:val="uk-UA"/>
        </w:rPr>
        <w:t>.</w:t>
      </w:r>
    </w:p>
    <w:p w:rsidR="00781864" w:rsidRPr="00F461E5" w:rsidRDefault="00781864" w:rsidP="00781864">
      <w:pPr>
        <w:ind w:left="360"/>
        <w:jc w:val="both"/>
        <w:rPr>
          <w:lang w:val="uk-UA"/>
        </w:rPr>
      </w:pPr>
      <w:r w:rsidRPr="00F461E5">
        <w:rPr>
          <w:lang w:val="uk-UA"/>
        </w:rPr>
        <w:t>Інструктаж за змістом занять, організації робочого місця та безпеки праці при роботі на верстатах.</w:t>
      </w:r>
    </w:p>
    <w:p w:rsidR="001B0028" w:rsidRPr="00F461E5" w:rsidRDefault="00781864" w:rsidP="001B0028">
      <w:pPr>
        <w:ind w:firstLine="540"/>
        <w:jc w:val="both"/>
        <w:rPr>
          <w:lang w:val="uk-UA"/>
        </w:rPr>
      </w:pPr>
      <w:r w:rsidRPr="00F461E5">
        <w:rPr>
          <w:b/>
          <w:bCs/>
          <w:lang w:val="uk-UA"/>
        </w:rPr>
        <w:t xml:space="preserve">Вправи. </w:t>
      </w:r>
      <w:r w:rsidRPr="00F461E5">
        <w:rPr>
          <w:bCs/>
          <w:lang w:val="uk-UA"/>
        </w:rPr>
        <w:t xml:space="preserve">Підбір і комплектування деталей у вузли і групи, перевірка їх якості. Відбракування неякісних деталей. Виконання прийомів збирання виробів у вузли і групи. Вибір режиму зборки  і </w:t>
      </w:r>
      <w:proofErr w:type="spellStart"/>
      <w:r w:rsidRPr="00F461E5">
        <w:rPr>
          <w:bCs/>
          <w:lang w:val="uk-UA"/>
        </w:rPr>
        <w:t>запрасування</w:t>
      </w:r>
      <w:proofErr w:type="spellEnd"/>
      <w:r w:rsidRPr="00F461E5">
        <w:rPr>
          <w:bCs/>
          <w:lang w:val="uk-UA"/>
        </w:rPr>
        <w:t>. Перевірка якості збирання контрольно-вимірювальними інструментами. Налагоджування верстату на інший розмір виробу</w:t>
      </w:r>
      <w:r w:rsidR="001B0028" w:rsidRPr="00F461E5">
        <w:rPr>
          <w:bCs/>
          <w:lang w:val="uk-UA"/>
        </w:rPr>
        <w:t xml:space="preserve">. Очищення від клею і промивання робочих органів верстату. </w:t>
      </w:r>
      <w:r w:rsidR="001B0028" w:rsidRPr="00F461E5">
        <w:rPr>
          <w:lang w:val="uk-UA"/>
        </w:rPr>
        <w:t>Порядок приймання і здачі верстата, догляд за ним.</w:t>
      </w:r>
    </w:p>
    <w:p w:rsidR="00180CF1" w:rsidRDefault="00180CF1" w:rsidP="001B0028">
      <w:pPr>
        <w:jc w:val="center"/>
        <w:rPr>
          <w:b/>
          <w:bCs/>
          <w:lang w:val="uk-UA"/>
        </w:rPr>
      </w:pPr>
    </w:p>
    <w:p w:rsidR="00E0257B" w:rsidRPr="00F461E5" w:rsidRDefault="00E0257B" w:rsidP="001B0028">
      <w:pPr>
        <w:jc w:val="center"/>
        <w:rPr>
          <w:b/>
          <w:lang w:val="uk-UA"/>
        </w:rPr>
      </w:pPr>
      <w:r w:rsidRPr="00F461E5">
        <w:rPr>
          <w:b/>
          <w:bCs/>
          <w:lang w:val="uk-UA"/>
        </w:rPr>
        <w:t>Виробнича практика</w:t>
      </w:r>
    </w:p>
    <w:p w:rsidR="00E0257B" w:rsidRPr="00F461E5" w:rsidRDefault="00E0257B" w:rsidP="00E0257B">
      <w:pPr>
        <w:pStyle w:val="a4"/>
        <w:ind w:firstLine="709"/>
        <w:rPr>
          <w:b/>
          <w:iCs/>
          <w:sz w:val="24"/>
          <w:szCs w:val="24"/>
        </w:rPr>
      </w:pPr>
      <w:r w:rsidRPr="00F461E5">
        <w:rPr>
          <w:b/>
          <w:iCs/>
          <w:sz w:val="24"/>
          <w:szCs w:val="24"/>
        </w:rPr>
        <w:t>Тема 1. Ознайомлення з підприємством; інструктаж з охорони праці та пожежної безпеки</w:t>
      </w:r>
    </w:p>
    <w:p w:rsidR="00E0257B" w:rsidRPr="00F461E5" w:rsidRDefault="00E0257B" w:rsidP="00E0257B">
      <w:pPr>
        <w:pStyle w:val="a4"/>
        <w:ind w:firstLine="709"/>
        <w:jc w:val="both"/>
        <w:rPr>
          <w:sz w:val="24"/>
          <w:szCs w:val="24"/>
        </w:rPr>
      </w:pPr>
      <w:r w:rsidRPr="00F461E5">
        <w:rPr>
          <w:sz w:val="24"/>
          <w:szCs w:val="24"/>
        </w:rPr>
        <w:t xml:space="preserve">Інструктаж з охорони праці та пожежної безпеки. Система управління охороною праці, організація служби безпеки праці на виробництві. Використання засобів колективного та індивідуального захисту. </w:t>
      </w:r>
    </w:p>
    <w:p w:rsidR="00E0257B" w:rsidRPr="00F461E5" w:rsidRDefault="00E0257B" w:rsidP="00E0257B">
      <w:pPr>
        <w:ind w:firstLine="709"/>
        <w:jc w:val="both"/>
        <w:rPr>
          <w:lang w:val="uk-UA"/>
        </w:rPr>
      </w:pPr>
      <w:r w:rsidRPr="00F461E5">
        <w:rPr>
          <w:lang w:val="uk-UA"/>
        </w:rPr>
        <w:t>Ознайомлення учнів з устаткуванням і технологічним процесом виготовлення продукції на підприємстві, з міжзмінною передачею устаткування й організацією виробництва.</w:t>
      </w:r>
    </w:p>
    <w:p w:rsidR="00E0257B" w:rsidRPr="00F461E5" w:rsidRDefault="00E0257B" w:rsidP="00E0257B">
      <w:pPr>
        <w:ind w:firstLine="709"/>
        <w:jc w:val="both"/>
        <w:rPr>
          <w:lang w:val="uk-UA"/>
        </w:rPr>
      </w:pPr>
      <w:r w:rsidRPr="00F461E5">
        <w:rPr>
          <w:lang w:val="uk-UA"/>
        </w:rPr>
        <w:t>Ознайомлення з організацією планування праці і контролю якості робіт на виробничій ділянці, у бригаді, на робочому місці.</w:t>
      </w:r>
    </w:p>
    <w:p w:rsidR="00E0257B" w:rsidRPr="00F461E5" w:rsidRDefault="00E0257B" w:rsidP="00E0257B">
      <w:pPr>
        <w:ind w:firstLine="709"/>
        <w:jc w:val="both"/>
        <w:rPr>
          <w:lang w:val="uk-UA"/>
        </w:rPr>
      </w:pPr>
      <w:r w:rsidRPr="00F461E5">
        <w:rPr>
          <w:lang w:val="uk-UA"/>
        </w:rPr>
        <w:t>Інструктаж з безпеки праці безпосередньо на технологічній ділянці.</w:t>
      </w:r>
    </w:p>
    <w:p w:rsidR="00E0257B" w:rsidRPr="00F461E5" w:rsidRDefault="00E0257B" w:rsidP="00E0257B">
      <w:pPr>
        <w:ind w:firstLine="720"/>
        <w:jc w:val="both"/>
        <w:rPr>
          <w:b/>
          <w:iCs/>
          <w:spacing w:val="-4"/>
          <w:lang w:val="uk-UA"/>
        </w:rPr>
      </w:pPr>
      <w:r w:rsidRPr="00F461E5">
        <w:rPr>
          <w:b/>
          <w:iCs/>
          <w:spacing w:val="-4"/>
          <w:lang w:val="uk-UA"/>
        </w:rPr>
        <w:t>Тема 2. Самостійне виконання робіт складністю відповідно до 3-го розряду</w:t>
      </w:r>
    </w:p>
    <w:p w:rsidR="00E0257B" w:rsidRPr="00F461E5" w:rsidRDefault="00E0257B" w:rsidP="00E0257B">
      <w:pPr>
        <w:pStyle w:val="a4"/>
        <w:ind w:firstLine="709"/>
        <w:jc w:val="both"/>
        <w:rPr>
          <w:sz w:val="24"/>
          <w:szCs w:val="24"/>
        </w:rPr>
      </w:pPr>
      <w:r w:rsidRPr="00F461E5">
        <w:rPr>
          <w:sz w:val="24"/>
          <w:szCs w:val="24"/>
        </w:rPr>
        <w:t>Самостійне виконання робіт з професії на робочих місцях підприємства відповідно до кваліфікаційної характеристики 3-го розряду за детальною програмою, розробленою у навчальному закладі та погодженою з відповідними технічними службами підприємства.</w:t>
      </w:r>
    </w:p>
    <w:p w:rsidR="00E0257B" w:rsidRPr="00F461E5" w:rsidRDefault="00E0257B" w:rsidP="00E0257B">
      <w:pPr>
        <w:pStyle w:val="a4"/>
        <w:ind w:firstLine="709"/>
        <w:jc w:val="both"/>
        <w:rPr>
          <w:sz w:val="24"/>
          <w:szCs w:val="24"/>
        </w:rPr>
      </w:pPr>
      <w:r w:rsidRPr="00F461E5">
        <w:rPr>
          <w:sz w:val="24"/>
          <w:szCs w:val="24"/>
        </w:rPr>
        <w:lastRenderedPageBreak/>
        <w:t>Детальна навчальна програма виробничої практики з урахуванням вимог підприємства, організацій, установи, а також з урахуванням спеціалізації учнів/слухачів і необхідності засвоєння ними новітніх технологій та сучасних методів праці розробляється безпосередньо професійно-технічним навчальним закладом за участю підприємств-замовників кадрів, організації, установи і затверджується в установленому порядку.</w:t>
      </w:r>
    </w:p>
    <w:p w:rsidR="00E0257B" w:rsidRPr="00F461E5" w:rsidRDefault="00E0257B" w:rsidP="00E0257B">
      <w:pPr>
        <w:pStyle w:val="a4"/>
        <w:ind w:firstLine="709"/>
        <w:jc w:val="both"/>
        <w:rPr>
          <w:sz w:val="24"/>
          <w:szCs w:val="24"/>
        </w:rPr>
      </w:pPr>
    </w:p>
    <w:p w:rsidR="00E0257B" w:rsidRPr="00F461E5" w:rsidRDefault="00E0257B" w:rsidP="00E0257B">
      <w:pPr>
        <w:ind w:firstLine="720"/>
        <w:rPr>
          <w:b/>
          <w:iCs/>
          <w:lang w:val="uk-UA"/>
        </w:rPr>
      </w:pPr>
      <w:r w:rsidRPr="00F461E5">
        <w:rPr>
          <w:b/>
          <w:iCs/>
          <w:lang w:val="uk-UA"/>
        </w:rPr>
        <w:t>Кваліфікаційна пробна робота</w:t>
      </w:r>
    </w:p>
    <w:p w:rsidR="00E0257B" w:rsidRPr="00F461E5" w:rsidRDefault="00E0257B" w:rsidP="00E0257B">
      <w:pPr>
        <w:pStyle w:val="a4"/>
        <w:ind w:firstLine="709"/>
        <w:jc w:val="both"/>
        <w:rPr>
          <w:sz w:val="24"/>
          <w:szCs w:val="24"/>
        </w:rPr>
      </w:pPr>
    </w:p>
    <w:p w:rsidR="00E0257B" w:rsidRPr="00F461E5" w:rsidRDefault="00F37741" w:rsidP="00E0257B">
      <w:pPr>
        <w:ind w:left="720"/>
        <w:jc w:val="both"/>
        <w:rPr>
          <w:b/>
          <w:bCs/>
          <w:lang w:val="uk-UA"/>
        </w:rPr>
      </w:pPr>
      <w:r w:rsidRPr="00F461E5">
        <w:rPr>
          <w:b/>
          <w:bCs/>
          <w:lang w:val="uk-UA"/>
        </w:rPr>
        <w:t>Приклади робіт</w:t>
      </w:r>
    </w:p>
    <w:p w:rsidR="00803AA0" w:rsidRPr="00F461E5" w:rsidRDefault="00803AA0" w:rsidP="00803AA0">
      <w:pPr>
        <w:numPr>
          <w:ilvl w:val="0"/>
          <w:numId w:val="12"/>
        </w:numPr>
        <w:jc w:val="both"/>
        <w:rPr>
          <w:bCs/>
          <w:lang w:val="uk-UA"/>
        </w:rPr>
      </w:pPr>
      <w:r w:rsidRPr="00F461E5">
        <w:rPr>
          <w:bCs/>
          <w:lang w:val="uk-UA"/>
        </w:rPr>
        <w:t>Блоки нижніх та верхніх пластин багатошарових лиж – рихтування на фугувальному верстаті.</w:t>
      </w:r>
    </w:p>
    <w:p w:rsidR="00803AA0" w:rsidRPr="00F461E5" w:rsidRDefault="00803AA0" w:rsidP="00803AA0">
      <w:pPr>
        <w:numPr>
          <w:ilvl w:val="0"/>
          <w:numId w:val="12"/>
        </w:numPr>
        <w:jc w:val="both"/>
        <w:rPr>
          <w:bCs/>
          <w:lang w:val="uk-UA"/>
        </w:rPr>
      </w:pPr>
      <w:r w:rsidRPr="00F461E5">
        <w:rPr>
          <w:bCs/>
          <w:lang w:val="uk-UA"/>
        </w:rPr>
        <w:t>Бруски, дошки, заготовки для щитів, столярних плит – фрезування в прямий кут на фугувальних верстатах.</w:t>
      </w:r>
    </w:p>
    <w:p w:rsidR="00803AA0" w:rsidRPr="00F461E5" w:rsidRDefault="00803AA0" w:rsidP="00803AA0">
      <w:pPr>
        <w:numPr>
          <w:ilvl w:val="0"/>
          <w:numId w:val="12"/>
        </w:numPr>
        <w:jc w:val="both"/>
        <w:rPr>
          <w:bCs/>
          <w:lang w:val="uk-UA"/>
        </w:rPr>
      </w:pPr>
      <w:r w:rsidRPr="00F461E5">
        <w:rPr>
          <w:bCs/>
          <w:lang w:val="uk-UA"/>
        </w:rPr>
        <w:t>Бруски, заготовки – фрезування на рейсмусових верстатах у точний розмір за товщиною.</w:t>
      </w:r>
    </w:p>
    <w:p w:rsidR="00803AA0" w:rsidRPr="00F461E5" w:rsidRDefault="00803AA0" w:rsidP="00803AA0">
      <w:pPr>
        <w:numPr>
          <w:ilvl w:val="0"/>
          <w:numId w:val="12"/>
        </w:numPr>
        <w:jc w:val="both"/>
        <w:rPr>
          <w:bCs/>
          <w:lang w:val="uk-UA"/>
        </w:rPr>
      </w:pPr>
      <w:r w:rsidRPr="00F461E5">
        <w:rPr>
          <w:bCs/>
          <w:lang w:val="uk-UA"/>
        </w:rPr>
        <w:t>Вкладиші дерев’яні для залізобетонних шпал – свердління.</w:t>
      </w:r>
    </w:p>
    <w:p w:rsidR="00803AA0" w:rsidRPr="00F461E5" w:rsidRDefault="00803AA0" w:rsidP="00803AA0">
      <w:pPr>
        <w:numPr>
          <w:ilvl w:val="0"/>
          <w:numId w:val="12"/>
        </w:numPr>
        <w:jc w:val="both"/>
        <w:rPr>
          <w:bCs/>
          <w:lang w:val="uk-UA"/>
        </w:rPr>
      </w:pPr>
      <w:r w:rsidRPr="00F461E5">
        <w:rPr>
          <w:bCs/>
          <w:lang w:val="uk-UA"/>
        </w:rPr>
        <w:t>Вкладиші та хомути ящиків – свердління циліндричних, конічних отворів.</w:t>
      </w:r>
    </w:p>
    <w:p w:rsidR="00803AA0" w:rsidRPr="00F461E5" w:rsidRDefault="000C0A75" w:rsidP="00803AA0">
      <w:pPr>
        <w:numPr>
          <w:ilvl w:val="0"/>
          <w:numId w:val="12"/>
        </w:numPr>
        <w:jc w:val="both"/>
        <w:rPr>
          <w:bCs/>
          <w:lang w:val="uk-UA"/>
        </w:rPr>
      </w:pPr>
      <w:r w:rsidRPr="00F461E5">
        <w:rPr>
          <w:bCs/>
          <w:lang w:val="uk-UA"/>
        </w:rPr>
        <w:t>Дверцята, ящики, вкладиші, колодки взуттєві – свердління циліндричних, багатоступеневих, конусних та пазових отворів.</w:t>
      </w:r>
    </w:p>
    <w:p w:rsidR="000C0A75" w:rsidRPr="00F461E5" w:rsidRDefault="000C0A75" w:rsidP="00803AA0">
      <w:pPr>
        <w:numPr>
          <w:ilvl w:val="0"/>
          <w:numId w:val="12"/>
        </w:numPr>
        <w:jc w:val="both"/>
        <w:rPr>
          <w:bCs/>
          <w:lang w:val="uk-UA"/>
        </w:rPr>
      </w:pPr>
      <w:r w:rsidRPr="00F461E5">
        <w:rPr>
          <w:bCs/>
          <w:lang w:val="uk-UA"/>
        </w:rPr>
        <w:t xml:space="preserve">Деталі конусні, циліндричні, дитячі іграшки, котушки для ниток, палки педальні, </w:t>
      </w:r>
      <w:proofErr w:type="spellStart"/>
      <w:r w:rsidRPr="00F461E5">
        <w:rPr>
          <w:bCs/>
          <w:lang w:val="uk-UA"/>
        </w:rPr>
        <w:t>гамерштилі</w:t>
      </w:r>
      <w:proofErr w:type="spellEnd"/>
      <w:r w:rsidRPr="00F461E5">
        <w:rPr>
          <w:bCs/>
          <w:lang w:val="uk-UA"/>
        </w:rPr>
        <w:t>, ніжки, ручки-кнопки – точіння, шліфування.</w:t>
      </w:r>
    </w:p>
    <w:p w:rsidR="000C0A75" w:rsidRPr="00F461E5" w:rsidRDefault="000C0A75" w:rsidP="00803AA0">
      <w:pPr>
        <w:numPr>
          <w:ilvl w:val="0"/>
          <w:numId w:val="12"/>
        </w:numPr>
        <w:jc w:val="both"/>
        <w:rPr>
          <w:bCs/>
          <w:lang w:val="uk-UA"/>
        </w:rPr>
      </w:pPr>
      <w:proofErr w:type="spellStart"/>
      <w:r w:rsidRPr="00F461E5">
        <w:rPr>
          <w:bCs/>
          <w:lang w:val="uk-UA"/>
        </w:rPr>
        <w:t>Деки</w:t>
      </w:r>
      <w:proofErr w:type="spellEnd"/>
      <w:r w:rsidRPr="00F461E5">
        <w:rPr>
          <w:bCs/>
          <w:lang w:val="uk-UA"/>
        </w:rPr>
        <w:t xml:space="preserve"> щипкових інструментів – вибірка гнізда під розетку.</w:t>
      </w:r>
    </w:p>
    <w:p w:rsidR="000C0A75" w:rsidRPr="00F461E5" w:rsidRDefault="000C0A75" w:rsidP="00803AA0">
      <w:pPr>
        <w:numPr>
          <w:ilvl w:val="0"/>
          <w:numId w:val="12"/>
        </w:numPr>
        <w:jc w:val="both"/>
        <w:rPr>
          <w:bCs/>
          <w:lang w:val="uk-UA"/>
        </w:rPr>
      </w:pPr>
      <w:r w:rsidRPr="00F461E5">
        <w:rPr>
          <w:bCs/>
          <w:lang w:val="uk-UA"/>
        </w:rPr>
        <w:t>Деталі щитові нелицьові – обрізування звисів шпону після фанерування.</w:t>
      </w:r>
    </w:p>
    <w:p w:rsidR="000C0A75" w:rsidRPr="00F461E5" w:rsidRDefault="000C0A75" w:rsidP="00803AA0">
      <w:pPr>
        <w:numPr>
          <w:ilvl w:val="0"/>
          <w:numId w:val="12"/>
        </w:numPr>
        <w:jc w:val="both"/>
        <w:rPr>
          <w:bCs/>
          <w:lang w:val="uk-UA"/>
        </w:rPr>
      </w:pPr>
      <w:r w:rsidRPr="00F461E5">
        <w:rPr>
          <w:bCs/>
          <w:lang w:val="uk-UA"/>
        </w:rPr>
        <w:t xml:space="preserve">Заготовки для бочкової тари – торцювання з двох боків, фрезування на </w:t>
      </w:r>
      <w:proofErr w:type="spellStart"/>
      <w:r w:rsidRPr="00F461E5">
        <w:rPr>
          <w:bCs/>
          <w:lang w:val="uk-UA"/>
        </w:rPr>
        <w:t>клепкостругальних</w:t>
      </w:r>
      <w:proofErr w:type="spellEnd"/>
      <w:r w:rsidRPr="00F461E5">
        <w:rPr>
          <w:bCs/>
          <w:lang w:val="uk-UA"/>
        </w:rPr>
        <w:t xml:space="preserve"> верстатах.</w:t>
      </w:r>
    </w:p>
    <w:p w:rsidR="000C0A75" w:rsidRPr="00F461E5" w:rsidRDefault="000C0A75" w:rsidP="00803AA0">
      <w:pPr>
        <w:numPr>
          <w:ilvl w:val="0"/>
          <w:numId w:val="12"/>
        </w:numPr>
        <w:jc w:val="both"/>
        <w:rPr>
          <w:bCs/>
          <w:lang w:val="uk-UA"/>
        </w:rPr>
      </w:pPr>
      <w:r w:rsidRPr="00F461E5">
        <w:rPr>
          <w:bCs/>
          <w:lang w:val="uk-UA"/>
        </w:rPr>
        <w:t xml:space="preserve">Заготовки – відпилювання торців, </w:t>
      </w:r>
      <w:proofErr w:type="spellStart"/>
      <w:r w:rsidRPr="00F461E5">
        <w:rPr>
          <w:bCs/>
          <w:lang w:val="uk-UA"/>
        </w:rPr>
        <w:t>зарізка</w:t>
      </w:r>
      <w:proofErr w:type="spellEnd"/>
      <w:r w:rsidRPr="00F461E5">
        <w:rPr>
          <w:bCs/>
          <w:lang w:val="uk-UA"/>
        </w:rPr>
        <w:t xml:space="preserve"> шипів на однобічних та двобічних шипорізних верстатах.</w:t>
      </w:r>
    </w:p>
    <w:p w:rsidR="000C0A75" w:rsidRPr="00F461E5" w:rsidRDefault="000C0A75" w:rsidP="00803AA0">
      <w:pPr>
        <w:numPr>
          <w:ilvl w:val="0"/>
          <w:numId w:val="12"/>
        </w:numPr>
        <w:jc w:val="both"/>
        <w:rPr>
          <w:bCs/>
          <w:lang w:val="uk-UA"/>
        </w:rPr>
      </w:pPr>
      <w:r w:rsidRPr="00F461E5">
        <w:rPr>
          <w:bCs/>
          <w:lang w:val="uk-UA"/>
        </w:rPr>
        <w:t>Кільця пірамід, кулі, чашки – точіння на автоматі.</w:t>
      </w:r>
    </w:p>
    <w:p w:rsidR="000C0A75" w:rsidRPr="00F461E5" w:rsidRDefault="000C0A75" w:rsidP="00803AA0">
      <w:pPr>
        <w:numPr>
          <w:ilvl w:val="0"/>
          <w:numId w:val="12"/>
        </w:numPr>
        <w:jc w:val="both"/>
        <w:rPr>
          <w:bCs/>
          <w:lang w:val="uk-UA"/>
        </w:rPr>
      </w:pPr>
      <w:r w:rsidRPr="00F461E5">
        <w:rPr>
          <w:bCs/>
          <w:lang w:val="uk-UA"/>
        </w:rPr>
        <w:t>Малі деталі (доміно, кубики, лінійки, деталі іграшок) – стругання дисками в точний розмір у пристроях.</w:t>
      </w:r>
    </w:p>
    <w:p w:rsidR="000C0A75" w:rsidRPr="00F461E5" w:rsidRDefault="000C0A75" w:rsidP="00803AA0">
      <w:pPr>
        <w:numPr>
          <w:ilvl w:val="0"/>
          <w:numId w:val="12"/>
        </w:numPr>
        <w:jc w:val="both"/>
        <w:rPr>
          <w:bCs/>
          <w:lang w:val="uk-UA"/>
        </w:rPr>
      </w:pPr>
      <w:r w:rsidRPr="00F461E5">
        <w:rPr>
          <w:bCs/>
          <w:lang w:val="uk-UA"/>
        </w:rPr>
        <w:t>Наличники, плінтуси, карнизи, бруски для рам дверей – фрезування на верстатах з ручною подачею.</w:t>
      </w:r>
    </w:p>
    <w:p w:rsidR="000C0A75" w:rsidRPr="00F461E5" w:rsidRDefault="000C0A75" w:rsidP="00803AA0">
      <w:pPr>
        <w:numPr>
          <w:ilvl w:val="0"/>
          <w:numId w:val="12"/>
        </w:numPr>
        <w:jc w:val="both"/>
        <w:rPr>
          <w:bCs/>
          <w:lang w:val="uk-UA"/>
        </w:rPr>
      </w:pPr>
      <w:proofErr w:type="spellStart"/>
      <w:r w:rsidRPr="00F461E5">
        <w:rPr>
          <w:bCs/>
          <w:lang w:val="uk-UA"/>
        </w:rPr>
        <w:t>Ободи</w:t>
      </w:r>
      <w:proofErr w:type="spellEnd"/>
      <w:r w:rsidRPr="00F461E5">
        <w:rPr>
          <w:bCs/>
          <w:lang w:val="uk-UA"/>
        </w:rPr>
        <w:t xml:space="preserve"> тенісних ракеток – рихтування.</w:t>
      </w:r>
    </w:p>
    <w:p w:rsidR="000C0A75" w:rsidRPr="00F461E5" w:rsidRDefault="000C0A75" w:rsidP="00803AA0">
      <w:pPr>
        <w:numPr>
          <w:ilvl w:val="0"/>
          <w:numId w:val="12"/>
        </w:numPr>
        <w:jc w:val="both"/>
        <w:rPr>
          <w:bCs/>
          <w:lang w:val="uk-UA"/>
        </w:rPr>
      </w:pPr>
      <w:r w:rsidRPr="00F461E5">
        <w:rPr>
          <w:bCs/>
          <w:lang w:val="uk-UA"/>
        </w:rPr>
        <w:t>Пиломатеріали, щитові матеріали, фанера – пиляння в розмір за форматом та на деталі за специфікацією.</w:t>
      </w:r>
    </w:p>
    <w:p w:rsidR="000C0A75" w:rsidRPr="00F461E5" w:rsidRDefault="000C0A75" w:rsidP="00803AA0">
      <w:pPr>
        <w:numPr>
          <w:ilvl w:val="0"/>
          <w:numId w:val="12"/>
        </w:numPr>
        <w:jc w:val="both"/>
        <w:rPr>
          <w:bCs/>
          <w:lang w:val="uk-UA"/>
        </w:rPr>
      </w:pPr>
      <w:r w:rsidRPr="00F461E5">
        <w:rPr>
          <w:bCs/>
          <w:lang w:val="uk-UA"/>
        </w:rPr>
        <w:t>Підбори – зрізання на висоті, свердління отворів та фрезування виїмки верхньої та нижньої поверхонь.</w:t>
      </w:r>
    </w:p>
    <w:p w:rsidR="000C0A75" w:rsidRPr="00F461E5" w:rsidRDefault="000C0A75" w:rsidP="00803AA0">
      <w:pPr>
        <w:numPr>
          <w:ilvl w:val="0"/>
          <w:numId w:val="12"/>
        </w:numPr>
        <w:jc w:val="both"/>
        <w:rPr>
          <w:bCs/>
          <w:lang w:val="uk-UA"/>
        </w:rPr>
      </w:pPr>
      <w:r w:rsidRPr="00F461E5">
        <w:rPr>
          <w:bCs/>
          <w:lang w:val="uk-UA"/>
        </w:rPr>
        <w:t>Стінки ящиків – фрезування шпунта та прямого ящичного типу.</w:t>
      </w:r>
    </w:p>
    <w:p w:rsidR="000C0A75" w:rsidRPr="00F461E5" w:rsidRDefault="000C0A75" w:rsidP="00803AA0">
      <w:pPr>
        <w:numPr>
          <w:ilvl w:val="0"/>
          <w:numId w:val="12"/>
        </w:numPr>
        <w:jc w:val="both"/>
        <w:rPr>
          <w:bCs/>
          <w:lang w:val="uk-UA"/>
        </w:rPr>
      </w:pPr>
      <w:r w:rsidRPr="00F461E5">
        <w:rPr>
          <w:bCs/>
          <w:lang w:val="uk-UA"/>
        </w:rPr>
        <w:t xml:space="preserve">Щитові, брускові деталі, паркет штучний – фрезування шпунта, </w:t>
      </w:r>
      <w:proofErr w:type="spellStart"/>
      <w:r w:rsidRPr="00F461E5">
        <w:rPr>
          <w:bCs/>
          <w:lang w:val="uk-UA"/>
        </w:rPr>
        <w:t>гребеня</w:t>
      </w:r>
      <w:proofErr w:type="spellEnd"/>
      <w:r w:rsidRPr="00F461E5">
        <w:rPr>
          <w:bCs/>
          <w:lang w:val="uk-UA"/>
        </w:rPr>
        <w:t xml:space="preserve">, чверті. </w:t>
      </w:r>
    </w:p>
    <w:p w:rsidR="0077410D" w:rsidRPr="00F461E5" w:rsidRDefault="00E0257B" w:rsidP="007739B3">
      <w:pPr>
        <w:pStyle w:val="1"/>
        <w:spacing w:line="360" w:lineRule="auto"/>
        <w:ind w:left="708"/>
        <w:rPr>
          <w:b/>
          <w:bCs/>
          <w:sz w:val="24"/>
          <w:szCs w:val="24"/>
        </w:rPr>
      </w:pPr>
      <w:r w:rsidRPr="00F461E5">
        <w:rPr>
          <w:b/>
          <w:bCs/>
          <w:sz w:val="24"/>
          <w:szCs w:val="24"/>
        </w:rPr>
        <w:br w:type="page"/>
      </w:r>
      <w:r w:rsidR="0077410D" w:rsidRPr="00F461E5">
        <w:rPr>
          <w:b/>
          <w:bCs/>
          <w:sz w:val="24"/>
          <w:szCs w:val="24"/>
        </w:rPr>
        <w:lastRenderedPageBreak/>
        <w:t>Критерії кваліфікаційної атестації випускників</w:t>
      </w:r>
    </w:p>
    <w:p w:rsidR="0077410D" w:rsidRPr="00F461E5" w:rsidRDefault="0077410D" w:rsidP="007739B3">
      <w:pPr>
        <w:pStyle w:val="1"/>
        <w:spacing w:line="360" w:lineRule="auto"/>
        <w:ind w:left="708"/>
        <w:rPr>
          <w:b/>
          <w:sz w:val="24"/>
          <w:szCs w:val="24"/>
        </w:rPr>
      </w:pPr>
      <w:r w:rsidRPr="00F461E5">
        <w:rPr>
          <w:sz w:val="24"/>
          <w:szCs w:val="24"/>
        </w:rPr>
        <w:t xml:space="preserve">Професія: </w:t>
      </w:r>
      <w:r w:rsidRPr="00F461E5">
        <w:rPr>
          <w:b/>
          <w:sz w:val="24"/>
          <w:szCs w:val="24"/>
        </w:rPr>
        <w:t>7423 Верстатник деревообробних верстатів</w:t>
      </w:r>
    </w:p>
    <w:p w:rsidR="0077410D" w:rsidRPr="00F461E5" w:rsidRDefault="0077410D" w:rsidP="007739B3">
      <w:pPr>
        <w:ind w:left="708" w:firstLine="708"/>
        <w:rPr>
          <w:b/>
          <w:lang w:val="uk-UA"/>
        </w:rPr>
      </w:pPr>
      <w:r w:rsidRPr="00F461E5">
        <w:rPr>
          <w:lang w:val="uk-UA"/>
        </w:rPr>
        <w:t xml:space="preserve">Кваліфікація: </w:t>
      </w:r>
      <w:r w:rsidRPr="00F461E5">
        <w:rPr>
          <w:b/>
          <w:lang w:val="uk-UA"/>
        </w:rPr>
        <w:t>Верстатник деревообробних верстатів 3-го розряду</w:t>
      </w:r>
    </w:p>
    <w:p w:rsidR="0077410D" w:rsidRPr="00F461E5" w:rsidRDefault="0077410D" w:rsidP="0077410D">
      <w:pPr>
        <w:rPr>
          <w:b/>
          <w:lang w:val="uk-UA"/>
        </w:rPr>
      </w:pPr>
    </w:p>
    <w:p w:rsidR="0077410D" w:rsidRPr="00F461E5" w:rsidRDefault="0077410D" w:rsidP="0077410D">
      <w:pPr>
        <w:spacing w:line="360" w:lineRule="auto"/>
        <w:rPr>
          <w:b/>
          <w:lang w:val="uk-UA"/>
        </w:rPr>
      </w:pPr>
      <w:r w:rsidRPr="00F461E5">
        <w:rPr>
          <w:b/>
          <w:lang w:val="uk-UA"/>
        </w:rPr>
        <w:t>ЗНАЄ, РОЗУМІЄ</w:t>
      </w:r>
      <w:r w:rsidR="00F37741" w:rsidRPr="00F461E5">
        <w:rPr>
          <w:b/>
          <w:lang w:val="uk-UA"/>
        </w:rPr>
        <w:t>:</w:t>
      </w:r>
    </w:p>
    <w:p w:rsidR="0077410D" w:rsidRPr="00F461E5" w:rsidRDefault="0077410D" w:rsidP="009E25C8">
      <w:pPr>
        <w:numPr>
          <w:ilvl w:val="0"/>
          <w:numId w:val="22"/>
        </w:numPr>
        <w:rPr>
          <w:lang w:val="uk-UA"/>
        </w:rPr>
      </w:pPr>
      <w:r w:rsidRPr="00F461E5">
        <w:rPr>
          <w:lang w:val="uk-UA"/>
        </w:rPr>
        <w:t xml:space="preserve">Окремі елементи навчального матеріалу з основ </w:t>
      </w:r>
      <w:proofErr w:type="spellStart"/>
      <w:r w:rsidRPr="00F461E5">
        <w:rPr>
          <w:lang w:val="uk-UA"/>
        </w:rPr>
        <w:t>деревинознавства</w:t>
      </w:r>
      <w:proofErr w:type="spellEnd"/>
      <w:r w:rsidR="009E25C8" w:rsidRPr="00F461E5">
        <w:rPr>
          <w:lang w:val="uk-UA"/>
        </w:rPr>
        <w:t xml:space="preserve"> та видів допоміжних матеріалів.</w:t>
      </w:r>
    </w:p>
    <w:p w:rsidR="009E25C8" w:rsidRPr="00F461E5" w:rsidRDefault="009E25C8" w:rsidP="009E25C8">
      <w:pPr>
        <w:numPr>
          <w:ilvl w:val="0"/>
          <w:numId w:val="22"/>
        </w:numPr>
        <w:rPr>
          <w:lang w:val="uk-UA"/>
        </w:rPr>
      </w:pPr>
      <w:r w:rsidRPr="00F461E5">
        <w:rPr>
          <w:lang w:val="uk-UA"/>
        </w:rPr>
        <w:t>Верстатний інструмент.</w:t>
      </w:r>
    </w:p>
    <w:p w:rsidR="009E25C8" w:rsidRPr="00F461E5" w:rsidRDefault="009E25C8" w:rsidP="009E25C8">
      <w:pPr>
        <w:numPr>
          <w:ilvl w:val="0"/>
          <w:numId w:val="22"/>
        </w:numPr>
        <w:rPr>
          <w:lang w:val="uk-UA"/>
        </w:rPr>
      </w:pPr>
      <w:r w:rsidRPr="00F461E5">
        <w:rPr>
          <w:lang w:val="uk-UA"/>
        </w:rPr>
        <w:t>Правила експлуатації й обслуговування деревообробного обладнання.</w:t>
      </w:r>
    </w:p>
    <w:p w:rsidR="009E25C8" w:rsidRPr="00F461E5" w:rsidRDefault="009E25C8" w:rsidP="009E25C8">
      <w:pPr>
        <w:numPr>
          <w:ilvl w:val="0"/>
          <w:numId w:val="22"/>
        </w:numPr>
        <w:rPr>
          <w:lang w:val="uk-UA"/>
        </w:rPr>
      </w:pPr>
      <w:r w:rsidRPr="00F461E5">
        <w:rPr>
          <w:lang w:val="uk-UA"/>
        </w:rPr>
        <w:t>Сучасні електрифіковані інструменти та їх переваги.</w:t>
      </w:r>
    </w:p>
    <w:p w:rsidR="009E25C8" w:rsidRPr="00F461E5" w:rsidRDefault="009E25C8" w:rsidP="009E25C8">
      <w:pPr>
        <w:ind w:left="360"/>
        <w:rPr>
          <w:lang w:val="uk-UA"/>
        </w:rPr>
      </w:pPr>
    </w:p>
    <w:p w:rsidR="0077410D" w:rsidRPr="00F461E5" w:rsidRDefault="00F37741" w:rsidP="0077410D">
      <w:pPr>
        <w:spacing w:line="360" w:lineRule="auto"/>
        <w:rPr>
          <w:b/>
          <w:lang w:val="uk-UA"/>
        </w:rPr>
      </w:pPr>
      <w:r w:rsidRPr="00F461E5">
        <w:rPr>
          <w:b/>
          <w:lang w:val="uk-UA"/>
        </w:rPr>
        <w:t>У</w:t>
      </w:r>
      <w:r w:rsidR="0077410D" w:rsidRPr="00F461E5">
        <w:rPr>
          <w:b/>
          <w:lang w:val="uk-UA"/>
        </w:rPr>
        <w:t>МІЄ</w:t>
      </w:r>
      <w:r w:rsidRPr="00F461E5">
        <w:rPr>
          <w:b/>
          <w:lang w:val="uk-UA"/>
        </w:rPr>
        <w:t>:</w:t>
      </w:r>
    </w:p>
    <w:p w:rsidR="0077410D" w:rsidRPr="00F461E5" w:rsidRDefault="0077410D" w:rsidP="0077410D">
      <w:pPr>
        <w:numPr>
          <w:ilvl w:val="0"/>
          <w:numId w:val="21"/>
        </w:numPr>
        <w:rPr>
          <w:lang w:val="uk-UA"/>
        </w:rPr>
      </w:pPr>
      <w:r w:rsidRPr="00F461E5">
        <w:rPr>
          <w:lang w:val="uk-UA"/>
        </w:rPr>
        <w:t xml:space="preserve">Виконувати </w:t>
      </w:r>
      <w:r w:rsidR="009E25C8" w:rsidRPr="00F461E5">
        <w:rPr>
          <w:lang w:val="uk-UA"/>
        </w:rPr>
        <w:t>прості завдання</w:t>
      </w:r>
      <w:r w:rsidR="00117E47" w:rsidRPr="00F461E5">
        <w:rPr>
          <w:lang w:val="uk-UA"/>
        </w:rPr>
        <w:t xml:space="preserve"> при виборі деревообробного верстатного інструмента.</w:t>
      </w:r>
    </w:p>
    <w:p w:rsidR="00117E47" w:rsidRPr="00F461E5" w:rsidRDefault="00117E47" w:rsidP="0077410D">
      <w:pPr>
        <w:numPr>
          <w:ilvl w:val="0"/>
          <w:numId w:val="21"/>
        </w:numPr>
        <w:rPr>
          <w:lang w:val="uk-UA"/>
        </w:rPr>
      </w:pPr>
      <w:r w:rsidRPr="00F461E5">
        <w:rPr>
          <w:lang w:val="uk-UA"/>
        </w:rPr>
        <w:t>Готувати і налагоджувати верстат до роботи.</w:t>
      </w:r>
    </w:p>
    <w:p w:rsidR="00117E47" w:rsidRPr="00F461E5" w:rsidRDefault="00117E47" w:rsidP="0077410D">
      <w:pPr>
        <w:numPr>
          <w:ilvl w:val="0"/>
          <w:numId w:val="21"/>
        </w:numPr>
        <w:rPr>
          <w:lang w:val="uk-UA"/>
        </w:rPr>
      </w:pPr>
      <w:r w:rsidRPr="00F461E5">
        <w:rPr>
          <w:lang w:val="uk-UA"/>
        </w:rPr>
        <w:t>Оціню</w:t>
      </w:r>
      <w:r w:rsidR="00575129" w:rsidRPr="00F461E5">
        <w:rPr>
          <w:lang w:val="uk-UA"/>
        </w:rPr>
        <w:t>вати</w:t>
      </w:r>
      <w:r w:rsidRPr="00F461E5">
        <w:rPr>
          <w:lang w:val="uk-UA"/>
        </w:rPr>
        <w:t xml:space="preserve"> якість сировини.</w:t>
      </w:r>
    </w:p>
    <w:p w:rsidR="00117E47" w:rsidRPr="00F461E5" w:rsidRDefault="00117E47" w:rsidP="0077410D">
      <w:pPr>
        <w:numPr>
          <w:ilvl w:val="0"/>
          <w:numId w:val="21"/>
        </w:numPr>
        <w:rPr>
          <w:lang w:val="uk-UA"/>
        </w:rPr>
      </w:pPr>
      <w:r w:rsidRPr="00F461E5">
        <w:rPr>
          <w:lang w:val="uk-UA"/>
        </w:rPr>
        <w:t>Викону</w:t>
      </w:r>
      <w:r w:rsidR="00D73A3C" w:rsidRPr="00F461E5">
        <w:rPr>
          <w:lang w:val="uk-UA"/>
        </w:rPr>
        <w:t>вати</w:t>
      </w:r>
      <w:r w:rsidRPr="00F461E5">
        <w:rPr>
          <w:lang w:val="uk-UA"/>
        </w:rPr>
        <w:t xml:space="preserve"> роботи на верстатах та оціню</w:t>
      </w:r>
      <w:r w:rsidR="00D73A3C" w:rsidRPr="00F461E5">
        <w:rPr>
          <w:lang w:val="uk-UA"/>
        </w:rPr>
        <w:t xml:space="preserve">вати </w:t>
      </w:r>
      <w:r w:rsidRPr="00F461E5">
        <w:rPr>
          <w:lang w:val="uk-UA"/>
        </w:rPr>
        <w:t xml:space="preserve"> якість детал</w:t>
      </w:r>
      <w:r w:rsidR="00D73A3C" w:rsidRPr="00F461E5">
        <w:rPr>
          <w:lang w:val="uk-UA"/>
        </w:rPr>
        <w:t>ей</w:t>
      </w:r>
      <w:r w:rsidRPr="00F461E5">
        <w:rPr>
          <w:lang w:val="uk-UA"/>
        </w:rPr>
        <w:t>.</w:t>
      </w:r>
    </w:p>
    <w:p w:rsidR="00D73A3C" w:rsidRPr="00F461E5" w:rsidRDefault="00D73A3C" w:rsidP="0077410D">
      <w:pPr>
        <w:numPr>
          <w:ilvl w:val="0"/>
          <w:numId w:val="21"/>
        </w:numPr>
        <w:rPr>
          <w:lang w:val="uk-UA"/>
        </w:rPr>
      </w:pPr>
      <w:r w:rsidRPr="00F461E5">
        <w:rPr>
          <w:lang w:val="uk-UA"/>
        </w:rPr>
        <w:t>Самостійно організовувати робоче місце.</w:t>
      </w:r>
    </w:p>
    <w:p w:rsidR="00D73A3C" w:rsidRPr="00F461E5" w:rsidRDefault="00D73A3C" w:rsidP="0077410D">
      <w:pPr>
        <w:numPr>
          <w:ilvl w:val="0"/>
          <w:numId w:val="21"/>
        </w:numPr>
        <w:rPr>
          <w:lang w:val="uk-UA"/>
        </w:rPr>
      </w:pPr>
      <w:r w:rsidRPr="00F461E5">
        <w:rPr>
          <w:lang w:val="uk-UA"/>
        </w:rPr>
        <w:t>Виконувати завдання під керівництвом.</w:t>
      </w:r>
    </w:p>
    <w:p w:rsidR="00D73A3C" w:rsidRPr="00F461E5" w:rsidRDefault="00D73A3C" w:rsidP="0077410D">
      <w:pPr>
        <w:numPr>
          <w:ilvl w:val="0"/>
          <w:numId w:val="21"/>
        </w:numPr>
        <w:rPr>
          <w:lang w:val="uk-UA"/>
        </w:rPr>
      </w:pPr>
      <w:r w:rsidRPr="00F461E5">
        <w:rPr>
          <w:lang w:val="uk-UA"/>
        </w:rPr>
        <w:t xml:space="preserve">Опановувати </w:t>
      </w:r>
      <w:r w:rsidR="00575129" w:rsidRPr="00F461E5">
        <w:rPr>
          <w:lang w:val="uk-UA"/>
        </w:rPr>
        <w:t>основи професійної культури.</w:t>
      </w:r>
    </w:p>
    <w:p w:rsidR="00575129" w:rsidRPr="00F461E5" w:rsidRDefault="00575129" w:rsidP="00575129">
      <w:pPr>
        <w:numPr>
          <w:ilvl w:val="0"/>
          <w:numId w:val="21"/>
        </w:numPr>
        <w:rPr>
          <w:lang w:val="uk-UA"/>
        </w:rPr>
      </w:pPr>
      <w:r w:rsidRPr="00F461E5">
        <w:rPr>
          <w:lang w:val="uk-UA"/>
        </w:rPr>
        <w:t>Повністю володіти нормами часу.</w:t>
      </w:r>
    </w:p>
    <w:p w:rsidR="00575129" w:rsidRPr="00F461E5" w:rsidRDefault="00575129" w:rsidP="00575129">
      <w:pPr>
        <w:numPr>
          <w:ilvl w:val="0"/>
          <w:numId w:val="21"/>
        </w:numPr>
        <w:rPr>
          <w:lang w:val="uk-UA"/>
        </w:rPr>
      </w:pPr>
      <w:r w:rsidRPr="00F461E5">
        <w:rPr>
          <w:lang w:val="uk-UA"/>
        </w:rPr>
        <w:t xml:space="preserve">Знаходити шляхи зменшення витрат матеріалів та інших ресурсів, що не впливають на якість. </w:t>
      </w:r>
    </w:p>
    <w:p w:rsidR="00575129" w:rsidRPr="00F461E5" w:rsidRDefault="00575129" w:rsidP="0077410D">
      <w:pPr>
        <w:numPr>
          <w:ilvl w:val="0"/>
          <w:numId w:val="21"/>
        </w:numPr>
        <w:rPr>
          <w:lang w:val="uk-UA"/>
        </w:rPr>
      </w:pPr>
      <w:r w:rsidRPr="00F461E5">
        <w:rPr>
          <w:lang w:val="uk-UA"/>
        </w:rPr>
        <w:t xml:space="preserve"> Вирішувати проблеми незалежно; має практичний досвід у роботі як у простих, так і виняткових ситуаціях.</w:t>
      </w:r>
    </w:p>
    <w:p w:rsidR="00BD7B00" w:rsidRPr="00F461E5" w:rsidRDefault="00BD7B00" w:rsidP="00BD7B00">
      <w:pPr>
        <w:numPr>
          <w:ilvl w:val="0"/>
          <w:numId w:val="21"/>
        </w:numPr>
        <w:rPr>
          <w:lang w:val="uk-UA"/>
        </w:rPr>
      </w:pPr>
      <w:r w:rsidRPr="00F461E5">
        <w:rPr>
          <w:lang w:val="uk-UA"/>
        </w:rPr>
        <w:t xml:space="preserve"> Дотримуватись правил та норм охорони праці, виробничої санітарії, пожежної безпеки.</w:t>
      </w:r>
    </w:p>
    <w:p w:rsidR="00575129" w:rsidRPr="00F461E5" w:rsidRDefault="00575129" w:rsidP="00BD7B00">
      <w:pPr>
        <w:rPr>
          <w:lang w:val="uk-UA"/>
        </w:rPr>
      </w:pPr>
    </w:p>
    <w:p w:rsidR="00575129" w:rsidRDefault="00575129" w:rsidP="00575129">
      <w:pPr>
        <w:ind w:left="360"/>
        <w:rPr>
          <w:sz w:val="28"/>
          <w:szCs w:val="28"/>
          <w:lang w:val="uk-UA"/>
        </w:rPr>
      </w:pPr>
    </w:p>
    <w:p w:rsidR="0077410D" w:rsidRDefault="0077410D" w:rsidP="00E0257B">
      <w:pPr>
        <w:pStyle w:val="1"/>
        <w:jc w:val="center"/>
        <w:rPr>
          <w:b/>
          <w:bCs/>
        </w:rPr>
      </w:pPr>
    </w:p>
    <w:p w:rsidR="0077410D" w:rsidRDefault="0077410D" w:rsidP="00E0257B">
      <w:pPr>
        <w:pStyle w:val="1"/>
        <w:jc w:val="center"/>
        <w:rPr>
          <w:b/>
          <w:bCs/>
        </w:rPr>
      </w:pPr>
    </w:p>
    <w:p w:rsidR="0077410D" w:rsidRDefault="0077410D" w:rsidP="00E0257B">
      <w:pPr>
        <w:pStyle w:val="1"/>
        <w:jc w:val="center"/>
        <w:rPr>
          <w:b/>
          <w:bCs/>
        </w:rPr>
      </w:pPr>
    </w:p>
    <w:p w:rsidR="0077410D" w:rsidRDefault="0077410D" w:rsidP="00E0257B">
      <w:pPr>
        <w:pStyle w:val="1"/>
        <w:jc w:val="center"/>
        <w:rPr>
          <w:b/>
          <w:bCs/>
        </w:rPr>
      </w:pPr>
    </w:p>
    <w:p w:rsidR="0077410D" w:rsidRDefault="0077410D" w:rsidP="00E0257B">
      <w:pPr>
        <w:pStyle w:val="1"/>
        <w:jc w:val="center"/>
        <w:rPr>
          <w:b/>
          <w:bCs/>
        </w:rPr>
      </w:pPr>
    </w:p>
    <w:p w:rsidR="00E0257B" w:rsidRPr="002C1370" w:rsidRDefault="00E0257B" w:rsidP="009E25C8">
      <w:pPr>
        <w:rPr>
          <w:sz w:val="28"/>
          <w:lang w:val="uk-UA"/>
        </w:rPr>
        <w:sectPr w:rsidR="00E0257B" w:rsidRPr="002C1370" w:rsidSect="00D67AC3">
          <w:pgSz w:w="11906" w:h="16838"/>
          <w:pgMar w:top="851" w:right="851" w:bottom="851" w:left="851" w:header="709" w:footer="709" w:gutter="0"/>
          <w:cols w:space="708"/>
          <w:docGrid w:linePitch="360"/>
        </w:sectPr>
      </w:pPr>
    </w:p>
    <w:p w:rsidR="00AC289D" w:rsidRDefault="00AC289D" w:rsidP="00AC289D">
      <w:pPr>
        <w:jc w:val="center"/>
        <w:rPr>
          <w:b/>
          <w:sz w:val="36"/>
          <w:lang w:val="uk-UA"/>
        </w:rPr>
      </w:pPr>
      <w:r w:rsidRPr="002C1370">
        <w:rPr>
          <w:b/>
          <w:sz w:val="36"/>
          <w:lang w:val="uk-UA"/>
        </w:rPr>
        <w:lastRenderedPageBreak/>
        <w:t>Міністерство освіти і науки України</w:t>
      </w:r>
    </w:p>
    <w:p w:rsidR="00AC289D" w:rsidRPr="002C1370" w:rsidRDefault="00AC289D" w:rsidP="00AC289D">
      <w:pPr>
        <w:jc w:val="center"/>
        <w:rPr>
          <w:b/>
          <w:sz w:val="36"/>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i/>
          <w:lang w:val="uk-UA"/>
        </w:rPr>
      </w:pPr>
    </w:p>
    <w:p w:rsidR="00AC289D" w:rsidRDefault="00AC289D" w:rsidP="00AC289D">
      <w:pPr>
        <w:jc w:val="center"/>
        <w:rPr>
          <w:b/>
          <w:bCs/>
          <w:i/>
          <w:iCs/>
          <w:sz w:val="30"/>
          <w:lang w:val="uk-UA"/>
        </w:rPr>
      </w:pPr>
    </w:p>
    <w:p w:rsidR="00AC289D" w:rsidRPr="001A1CE2" w:rsidRDefault="00AC289D" w:rsidP="00AC289D">
      <w:pPr>
        <w:widowControl w:val="0"/>
        <w:autoSpaceDE w:val="0"/>
        <w:autoSpaceDN w:val="0"/>
        <w:adjustRightInd w:val="0"/>
        <w:jc w:val="center"/>
        <w:rPr>
          <w:rFonts w:ascii="Times New Roman CYR" w:hAnsi="Times New Roman CYR" w:cs="Times New Roman CYR"/>
          <w:b/>
          <w:bCs/>
          <w:i/>
          <w:iCs/>
          <w:sz w:val="44"/>
          <w:szCs w:val="44"/>
          <w:lang w:val="uk-UA"/>
        </w:rPr>
      </w:pPr>
      <w:r>
        <w:rPr>
          <w:rFonts w:ascii="Times New Roman CYR" w:hAnsi="Times New Roman CYR" w:cs="Times New Roman CYR"/>
          <w:b/>
          <w:bCs/>
          <w:i/>
          <w:iCs/>
          <w:sz w:val="44"/>
          <w:szCs w:val="44"/>
          <w:lang w:val="uk-UA"/>
        </w:rPr>
        <w:t>Д</w:t>
      </w:r>
      <w:r w:rsidRPr="001A1CE2">
        <w:rPr>
          <w:rFonts w:ascii="Times New Roman CYR" w:hAnsi="Times New Roman CYR" w:cs="Times New Roman CYR"/>
          <w:b/>
          <w:bCs/>
          <w:i/>
          <w:iCs/>
          <w:sz w:val="44"/>
          <w:szCs w:val="44"/>
          <w:lang w:val="uk-UA"/>
        </w:rPr>
        <w:t>ержавний стандарт</w:t>
      </w:r>
    </w:p>
    <w:p w:rsidR="00AC289D" w:rsidRPr="001A1CE2" w:rsidRDefault="00AC289D" w:rsidP="00AC289D">
      <w:pPr>
        <w:widowControl w:val="0"/>
        <w:autoSpaceDE w:val="0"/>
        <w:autoSpaceDN w:val="0"/>
        <w:adjustRightInd w:val="0"/>
        <w:jc w:val="center"/>
        <w:rPr>
          <w:rFonts w:ascii="Times New Roman CYR" w:hAnsi="Times New Roman CYR" w:cs="Times New Roman CYR"/>
          <w:b/>
          <w:bCs/>
          <w:i/>
          <w:iCs/>
          <w:sz w:val="36"/>
          <w:szCs w:val="36"/>
          <w:lang w:val="uk-UA"/>
        </w:rPr>
      </w:pPr>
      <w:r w:rsidRPr="001A1CE2">
        <w:rPr>
          <w:rFonts w:ascii="Times New Roman CYR" w:hAnsi="Times New Roman CYR" w:cs="Times New Roman CYR"/>
          <w:b/>
          <w:bCs/>
          <w:i/>
          <w:iCs/>
          <w:sz w:val="36"/>
          <w:szCs w:val="36"/>
          <w:lang w:val="uk-UA"/>
        </w:rPr>
        <w:t>професійно-</w:t>
      </w:r>
      <w:r w:rsidRPr="001A1CE2">
        <w:rPr>
          <w:rFonts w:ascii="Times New Roman CYR" w:hAnsi="Times New Roman CYR" w:cs="Times New Roman CYR"/>
          <w:b/>
          <w:bCs/>
          <w:i/>
          <w:iCs/>
          <w:sz w:val="40"/>
          <w:szCs w:val="40"/>
          <w:lang w:val="uk-UA"/>
        </w:rPr>
        <w:t>технічної</w:t>
      </w:r>
      <w:r w:rsidRPr="001A1CE2">
        <w:rPr>
          <w:rFonts w:ascii="Times New Roman CYR" w:hAnsi="Times New Roman CYR" w:cs="Times New Roman CYR"/>
          <w:b/>
          <w:bCs/>
          <w:i/>
          <w:iCs/>
          <w:sz w:val="36"/>
          <w:szCs w:val="36"/>
          <w:lang w:val="uk-UA"/>
        </w:rPr>
        <w:t xml:space="preserve"> освіти</w:t>
      </w:r>
    </w:p>
    <w:p w:rsidR="00AC289D" w:rsidRPr="001A1CE2" w:rsidRDefault="00AC289D" w:rsidP="00AC289D">
      <w:pPr>
        <w:jc w:val="center"/>
        <w:rPr>
          <w:b/>
          <w:lang w:val="uk-UA"/>
        </w:rPr>
      </w:pPr>
    </w:p>
    <w:p w:rsidR="00AC289D" w:rsidRPr="001A1CE2" w:rsidRDefault="00AC289D" w:rsidP="00AC289D">
      <w:pPr>
        <w:pStyle w:val="3"/>
        <w:jc w:val="right"/>
        <w:rPr>
          <w:bCs w:val="0"/>
          <w:color w:val="FF0000"/>
        </w:rPr>
      </w:pPr>
      <w:r w:rsidRPr="005F761B">
        <w:rPr>
          <w:bCs w:val="0"/>
        </w:rPr>
        <w:t xml:space="preserve">ДСПТО </w:t>
      </w:r>
      <w:r w:rsidRPr="005F761B">
        <w:rPr>
          <w:bCs w:val="0"/>
          <w:u w:val="single"/>
        </w:rPr>
        <w:t>7423.С.16.00-2015</w:t>
      </w:r>
    </w:p>
    <w:p w:rsidR="00AC289D" w:rsidRDefault="00AC289D" w:rsidP="00AC289D">
      <w:pPr>
        <w:jc w:val="center"/>
        <w:rPr>
          <w:b/>
          <w:lang w:val="uk-UA"/>
        </w:rPr>
      </w:pPr>
      <w:r w:rsidRPr="001A1CE2">
        <w:rPr>
          <w:b/>
          <w:sz w:val="18"/>
          <w:lang w:val="uk-UA"/>
        </w:rPr>
        <w:t xml:space="preserve">                 </w:t>
      </w:r>
      <w:r>
        <w:rPr>
          <w:b/>
          <w:sz w:val="18"/>
          <w:lang w:val="uk-UA"/>
        </w:rPr>
        <w:t xml:space="preserve">                                                                                                                                             </w:t>
      </w:r>
      <w:r w:rsidRPr="001A1CE2">
        <w:rPr>
          <w:b/>
          <w:sz w:val="18"/>
          <w:lang w:val="uk-UA"/>
        </w:rPr>
        <w:t xml:space="preserve"> </w:t>
      </w:r>
      <w:r>
        <w:rPr>
          <w:b/>
          <w:sz w:val="18"/>
          <w:lang w:val="uk-UA"/>
        </w:rPr>
        <w:t xml:space="preserve"> </w:t>
      </w:r>
      <w:r w:rsidRPr="001A1CE2">
        <w:rPr>
          <w:b/>
          <w:sz w:val="18"/>
          <w:lang w:val="uk-UA"/>
        </w:rPr>
        <w:t xml:space="preserve">  </w:t>
      </w:r>
      <w:r w:rsidR="00CD40DD">
        <w:rPr>
          <w:b/>
          <w:sz w:val="18"/>
          <w:lang w:val="uk-UA"/>
        </w:rPr>
        <w:t xml:space="preserve">                  </w:t>
      </w:r>
      <w:r w:rsidRPr="001A1CE2">
        <w:rPr>
          <w:b/>
          <w:sz w:val="18"/>
          <w:lang w:val="uk-UA"/>
        </w:rPr>
        <w:t>(позначення стандарту</w:t>
      </w:r>
      <w:r>
        <w:rPr>
          <w:b/>
          <w:sz w:val="18"/>
          <w:lang w:val="uk-UA"/>
        </w:rPr>
        <w:t>)</w:t>
      </w:r>
    </w:p>
    <w:p w:rsidR="00AC289D" w:rsidRDefault="00AC289D" w:rsidP="00AC289D">
      <w:pPr>
        <w:jc w:val="center"/>
        <w:rPr>
          <w:b/>
          <w:lang w:val="uk-UA"/>
        </w:rPr>
      </w:pPr>
    </w:p>
    <w:p w:rsidR="00AC289D"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2D7971" w:rsidRPr="001A1CE2" w:rsidRDefault="002D7971" w:rsidP="002D7971">
      <w:pPr>
        <w:ind w:right="-285"/>
        <w:jc w:val="both"/>
        <w:rPr>
          <w:b/>
          <w:lang w:val="uk-UA"/>
        </w:rPr>
      </w:pPr>
      <w:r>
        <w:rPr>
          <w:b/>
          <w:sz w:val="30"/>
          <w:lang w:val="uk-UA"/>
        </w:rPr>
        <w:t>П</w:t>
      </w:r>
      <w:r w:rsidRPr="001A1CE2">
        <w:rPr>
          <w:b/>
          <w:sz w:val="30"/>
          <w:lang w:val="uk-UA"/>
        </w:rPr>
        <w:t>рофесія: Верстатник деревообробних верстатів</w:t>
      </w:r>
    </w:p>
    <w:p w:rsidR="002D7971" w:rsidRPr="001A1CE2" w:rsidRDefault="002D7971" w:rsidP="002D7971">
      <w:pPr>
        <w:jc w:val="both"/>
        <w:rPr>
          <w:b/>
          <w:lang w:val="uk-UA"/>
        </w:rPr>
      </w:pPr>
    </w:p>
    <w:p w:rsidR="002D7971" w:rsidRPr="001A1CE2" w:rsidRDefault="002D7971" w:rsidP="002D7971">
      <w:pPr>
        <w:jc w:val="both"/>
        <w:rPr>
          <w:b/>
          <w:lang w:val="uk-UA"/>
        </w:rPr>
      </w:pPr>
      <w:r w:rsidRPr="001A1CE2">
        <w:rPr>
          <w:b/>
          <w:sz w:val="30"/>
          <w:lang w:val="uk-UA"/>
        </w:rPr>
        <w:t xml:space="preserve">Код:          </w:t>
      </w:r>
      <w:r w:rsidRPr="001A1CE2">
        <w:rPr>
          <w:b/>
          <w:bCs/>
          <w:sz w:val="30"/>
          <w:lang w:val="uk-UA"/>
        </w:rPr>
        <w:t>7423</w:t>
      </w:r>
    </w:p>
    <w:p w:rsidR="002D7971" w:rsidRPr="001A1CE2" w:rsidRDefault="002D7971" w:rsidP="002D7971">
      <w:pPr>
        <w:jc w:val="both"/>
        <w:rPr>
          <w:b/>
          <w:lang w:val="uk-UA"/>
        </w:rPr>
      </w:pPr>
    </w:p>
    <w:p w:rsidR="002D7971" w:rsidRPr="001A1CE2" w:rsidRDefault="002D7971" w:rsidP="002D7971">
      <w:pPr>
        <w:rPr>
          <w:b/>
          <w:sz w:val="30"/>
          <w:lang w:val="uk-UA"/>
        </w:rPr>
      </w:pPr>
    </w:p>
    <w:p w:rsidR="002D7971" w:rsidRPr="001A1CE2" w:rsidRDefault="002D7971" w:rsidP="002D7971">
      <w:pPr>
        <w:rPr>
          <w:b/>
          <w:sz w:val="30"/>
          <w:lang w:val="uk-UA"/>
        </w:rPr>
      </w:pPr>
      <w:r w:rsidRPr="001A1CE2">
        <w:rPr>
          <w:b/>
          <w:sz w:val="30"/>
          <w:lang w:val="uk-UA"/>
        </w:rPr>
        <w:t>Кваліфікація: верстатник д</w:t>
      </w:r>
      <w:r w:rsidR="00160243">
        <w:rPr>
          <w:b/>
          <w:sz w:val="30"/>
          <w:lang w:val="uk-UA"/>
        </w:rPr>
        <w:t>еревообробних верстатів</w:t>
      </w:r>
      <w:r w:rsidR="002F3DD7">
        <w:rPr>
          <w:b/>
          <w:sz w:val="30"/>
          <w:lang w:val="uk-UA"/>
        </w:rPr>
        <w:t xml:space="preserve"> 4-го </w:t>
      </w:r>
      <w:r w:rsidRPr="001A1CE2">
        <w:rPr>
          <w:b/>
          <w:sz w:val="30"/>
          <w:lang w:val="uk-UA"/>
        </w:rPr>
        <w:t>розря</w:t>
      </w:r>
      <w:r>
        <w:rPr>
          <w:b/>
          <w:sz w:val="30"/>
          <w:lang w:val="uk-UA"/>
        </w:rPr>
        <w:t>ду</w:t>
      </w: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rPr>
          <w:b/>
          <w:lang w:val="uk-UA"/>
        </w:rPr>
      </w:pPr>
    </w:p>
    <w:p w:rsidR="00AC289D" w:rsidRDefault="00AC289D" w:rsidP="00AC289D">
      <w:pPr>
        <w:jc w:val="center"/>
        <w:rPr>
          <w:b/>
          <w:lang w:val="uk-UA"/>
        </w:rPr>
      </w:pPr>
    </w:p>
    <w:p w:rsidR="00AC289D" w:rsidRDefault="00AC289D" w:rsidP="00AC289D">
      <w:pPr>
        <w:jc w:val="center"/>
        <w:rPr>
          <w:b/>
          <w:lang w:val="uk-UA"/>
        </w:rPr>
      </w:pPr>
    </w:p>
    <w:p w:rsidR="002D7971" w:rsidRDefault="002D7971" w:rsidP="00AC289D">
      <w:pPr>
        <w:jc w:val="center"/>
        <w:rPr>
          <w:b/>
          <w:lang w:val="uk-UA"/>
        </w:rPr>
      </w:pPr>
    </w:p>
    <w:p w:rsidR="002D7971" w:rsidRDefault="002D7971" w:rsidP="00AC289D">
      <w:pPr>
        <w:jc w:val="center"/>
        <w:rPr>
          <w:b/>
          <w:lang w:val="uk-UA"/>
        </w:rPr>
      </w:pPr>
    </w:p>
    <w:p w:rsidR="00693FFB" w:rsidRDefault="00693FFB" w:rsidP="00AC289D">
      <w:pPr>
        <w:jc w:val="center"/>
        <w:rPr>
          <w:b/>
          <w:lang w:val="uk-UA"/>
        </w:rPr>
      </w:pPr>
    </w:p>
    <w:p w:rsidR="002D7971" w:rsidRDefault="002D7971"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Pr="001A1CE2" w:rsidRDefault="00AC289D" w:rsidP="00AC289D">
      <w:pPr>
        <w:jc w:val="center"/>
        <w:rPr>
          <w:b/>
          <w:i/>
          <w:sz w:val="30"/>
          <w:lang w:val="uk-UA"/>
        </w:rPr>
      </w:pPr>
      <w:r w:rsidRPr="001A1CE2">
        <w:rPr>
          <w:b/>
          <w:i/>
          <w:sz w:val="30"/>
          <w:lang w:val="uk-UA"/>
        </w:rPr>
        <w:t>Видання офіційне</w:t>
      </w:r>
    </w:p>
    <w:p w:rsidR="00AC289D" w:rsidRDefault="00AC289D" w:rsidP="00AC289D">
      <w:pPr>
        <w:jc w:val="center"/>
        <w:rPr>
          <w:b/>
          <w:i/>
          <w:sz w:val="30"/>
          <w:lang w:val="uk-UA"/>
        </w:rPr>
      </w:pPr>
      <w:r w:rsidRPr="001A1CE2">
        <w:rPr>
          <w:b/>
          <w:i/>
          <w:sz w:val="30"/>
          <w:lang w:val="uk-UA"/>
        </w:rPr>
        <w:t xml:space="preserve">Київ </w:t>
      </w:r>
      <w:r w:rsidR="002D7971">
        <w:rPr>
          <w:b/>
          <w:i/>
          <w:sz w:val="30"/>
          <w:lang w:val="uk-UA"/>
        </w:rPr>
        <w:t>–</w:t>
      </w:r>
      <w:r w:rsidRPr="001A1CE2">
        <w:rPr>
          <w:b/>
          <w:i/>
          <w:sz w:val="30"/>
          <w:lang w:val="uk-UA"/>
        </w:rPr>
        <w:t xml:space="preserve"> 201</w:t>
      </w:r>
      <w:r>
        <w:rPr>
          <w:b/>
          <w:i/>
          <w:sz w:val="30"/>
          <w:lang w:val="uk-UA"/>
        </w:rPr>
        <w:t>5</w:t>
      </w:r>
    </w:p>
    <w:p w:rsidR="002D7971" w:rsidRDefault="002D7971" w:rsidP="00AC289D">
      <w:pPr>
        <w:jc w:val="center"/>
        <w:rPr>
          <w:b/>
          <w:i/>
          <w:sz w:val="30"/>
          <w:lang w:val="uk-UA"/>
        </w:rPr>
      </w:pPr>
    </w:p>
    <w:p w:rsidR="002D7971" w:rsidRPr="00A26A39" w:rsidRDefault="002D7971" w:rsidP="00AC289D">
      <w:pPr>
        <w:jc w:val="center"/>
        <w:rPr>
          <w:b/>
          <w:lang w:val="uk-UA"/>
        </w:rPr>
      </w:pPr>
    </w:p>
    <w:p w:rsidR="00E0257B" w:rsidRPr="002C1370" w:rsidRDefault="00E0257B" w:rsidP="00E0257B">
      <w:pPr>
        <w:jc w:val="center"/>
        <w:rPr>
          <w:b/>
          <w:sz w:val="36"/>
          <w:lang w:val="uk-UA"/>
        </w:rPr>
      </w:pPr>
      <w:r w:rsidRPr="002C1370">
        <w:rPr>
          <w:b/>
          <w:sz w:val="36"/>
          <w:lang w:val="uk-UA"/>
        </w:rPr>
        <w:lastRenderedPageBreak/>
        <w:t>Освітньо-кваліфікаційна характеристика випускника</w:t>
      </w:r>
    </w:p>
    <w:p w:rsidR="00E0257B" w:rsidRPr="002C1370" w:rsidRDefault="00E0257B" w:rsidP="00E0257B">
      <w:pPr>
        <w:jc w:val="center"/>
        <w:rPr>
          <w:b/>
          <w:sz w:val="36"/>
          <w:lang w:val="uk-UA"/>
        </w:rPr>
      </w:pPr>
      <w:r w:rsidRPr="002C1370">
        <w:rPr>
          <w:b/>
          <w:sz w:val="36"/>
          <w:lang w:val="uk-UA"/>
        </w:rPr>
        <w:t>професійно-технічного навчального закладу</w:t>
      </w:r>
    </w:p>
    <w:p w:rsidR="00E0257B" w:rsidRPr="002C1370" w:rsidRDefault="00E0257B" w:rsidP="00E0257B">
      <w:pPr>
        <w:jc w:val="center"/>
        <w:rPr>
          <w:b/>
          <w:lang w:val="uk-UA"/>
        </w:rPr>
      </w:pPr>
      <w:r w:rsidRPr="002C1370">
        <w:rPr>
          <w:b/>
          <w:lang w:val="uk-UA"/>
        </w:rPr>
        <w:t xml:space="preserve">(підприємства, установи та організації, </w:t>
      </w:r>
    </w:p>
    <w:p w:rsidR="00E0257B" w:rsidRPr="002C1370" w:rsidRDefault="00E0257B" w:rsidP="00E0257B">
      <w:pPr>
        <w:jc w:val="center"/>
        <w:rPr>
          <w:b/>
          <w:lang w:val="uk-UA"/>
        </w:rPr>
      </w:pPr>
      <w:r w:rsidRPr="002C1370">
        <w:rPr>
          <w:b/>
          <w:lang w:val="uk-UA"/>
        </w:rPr>
        <w:t>що здійснюють підготовку кваліфікованих робітників)</w:t>
      </w:r>
    </w:p>
    <w:p w:rsidR="00E0257B" w:rsidRPr="002C1370" w:rsidRDefault="00E0257B" w:rsidP="00E0257B">
      <w:pPr>
        <w:jc w:val="center"/>
        <w:rPr>
          <w:b/>
          <w:sz w:val="28"/>
          <w:lang w:val="uk-UA"/>
        </w:rPr>
      </w:pPr>
    </w:p>
    <w:p w:rsidR="00201331" w:rsidRPr="004B316A" w:rsidRDefault="00201331" w:rsidP="00201331">
      <w:pPr>
        <w:jc w:val="both"/>
        <w:rPr>
          <w:b/>
          <w:bCs/>
          <w:sz w:val="28"/>
          <w:lang w:val="uk-UA"/>
        </w:rPr>
      </w:pPr>
      <w:r>
        <w:rPr>
          <w:b/>
          <w:bCs/>
          <w:sz w:val="28"/>
          <w:lang w:val="uk-UA"/>
        </w:rPr>
        <w:t xml:space="preserve">1. Професія: </w:t>
      </w:r>
      <w:r w:rsidRPr="004B316A">
        <w:rPr>
          <w:bCs/>
          <w:sz w:val="28"/>
          <w:lang w:val="uk-UA"/>
        </w:rPr>
        <w:t>7423 Верстатник деревообробних верстатів</w:t>
      </w:r>
    </w:p>
    <w:p w:rsidR="00201331" w:rsidRDefault="00201331" w:rsidP="00201331">
      <w:pPr>
        <w:jc w:val="both"/>
        <w:rPr>
          <w:b/>
          <w:bCs/>
          <w:sz w:val="28"/>
          <w:lang w:val="uk-UA"/>
        </w:rPr>
      </w:pPr>
    </w:p>
    <w:p w:rsidR="00201331" w:rsidRPr="004B316A" w:rsidRDefault="00201331" w:rsidP="00201331">
      <w:pPr>
        <w:jc w:val="both"/>
        <w:rPr>
          <w:bCs/>
          <w:sz w:val="28"/>
          <w:lang w:val="uk-UA"/>
        </w:rPr>
      </w:pPr>
      <w:r>
        <w:rPr>
          <w:b/>
          <w:bCs/>
          <w:sz w:val="28"/>
          <w:lang w:val="uk-UA"/>
        </w:rPr>
        <w:t xml:space="preserve">2. Кваліфікація: </w:t>
      </w:r>
      <w:r>
        <w:rPr>
          <w:bCs/>
          <w:sz w:val="28"/>
          <w:lang w:val="uk-UA"/>
        </w:rPr>
        <w:t>верстатник деревообробних верстатів 4-го розряду</w:t>
      </w:r>
    </w:p>
    <w:p w:rsidR="00201331" w:rsidRDefault="00201331" w:rsidP="00E0257B">
      <w:pPr>
        <w:jc w:val="both"/>
        <w:rPr>
          <w:b/>
          <w:bCs/>
          <w:sz w:val="28"/>
          <w:lang w:val="uk-UA"/>
        </w:rPr>
      </w:pPr>
    </w:p>
    <w:p w:rsidR="00E0257B" w:rsidRPr="002C1370" w:rsidRDefault="00E0257B" w:rsidP="00E0257B">
      <w:pPr>
        <w:jc w:val="both"/>
        <w:rPr>
          <w:b/>
          <w:bCs/>
          <w:sz w:val="28"/>
          <w:lang w:val="uk-UA"/>
        </w:rPr>
      </w:pPr>
      <w:r w:rsidRPr="002C1370">
        <w:rPr>
          <w:b/>
          <w:bCs/>
          <w:sz w:val="28"/>
          <w:lang w:val="uk-UA"/>
        </w:rPr>
        <w:t xml:space="preserve">3. Кваліфікаційні вимоги </w:t>
      </w:r>
    </w:p>
    <w:p w:rsidR="00E0257B" w:rsidRPr="002C1370" w:rsidRDefault="00E0257B" w:rsidP="00E0257B">
      <w:pPr>
        <w:jc w:val="both"/>
        <w:rPr>
          <w:b/>
          <w:sz w:val="20"/>
          <w:lang w:val="uk-UA"/>
        </w:rPr>
      </w:pPr>
    </w:p>
    <w:p w:rsidR="00E0257B" w:rsidRPr="002C1370" w:rsidRDefault="00E0257B" w:rsidP="00E0257B">
      <w:pPr>
        <w:jc w:val="both"/>
        <w:rPr>
          <w:b/>
          <w:sz w:val="20"/>
          <w:lang w:val="uk-UA"/>
        </w:rPr>
      </w:pPr>
    </w:p>
    <w:p w:rsidR="00507E4C" w:rsidRPr="002C1370" w:rsidRDefault="00507E4C" w:rsidP="00507E4C">
      <w:pPr>
        <w:ind w:firstLine="708"/>
        <w:jc w:val="both"/>
        <w:rPr>
          <w:sz w:val="20"/>
          <w:lang w:val="uk-UA"/>
        </w:rPr>
      </w:pPr>
      <w:r w:rsidRPr="002C1370">
        <w:rPr>
          <w:b/>
          <w:i/>
          <w:sz w:val="28"/>
          <w:lang w:val="uk-UA"/>
        </w:rPr>
        <w:t>Повинен знати:</w:t>
      </w:r>
      <w:r w:rsidRPr="002C1370">
        <w:rPr>
          <w:spacing w:val="-6"/>
          <w:sz w:val="28"/>
          <w:lang w:val="uk-UA"/>
        </w:rPr>
        <w:t xml:space="preserve"> </w:t>
      </w:r>
      <w:r w:rsidRPr="002C1370">
        <w:rPr>
          <w:sz w:val="28"/>
          <w:lang w:val="uk-UA"/>
        </w:rPr>
        <w:t>будову верстатів, які обслуговує, порядок їх налагодження, вимоги до інструменту; породи, види деревини та дефекти обробки; фізико-механічні властивості деревини; правила використання контрольно-вимірювального інструменту; вимоги до якості обробки деталей.</w:t>
      </w:r>
    </w:p>
    <w:p w:rsidR="00507E4C" w:rsidRPr="002C1370" w:rsidRDefault="00507E4C" w:rsidP="00507E4C">
      <w:pPr>
        <w:jc w:val="both"/>
        <w:rPr>
          <w:sz w:val="20"/>
          <w:lang w:val="uk-UA"/>
        </w:rPr>
      </w:pPr>
    </w:p>
    <w:p w:rsidR="00507E4C" w:rsidRPr="002C1370" w:rsidRDefault="00507E4C" w:rsidP="00507E4C">
      <w:pPr>
        <w:ind w:firstLine="708"/>
        <w:jc w:val="both"/>
        <w:rPr>
          <w:sz w:val="28"/>
          <w:lang w:val="uk-UA"/>
        </w:rPr>
      </w:pPr>
      <w:r w:rsidRPr="002C1370">
        <w:rPr>
          <w:b/>
          <w:i/>
          <w:sz w:val="28"/>
          <w:lang w:val="uk-UA"/>
        </w:rPr>
        <w:t xml:space="preserve">Повинен уміти: </w:t>
      </w:r>
      <w:r w:rsidRPr="002C1370">
        <w:rPr>
          <w:sz w:val="28"/>
          <w:lang w:val="uk-UA"/>
        </w:rPr>
        <w:t xml:space="preserve">виконувати свердління отворів на багатошпиндельних верстатах з механічною подачею; зарівнювати сучки на автоматах; виконувати операцію фрезування на чотирибічному стругальному та калювальному верстатах, самостійно налагоджених; стругати крайки, струганого, лущеного шпону на </w:t>
      </w:r>
      <w:proofErr w:type="spellStart"/>
      <w:r w:rsidRPr="002C1370">
        <w:rPr>
          <w:sz w:val="28"/>
          <w:lang w:val="uk-UA"/>
        </w:rPr>
        <w:t>крайкофугувальному</w:t>
      </w:r>
      <w:proofErr w:type="spellEnd"/>
      <w:r w:rsidRPr="002C1370">
        <w:rPr>
          <w:sz w:val="28"/>
          <w:lang w:val="uk-UA"/>
        </w:rPr>
        <w:t xml:space="preserve"> верстаті; виготовляти стружку на універсальних </w:t>
      </w:r>
      <w:proofErr w:type="spellStart"/>
      <w:r w:rsidRPr="002C1370">
        <w:rPr>
          <w:sz w:val="28"/>
          <w:lang w:val="uk-UA"/>
        </w:rPr>
        <w:t>стружкових</w:t>
      </w:r>
      <w:proofErr w:type="spellEnd"/>
      <w:r w:rsidRPr="002C1370">
        <w:rPr>
          <w:sz w:val="28"/>
          <w:lang w:val="uk-UA"/>
        </w:rPr>
        <w:t xml:space="preserve"> верстатах; набирати щити з фрезеруванням профілю (зубчастого) та нанесенням клею; зшивати деталі на </w:t>
      </w:r>
      <w:proofErr w:type="spellStart"/>
      <w:r w:rsidRPr="002C1370">
        <w:rPr>
          <w:sz w:val="28"/>
          <w:lang w:val="uk-UA"/>
        </w:rPr>
        <w:t>крайкозшивальному</w:t>
      </w:r>
      <w:proofErr w:type="spellEnd"/>
      <w:r w:rsidRPr="002C1370">
        <w:rPr>
          <w:sz w:val="28"/>
          <w:lang w:val="uk-UA"/>
        </w:rPr>
        <w:t xml:space="preserve"> напівавтоматі; точити деталі складної конфігурації; виконувати фрезерування криволінійних деталей за копією, пиляння щитових </w:t>
      </w:r>
      <w:proofErr w:type="spellStart"/>
      <w:r w:rsidRPr="002C1370">
        <w:rPr>
          <w:sz w:val="28"/>
          <w:lang w:val="uk-UA"/>
        </w:rPr>
        <w:t>личкових</w:t>
      </w:r>
      <w:proofErr w:type="spellEnd"/>
      <w:r w:rsidRPr="002C1370">
        <w:rPr>
          <w:sz w:val="28"/>
          <w:lang w:val="uk-UA"/>
        </w:rPr>
        <w:t xml:space="preserve"> деталей по контуру; формувати розміри личкованих щитів; вирізати зразки для випробування з деревних шаруватих пластиків, фанери, </w:t>
      </w:r>
      <w:proofErr w:type="spellStart"/>
      <w:r w:rsidRPr="002C1370">
        <w:rPr>
          <w:sz w:val="28"/>
          <w:lang w:val="uk-UA"/>
        </w:rPr>
        <w:t>деревностружкових</w:t>
      </w:r>
      <w:proofErr w:type="spellEnd"/>
      <w:r w:rsidRPr="002C1370">
        <w:rPr>
          <w:sz w:val="28"/>
          <w:lang w:val="uk-UA"/>
        </w:rPr>
        <w:t xml:space="preserve"> плит за схемами відповідно до державних стандартів; стругати шпон з деревини різних порід на </w:t>
      </w:r>
      <w:proofErr w:type="spellStart"/>
      <w:r w:rsidRPr="002C1370">
        <w:rPr>
          <w:sz w:val="28"/>
          <w:lang w:val="uk-UA"/>
        </w:rPr>
        <w:t>шпоностругальних</w:t>
      </w:r>
      <w:proofErr w:type="spellEnd"/>
      <w:r w:rsidRPr="002C1370">
        <w:rPr>
          <w:sz w:val="28"/>
          <w:lang w:val="uk-UA"/>
        </w:rPr>
        <w:t xml:space="preserve"> верстатах під керівництвом верстатника вищої кваліфікації; підбирати партію сировини за товщиною та довжиною для стругання; виконувати поздовжній та поперечний розкрій пиломатеріалів з деревини твердих порід на </w:t>
      </w:r>
      <w:proofErr w:type="spellStart"/>
      <w:r w:rsidRPr="002C1370">
        <w:rPr>
          <w:sz w:val="28"/>
          <w:lang w:val="uk-UA"/>
        </w:rPr>
        <w:t>круглопиляльних</w:t>
      </w:r>
      <w:proofErr w:type="spellEnd"/>
      <w:r w:rsidRPr="002C1370">
        <w:rPr>
          <w:sz w:val="28"/>
          <w:lang w:val="uk-UA"/>
        </w:rPr>
        <w:t xml:space="preserve"> верстатах; випилювати з пиломатеріалів твердих порід криволінійних деталей на </w:t>
      </w:r>
      <w:proofErr w:type="spellStart"/>
      <w:r w:rsidRPr="002C1370">
        <w:rPr>
          <w:sz w:val="28"/>
          <w:lang w:val="uk-UA"/>
        </w:rPr>
        <w:t>стрічкопилкових</w:t>
      </w:r>
      <w:proofErr w:type="spellEnd"/>
      <w:r w:rsidRPr="002C1370">
        <w:rPr>
          <w:sz w:val="28"/>
          <w:lang w:val="uk-UA"/>
        </w:rPr>
        <w:t xml:space="preserve"> верстатах; обрізати листові матеріали в розмір; виготовляти шпали на шпалорізальному верстаті з установкою та заміною пил; налагоджувати устаткування, яке обслуговує, та брати участь у його ремонті; вибраковувати дефектні деталі.</w:t>
      </w:r>
    </w:p>
    <w:p w:rsidR="00507E4C" w:rsidRPr="002C1370" w:rsidRDefault="00507E4C" w:rsidP="00507E4C">
      <w:pPr>
        <w:ind w:firstLine="708"/>
        <w:jc w:val="both"/>
        <w:rPr>
          <w:sz w:val="28"/>
          <w:lang w:val="uk-UA"/>
        </w:rPr>
      </w:pPr>
    </w:p>
    <w:p w:rsidR="00507E4C" w:rsidRPr="002C1370" w:rsidRDefault="00507E4C" w:rsidP="00507E4C">
      <w:pPr>
        <w:jc w:val="both"/>
        <w:rPr>
          <w:b/>
          <w:sz w:val="28"/>
          <w:lang w:val="uk-UA"/>
        </w:rPr>
      </w:pPr>
      <w:r w:rsidRPr="002C1370">
        <w:rPr>
          <w:b/>
          <w:sz w:val="28"/>
          <w:lang w:val="uk-UA"/>
        </w:rPr>
        <w:t xml:space="preserve">4. </w:t>
      </w:r>
      <w:proofErr w:type="spellStart"/>
      <w:r w:rsidRPr="002C1370">
        <w:rPr>
          <w:b/>
          <w:sz w:val="28"/>
          <w:lang w:val="uk-UA"/>
        </w:rPr>
        <w:t>Загальнопрофесійні</w:t>
      </w:r>
      <w:proofErr w:type="spellEnd"/>
      <w:r w:rsidRPr="002C1370">
        <w:rPr>
          <w:b/>
          <w:sz w:val="28"/>
          <w:lang w:val="uk-UA"/>
        </w:rPr>
        <w:t xml:space="preserve"> вимоги</w:t>
      </w:r>
    </w:p>
    <w:p w:rsidR="00507E4C" w:rsidRPr="002C1370" w:rsidRDefault="00507E4C" w:rsidP="00507E4C">
      <w:pPr>
        <w:jc w:val="both"/>
        <w:rPr>
          <w:b/>
          <w:i/>
          <w:sz w:val="28"/>
          <w:lang w:val="uk-UA"/>
        </w:rPr>
      </w:pPr>
      <w:r w:rsidRPr="002C1370">
        <w:rPr>
          <w:b/>
          <w:i/>
          <w:sz w:val="28"/>
          <w:lang w:val="uk-UA"/>
        </w:rPr>
        <w:t>Повинен:</w:t>
      </w:r>
    </w:p>
    <w:p w:rsidR="00507E4C" w:rsidRPr="002C1370" w:rsidRDefault="00507E4C" w:rsidP="00507E4C">
      <w:pPr>
        <w:pStyle w:val="20"/>
        <w:rPr>
          <w:bCs/>
        </w:rPr>
      </w:pPr>
      <w:r w:rsidRPr="002C1370">
        <w:rPr>
          <w:bCs/>
        </w:rPr>
        <w:t>а) раціонально і ефективно організовувати працю на робочому місці;</w:t>
      </w:r>
    </w:p>
    <w:p w:rsidR="00507E4C" w:rsidRPr="002C1370" w:rsidRDefault="00507E4C" w:rsidP="00507E4C">
      <w:pPr>
        <w:jc w:val="both"/>
        <w:rPr>
          <w:bCs/>
          <w:sz w:val="28"/>
          <w:lang w:val="uk-UA"/>
        </w:rPr>
      </w:pPr>
      <w:r w:rsidRPr="002C1370">
        <w:rPr>
          <w:bCs/>
          <w:sz w:val="28"/>
          <w:lang w:val="uk-UA"/>
        </w:rPr>
        <w:t>б) додержуватись норм технологічного процесу;</w:t>
      </w:r>
    </w:p>
    <w:p w:rsidR="00507E4C" w:rsidRPr="002C1370" w:rsidRDefault="00507E4C" w:rsidP="00507E4C">
      <w:pPr>
        <w:jc w:val="both"/>
        <w:rPr>
          <w:sz w:val="28"/>
          <w:lang w:val="uk-UA"/>
        </w:rPr>
      </w:pPr>
      <w:r w:rsidRPr="002C1370">
        <w:rPr>
          <w:sz w:val="28"/>
          <w:lang w:val="uk-UA"/>
        </w:rPr>
        <w:t>в) не допускати браку в роботі;</w:t>
      </w:r>
    </w:p>
    <w:p w:rsidR="00507E4C" w:rsidRPr="002C1370" w:rsidRDefault="00507E4C" w:rsidP="00507E4C">
      <w:pPr>
        <w:jc w:val="both"/>
        <w:rPr>
          <w:sz w:val="28"/>
          <w:lang w:val="uk-UA"/>
        </w:rPr>
      </w:pPr>
      <w:r w:rsidRPr="002C1370">
        <w:rPr>
          <w:sz w:val="28"/>
          <w:lang w:val="uk-UA"/>
        </w:rPr>
        <w:t>г) знати і виконувати вимоги нормативних актів про охорону праці, пожежну безпеку, промислову санітарію і навколишнього середовища, додержуватися норм, методів і прийомів безпечного ведення робіт;</w:t>
      </w:r>
    </w:p>
    <w:p w:rsidR="00507E4C" w:rsidRPr="002C1370" w:rsidRDefault="00507E4C" w:rsidP="00507E4C">
      <w:pPr>
        <w:jc w:val="both"/>
        <w:rPr>
          <w:sz w:val="28"/>
          <w:lang w:val="uk-UA"/>
        </w:rPr>
      </w:pPr>
      <w:r w:rsidRPr="002C1370">
        <w:rPr>
          <w:sz w:val="28"/>
          <w:lang w:val="uk-UA"/>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507E4C" w:rsidRPr="002C1370" w:rsidRDefault="00507E4C" w:rsidP="00507E4C">
      <w:pPr>
        <w:pStyle w:val="a5"/>
        <w:tabs>
          <w:tab w:val="left" w:pos="3165"/>
        </w:tabs>
        <w:jc w:val="both"/>
        <w:rPr>
          <w:b w:val="0"/>
          <w:szCs w:val="28"/>
        </w:rPr>
      </w:pPr>
      <w:r w:rsidRPr="002C1370">
        <w:rPr>
          <w:b w:val="0"/>
          <w:szCs w:val="28"/>
        </w:rPr>
        <w:lastRenderedPageBreak/>
        <w:t>е) знати інформаційні технології в обсязі, що є необхідним для виконання професійних обов’язків;</w:t>
      </w:r>
    </w:p>
    <w:p w:rsidR="00507E4C" w:rsidRPr="002C1370" w:rsidRDefault="00507E4C" w:rsidP="00507E4C">
      <w:pPr>
        <w:pStyle w:val="a5"/>
        <w:tabs>
          <w:tab w:val="left" w:pos="3165"/>
        </w:tabs>
        <w:jc w:val="both"/>
        <w:rPr>
          <w:b w:val="0"/>
          <w:szCs w:val="28"/>
        </w:rPr>
      </w:pPr>
      <w:r w:rsidRPr="002C1370">
        <w:rPr>
          <w:b w:val="0"/>
          <w:szCs w:val="28"/>
        </w:rPr>
        <w:t xml:space="preserve">є) володіти обсягом знань з правових питань галузі, </w:t>
      </w:r>
      <w:r w:rsidRPr="002C1370">
        <w:rPr>
          <w:b w:val="0"/>
          <w:szCs w:val="28"/>
          <w:lang w:eastAsia="ar-SA"/>
        </w:rPr>
        <w:t>основ ведення підприємницької діяльності, державної реєстрації суб’єктів підприємницької діяльності</w:t>
      </w:r>
      <w:r w:rsidRPr="002C1370">
        <w:rPr>
          <w:szCs w:val="28"/>
          <w:lang w:eastAsia="ar-SA"/>
        </w:rPr>
        <w:t xml:space="preserve"> </w:t>
      </w:r>
      <w:r w:rsidRPr="002C1370">
        <w:rPr>
          <w:b w:val="0"/>
          <w:szCs w:val="28"/>
        </w:rPr>
        <w:t>та трудового законодавства в межах професійної діяльності.</w:t>
      </w:r>
    </w:p>
    <w:p w:rsidR="00507E4C" w:rsidRPr="002C1370" w:rsidRDefault="00507E4C" w:rsidP="00507E4C">
      <w:pPr>
        <w:jc w:val="both"/>
        <w:rPr>
          <w:b/>
          <w:sz w:val="20"/>
          <w:lang w:val="uk-UA"/>
        </w:rPr>
      </w:pPr>
    </w:p>
    <w:p w:rsidR="00507E4C" w:rsidRPr="002C1370" w:rsidRDefault="00507E4C" w:rsidP="00507E4C">
      <w:pPr>
        <w:widowControl w:val="0"/>
        <w:tabs>
          <w:tab w:val="left" w:pos="1080"/>
          <w:tab w:val="left" w:pos="1260"/>
          <w:tab w:val="left" w:pos="3165"/>
        </w:tabs>
        <w:autoSpaceDE w:val="0"/>
        <w:autoSpaceDN w:val="0"/>
        <w:adjustRightInd w:val="0"/>
        <w:jc w:val="both"/>
        <w:rPr>
          <w:sz w:val="28"/>
          <w:szCs w:val="28"/>
          <w:lang w:val="uk-UA"/>
        </w:rPr>
      </w:pPr>
      <w:r w:rsidRPr="002C1370">
        <w:rPr>
          <w:b/>
          <w:bCs/>
          <w:iCs/>
          <w:sz w:val="28"/>
          <w:szCs w:val="28"/>
          <w:lang w:val="uk-UA"/>
        </w:rPr>
        <w:t xml:space="preserve">5. </w:t>
      </w:r>
      <w:r w:rsidRPr="002C1370">
        <w:rPr>
          <w:rFonts w:ascii="Times New Roman CYR" w:hAnsi="Times New Roman CYR" w:cs="Times New Roman CYR"/>
          <w:b/>
          <w:bCs/>
          <w:iCs/>
          <w:sz w:val="28"/>
          <w:szCs w:val="28"/>
          <w:lang w:val="uk-UA"/>
        </w:rPr>
        <w:t>Вимоги до освітнього, освітньо-кваліфікаційного рівнів, кваліфікації осіб</w:t>
      </w:r>
    </w:p>
    <w:p w:rsidR="00507E4C" w:rsidRPr="002C1370" w:rsidRDefault="00507E4C" w:rsidP="00507E4C">
      <w:pPr>
        <w:shd w:val="clear" w:color="auto" w:fill="FFFFFF"/>
        <w:ind w:right="19"/>
        <w:jc w:val="both"/>
        <w:rPr>
          <w:color w:val="000000"/>
          <w:spacing w:val="1"/>
          <w:sz w:val="28"/>
          <w:szCs w:val="28"/>
          <w:lang w:val="uk-UA"/>
        </w:rPr>
      </w:pPr>
      <w:r w:rsidRPr="002C1370">
        <w:rPr>
          <w:color w:val="000000"/>
          <w:spacing w:val="1"/>
          <w:sz w:val="28"/>
          <w:szCs w:val="28"/>
          <w:lang w:val="uk-UA"/>
        </w:rPr>
        <w:t xml:space="preserve">  </w:t>
      </w:r>
      <w:r w:rsidRPr="002C1370">
        <w:rPr>
          <w:color w:val="000000"/>
          <w:spacing w:val="1"/>
          <w:sz w:val="28"/>
          <w:szCs w:val="28"/>
          <w:lang w:val="uk-UA"/>
        </w:rPr>
        <w:tab/>
        <w:t>5.1.</w:t>
      </w:r>
      <w:r w:rsidRPr="002C1370">
        <w:rPr>
          <w:color w:val="000000"/>
          <w:spacing w:val="1"/>
          <w:lang w:val="uk-UA"/>
        </w:rPr>
        <w:t xml:space="preserve">  </w:t>
      </w:r>
      <w:r w:rsidRPr="002C1370">
        <w:rPr>
          <w:color w:val="000000"/>
          <w:spacing w:val="1"/>
          <w:sz w:val="28"/>
          <w:szCs w:val="28"/>
          <w:lang w:val="uk-UA"/>
        </w:rPr>
        <w:t>При  продовженні професійно-технічної освіти</w:t>
      </w:r>
    </w:p>
    <w:p w:rsidR="00507E4C" w:rsidRPr="002C1370" w:rsidRDefault="00507E4C" w:rsidP="00507E4C">
      <w:pPr>
        <w:shd w:val="clear" w:color="auto" w:fill="FFFFFF"/>
        <w:ind w:right="19" w:firstLine="708"/>
        <w:jc w:val="both"/>
        <w:rPr>
          <w:color w:val="000000"/>
          <w:spacing w:val="1"/>
          <w:sz w:val="28"/>
          <w:szCs w:val="28"/>
          <w:lang w:val="uk-UA"/>
        </w:rPr>
      </w:pPr>
      <w:r w:rsidRPr="002C1370">
        <w:rPr>
          <w:color w:val="000000"/>
          <w:spacing w:val="1"/>
          <w:sz w:val="28"/>
          <w:szCs w:val="28"/>
          <w:lang w:val="uk-UA"/>
        </w:rPr>
        <w:t>Базова або повна загальна середня освіта.</w:t>
      </w:r>
    </w:p>
    <w:p w:rsidR="00507E4C" w:rsidRPr="002C1370" w:rsidRDefault="00507E4C" w:rsidP="00507E4C">
      <w:pPr>
        <w:shd w:val="clear" w:color="auto" w:fill="FFFFFF"/>
        <w:ind w:right="19"/>
        <w:jc w:val="both"/>
        <w:rPr>
          <w:color w:val="000000"/>
          <w:spacing w:val="1"/>
          <w:sz w:val="28"/>
          <w:szCs w:val="28"/>
          <w:lang w:val="uk-UA"/>
        </w:rPr>
      </w:pPr>
      <w:r w:rsidRPr="002C1370">
        <w:rPr>
          <w:color w:val="000000"/>
          <w:spacing w:val="1"/>
          <w:sz w:val="28"/>
          <w:szCs w:val="28"/>
          <w:lang w:val="uk-UA"/>
        </w:rPr>
        <w:t xml:space="preserve"> </w:t>
      </w:r>
      <w:r w:rsidRPr="002C1370">
        <w:rPr>
          <w:color w:val="000000"/>
          <w:spacing w:val="1"/>
          <w:sz w:val="28"/>
          <w:szCs w:val="28"/>
          <w:lang w:val="uk-UA"/>
        </w:rPr>
        <w:tab/>
        <w:t>5.2.  При підвищенні кваліфікації</w:t>
      </w:r>
    </w:p>
    <w:p w:rsidR="00507E4C" w:rsidRPr="002C1370" w:rsidRDefault="00507E4C" w:rsidP="00507E4C">
      <w:pPr>
        <w:jc w:val="both"/>
        <w:rPr>
          <w:sz w:val="28"/>
          <w:szCs w:val="28"/>
          <w:lang w:val="uk-UA"/>
        </w:rPr>
      </w:pPr>
      <w:r w:rsidRPr="002C1370">
        <w:rPr>
          <w:color w:val="000000"/>
          <w:spacing w:val="1"/>
          <w:sz w:val="28"/>
          <w:szCs w:val="28"/>
          <w:lang w:val="uk-UA"/>
        </w:rPr>
        <w:tab/>
        <w:t>Базова або повна загальна середня освіта; професійно-технічна освіта</w:t>
      </w:r>
      <w:r w:rsidRPr="002C1370">
        <w:rPr>
          <w:sz w:val="28"/>
          <w:szCs w:val="28"/>
          <w:lang w:val="uk-UA"/>
        </w:rPr>
        <w:t xml:space="preserve">; </w:t>
      </w:r>
      <w:r w:rsidRPr="002C1370">
        <w:rPr>
          <w:color w:val="000000"/>
          <w:spacing w:val="1"/>
          <w:sz w:val="28"/>
          <w:szCs w:val="28"/>
          <w:lang w:val="uk-UA"/>
        </w:rPr>
        <w:t xml:space="preserve"> освітньо-кваліфікаційний рівень «кваліфікований робітник»  за професією В</w:t>
      </w:r>
      <w:r w:rsidRPr="002C1370">
        <w:rPr>
          <w:bCs/>
          <w:sz w:val="28"/>
          <w:lang w:val="uk-UA"/>
        </w:rPr>
        <w:t>ерстатник деревообробних верстатів 3-го розряду</w:t>
      </w:r>
      <w:r w:rsidRPr="002C1370">
        <w:rPr>
          <w:sz w:val="28"/>
          <w:szCs w:val="28"/>
          <w:lang w:val="uk-UA"/>
        </w:rPr>
        <w:t xml:space="preserve">; стаж роботи за професією </w:t>
      </w:r>
      <w:r w:rsidRPr="002C1370">
        <w:rPr>
          <w:color w:val="000000"/>
          <w:spacing w:val="1"/>
          <w:sz w:val="28"/>
          <w:szCs w:val="28"/>
          <w:lang w:val="uk-UA"/>
        </w:rPr>
        <w:t>В</w:t>
      </w:r>
      <w:r w:rsidRPr="002C1370">
        <w:rPr>
          <w:bCs/>
          <w:sz w:val="28"/>
          <w:lang w:val="uk-UA"/>
        </w:rPr>
        <w:t>ерстатник деревообробних верстатів 3-го розряду</w:t>
      </w:r>
      <w:r w:rsidRPr="002C1370">
        <w:rPr>
          <w:sz w:val="28"/>
          <w:szCs w:val="28"/>
          <w:lang w:val="uk-UA"/>
        </w:rPr>
        <w:t xml:space="preserve"> не менше 1 року.</w:t>
      </w:r>
    </w:p>
    <w:p w:rsidR="00507E4C" w:rsidRPr="002C1370" w:rsidRDefault="00507E4C" w:rsidP="00507E4C">
      <w:pPr>
        <w:ind w:firstLine="708"/>
        <w:jc w:val="both"/>
        <w:rPr>
          <w:sz w:val="28"/>
          <w:szCs w:val="28"/>
          <w:lang w:val="uk-UA"/>
        </w:rPr>
      </w:pPr>
      <w:r w:rsidRPr="002C1370">
        <w:rPr>
          <w:sz w:val="28"/>
          <w:szCs w:val="28"/>
          <w:lang w:val="uk-UA"/>
        </w:rPr>
        <w:t>5.3. Після закінчення навчання</w:t>
      </w:r>
    </w:p>
    <w:p w:rsidR="00507E4C" w:rsidRPr="002C1370" w:rsidRDefault="00507E4C" w:rsidP="00507E4C">
      <w:pPr>
        <w:ind w:firstLine="708"/>
        <w:jc w:val="both"/>
        <w:rPr>
          <w:sz w:val="28"/>
          <w:szCs w:val="28"/>
          <w:lang w:val="uk-UA"/>
        </w:rPr>
      </w:pPr>
      <w:r w:rsidRPr="002C1370">
        <w:rPr>
          <w:sz w:val="28"/>
          <w:szCs w:val="28"/>
          <w:lang w:val="uk-UA"/>
        </w:rPr>
        <w:t>Професійно-технічна освіта, освітньо-кваліфікаційний рівень «кваліфікований робітник» за професією В</w:t>
      </w:r>
      <w:r w:rsidRPr="002C1370">
        <w:rPr>
          <w:bCs/>
          <w:sz w:val="28"/>
          <w:lang w:val="uk-UA"/>
        </w:rPr>
        <w:t>ерстатник деревообробних верстатів 4-го розряду</w:t>
      </w:r>
      <w:r w:rsidRPr="002C1370">
        <w:rPr>
          <w:sz w:val="28"/>
          <w:szCs w:val="28"/>
          <w:lang w:val="uk-UA"/>
        </w:rPr>
        <w:t>; без вимог до стажу роботи.</w:t>
      </w:r>
    </w:p>
    <w:p w:rsidR="00507E4C" w:rsidRPr="002C1370" w:rsidRDefault="00507E4C" w:rsidP="00507E4C">
      <w:pPr>
        <w:jc w:val="both"/>
        <w:rPr>
          <w:sz w:val="28"/>
          <w:lang w:val="uk-UA"/>
        </w:rPr>
      </w:pPr>
    </w:p>
    <w:p w:rsidR="00507E4C" w:rsidRPr="002C1370" w:rsidRDefault="00507E4C" w:rsidP="00507E4C">
      <w:pPr>
        <w:jc w:val="both"/>
        <w:rPr>
          <w:b/>
          <w:bCs/>
          <w:sz w:val="28"/>
          <w:lang w:val="uk-UA"/>
        </w:rPr>
      </w:pPr>
      <w:r w:rsidRPr="002C1370">
        <w:rPr>
          <w:b/>
          <w:bCs/>
          <w:sz w:val="28"/>
          <w:lang w:val="uk-UA"/>
        </w:rPr>
        <w:t xml:space="preserve">6. Сфера професійного використання випускника </w:t>
      </w:r>
    </w:p>
    <w:p w:rsidR="00507E4C" w:rsidRPr="002C1370" w:rsidRDefault="00507E4C" w:rsidP="00507E4C">
      <w:pPr>
        <w:jc w:val="both"/>
        <w:rPr>
          <w:color w:val="FF0000"/>
          <w:sz w:val="28"/>
          <w:lang w:val="uk-UA"/>
        </w:rPr>
      </w:pPr>
      <w:r w:rsidRPr="002C1370">
        <w:rPr>
          <w:sz w:val="28"/>
          <w:lang w:val="uk-UA"/>
        </w:rPr>
        <w:t>Оброблення деревини та вироблення виробів з деревини.</w:t>
      </w:r>
    </w:p>
    <w:p w:rsidR="00507E4C" w:rsidRPr="002C1370" w:rsidRDefault="00507E4C" w:rsidP="00507E4C">
      <w:pPr>
        <w:jc w:val="both"/>
        <w:rPr>
          <w:sz w:val="20"/>
          <w:lang w:val="uk-UA"/>
        </w:rPr>
      </w:pPr>
    </w:p>
    <w:p w:rsidR="00507E4C" w:rsidRPr="002C1370" w:rsidRDefault="00507E4C" w:rsidP="00507E4C">
      <w:pPr>
        <w:tabs>
          <w:tab w:val="left" w:pos="3165"/>
        </w:tabs>
        <w:jc w:val="both"/>
        <w:rPr>
          <w:b/>
          <w:bCs/>
          <w:iCs/>
          <w:sz w:val="28"/>
          <w:szCs w:val="28"/>
          <w:lang w:val="uk-UA"/>
        </w:rPr>
      </w:pPr>
      <w:r w:rsidRPr="002C1370">
        <w:rPr>
          <w:b/>
          <w:bCs/>
          <w:iCs/>
          <w:sz w:val="28"/>
          <w:szCs w:val="28"/>
          <w:lang w:val="uk-UA"/>
        </w:rPr>
        <w:t>7. Специфічні вимоги</w:t>
      </w:r>
    </w:p>
    <w:p w:rsidR="00507E4C" w:rsidRPr="002C1370" w:rsidRDefault="00507E4C" w:rsidP="00507E4C">
      <w:pPr>
        <w:ind w:firstLine="708"/>
        <w:jc w:val="both"/>
        <w:rPr>
          <w:sz w:val="28"/>
          <w:szCs w:val="28"/>
          <w:lang w:val="uk-UA"/>
        </w:rPr>
      </w:pPr>
      <w:r w:rsidRPr="002C1370">
        <w:rPr>
          <w:color w:val="000000"/>
          <w:spacing w:val="1"/>
          <w:sz w:val="28"/>
          <w:szCs w:val="28"/>
          <w:lang w:val="uk-UA"/>
        </w:rPr>
        <w:t xml:space="preserve">7.1. Вік: </w:t>
      </w:r>
      <w:r w:rsidRPr="002C1370">
        <w:rPr>
          <w:sz w:val="28"/>
          <w:szCs w:val="28"/>
          <w:lang w:val="uk-UA"/>
        </w:rPr>
        <w:t xml:space="preserve">прийняття на роботу, після закінчення строку навчання, здійснюється  відповідно до законодавства. </w:t>
      </w:r>
    </w:p>
    <w:p w:rsidR="00507E4C" w:rsidRPr="002C1370" w:rsidRDefault="00507E4C" w:rsidP="00507E4C">
      <w:pPr>
        <w:ind w:firstLine="708"/>
        <w:jc w:val="both"/>
        <w:rPr>
          <w:sz w:val="28"/>
          <w:szCs w:val="28"/>
          <w:lang w:val="uk-UA"/>
        </w:rPr>
      </w:pPr>
      <w:r w:rsidRPr="002C1370">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w:t>
      </w:r>
    </w:p>
    <w:p w:rsidR="00507E4C" w:rsidRPr="002C1370" w:rsidRDefault="00507E4C" w:rsidP="00507E4C">
      <w:pPr>
        <w:ind w:firstLine="708"/>
        <w:jc w:val="both"/>
        <w:rPr>
          <w:lang w:val="uk-UA"/>
        </w:rPr>
      </w:pPr>
      <w:r w:rsidRPr="002C1370">
        <w:rPr>
          <w:sz w:val="28"/>
          <w:szCs w:val="28"/>
          <w:lang w:val="uk-UA"/>
        </w:rPr>
        <w:t>7.3. Медичні обмеження.</w:t>
      </w:r>
    </w:p>
    <w:p w:rsidR="00D234BC" w:rsidRPr="002C1370" w:rsidRDefault="00E0257B" w:rsidP="00D234BC">
      <w:pPr>
        <w:spacing w:line="360" w:lineRule="auto"/>
        <w:jc w:val="center"/>
        <w:rPr>
          <w:b/>
          <w:bCs/>
          <w:lang w:val="uk-UA"/>
        </w:rPr>
      </w:pPr>
      <w:r w:rsidRPr="002C1370">
        <w:rPr>
          <w:sz w:val="28"/>
          <w:lang w:val="uk-UA"/>
        </w:rPr>
        <w:br w:type="page"/>
      </w:r>
      <w:r w:rsidR="00D234BC">
        <w:rPr>
          <w:b/>
          <w:bCs/>
          <w:lang w:val="uk-UA"/>
        </w:rPr>
        <w:lastRenderedPageBreak/>
        <w:t>Типовий навчальний план</w:t>
      </w:r>
    </w:p>
    <w:p w:rsidR="00D234BC" w:rsidRPr="002C1370" w:rsidRDefault="00D234BC" w:rsidP="00D234BC">
      <w:pPr>
        <w:spacing w:line="360" w:lineRule="auto"/>
        <w:ind w:left="2124" w:firstLine="708"/>
        <w:rPr>
          <w:b/>
          <w:bCs/>
          <w:lang w:val="uk-UA"/>
        </w:rPr>
      </w:pPr>
      <w:r w:rsidRPr="00B9590B">
        <w:rPr>
          <w:bCs/>
          <w:lang w:val="uk-UA"/>
        </w:rPr>
        <w:t>Професія:</w:t>
      </w:r>
      <w:r>
        <w:rPr>
          <w:b/>
          <w:bCs/>
          <w:lang w:val="uk-UA"/>
        </w:rPr>
        <w:t xml:space="preserve"> 7423 </w:t>
      </w:r>
      <w:r w:rsidRPr="002C1370">
        <w:rPr>
          <w:b/>
          <w:bCs/>
          <w:lang w:val="uk-UA"/>
        </w:rPr>
        <w:t>Верстатник деревообробних верстатів</w:t>
      </w:r>
    </w:p>
    <w:p w:rsidR="00D234BC" w:rsidRPr="002C1370" w:rsidRDefault="00D234BC" w:rsidP="00D234BC">
      <w:pPr>
        <w:spacing w:line="360" w:lineRule="auto"/>
        <w:ind w:left="2124" w:firstLine="708"/>
        <w:rPr>
          <w:b/>
          <w:bCs/>
          <w:spacing w:val="-6"/>
          <w:lang w:val="uk-UA"/>
        </w:rPr>
      </w:pPr>
      <w:r w:rsidRPr="00B9590B">
        <w:rPr>
          <w:bCs/>
          <w:spacing w:val="-6"/>
          <w:lang w:val="uk-UA"/>
        </w:rPr>
        <w:t>Кваліфікація</w:t>
      </w:r>
      <w:r>
        <w:rPr>
          <w:bCs/>
          <w:spacing w:val="-6"/>
          <w:lang w:val="uk-UA"/>
        </w:rPr>
        <w:t>:</w:t>
      </w:r>
      <w:r w:rsidRPr="002C1370">
        <w:rPr>
          <w:b/>
          <w:bCs/>
          <w:spacing w:val="-6"/>
          <w:lang w:val="uk-UA"/>
        </w:rPr>
        <w:t xml:space="preserve"> </w:t>
      </w:r>
      <w:r>
        <w:rPr>
          <w:b/>
          <w:bCs/>
          <w:spacing w:val="-6"/>
          <w:lang w:val="uk-UA"/>
        </w:rPr>
        <w:t>верстатник деревообробних верстатів 4-го розряду</w:t>
      </w:r>
      <w:r w:rsidRPr="002C1370">
        <w:rPr>
          <w:b/>
          <w:bCs/>
          <w:spacing w:val="-6"/>
          <w:lang w:val="uk-UA"/>
        </w:rPr>
        <w:t xml:space="preserve"> </w:t>
      </w:r>
    </w:p>
    <w:p w:rsidR="00D234BC" w:rsidRDefault="00D234BC" w:rsidP="00D234BC">
      <w:pPr>
        <w:spacing w:line="360" w:lineRule="auto"/>
        <w:ind w:left="2124" w:firstLine="708"/>
        <w:rPr>
          <w:b/>
          <w:bCs/>
          <w:lang w:val="uk-UA"/>
        </w:rPr>
      </w:pPr>
      <w:r w:rsidRPr="00B9590B">
        <w:rPr>
          <w:bCs/>
          <w:lang w:val="uk-UA"/>
        </w:rPr>
        <w:t>Загальний фонд навчального часу:</w:t>
      </w:r>
      <w:r w:rsidRPr="002C1370">
        <w:rPr>
          <w:b/>
          <w:bCs/>
          <w:lang w:val="uk-UA"/>
        </w:rPr>
        <w:t xml:space="preserve"> </w:t>
      </w:r>
      <w:r>
        <w:rPr>
          <w:b/>
          <w:bCs/>
          <w:lang w:val="uk-UA"/>
        </w:rPr>
        <w:t>590 годин</w:t>
      </w:r>
    </w:p>
    <w:p w:rsidR="00E0257B" w:rsidRPr="002C1370" w:rsidRDefault="00E0257B" w:rsidP="00E0257B">
      <w:pPr>
        <w:jc w:val="center"/>
        <w:rPr>
          <w:lang w:val="uk-UA"/>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311"/>
        <w:gridCol w:w="1522"/>
        <w:gridCol w:w="1523"/>
      </w:tblGrid>
      <w:tr w:rsidR="00E0257B" w:rsidRPr="002C1370">
        <w:trPr>
          <w:cantSplit/>
        </w:trPr>
        <w:tc>
          <w:tcPr>
            <w:tcW w:w="817" w:type="dxa"/>
            <w:vMerge w:val="restart"/>
            <w:tcBorders>
              <w:top w:val="single" w:sz="4" w:space="0" w:color="auto"/>
              <w:left w:val="single" w:sz="4" w:space="0" w:color="auto"/>
              <w:right w:val="single" w:sz="4" w:space="0" w:color="auto"/>
            </w:tcBorders>
            <w:vAlign w:val="center"/>
          </w:tcPr>
          <w:p w:rsidR="00E0257B" w:rsidRPr="00160243" w:rsidRDefault="00E0257B" w:rsidP="00D67AC3">
            <w:pPr>
              <w:jc w:val="center"/>
              <w:rPr>
                <w:b/>
                <w:i/>
                <w:lang w:val="uk-UA"/>
              </w:rPr>
            </w:pPr>
            <w:r w:rsidRPr="00160243">
              <w:rPr>
                <w:b/>
                <w:i/>
                <w:lang w:val="uk-UA"/>
              </w:rPr>
              <w:t>№ з/п</w:t>
            </w:r>
          </w:p>
        </w:tc>
        <w:tc>
          <w:tcPr>
            <w:tcW w:w="6311" w:type="dxa"/>
            <w:vMerge w:val="restart"/>
            <w:tcBorders>
              <w:top w:val="single" w:sz="4" w:space="0" w:color="auto"/>
              <w:left w:val="single" w:sz="4" w:space="0" w:color="auto"/>
              <w:right w:val="single" w:sz="4" w:space="0" w:color="auto"/>
            </w:tcBorders>
            <w:vAlign w:val="center"/>
          </w:tcPr>
          <w:p w:rsidR="00E0257B" w:rsidRPr="00160243" w:rsidRDefault="00E0257B" w:rsidP="00D67AC3">
            <w:pPr>
              <w:jc w:val="center"/>
              <w:rPr>
                <w:b/>
                <w:i/>
                <w:lang w:val="uk-UA"/>
              </w:rPr>
            </w:pPr>
            <w:r w:rsidRPr="00160243">
              <w:rPr>
                <w:b/>
                <w:i/>
                <w:lang w:val="uk-UA"/>
              </w:rPr>
              <w:t xml:space="preserve">Навчальні предмети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E0257B" w:rsidRPr="00160243" w:rsidRDefault="00E0257B" w:rsidP="00D67AC3">
            <w:pPr>
              <w:jc w:val="center"/>
              <w:rPr>
                <w:b/>
                <w:i/>
                <w:lang w:val="uk-UA"/>
              </w:rPr>
            </w:pPr>
            <w:r w:rsidRPr="00160243">
              <w:rPr>
                <w:b/>
                <w:i/>
                <w:lang w:val="uk-UA"/>
              </w:rPr>
              <w:t>Кількість годин</w:t>
            </w:r>
          </w:p>
        </w:tc>
      </w:tr>
      <w:tr w:rsidR="00E0257B" w:rsidRPr="002C1370">
        <w:trPr>
          <w:cantSplit/>
        </w:trPr>
        <w:tc>
          <w:tcPr>
            <w:tcW w:w="817" w:type="dxa"/>
            <w:vMerge/>
            <w:tcBorders>
              <w:left w:val="single" w:sz="4" w:space="0" w:color="auto"/>
              <w:bottom w:val="single" w:sz="4" w:space="0" w:color="auto"/>
              <w:right w:val="single" w:sz="4" w:space="0" w:color="auto"/>
            </w:tcBorders>
            <w:vAlign w:val="center"/>
          </w:tcPr>
          <w:p w:rsidR="00E0257B" w:rsidRPr="00160243" w:rsidRDefault="00E0257B" w:rsidP="00D67AC3">
            <w:pPr>
              <w:jc w:val="center"/>
              <w:rPr>
                <w:b/>
                <w:i/>
                <w:lang w:val="uk-UA"/>
              </w:rPr>
            </w:pPr>
          </w:p>
        </w:tc>
        <w:tc>
          <w:tcPr>
            <w:tcW w:w="6311" w:type="dxa"/>
            <w:vMerge/>
            <w:tcBorders>
              <w:left w:val="single" w:sz="4" w:space="0" w:color="auto"/>
              <w:bottom w:val="single" w:sz="4" w:space="0" w:color="auto"/>
              <w:right w:val="single" w:sz="4" w:space="0" w:color="auto"/>
            </w:tcBorders>
            <w:vAlign w:val="center"/>
          </w:tcPr>
          <w:p w:rsidR="00E0257B" w:rsidRPr="00160243" w:rsidRDefault="00E0257B" w:rsidP="00D67AC3">
            <w:pPr>
              <w:jc w:val="center"/>
              <w:rPr>
                <w:b/>
                <w:i/>
                <w:lang w:val="uk-UA"/>
              </w:rPr>
            </w:pP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160243" w:rsidRDefault="00E0257B" w:rsidP="00D67AC3">
            <w:pPr>
              <w:jc w:val="center"/>
              <w:rPr>
                <w:b/>
                <w:i/>
                <w:lang w:val="uk-UA"/>
              </w:rPr>
            </w:pPr>
            <w:r w:rsidRPr="00160243">
              <w:rPr>
                <w:b/>
                <w:i/>
                <w:lang w:val="uk-UA"/>
              </w:rPr>
              <w:t>Всього</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160243" w:rsidRDefault="00E0257B" w:rsidP="00D67AC3">
            <w:pPr>
              <w:jc w:val="center"/>
              <w:rPr>
                <w:b/>
                <w:i/>
                <w:lang w:val="uk-UA"/>
              </w:rPr>
            </w:pPr>
            <w:r w:rsidRPr="00160243">
              <w:rPr>
                <w:b/>
                <w:i/>
                <w:lang w:val="uk-UA"/>
              </w:rPr>
              <w:t>З них на лабораторно-практичні роботи</w:t>
            </w:r>
          </w:p>
        </w:tc>
      </w:tr>
      <w:tr w:rsidR="00E0257B" w:rsidRPr="002C1370" w:rsidTr="00C319EF">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b/>
                <w:lang w:val="uk-UA"/>
              </w:rPr>
            </w:pPr>
            <w:r>
              <w:rPr>
                <w:b/>
                <w:lang w:val="uk-UA"/>
              </w:rPr>
              <w:t>1</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b/>
                <w:lang w:val="uk-UA"/>
              </w:rPr>
            </w:pPr>
            <w:proofErr w:type="spellStart"/>
            <w:r w:rsidRPr="002C1370">
              <w:rPr>
                <w:b/>
                <w:lang w:val="uk-UA"/>
              </w:rPr>
              <w:t>Загальнопрофесійна</w:t>
            </w:r>
            <w:proofErr w:type="spellEnd"/>
            <w:r w:rsidRPr="002C1370">
              <w:rPr>
                <w:b/>
                <w:lang w:val="uk-UA"/>
              </w:rPr>
              <w:t xml:space="preserve">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39</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p>
        </w:tc>
      </w:tr>
      <w:tr w:rsidR="00E0257B" w:rsidRPr="002C1370" w:rsidTr="00C319EF">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1</w:t>
            </w:r>
            <w:r w:rsidR="00E0257B" w:rsidRPr="002C1370">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lang w:val="uk-UA"/>
              </w:rPr>
            </w:pPr>
            <w:r w:rsidRPr="002C1370">
              <w:rPr>
                <w:lang w:val="uk-UA"/>
              </w:rPr>
              <w:t>Основи правових знань</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7</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1</w:t>
            </w:r>
            <w:r w:rsidR="00E0257B" w:rsidRPr="002C1370">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lang w:val="uk-UA"/>
              </w:rPr>
            </w:pPr>
            <w:r w:rsidRPr="002C1370">
              <w:rPr>
                <w:lang w:val="uk-UA"/>
              </w:rPr>
              <w:t>Основи галузевої економіки і підприємництва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7</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1</w:t>
            </w:r>
            <w:r w:rsidR="00E0257B" w:rsidRPr="002C1370">
              <w:rPr>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lang w:val="uk-UA"/>
              </w:rPr>
            </w:pPr>
            <w:r w:rsidRPr="002C1370">
              <w:rPr>
                <w:lang w:val="uk-UA"/>
              </w:rPr>
              <w:t>Інформаційні технології</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1</w:t>
            </w:r>
            <w:r w:rsidR="00E0257B" w:rsidRPr="002C1370">
              <w:rPr>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lang w:val="uk-UA"/>
              </w:rPr>
            </w:pPr>
            <w:r w:rsidRPr="002C1370">
              <w:rPr>
                <w:lang w:val="uk-UA"/>
              </w:rPr>
              <w:t>Резерв часу</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15</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b/>
                <w:lang w:val="uk-UA"/>
              </w:rPr>
            </w:pPr>
            <w:r>
              <w:rPr>
                <w:b/>
                <w:lang w:val="uk-UA"/>
              </w:rPr>
              <w:t>2</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b/>
                <w:lang w:val="uk-UA"/>
              </w:rPr>
            </w:pPr>
            <w:proofErr w:type="spellStart"/>
            <w:r w:rsidRPr="002C1370">
              <w:rPr>
                <w:b/>
                <w:lang w:val="uk-UA"/>
              </w:rPr>
              <w:t>Професійно</w:t>
            </w:r>
            <w:proofErr w:type="spellEnd"/>
            <w:r w:rsidRPr="002C1370">
              <w:rPr>
                <w:b/>
                <w:lang w:val="uk-UA"/>
              </w:rPr>
              <w:t>-теоретична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153</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2</w:t>
            </w:r>
            <w:r w:rsidR="00E0257B" w:rsidRPr="002C1370">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lang w:val="uk-UA"/>
              </w:rPr>
            </w:pPr>
            <w:r w:rsidRPr="002C1370">
              <w:rPr>
                <w:lang w:val="uk-UA"/>
              </w:rPr>
              <w:t xml:space="preserve">Технологія </w:t>
            </w:r>
            <w:r w:rsidR="0035235B" w:rsidRPr="002C1370">
              <w:rPr>
                <w:lang w:val="uk-UA"/>
              </w:rPr>
              <w:t>роботи на деревообробних верстатах</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lang w:val="uk-UA"/>
              </w:rPr>
              <w:t>102</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2</w:t>
            </w:r>
            <w:r w:rsidR="00E0257B" w:rsidRPr="002C1370">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lang w:val="uk-UA"/>
              </w:rPr>
            </w:pPr>
            <w:r w:rsidRPr="002C1370">
              <w:rPr>
                <w:lang w:val="uk-UA"/>
              </w:rPr>
              <w:t>Охорона праці</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2</w:t>
            </w:r>
            <w:r w:rsidR="00E0257B" w:rsidRPr="002C1370">
              <w:rPr>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35235B" w:rsidP="00C319EF">
            <w:pPr>
              <w:rPr>
                <w:lang w:val="uk-UA"/>
              </w:rPr>
            </w:pPr>
            <w:r w:rsidRPr="002C1370">
              <w:rPr>
                <w:lang w:val="uk-UA"/>
              </w:rPr>
              <w:t>К</w:t>
            </w:r>
            <w:r w:rsidR="00E0257B" w:rsidRPr="002C1370">
              <w:rPr>
                <w:lang w:val="uk-UA"/>
              </w:rPr>
              <w:t>реслення</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17</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14</w:t>
            </w:r>
          </w:p>
        </w:tc>
      </w:tr>
      <w:tr w:rsidR="00E0257B" w:rsidRPr="002C1370" w:rsidTr="00C319EF">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2</w:t>
            </w:r>
            <w:r w:rsidR="00E0257B" w:rsidRPr="002C1370">
              <w:rPr>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lang w:val="uk-UA"/>
              </w:rPr>
            </w:pPr>
            <w:r w:rsidRPr="002C1370">
              <w:rPr>
                <w:lang w:val="uk-UA"/>
              </w:rPr>
              <w:t>Матеріалознавство</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17</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2</w:t>
            </w:r>
          </w:p>
        </w:tc>
      </w:tr>
      <w:tr w:rsidR="00E0257B" w:rsidRPr="002C1370" w:rsidTr="00C319EF">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2</w:t>
            </w:r>
            <w:r w:rsidR="00E0257B" w:rsidRPr="002C1370">
              <w:rPr>
                <w:lang w:val="uk-UA"/>
              </w:rPr>
              <w:t>.5.</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lang w:val="uk-UA"/>
              </w:rPr>
            </w:pPr>
            <w:r w:rsidRPr="002C1370">
              <w:rPr>
                <w:lang w:val="uk-UA"/>
              </w:rPr>
              <w:t xml:space="preserve">Основи електротехніки </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7</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rPr>
          <w:trHeight w:val="169"/>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b/>
                <w:lang w:val="uk-UA"/>
              </w:rPr>
            </w:pPr>
            <w:r>
              <w:rPr>
                <w:b/>
                <w:lang w:val="uk-UA"/>
              </w:rPr>
              <w:t>3</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b/>
                <w:lang w:val="uk-UA"/>
              </w:rPr>
            </w:pPr>
            <w:proofErr w:type="spellStart"/>
            <w:r w:rsidRPr="002C1370">
              <w:rPr>
                <w:b/>
                <w:lang w:val="uk-UA"/>
              </w:rPr>
              <w:t>Професійно</w:t>
            </w:r>
            <w:proofErr w:type="spellEnd"/>
            <w:r w:rsidRPr="002C1370">
              <w:rPr>
                <w:b/>
                <w:lang w:val="uk-UA"/>
              </w:rPr>
              <w:t>-практична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35235B" w:rsidP="00D67AC3">
            <w:pPr>
              <w:jc w:val="center"/>
              <w:rPr>
                <w:b/>
                <w:lang w:val="uk-UA"/>
              </w:rPr>
            </w:pPr>
            <w:r w:rsidRPr="002C1370">
              <w:rPr>
                <w:b/>
                <w:lang w:val="uk-UA"/>
              </w:rPr>
              <w:t>371</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p>
        </w:tc>
      </w:tr>
      <w:tr w:rsidR="00E0257B" w:rsidRPr="002C1370" w:rsidTr="00A13D59">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3</w:t>
            </w:r>
            <w:r w:rsidR="00E0257B" w:rsidRPr="002C1370">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lang w:val="uk-UA"/>
              </w:rPr>
            </w:pPr>
            <w:r w:rsidRPr="002C1370">
              <w:rPr>
                <w:lang w:val="uk-UA"/>
              </w:rPr>
              <w:t>Виробниче навчання</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168</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3</w:t>
            </w:r>
            <w:r w:rsidR="00E0257B" w:rsidRPr="002C1370">
              <w:rPr>
                <w:lang w:val="uk-UA"/>
              </w:rPr>
              <w:t>.1.1.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lang w:val="uk-UA"/>
              </w:rPr>
            </w:pPr>
            <w:r w:rsidRPr="002C1370">
              <w:rPr>
                <w:lang w:val="uk-UA"/>
              </w:rPr>
              <w:t>Навчання в майстернях</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168</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lang w:val="uk-UA"/>
              </w:rPr>
            </w:pPr>
            <w:r>
              <w:rPr>
                <w:lang w:val="uk-UA"/>
              </w:rPr>
              <w:t>3</w:t>
            </w:r>
            <w:r w:rsidR="00E0257B" w:rsidRPr="002C1370">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lang w:val="uk-UA"/>
              </w:rPr>
            </w:pPr>
            <w:r w:rsidRPr="002C1370">
              <w:rPr>
                <w:lang w:val="uk-UA"/>
              </w:rPr>
              <w:t>Виробнича практика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35235B" w:rsidP="00D67AC3">
            <w:pPr>
              <w:jc w:val="center"/>
              <w:rPr>
                <w:lang w:val="uk-UA"/>
              </w:rPr>
            </w:pPr>
            <w:r w:rsidRPr="002C1370">
              <w:rPr>
                <w:lang w:val="uk-UA"/>
              </w:rPr>
              <w:t>203</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b/>
                <w:lang w:val="uk-UA"/>
              </w:rPr>
            </w:pPr>
            <w:r>
              <w:rPr>
                <w:b/>
                <w:lang w:val="uk-UA"/>
              </w:rPr>
              <w:t>4</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b/>
                <w:lang w:val="uk-UA"/>
              </w:rPr>
            </w:pPr>
            <w:r w:rsidRPr="002C1370">
              <w:rPr>
                <w:b/>
                <w:lang w:val="uk-UA"/>
              </w:rPr>
              <w:t>Консультації</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b/>
                <w:lang w:val="uk-UA"/>
              </w:rPr>
              <w:t>20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rPr>
          <w:trHeight w:val="341"/>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b/>
                <w:lang w:val="uk-UA"/>
              </w:rPr>
            </w:pPr>
            <w:r>
              <w:rPr>
                <w:b/>
                <w:lang w:val="uk-UA"/>
              </w:rPr>
              <w:t>5</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b/>
                <w:lang w:val="uk-UA"/>
              </w:rPr>
            </w:pPr>
            <w:r w:rsidRPr="002C1370">
              <w:rPr>
                <w:b/>
                <w:lang w:val="uk-UA"/>
              </w:rPr>
              <w:t xml:space="preserve">Державна кваліфікаційна атестація (або поетапна атестація при продовженні навчання) </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35235B" w:rsidP="00D67AC3">
            <w:pPr>
              <w:jc w:val="center"/>
              <w:rPr>
                <w:lang w:val="uk-UA"/>
              </w:rPr>
            </w:pPr>
            <w:r w:rsidRPr="002C1370">
              <w:rPr>
                <w:b/>
                <w:lang w:val="uk-UA"/>
              </w:rPr>
              <w:t>7</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C319EF">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160243" w:rsidP="00160243">
            <w:pPr>
              <w:jc w:val="center"/>
              <w:rPr>
                <w:b/>
                <w:lang w:val="uk-UA"/>
              </w:rPr>
            </w:pPr>
            <w:r>
              <w:rPr>
                <w:b/>
                <w:lang w:val="uk-UA"/>
              </w:rPr>
              <w:t>6</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C319EF">
            <w:pPr>
              <w:rPr>
                <w:b/>
                <w:lang w:val="uk-UA"/>
              </w:rPr>
            </w:pPr>
            <w:r w:rsidRPr="002C1370">
              <w:rPr>
                <w:b/>
                <w:lang w:val="uk-UA"/>
              </w:rPr>
              <w:t>Загальний обсяг навчального часу:</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5</w:t>
            </w:r>
            <w:r w:rsidR="0033041E">
              <w:rPr>
                <w:b/>
                <w:lang w:val="uk-UA"/>
              </w:rPr>
              <w:t>7</w:t>
            </w:r>
            <w:r w:rsidRPr="002C1370">
              <w:rPr>
                <w:b/>
                <w:lang w:val="uk-UA"/>
              </w:rPr>
              <w:t>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16</w:t>
            </w:r>
          </w:p>
        </w:tc>
      </w:tr>
    </w:tbl>
    <w:p w:rsidR="00E0257B" w:rsidRPr="002C1370" w:rsidRDefault="00E0257B" w:rsidP="00E0257B">
      <w:pPr>
        <w:jc w:val="center"/>
        <w:rPr>
          <w:lang w:val="uk-UA"/>
        </w:rPr>
      </w:pPr>
    </w:p>
    <w:p w:rsidR="00E0257B" w:rsidRDefault="00E0257B"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Default="00F37741" w:rsidP="00E0257B">
      <w:pPr>
        <w:rPr>
          <w:lang w:val="uk-UA"/>
        </w:rPr>
      </w:pPr>
    </w:p>
    <w:p w:rsidR="00F37741" w:rsidRPr="002C1370" w:rsidRDefault="00F37741" w:rsidP="00E0257B">
      <w:pPr>
        <w:rPr>
          <w:lang w:val="uk-UA"/>
        </w:rPr>
      </w:pPr>
    </w:p>
    <w:p w:rsidR="00E0257B" w:rsidRPr="002C1370" w:rsidRDefault="00E0257B" w:rsidP="00E0257B">
      <w:pPr>
        <w:ind w:firstLine="540"/>
        <w:jc w:val="center"/>
        <w:rPr>
          <w:bCs/>
          <w:lang w:val="uk-UA"/>
        </w:rPr>
      </w:pPr>
      <w:r w:rsidRPr="00F37741">
        <w:rPr>
          <w:b/>
          <w:sz w:val="28"/>
          <w:lang w:val="uk-UA"/>
        </w:rPr>
        <w:t xml:space="preserve"> </w:t>
      </w:r>
      <w:r w:rsidRPr="00F37741">
        <w:rPr>
          <w:b/>
          <w:lang w:val="uk-UA"/>
        </w:rPr>
        <w:t>Перелік кабінетів, лабораторій (майстерень, полігонів)</w:t>
      </w:r>
      <w:r w:rsidRPr="002C1370">
        <w:rPr>
          <w:lang w:val="uk-UA"/>
        </w:rPr>
        <w:t xml:space="preserve"> для </w:t>
      </w:r>
      <w:r w:rsidRPr="002C1370">
        <w:rPr>
          <w:bCs/>
          <w:lang w:val="uk-UA"/>
        </w:rPr>
        <w:t>підготовки</w:t>
      </w:r>
    </w:p>
    <w:p w:rsidR="00E0257B" w:rsidRPr="002C1370" w:rsidRDefault="00E0257B" w:rsidP="00E0257B">
      <w:pPr>
        <w:ind w:firstLine="540"/>
        <w:jc w:val="center"/>
        <w:rPr>
          <w:lang w:val="uk-UA"/>
        </w:rPr>
      </w:pPr>
      <w:r w:rsidRPr="002C1370">
        <w:rPr>
          <w:bCs/>
          <w:lang w:val="uk-UA"/>
        </w:rPr>
        <w:t>кваліфік</w:t>
      </w:r>
      <w:r w:rsidR="00F37741">
        <w:rPr>
          <w:bCs/>
          <w:lang w:val="uk-UA"/>
        </w:rPr>
        <w:t>ованих робітників за професією В</w:t>
      </w:r>
      <w:r w:rsidR="0035235B" w:rsidRPr="002C1370">
        <w:rPr>
          <w:bCs/>
          <w:lang w:val="uk-UA"/>
        </w:rPr>
        <w:t>ерстатник деревообробних верстатів</w:t>
      </w:r>
    </w:p>
    <w:p w:rsidR="00E0257B" w:rsidRPr="002C1370" w:rsidRDefault="00E0257B" w:rsidP="00E0257B">
      <w:pPr>
        <w:numPr>
          <w:ilvl w:val="0"/>
          <w:numId w:val="5"/>
        </w:numPr>
        <w:jc w:val="both"/>
        <w:rPr>
          <w:lang w:val="uk-UA"/>
        </w:rPr>
      </w:pPr>
      <w:r w:rsidRPr="002C1370">
        <w:rPr>
          <w:lang w:val="uk-UA"/>
        </w:rPr>
        <w:t>Кабінети:</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Основ правових знань</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Основ галузевої економіки і підприємництва</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 xml:space="preserve">Інформаційних технологій </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 xml:space="preserve">Технології </w:t>
      </w:r>
      <w:r w:rsidR="0035235B" w:rsidRPr="002C1370">
        <w:rPr>
          <w:lang w:val="uk-UA"/>
        </w:rPr>
        <w:t>роботи на деревообробних верстатах</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 xml:space="preserve">Основ електротехніки </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 xml:space="preserve">Охорони праці </w:t>
      </w:r>
    </w:p>
    <w:p w:rsidR="00E0257B" w:rsidRPr="002C1370" w:rsidRDefault="0035235B" w:rsidP="00E0257B">
      <w:pPr>
        <w:numPr>
          <w:ilvl w:val="0"/>
          <w:numId w:val="2"/>
        </w:numPr>
        <w:tabs>
          <w:tab w:val="clear" w:pos="720"/>
          <w:tab w:val="num" w:pos="1080"/>
        </w:tabs>
        <w:ind w:firstLine="180"/>
        <w:jc w:val="both"/>
        <w:rPr>
          <w:lang w:val="uk-UA"/>
        </w:rPr>
      </w:pPr>
      <w:r w:rsidRPr="002C1370">
        <w:rPr>
          <w:lang w:val="uk-UA"/>
        </w:rPr>
        <w:t>К</w:t>
      </w:r>
      <w:r w:rsidR="00E0257B" w:rsidRPr="002C1370">
        <w:rPr>
          <w:lang w:val="uk-UA"/>
        </w:rPr>
        <w:t>реслення</w:t>
      </w:r>
    </w:p>
    <w:p w:rsidR="00E0257B" w:rsidRPr="002C1370" w:rsidRDefault="00E0257B" w:rsidP="00E0257B">
      <w:pPr>
        <w:numPr>
          <w:ilvl w:val="0"/>
          <w:numId w:val="3"/>
        </w:numPr>
        <w:tabs>
          <w:tab w:val="clear" w:pos="720"/>
          <w:tab w:val="num" w:pos="1080"/>
        </w:tabs>
        <w:ind w:firstLine="180"/>
        <w:jc w:val="both"/>
        <w:rPr>
          <w:lang w:val="uk-UA"/>
        </w:rPr>
      </w:pPr>
      <w:r w:rsidRPr="002C1370">
        <w:rPr>
          <w:lang w:val="uk-UA"/>
        </w:rPr>
        <w:t>Матеріалознавства</w:t>
      </w:r>
    </w:p>
    <w:p w:rsidR="00E0257B" w:rsidRPr="002C1370" w:rsidRDefault="00E0257B" w:rsidP="00E0257B">
      <w:pPr>
        <w:ind w:left="360"/>
        <w:jc w:val="both"/>
        <w:rPr>
          <w:lang w:val="uk-UA"/>
        </w:rPr>
      </w:pPr>
    </w:p>
    <w:p w:rsidR="00E0257B" w:rsidRPr="002C1370" w:rsidRDefault="00E0257B" w:rsidP="00E0257B">
      <w:pPr>
        <w:ind w:left="360"/>
        <w:jc w:val="both"/>
        <w:rPr>
          <w:lang w:val="uk-UA"/>
        </w:rPr>
      </w:pPr>
      <w:r w:rsidRPr="002C1370">
        <w:rPr>
          <w:lang w:val="uk-UA"/>
        </w:rPr>
        <w:t>2.   Майстерні:</w:t>
      </w:r>
    </w:p>
    <w:p w:rsidR="00E0257B" w:rsidRPr="002C1370" w:rsidRDefault="00E0257B" w:rsidP="00E0257B">
      <w:pPr>
        <w:numPr>
          <w:ilvl w:val="0"/>
          <w:numId w:val="3"/>
        </w:numPr>
        <w:tabs>
          <w:tab w:val="clear" w:pos="720"/>
          <w:tab w:val="num" w:pos="1080"/>
        </w:tabs>
        <w:ind w:firstLine="180"/>
        <w:jc w:val="both"/>
        <w:rPr>
          <w:lang w:val="uk-UA"/>
        </w:rPr>
      </w:pPr>
      <w:r w:rsidRPr="002C1370">
        <w:rPr>
          <w:lang w:val="uk-UA"/>
        </w:rPr>
        <w:t>столярна</w:t>
      </w:r>
    </w:p>
    <w:p w:rsidR="00E0257B" w:rsidRPr="002C1370" w:rsidRDefault="00E0257B" w:rsidP="00E0257B">
      <w:pPr>
        <w:numPr>
          <w:ilvl w:val="0"/>
          <w:numId w:val="3"/>
        </w:numPr>
        <w:tabs>
          <w:tab w:val="clear" w:pos="720"/>
          <w:tab w:val="num" w:pos="1080"/>
        </w:tabs>
        <w:ind w:firstLine="180"/>
        <w:jc w:val="both"/>
        <w:rPr>
          <w:lang w:val="uk-UA"/>
        </w:rPr>
      </w:pPr>
      <w:r w:rsidRPr="002C1370">
        <w:rPr>
          <w:lang w:val="uk-UA"/>
        </w:rPr>
        <w:t>механічна</w:t>
      </w:r>
    </w:p>
    <w:p w:rsidR="00E0257B" w:rsidRPr="002C1370" w:rsidRDefault="00E0257B" w:rsidP="00E0257B">
      <w:pPr>
        <w:rPr>
          <w:lang w:val="uk-UA"/>
        </w:rPr>
      </w:pPr>
      <w:r w:rsidRPr="002C1370">
        <w:rPr>
          <w:sz w:val="28"/>
          <w:lang w:val="uk-UA"/>
        </w:rPr>
        <w:t xml:space="preserve"> </w:t>
      </w:r>
    </w:p>
    <w:p w:rsidR="00F37741" w:rsidRPr="006552C9" w:rsidRDefault="00F37741" w:rsidP="00F37741">
      <w:pPr>
        <w:spacing w:before="120"/>
        <w:rPr>
          <w:lang w:val="uk-UA"/>
        </w:rPr>
      </w:pPr>
      <w:r w:rsidRPr="006552C9">
        <w:rPr>
          <w:b/>
          <w:lang w:val="uk-UA"/>
        </w:rPr>
        <w:t xml:space="preserve">Примітка. </w:t>
      </w:r>
      <w:r w:rsidRPr="006552C9">
        <w:rPr>
          <w:lang w:val="uk-UA"/>
        </w:rPr>
        <w:t>Для підприємств, організацій, установ, що здійснюють професійне навчання кваліфікованих робітників:</w:t>
      </w:r>
    </w:p>
    <w:p w:rsidR="00F37741" w:rsidRPr="006552C9" w:rsidRDefault="00F37741" w:rsidP="00F37741">
      <w:pPr>
        <w:numPr>
          <w:ilvl w:val="0"/>
          <w:numId w:val="30"/>
        </w:numPr>
        <w:jc w:val="both"/>
        <w:rPr>
          <w:lang w:val="uk-UA"/>
        </w:rPr>
      </w:pPr>
      <w:r w:rsidRPr="006552C9">
        <w:rPr>
          <w:lang w:val="uk-UA"/>
        </w:rPr>
        <w:t>допускається зменшення кількості кабінетів, лабораторій за рахунок їх об'єднання;</w:t>
      </w:r>
    </w:p>
    <w:p w:rsidR="00F37741" w:rsidRPr="006552C9" w:rsidRDefault="00F37741" w:rsidP="00F37741">
      <w:pPr>
        <w:numPr>
          <w:ilvl w:val="0"/>
          <w:numId w:val="30"/>
        </w:numPr>
        <w:jc w:val="both"/>
        <w:rPr>
          <w:lang w:val="uk-UA"/>
        </w:rPr>
      </w:pPr>
      <w:r w:rsidRPr="006552C9">
        <w:rPr>
          <w:lang w:val="uk-UA"/>
        </w:rPr>
        <w:t>індивідуальне професійне навчання кваліфікованих робітників може здійснюватися при наявності обладнаного робочого місця;</w:t>
      </w:r>
    </w:p>
    <w:p w:rsidR="00F37741" w:rsidRPr="006552C9" w:rsidRDefault="00F37741" w:rsidP="00F37741">
      <w:pPr>
        <w:numPr>
          <w:ilvl w:val="0"/>
          <w:numId w:val="30"/>
        </w:numPr>
        <w:jc w:val="both"/>
        <w:rPr>
          <w:lang w:val="uk-UA"/>
        </w:rPr>
      </w:pPr>
      <w:r w:rsidRPr="006552C9">
        <w:rPr>
          <w:lang w:val="uk-UA"/>
        </w:rPr>
        <w:t>предмети «Інформаційні технології», «Правила дорожнього руху» вивчаються за згодою підприємств-замовників кадрів.</w:t>
      </w:r>
    </w:p>
    <w:p w:rsidR="00F37741" w:rsidRPr="006552C9" w:rsidRDefault="00F37741" w:rsidP="00F37741">
      <w:pPr>
        <w:widowControl w:val="0"/>
        <w:jc w:val="center"/>
        <w:outlineLvl w:val="0"/>
        <w:rPr>
          <w:b/>
          <w:sz w:val="28"/>
          <w:szCs w:val="28"/>
          <w:lang w:val="uk-UA"/>
        </w:rPr>
      </w:pPr>
    </w:p>
    <w:p w:rsidR="00B771C4" w:rsidRPr="00596768" w:rsidRDefault="00E0257B" w:rsidP="00B771C4">
      <w:pPr>
        <w:jc w:val="center"/>
        <w:rPr>
          <w:b/>
          <w:sz w:val="28"/>
          <w:szCs w:val="28"/>
          <w:lang w:val="uk-UA"/>
        </w:rPr>
      </w:pPr>
      <w:r w:rsidRPr="002C1370">
        <w:rPr>
          <w:lang w:val="uk-UA"/>
        </w:rPr>
        <w:br w:type="page"/>
      </w:r>
      <w:r w:rsidR="00B771C4" w:rsidRPr="00743342">
        <w:rPr>
          <w:b/>
          <w:bCs/>
          <w:sz w:val="28"/>
          <w:szCs w:val="28"/>
          <w:lang w:val="uk-UA"/>
        </w:rPr>
        <w:lastRenderedPageBreak/>
        <w:t xml:space="preserve">Типова </w:t>
      </w:r>
      <w:r w:rsidR="00B771C4" w:rsidRPr="00596768">
        <w:rPr>
          <w:b/>
          <w:bCs/>
          <w:sz w:val="28"/>
          <w:szCs w:val="28"/>
          <w:lang w:val="uk-UA"/>
        </w:rPr>
        <w:t xml:space="preserve">навчальна програма </w:t>
      </w:r>
      <w:r w:rsidR="00B771C4" w:rsidRPr="00596768">
        <w:rPr>
          <w:b/>
          <w:sz w:val="28"/>
          <w:szCs w:val="28"/>
        </w:rPr>
        <w:t xml:space="preserve">з предмета </w:t>
      </w:r>
    </w:p>
    <w:p w:rsidR="00B771C4" w:rsidRDefault="00B771C4" w:rsidP="00B771C4">
      <w:pPr>
        <w:pStyle w:val="a3"/>
        <w:spacing w:line="240" w:lineRule="auto"/>
        <w:rPr>
          <w:sz w:val="28"/>
          <w:szCs w:val="28"/>
        </w:rPr>
      </w:pPr>
      <w:r w:rsidRPr="00596768">
        <w:rPr>
          <w:sz w:val="28"/>
          <w:szCs w:val="28"/>
        </w:rPr>
        <w:t>«</w:t>
      </w:r>
      <w:r>
        <w:rPr>
          <w:sz w:val="28"/>
          <w:szCs w:val="28"/>
        </w:rPr>
        <w:t>Основи правових знань</w:t>
      </w:r>
      <w:r w:rsidRPr="00596768">
        <w:rPr>
          <w:sz w:val="28"/>
          <w:szCs w:val="28"/>
        </w:rPr>
        <w:t>»</w:t>
      </w:r>
    </w:p>
    <w:p w:rsidR="00B771C4" w:rsidRPr="00596768" w:rsidRDefault="00B771C4" w:rsidP="00B771C4">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B771C4" w:rsidTr="00B771C4">
        <w:trPr>
          <w:cantSplit/>
          <w:trHeight w:val="523"/>
          <w:jc w:val="center"/>
        </w:trPr>
        <w:tc>
          <w:tcPr>
            <w:tcW w:w="795" w:type="dxa"/>
            <w:vMerge w:val="restart"/>
            <w:vAlign w:val="center"/>
          </w:tcPr>
          <w:p w:rsidR="00E0257B" w:rsidRPr="00B771C4" w:rsidRDefault="00E0257B" w:rsidP="00B771C4">
            <w:pPr>
              <w:autoSpaceDE w:val="0"/>
              <w:autoSpaceDN w:val="0"/>
              <w:adjustRightInd w:val="0"/>
              <w:jc w:val="center"/>
              <w:rPr>
                <w:b/>
                <w:i/>
                <w:iCs/>
                <w:sz w:val="28"/>
                <w:szCs w:val="28"/>
                <w:lang w:val="uk-UA" w:eastAsia="uk-UA"/>
              </w:rPr>
            </w:pPr>
            <w:r w:rsidRPr="00B771C4">
              <w:rPr>
                <w:b/>
                <w:i/>
                <w:iCs/>
                <w:sz w:val="28"/>
                <w:szCs w:val="28"/>
                <w:lang w:val="uk-UA" w:eastAsia="uk-UA"/>
              </w:rPr>
              <w:t>№</w:t>
            </w:r>
          </w:p>
          <w:p w:rsidR="00E0257B" w:rsidRPr="00B771C4" w:rsidRDefault="00E0257B" w:rsidP="00B771C4">
            <w:pPr>
              <w:autoSpaceDE w:val="0"/>
              <w:autoSpaceDN w:val="0"/>
              <w:adjustRightInd w:val="0"/>
              <w:jc w:val="center"/>
              <w:rPr>
                <w:b/>
                <w:bCs/>
                <w:i/>
                <w:sz w:val="28"/>
                <w:szCs w:val="28"/>
                <w:lang w:val="uk-UA" w:eastAsia="uk-UA"/>
              </w:rPr>
            </w:pPr>
            <w:r w:rsidRPr="00B771C4">
              <w:rPr>
                <w:b/>
                <w:i/>
                <w:iCs/>
                <w:sz w:val="28"/>
                <w:szCs w:val="28"/>
                <w:lang w:val="uk-UA" w:eastAsia="uk-UA"/>
              </w:rPr>
              <w:t>з/п</w:t>
            </w:r>
          </w:p>
        </w:tc>
        <w:tc>
          <w:tcPr>
            <w:tcW w:w="5463" w:type="dxa"/>
            <w:vMerge w:val="restart"/>
            <w:vAlign w:val="center"/>
          </w:tcPr>
          <w:p w:rsidR="00E0257B" w:rsidRPr="00B771C4" w:rsidRDefault="00E0257B" w:rsidP="00B771C4">
            <w:pPr>
              <w:pStyle w:val="6"/>
              <w:autoSpaceDE w:val="0"/>
              <w:autoSpaceDN w:val="0"/>
              <w:adjustRightInd w:val="0"/>
              <w:rPr>
                <w:rFonts w:eastAsia="Arial Unicode MS"/>
                <w:i/>
                <w:iCs/>
                <w:szCs w:val="28"/>
                <w:lang w:eastAsia="uk-UA"/>
              </w:rPr>
            </w:pPr>
            <w:r w:rsidRPr="00B771C4">
              <w:rPr>
                <w:i/>
                <w:iCs/>
                <w:szCs w:val="28"/>
                <w:lang w:eastAsia="uk-UA"/>
              </w:rPr>
              <w:t>Тема</w:t>
            </w:r>
          </w:p>
        </w:tc>
        <w:tc>
          <w:tcPr>
            <w:tcW w:w="3737" w:type="dxa"/>
            <w:gridSpan w:val="2"/>
            <w:vAlign w:val="center"/>
          </w:tcPr>
          <w:p w:rsidR="00E0257B" w:rsidRPr="00B771C4" w:rsidRDefault="001D33A3" w:rsidP="00B771C4">
            <w:pPr>
              <w:autoSpaceDE w:val="0"/>
              <w:autoSpaceDN w:val="0"/>
              <w:adjustRightInd w:val="0"/>
              <w:jc w:val="center"/>
              <w:rPr>
                <w:b/>
                <w:i/>
                <w:iCs/>
                <w:sz w:val="28"/>
                <w:szCs w:val="28"/>
                <w:lang w:val="uk-UA" w:eastAsia="uk-UA"/>
              </w:rPr>
            </w:pPr>
            <w:r>
              <w:rPr>
                <w:b/>
                <w:i/>
                <w:iCs/>
                <w:sz w:val="28"/>
                <w:szCs w:val="28"/>
                <w:lang w:val="uk-UA" w:eastAsia="uk-UA"/>
              </w:rPr>
              <w:t>Кількість годин</w:t>
            </w:r>
          </w:p>
        </w:tc>
      </w:tr>
      <w:tr w:rsidR="00E0257B" w:rsidRPr="00B771C4" w:rsidTr="00B771C4">
        <w:trPr>
          <w:cantSplit/>
          <w:trHeight w:val="352"/>
          <w:jc w:val="center"/>
        </w:trPr>
        <w:tc>
          <w:tcPr>
            <w:tcW w:w="0" w:type="auto"/>
            <w:vMerge/>
            <w:vAlign w:val="center"/>
          </w:tcPr>
          <w:p w:rsidR="00E0257B" w:rsidRPr="00B771C4" w:rsidRDefault="00E0257B" w:rsidP="00B771C4">
            <w:pPr>
              <w:rPr>
                <w:b/>
                <w:bCs/>
                <w:i/>
                <w:sz w:val="28"/>
                <w:szCs w:val="28"/>
                <w:lang w:val="uk-UA" w:eastAsia="uk-UA"/>
              </w:rPr>
            </w:pPr>
          </w:p>
        </w:tc>
        <w:tc>
          <w:tcPr>
            <w:tcW w:w="0" w:type="auto"/>
            <w:vMerge/>
            <w:vAlign w:val="center"/>
          </w:tcPr>
          <w:p w:rsidR="00E0257B" w:rsidRPr="00B771C4" w:rsidRDefault="00E0257B" w:rsidP="00B771C4">
            <w:pPr>
              <w:rPr>
                <w:rFonts w:eastAsia="Arial Unicode MS"/>
                <w:b/>
                <w:bCs/>
                <w:i/>
                <w:iCs/>
                <w:sz w:val="28"/>
                <w:szCs w:val="28"/>
                <w:lang w:val="uk-UA" w:eastAsia="uk-UA"/>
              </w:rPr>
            </w:pPr>
          </w:p>
        </w:tc>
        <w:tc>
          <w:tcPr>
            <w:tcW w:w="1868" w:type="dxa"/>
            <w:vAlign w:val="center"/>
          </w:tcPr>
          <w:p w:rsidR="00E0257B" w:rsidRPr="00B771C4" w:rsidRDefault="00E0257B" w:rsidP="00B771C4">
            <w:pPr>
              <w:autoSpaceDE w:val="0"/>
              <w:autoSpaceDN w:val="0"/>
              <w:adjustRightInd w:val="0"/>
              <w:jc w:val="center"/>
              <w:rPr>
                <w:b/>
                <w:i/>
                <w:iCs/>
                <w:sz w:val="28"/>
                <w:szCs w:val="28"/>
                <w:lang w:val="uk-UA" w:eastAsia="uk-UA"/>
              </w:rPr>
            </w:pPr>
            <w:r w:rsidRPr="00B771C4">
              <w:rPr>
                <w:b/>
                <w:i/>
                <w:iCs/>
                <w:sz w:val="28"/>
                <w:szCs w:val="28"/>
                <w:lang w:val="uk-UA" w:eastAsia="uk-UA"/>
              </w:rPr>
              <w:t>Всього</w:t>
            </w:r>
          </w:p>
        </w:tc>
        <w:tc>
          <w:tcPr>
            <w:tcW w:w="1869" w:type="dxa"/>
            <w:vAlign w:val="center"/>
          </w:tcPr>
          <w:p w:rsidR="00E0257B" w:rsidRPr="00B771C4" w:rsidRDefault="00E0257B" w:rsidP="00B771C4">
            <w:pPr>
              <w:autoSpaceDE w:val="0"/>
              <w:autoSpaceDN w:val="0"/>
              <w:adjustRightInd w:val="0"/>
              <w:jc w:val="center"/>
              <w:rPr>
                <w:b/>
                <w:i/>
                <w:iCs/>
                <w:sz w:val="28"/>
                <w:szCs w:val="28"/>
                <w:lang w:val="uk-UA" w:eastAsia="uk-UA"/>
              </w:rPr>
            </w:pPr>
            <w:r w:rsidRPr="00B771C4">
              <w:rPr>
                <w:b/>
                <w:i/>
                <w:iCs/>
                <w:sz w:val="28"/>
                <w:szCs w:val="28"/>
                <w:lang w:val="uk-UA"/>
              </w:rPr>
              <w:t>З них на лабораторно-практичні роботи</w:t>
            </w:r>
          </w:p>
        </w:tc>
      </w:tr>
      <w:tr w:rsidR="00E0257B" w:rsidRPr="00B771C4" w:rsidTr="00B771C4">
        <w:trPr>
          <w:jc w:val="center"/>
        </w:trPr>
        <w:tc>
          <w:tcPr>
            <w:tcW w:w="795" w:type="dxa"/>
            <w:vAlign w:val="center"/>
          </w:tcPr>
          <w:p w:rsidR="00E0257B" w:rsidRPr="00B771C4" w:rsidRDefault="00E0257B" w:rsidP="00B771C4">
            <w:pPr>
              <w:jc w:val="center"/>
              <w:rPr>
                <w:sz w:val="28"/>
                <w:szCs w:val="28"/>
                <w:lang w:val="uk-UA"/>
              </w:rPr>
            </w:pPr>
            <w:r w:rsidRPr="00B771C4">
              <w:rPr>
                <w:sz w:val="28"/>
                <w:szCs w:val="28"/>
                <w:lang w:val="uk-UA"/>
              </w:rPr>
              <w:t>1.</w:t>
            </w:r>
          </w:p>
        </w:tc>
        <w:tc>
          <w:tcPr>
            <w:tcW w:w="5463" w:type="dxa"/>
          </w:tcPr>
          <w:p w:rsidR="00E0257B" w:rsidRPr="00B771C4" w:rsidRDefault="00E0257B" w:rsidP="00B771C4">
            <w:pPr>
              <w:jc w:val="both"/>
              <w:rPr>
                <w:sz w:val="28"/>
                <w:szCs w:val="28"/>
                <w:lang w:val="uk-UA"/>
              </w:rPr>
            </w:pPr>
            <w:r w:rsidRPr="00B771C4">
              <w:rPr>
                <w:sz w:val="28"/>
                <w:szCs w:val="28"/>
                <w:lang w:val="uk-UA"/>
              </w:rPr>
              <w:t>Злочин і покарання</w:t>
            </w:r>
          </w:p>
        </w:tc>
        <w:tc>
          <w:tcPr>
            <w:tcW w:w="1868" w:type="dxa"/>
            <w:vAlign w:val="center"/>
          </w:tcPr>
          <w:p w:rsidR="00E0257B" w:rsidRPr="00B771C4" w:rsidRDefault="00E0257B" w:rsidP="00B771C4">
            <w:pPr>
              <w:jc w:val="center"/>
              <w:rPr>
                <w:sz w:val="28"/>
                <w:szCs w:val="28"/>
                <w:lang w:val="uk-UA"/>
              </w:rPr>
            </w:pPr>
            <w:r w:rsidRPr="00B771C4">
              <w:rPr>
                <w:sz w:val="28"/>
                <w:szCs w:val="28"/>
                <w:lang w:val="uk-UA"/>
              </w:rPr>
              <w:t>3</w:t>
            </w:r>
          </w:p>
        </w:tc>
        <w:tc>
          <w:tcPr>
            <w:tcW w:w="1869" w:type="dxa"/>
            <w:vAlign w:val="center"/>
          </w:tcPr>
          <w:p w:rsidR="00E0257B" w:rsidRPr="00B771C4" w:rsidRDefault="00E0257B" w:rsidP="00B771C4">
            <w:pPr>
              <w:jc w:val="center"/>
              <w:rPr>
                <w:sz w:val="28"/>
                <w:szCs w:val="28"/>
                <w:lang w:val="uk-UA"/>
              </w:rPr>
            </w:pPr>
          </w:p>
        </w:tc>
      </w:tr>
      <w:tr w:rsidR="00E0257B" w:rsidRPr="00B771C4" w:rsidTr="00B771C4">
        <w:trPr>
          <w:jc w:val="center"/>
        </w:trPr>
        <w:tc>
          <w:tcPr>
            <w:tcW w:w="795" w:type="dxa"/>
            <w:vAlign w:val="center"/>
          </w:tcPr>
          <w:p w:rsidR="00E0257B" w:rsidRPr="00B771C4" w:rsidRDefault="00E0257B" w:rsidP="00B771C4">
            <w:pPr>
              <w:jc w:val="center"/>
              <w:rPr>
                <w:sz w:val="28"/>
                <w:szCs w:val="28"/>
                <w:lang w:val="uk-UA"/>
              </w:rPr>
            </w:pPr>
            <w:r w:rsidRPr="00B771C4">
              <w:rPr>
                <w:sz w:val="28"/>
                <w:szCs w:val="28"/>
                <w:lang w:val="uk-UA"/>
              </w:rPr>
              <w:t>2.</w:t>
            </w:r>
          </w:p>
        </w:tc>
        <w:tc>
          <w:tcPr>
            <w:tcW w:w="5463" w:type="dxa"/>
          </w:tcPr>
          <w:p w:rsidR="00E0257B" w:rsidRPr="00B771C4" w:rsidRDefault="00E0257B" w:rsidP="00B771C4">
            <w:pPr>
              <w:jc w:val="both"/>
              <w:rPr>
                <w:sz w:val="28"/>
                <w:szCs w:val="28"/>
                <w:lang w:val="uk-UA"/>
              </w:rPr>
            </w:pPr>
            <w:r w:rsidRPr="00B771C4">
              <w:rPr>
                <w:sz w:val="28"/>
                <w:szCs w:val="28"/>
                <w:lang w:val="uk-UA"/>
              </w:rPr>
              <w:t>Правова охорона природи. Охорона природи – невід’ємна умова сталого економічного та соціального розвитку України</w:t>
            </w:r>
          </w:p>
        </w:tc>
        <w:tc>
          <w:tcPr>
            <w:tcW w:w="1868" w:type="dxa"/>
            <w:vAlign w:val="center"/>
          </w:tcPr>
          <w:p w:rsidR="00E0257B" w:rsidRPr="00B771C4" w:rsidRDefault="00E0257B" w:rsidP="00B771C4">
            <w:pPr>
              <w:jc w:val="center"/>
              <w:rPr>
                <w:sz w:val="28"/>
                <w:szCs w:val="28"/>
                <w:lang w:val="uk-UA"/>
              </w:rPr>
            </w:pPr>
            <w:r w:rsidRPr="00B771C4">
              <w:rPr>
                <w:sz w:val="28"/>
                <w:szCs w:val="28"/>
                <w:lang w:val="uk-UA"/>
              </w:rPr>
              <w:t>2</w:t>
            </w:r>
          </w:p>
        </w:tc>
        <w:tc>
          <w:tcPr>
            <w:tcW w:w="1869" w:type="dxa"/>
            <w:vAlign w:val="center"/>
          </w:tcPr>
          <w:p w:rsidR="00E0257B" w:rsidRPr="00B771C4" w:rsidRDefault="00E0257B" w:rsidP="00B771C4">
            <w:pPr>
              <w:jc w:val="center"/>
              <w:rPr>
                <w:sz w:val="28"/>
                <w:szCs w:val="28"/>
                <w:lang w:val="uk-UA"/>
              </w:rPr>
            </w:pPr>
          </w:p>
        </w:tc>
      </w:tr>
      <w:tr w:rsidR="00E0257B" w:rsidRPr="00B771C4" w:rsidTr="00B771C4">
        <w:trPr>
          <w:jc w:val="center"/>
        </w:trPr>
        <w:tc>
          <w:tcPr>
            <w:tcW w:w="795" w:type="dxa"/>
            <w:vAlign w:val="center"/>
          </w:tcPr>
          <w:p w:rsidR="00E0257B" w:rsidRPr="00B771C4" w:rsidRDefault="00E0257B" w:rsidP="00B771C4">
            <w:pPr>
              <w:jc w:val="center"/>
              <w:rPr>
                <w:sz w:val="28"/>
                <w:szCs w:val="28"/>
                <w:lang w:val="uk-UA"/>
              </w:rPr>
            </w:pPr>
            <w:r w:rsidRPr="00B771C4">
              <w:rPr>
                <w:sz w:val="28"/>
                <w:szCs w:val="28"/>
                <w:lang w:val="uk-UA"/>
              </w:rPr>
              <w:t>3.</w:t>
            </w:r>
          </w:p>
        </w:tc>
        <w:tc>
          <w:tcPr>
            <w:tcW w:w="5463" w:type="dxa"/>
          </w:tcPr>
          <w:p w:rsidR="00E0257B" w:rsidRPr="00B771C4" w:rsidRDefault="00E0257B" w:rsidP="00B771C4">
            <w:pPr>
              <w:jc w:val="both"/>
              <w:rPr>
                <w:sz w:val="28"/>
                <w:szCs w:val="28"/>
                <w:lang w:val="uk-UA"/>
              </w:rPr>
            </w:pPr>
            <w:r w:rsidRPr="00B771C4">
              <w:rPr>
                <w:sz w:val="28"/>
                <w:szCs w:val="28"/>
                <w:lang w:val="uk-UA"/>
              </w:rPr>
              <w:t>Подружжя, батьки, діти – їхні права і обов’язки</w:t>
            </w:r>
          </w:p>
        </w:tc>
        <w:tc>
          <w:tcPr>
            <w:tcW w:w="1868" w:type="dxa"/>
            <w:vAlign w:val="center"/>
          </w:tcPr>
          <w:p w:rsidR="00E0257B" w:rsidRPr="00B771C4" w:rsidRDefault="00E0257B" w:rsidP="00B771C4">
            <w:pPr>
              <w:jc w:val="center"/>
              <w:rPr>
                <w:sz w:val="28"/>
                <w:szCs w:val="28"/>
                <w:lang w:val="uk-UA"/>
              </w:rPr>
            </w:pPr>
            <w:r w:rsidRPr="00B771C4">
              <w:rPr>
                <w:sz w:val="28"/>
                <w:szCs w:val="28"/>
                <w:lang w:val="uk-UA"/>
              </w:rPr>
              <w:t>2</w:t>
            </w:r>
          </w:p>
        </w:tc>
        <w:tc>
          <w:tcPr>
            <w:tcW w:w="1869" w:type="dxa"/>
            <w:vAlign w:val="center"/>
          </w:tcPr>
          <w:p w:rsidR="00E0257B" w:rsidRPr="00B771C4" w:rsidRDefault="00E0257B" w:rsidP="00B771C4">
            <w:pPr>
              <w:jc w:val="center"/>
              <w:rPr>
                <w:sz w:val="28"/>
                <w:szCs w:val="28"/>
                <w:lang w:val="uk-UA"/>
              </w:rPr>
            </w:pPr>
          </w:p>
        </w:tc>
      </w:tr>
      <w:tr w:rsidR="00E0257B" w:rsidRPr="00B771C4" w:rsidTr="00B771C4">
        <w:trPr>
          <w:cantSplit/>
          <w:jc w:val="center"/>
        </w:trPr>
        <w:tc>
          <w:tcPr>
            <w:tcW w:w="6258" w:type="dxa"/>
            <w:gridSpan w:val="2"/>
            <w:vAlign w:val="center"/>
          </w:tcPr>
          <w:p w:rsidR="00E0257B" w:rsidRPr="00B771C4" w:rsidRDefault="00B771C4" w:rsidP="00B771C4">
            <w:pPr>
              <w:jc w:val="right"/>
              <w:rPr>
                <w:b/>
                <w:bCs/>
                <w:i/>
                <w:sz w:val="28"/>
                <w:szCs w:val="28"/>
                <w:lang w:val="uk-UA"/>
              </w:rPr>
            </w:pPr>
            <w:r w:rsidRPr="00B771C4">
              <w:rPr>
                <w:b/>
                <w:bCs/>
                <w:i/>
                <w:sz w:val="28"/>
                <w:szCs w:val="28"/>
                <w:lang w:val="uk-UA"/>
              </w:rPr>
              <w:t>В</w:t>
            </w:r>
            <w:r w:rsidR="00E0257B" w:rsidRPr="00B771C4">
              <w:rPr>
                <w:b/>
                <w:bCs/>
                <w:i/>
                <w:sz w:val="28"/>
                <w:szCs w:val="28"/>
                <w:lang w:val="uk-UA"/>
              </w:rPr>
              <w:t>сього</w:t>
            </w:r>
            <w:r w:rsidRPr="00B771C4">
              <w:rPr>
                <w:b/>
                <w:bCs/>
                <w:i/>
                <w:sz w:val="28"/>
                <w:szCs w:val="28"/>
                <w:lang w:val="uk-UA"/>
              </w:rPr>
              <w:t xml:space="preserve"> годин</w:t>
            </w:r>
            <w:r w:rsidR="00E0257B" w:rsidRPr="00B771C4">
              <w:rPr>
                <w:b/>
                <w:bCs/>
                <w:i/>
                <w:sz w:val="28"/>
                <w:szCs w:val="28"/>
                <w:lang w:val="uk-UA"/>
              </w:rPr>
              <w:t>:</w:t>
            </w:r>
          </w:p>
        </w:tc>
        <w:tc>
          <w:tcPr>
            <w:tcW w:w="1868" w:type="dxa"/>
            <w:vAlign w:val="center"/>
          </w:tcPr>
          <w:p w:rsidR="00E0257B" w:rsidRPr="00B771C4" w:rsidRDefault="00E0257B" w:rsidP="00B771C4">
            <w:pPr>
              <w:jc w:val="center"/>
              <w:rPr>
                <w:b/>
                <w:bCs/>
                <w:sz w:val="28"/>
                <w:szCs w:val="28"/>
                <w:lang w:val="uk-UA"/>
              </w:rPr>
            </w:pPr>
            <w:r w:rsidRPr="00B771C4">
              <w:rPr>
                <w:b/>
                <w:bCs/>
                <w:sz w:val="28"/>
                <w:szCs w:val="28"/>
                <w:lang w:val="uk-UA"/>
              </w:rPr>
              <w:t>7</w:t>
            </w:r>
          </w:p>
        </w:tc>
        <w:tc>
          <w:tcPr>
            <w:tcW w:w="1869" w:type="dxa"/>
            <w:vAlign w:val="center"/>
          </w:tcPr>
          <w:p w:rsidR="00E0257B" w:rsidRPr="00B771C4" w:rsidRDefault="00E0257B" w:rsidP="00B771C4">
            <w:pPr>
              <w:jc w:val="center"/>
              <w:rPr>
                <w:sz w:val="28"/>
                <w:szCs w:val="28"/>
                <w:lang w:val="uk-UA"/>
              </w:rPr>
            </w:pPr>
          </w:p>
        </w:tc>
      </w:tr>
    </w:tbl>
    <w:p w:rsidR="00E0257B" w:rsidRPr="002C1370" w:rsidRDefault="00E0257B" w:rsidP="00E0257B">
      <w:pPr>
        <w:ind w:firstLine="709"/>
        <w:jc w:val="both"/>
        <w:rPr>
          <w:b/>
          <w:sz w:val="28"/>
          <w:lang w:val="uk-UA"/>
        </w:rPr>
      </w:pPr>
    </w:p>
    <w:p w:rsidR="00E0257B" w:rsidRPr="002C1370" w:rsidRDefault="00E0257B" w:rsidP="00E0257B">
      <w:pPr>
        <w:ind w:firstLine="709"/>
        <w:jc w:val="both"/>
        <w:rPr>
          <w:b/>
          <w:sz w:val="28"/>
          <w:lang w:val="uk-UA"/>
        </w:rPr>
      </w:pPr>
      <w:r w:rsidRPr="002C1370">
        <w:rPr>
          <w:b/>
          <w:sz w:val="28"/>
          <w:lang w:val="uk-UA"/>
        </w:rPr>
        <w:t>Тема 1. Злочин і покарання</w:t>
      </w:r>
    </w:p>
    <w:p w:rsidR="00E0257B" w:rsidRPr="002C1370" w:rsidRDefault="00E0257B" w:rsidP="00E0257B">
      <w:pPr>
        <w:ind w:firstLine="709"/>
        <w:jc w:val="both"/>
        <w:rPr>
          <w:sz w:val="28"/>
          <w:szCs w:val="20"/>
          <w:lang w:val="uk-UA"/>
        </w:rPr>
      </w:pPr>
      <w:r w:rsidRPr="002C1370">
        <w:rPr>
          <w:sz w:val="28"/>
          <w:lang w:val="uk-UA"/>
        </w:rPr>
        <w:t>Поняття кримінального права. Загальні положення кримінального права. Злочин та інші правопорушення.</w:t>
      </w:r>
    </w:p>
    <w:p w:rsidR="00E0257B" w:rsidRPr="002C1370" w:rsidRDefault="00E0257B" w:rsidP="00E0257B">
      <w:pPr>
        <w:ind w:firstLine="709"/>
        <w:jc w:val="both"/>
        <w:rPr>
          <w:sz w:val="28"/>
          <w:szCs w:val="20"/>
          <w:lang w:val="uk-UA"/>
        </w:rPr>
      </w:pPr>
      <w:r w:rsidRPr="002C1370">
        <w:rPr>
          <w:sz w:val="28"/>
          <w:lang w:val="uk-UA"/>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оборона. Затримання злочинця. Крайня необхідність.</w:t>
      </w:r>
    </w:p>
    <w:p w:rsidR="00E0257B" w:rsidRPr="002C1370" w:rsidRDefault="00E0257B" w:rsidP="00E0257B">
      <w:pPr>
        <w:ind w:firstLine="709"/>
        <w:jc w:val="both"/>
        <w:rPr>
          <w:sz w:val="28"/>
          <w:szCs w:val="20"/>
          <w:lang w:val="uk-UA"/>
        </w:rPr>
      </w:pPr>
      <w:r w:rsidRPr="002C1370">
        <w:rPr>
          <w:sz w:val="28"/>
          <w:lang w:val="uk-UA"/>
        </w:rPr>
        <w:t>Співучасть у злочині. Поняття кримінального покарання. Доцільність, справедливість покарання як один із засобів боротьби зі злочинністю.</w:t>
      </w:r>
    </w:p>
    <w:p w:rsidR="00E0257B" w:rsidRPr="002C1370" w:rsidRDefault="00E0257B" w:rsidP="00E0257B">
      <w:pPr>
        <w:ind w:firstLine="709"/>
        <w:jc w:val="both"/>
        <w:rPr>
          <w:sz w:val="28"/>
          <w:szCs w:val="20"/>
          <w:lang w:val="uk-UA"/>
        </w:rPr>
      </w:pPr>
      <w:r w:rsidRPr="002C1370">
        <w:rPr>
          <w:sz w:val="28"/>
          <w:lang w:val="uk-UA"/>
        </w:rPr>
        <w:t>Види покарань. Поняття індивідуалізації покарання стосовно особи відповідно до вчинку.</w:t>
      </w:r>
    </w:p>
    <w:p w:rsidR="00E0257B" w:rsidRPr="002C1370" w:rsidRDefault="00E0257B" w:rsidP="00E0257B">
      <w:pPr>
        <w:ind w:firstLine="709"/>
        <w:jc w:val="both"/>
        <w:rPr>
          <w:sz w:val="28"/>
          <w:szCs w:val="20"/>
          <w:lang w:val="uk-UA"/>
        </w:rPr>
      </w:pPr>
      <w:r w:rsidRPr="002C1370">
        <w:rPr>
          <w:sz w:val="28"/>
          <w:lang w:val="uk-UA"/>
        </w:rPr>
        <w:t>Звільнення від кримінальної відповідальності та від покарання.</w:t>
      </w:r>
    </w:p>
    <w:p w:rsidR="00E0257B" w:rsidRPr="002C1370" w:rsidRDefault="00E0257B" w:rsidP="00E0257B">
      <w:pPr>
        <w:ind w:firstLine="709"/>
        <w:jc w:val="both"/>
        <w:rPr>
          <w:sz w:val="28"/>
          <w:szCs w:val="20"/>
          <w:lang w:val="uk-UA"/>
        </w:rPr>
      </w:pPr>
      <w:r w:rsidRPr="002C1370">
        <w:rPr>
          <w:sz w:val="28"/>
          <w:lang w:val="uk-UA"/>
        </w:rPr>
        <w:t>Кримінальна відповідальність за господарські злочини.</w:t>
      </w:r>
    </w:p>
    <w:p w:rsidR="00E0257B" w:rsidRPr="002C1370" w:rsidRDefault="00E0257B" w:rsidP="00E0257B">
      <w:pPr>
        <w:ind w:firstLine="709"/>
        <w:jc w:val="both"/>
        <w:rPr>
          <w:sz w:val="28"/>
          <w:szCs w:val="20"/>
          <w:lang w:val="uk-UA"/>
        </w:rPr>
      </w:pPr>
    </w:p>
    <w:p w:rsidR="00E0257B" w:rsidRPr="002C1370" w:rsidRDefault="00E0257B" w:rsidP="00E0257B">
      <w:pPr>
        <w:ind w:firstLine="709"/>
        <w:rPr>
          <w:b/>
          <w:sz w:val="28"/>
          <w:szCs w:val="20"/>
          <w:lang w:val="uk-UA"/>
        </w:rPr>
      </w:pPr>
      <w:r w:rsidRPr="002C1370">
        <w:rPr>
          <w:b/>
          <w:sz w:val="28"/>
          <w:lang w:val="uk-UA"/>
        </w:rPr>
        <w:t>Тема 2. Правова охорона природи. Охорона природи – невід’ємна умова сталого економічного та соціального розвитку України</w:t>
      </w:r>
    </w:p>
    <w:p w:rsidR="00E0257B" w:rsidRPr="002C1370" w:rsidRDefault="00E0257B" w:rsidP="00E0257B">
      <w:pPr>
        <w:ind w:firstLine="709"/>
        <w:jc w:val="both"/>
        <w:rPr>
          <w:sz w:val="28"/>
          <w:szCs w:val="20"/>
          <w:lang w:val="uk-UA"/>
        </w:rPr>
      </w:pPr>
      <w:r w:rsidRPr="002C1370">
        <w:rPr>
          <w:sz w:val="28"/>
          <w:lang w:val="uk-UA"/>
        </w:rPr>
        <w:t>Екологічне право та його роль у регулюванні системи “природа–людина–суспільство”. Основні принципи охорони навколишнього середовища.</w:t>
      </w:r>
    </w:p>
    <w:p w:rsidR="00E0257B" w:rsidRPr="002C1370" w:rsidRDefault="00E0257B" w:rsidP="00E0257B">
      <w:pPr>
        <w:ind w:firstLine="709"/>
        <w:jc w:val="both"/>
        <w:rPr>
          <w:sz w:val="28"/>
          <w:szCs w:val="20"/>
          <w:lang w:val="uk-UA"/>
        </w:rPr>
      </w:pPr>
      <w:r w:rsidRPr="002C1370">
        <w:rPr>
          <w:sz w:val="28"/>
          <w:lang w:val="uk-UA"/>
        </w:rPr>
        <w:t>Знання закону – важлива умова попередження екологічних правопорушень, збереження природи.</w:t>
      </w:r>
    </w:p>
    <w:p w:rsidR="00E0257B" w:rsidRPr="002C1370" w:rsidRDefault="00E0257B" w:rsidP="00E0257B">
      <w:pPr>
        <w:ind w:firstLine="709"/>
        <w:jc w:val="both"/>
        <w:rPr>
          <w:sz w:val="28"/>
          <w:szCs w:val="20"/>
          <w:lang w:val="uk-UA"/>
        </w:rPr>
      </w:pPr>
      <w:r w:rsidRPr="002C1370">
        <w:rPr>
          <w:sz w:val="28"/>
          <w:lang w:val="uk-UA"/>
        </w:rPr>
        <w:t>Екологізація усього виробничо-господарського процесу – принцип господарювання. Єдність основних прав і обов’язків підприємств щодо охорони навколишнього природного середовища, раціонального використання земель.</w:t>
      </w:r>
    </w:p>
    <w:p w:rsidR="00E0257B" w:rsidRPr="002C1370" w:rsidRDefault="00E0257B" w:rsidP="00E0257B">
      <w:pPr>
        <w:ind w:firstLine="709"/>
        <w:jc w:val="both"/>
        <w:rPr>
          <w:sz w:val="28"/>
          <w:szCs w:val="20"/>
          <w:lang w:val="uk-UA"/>
        </w:rPr>
      </w:pPr>
      <w:r w:rsidRPr="002C1370">
        <w:rPr>
          <w:sz w:val="28"/>
          <w:lang w:val="uk-UA"/>
        </w:rPr>
        <w:t>Охорона вод, лісів, надр землі та їх використання. Охорона тваринного світу. Охорона атмосферного повітря від забруднення.</w:t>
      </w:r>
    </w:p>
    <w:p w:rsidR="00E0257B" w:rsidRPr="002C1370" w:rsidRDefault="00E0257B" w:rsidP="00E0257B">
      <w:pPr>
        <w:ind w:firstLine="709"/>
        <w:jc w:val="both"/>
        <w:rPr>
          <w:sz w:val="28"/>
          <w:szCs w:val="20"/>
          <w:lang w:val="uk-UA"/>
        </w:rPr>
      </w:pPr>
      <w:r w:rsidRPr="002C1370">
        <w:rPr>
          <w:sz w:val="28"/>
          <w:lang w:val="uk-UA"/>
        </w:rPr>
        <w:t>Відповідальність за порушення законодавства про охорону навколишнього середовища.</w:t>
      </w:r>
    </w:p>
    <w:p w:rsidR="00E0257B" w:rsidRPr="002C1370" w:rsidRDefault="00E0257B" w:rsidP="00E0257B">
      <w:pPr>
        <w:ind w:firstLine="709"/>
        <w:jc w:val="both"/>
        <w:rPr>
          <w:sz w:val="28"/>
          <w:szCs w:val="20"/>
          <w:lang w:val="uk-UA"/>
        </w:rPr>
      </w:pPr>
    </w:p>
    <w:p w:rsidR="00E0257B" w:rsidRPr="002C1370" w:rsidRDefault="00E0257B" w:rsidP="00E0257B">
      <w:pPr>
        <w:ind w:firstLine="709"/>
        <w:rPr>
          <w:b/>
          <w:sz w:val="28"/>
          <w:szCs w:val="20"/>
          <w:lang w:val="uk-UA"/>
        </w:rPr>
      </w:pPr>
      <w:r w:rsidRPr="002C1370">
        <w:rPr>
          <w:b/>
          <w:sz w:val="28"/>
          <w:lang w:val="uk-UA"/>
        </w:rPr>
        <w:t>Тема 3. Подружжя, батьки, діти – їхні права і обов’язки</w:t>
      </w:r>
    </w:p>
    <w:p w:rsidR="00E0257B" w:rsidRPr="002C1370" w:rsidRDefault="00E0257B" w:rsidP="00E0257B">
      <w:pPr>
        <w:ind w:firstLine="709"/>
        <w:jc w:val="both"/>
        <w:rPr>
          <w:sz w:val="28"/>
          <w:szCs w:val="20"/>
          <w:lang w:val="uk-UA"/>
        </w:rPr>
      </w:pPr>
      <w:r w:rsidRPr="002C1370">
        <w:rPr>
          <w:sz w:val="28"/>
          <w:lang w:val="uk-UA"/>
        </w:rPr>
        <w:lastRenderedPageBreak/>
        <w:t>Загальна характеристика сімейного права України. Поняття шлюбу і сім’ї. Порядок і умови укладання шлюбу. Особисті та майнові права і обов’язки подружжя. Припинення шлюбу.</w:t>
      </w:r>
    </w:p>
    <w:p w:rsidR="00E0257B" w:rsidRPr="002C1370" w:rsidRDefault="00E0257B" w:rsidP="00E0257B">
      <w:pPr>
        <w:ind w:firstLine="708"/>
        <w:jc w:val="both"/>
        <w:rPr>
          <w:sz w:val="28"/>
          <w:lang w:val="uk-UA"/>
        </w:rPr>
      </w:pPr>
      <w:r w:rsidRPr="002C1370">
        <w:rPr>
          <w:sz w:val="28"/>
          <w:lang w:val="uk-UA"/>
        </w:rPr>
        <w:t>Особисті та майнові правовідносини між батьками і дітьми. Права і обов’язки батьків і дітей.</w:t>
      </w:r>
    </w:p>
    <w:p w:rsidR="00A96F1C" w:rsidRPr="00596768" w:rsidRDefault="00E0257B" w:rsidP="00A96F1C">
      <w:pPr>
        <w:jc w:val="center"/>
        <w:rPr>
          <w:b/>
          <w:sz w:val="28"/>
          <w:szCs w:val="28"/>
          <w:lang w:val="uk-UA"/>
        </w:rPr>
      </w:pPr>
      <w:r w:rsidRPr="002C1370">
        <w:rPr>
          <w:b/>
          <w:bCs/>
          <w:i/>
          <w:iCs/>
          <w:sz w:val="28"/>
          <w:lang w:val="uk-UA"/>
        </w:rPr>
        <w:br w:type="page"/>
      </w:r>
      <w:r w:rsidR="00A96F1C" w:rsidRPr="00743342">
        <w:rPr>
          <w:b/>
          <w:bCs/>
          <w:sz w:val="28"/>
          <w:szCs w:val="28"/>
          <w:lang w:val="uk-UA"/>
        </w:rPr>
        <w:lastRenderedPageBreak/>
        <w:t xml:space="preserve">Типова </w:t>
      </w:r>
      <w:r w:rsidR="00A96F1C" w:rsidRPr="00596768">
        <w:rPr>
          <w:b/>
          <w:bCs/>
          <w:sz w:val="28"/>
          <w:szCs w:val="28"/>
          <w:lang w:val="uk-UA"/>
        </w:rPr>
        <w:t xml:space="preserve">навчальна програма </w:t>
      </w:r>
      <w:r w:rsidR="00A96F1C" w:rsidRPr="00596768">
        <w:rPr>
          <w:b/>
          <w:sz w:val="28"/>
          <w:szCs w:val="28"/>
        </w:rPr>
        <w:t xml:space="preserve">з предмета </w:t>
      </w:r>
    </w:p>
    <w:p w:rsidR="00A96F1C" w:rsidRDefault="00A96F1C" w:rsidP="00A96F1C">
      <w:pPr>
        <w:pStyle w:val="a3"/>
        <w:spacing w:line="240" w:lineRule="auto"/>
        <w:rPr>
          <w:sz w:val="28"/>
          <w:szCs w:val="28"/>
        </w:rPr>
      </w:pPr>
      <w:r w:rsidRPr="00596768">
        <w:rPr>
          <w:sz w:val="28"/>
          <w:szCs w:val="28"/>
        </w:rPr>
        <w:t>«</w:t>
      </w:r>
      <w:r>
        <w:rPr>
          <w:sz w:val="28"/>
          <w:szCs w:val="28"/>
        </w:rPr>
        <w:t>Основи галузевої економіки і підприємництва</w:t>
      </w:r>
      <w:r w:rsidRPr="00596768">
        <w:rPr>
          <w:sz w:val="28"/>
          <w:szCs w:val="28"/>
        </w:rPr>
        <w:t>»</w:t>
      </w:r>
    </w:p>
    <w:p w:rsidR="00A96F1C" w:rsidRPr="00596768" w:rsidRDefault="00A96F1C" w:rsidP="00A96F1C">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A96F1C" w:rsidTr="001D33A3">
        <w:trPr>
          <w:cantSplit/>
          <w:trHeight w:val="465"/>
          <w:jc w:val="center"/>
        </w:trPr>
        <w:tc>
          <w:tcPr>
            <w:tcW w:w="795" w:type="dxa"/>
            <w:vMerge w:val="restart"/>
            <w:vAlign w:val="center"/>
          </w:tcPr>
          <w:p w:rsidR="00E0257B" w:rsidRPr="00A96F1C" w:rsidRDefault="00E0257B" w:rsidP="00A96F1C">
            <w:pPr>
              <w:autoSpaceDE w:val="0"/>
              <w:autoSpaceDN w:val="0"/>
              <w:adjustRightInd w:val="0"/>
              <w:jc w:val="center"/>
              <w:rPr>
                <w:b/>
                <w:i/>
                <w:iCs/>
                <w:sz w:val="28"/>
                <w:szCs w:val="28"/>
                <w:lang w:val="uk-UA" w:eastAsia="uk-UA"/>
              </w:rPr>
            </w:pPr>
            <w:r w:rsidRPr="00A96F1C">
              <w:rPr>
                <w:b/>
                <w:i/>
                <w:iCs/>
                <w:sz w:val="28"/>
                <w:szCs w:val="28"/>
                <w:lang w:val="uk-UA" w:eastAsia="uk-UA"/>
              </w:rPr>
              <w:t>№</w:t>
            </w:r>
          </w:p>
          <w:p w:rsidR="00E0257B" w:rsidRPr="00A96F1C" w:rsidRDefault="00E0257B" w:rsidP="00A96F1C">
            <w:pPr>
              <w:autoSpaceDE w:val="0"/>
              <w:autoSpaceDN w:val="0"/>
              <w:adjustRightInd w:val="0"/>
              <w:jc w:val="center"/>
              <w:rPr>
                <w:b/>
                <w:bCs/>
                <w:i/>
                <w:sz w:val="28"/>
                <w:szCs w:val="28"/>
                <w:lang w:val="uk-UA" w:eastAsia="uk-UA"/>
              </w:rPr>
            </w:pPr>
            <w:r w:rsidRPr="00A96F1C">
              <w:rPr>
                <w:b/>
                <w:i/>
                <w:iCs/>
                <w:sz w:val="28"/>
                <w:szCs w:val="28"/>
                <w:lang w:val="uk-UA" w:eastAsia="uk-UA"/>
              </w:rPr>
              <w:t>з/п</w:t>
            </w:r>
          </w:p>
        </w:tc>
        <w:tc>
          <w:tcPr>
            <w:tcW w:w="5463" w:type="dxa"/>
            <w:vMerge w:val="restart"/>
            <w:vAlign w:val="center"/>
          </w:tcPr>
          <w:p w:rsidR="00E0257B" w:rsidRPr="00A96F1C" w:rsidRDefault="00E0257B" w:rsidP="00A96F1C">
            <w:pPr>
              <w:pStyle w:val="6"/>
              <w:autoSpaceDE w:val="0"/>
              <w:autoSpaceDN w:val="0"/>
              <w:adjustRightInd w:val="0"/>
              <w:rPr>
                <w:rFonts w:eastAsia="Arial Unicode MS"/>
                <w:i/>
                <w:iCs/>
                <w:szCs w:val="28"/>
                <w:lang w:eastAsia="uk-UA"/>
              </w:rPr>
            </w:pPr>
            <w:r w:rsidRPr="00A96F1C">
              <w:rPr>
                <w:i/>
                <w:iCs/>
                <w:szCs w:val="28"/>
                <w:lang w:eastAsia="uk-UA"/>
              </w:rPr>
              <w:t>Тема</w:t>
            </w:r>
          </w:p>
        </w:tc>
        <w:tc>
          <w:tcPr>
            <w:tcW w:w="3737" w:type="dxa"/>
            <w:gridSpan w:val="2"/>
            <w:vAlign w:val="center"/>
          </w:tcPr>
          <w:p w:rsidR="00E0257B" w:rsidRPr="00A96F1C" w:rsidRDefault="00E0257B" w:rsidP="00A96F1C">
            <w:pPr>
              <w:autoSpaceDE w:val="0"/>
              <w:autoSpaceDN w:val="0"/>
              <w:adjustRightInd w:val="0"/>
              <w:jc w:val="center"/>
              <w:rPr>
                <w:b/>
                <w:i/>
                <w:iCs/>
                <w:sz w:val="28"/>
                <w:szCs w:val="28"/>
                <w:lang w:val="uk-UA" w:eastAsia="uk-UA"/>
              </w:rPr>
            </w:pPr>
            <w:r w:rsidRPr="00A96F1C">
              <w:rPr>
                <w:b/>
                <w:i/>
                <w:iCs/>
                <w:sz w:val="28"/>
                <w:szCs w:val="28"/>
                <w:lang w:val="uk-UA" w:eastAsia="uk-UA"/>
              </w:rPr>
              <w:t>Кількість годин</w:t>
            </w:r>
          </w:p>
        </w:tc>
      </w:tr>
      <w:tr w:rsidR="00E0257B" w:rsidRPr="00A96F1C" w:rsidTr="00A96F1C">
        <w:trPr>
          <w:cantSplit/>
          <w:trHeight w:val="352"/>
          <w:jc w:val="center"/>
        </w:trPr>
        <w:tc>
          <w:tcPr>
            <w:tcW w:w="0" w:type="auto"/>
            <w:vMerge/>
            <w:vAlign w:val="center"/>
          </w:tcPr>
          <w:p w:rsidR="00E0257B" w:rsidRPr="00A96F1C" w:rsidRDefault="00E0257B" w:rsidP="00A96F1C">
            <w:pPr>
              <w:rPr>
                <w:b/>
                <w:bCs/>
                <w:i/>
                <w:sz w:val="28"/>
                <w:szCs w:val="28"/>
                <w:lang w:val="uk-UA" w:eastAsia="uk-UA"/>
              </w:rPr>
            </w:pPr>
          </w:p>
        </w:tc>
        <w:tc>
          <w:tcPr>
            <w:tcW w:w="0" w:type="auto"/>
            <w:vMerge/>
            <w:vAlign w:val="center"/>
          </w:tcPr>
          <w:p w:rsidR="00E0257B" w:rsidRPr="00A96F1C" w:rsidRDefault="00E0257B" w:rsidP="00A96F1C">
            <w:pPr>
              <w:rPr>
                <w:rFonts w:eastAsia="Arial Unicode MS"/>
                <w:b/>
                <w:bCs/>
                <w:i/>
                <w:iCs/>
                <w:sz w:val="28"/>
                <w:szCs w:val="28"/>
                <w:lang w:val="uk-UA" w:eastAsia="uk-UA"/>
              </w:rPr>
            </w:pPr>
          </w:p>
        </w:tc>
        <w:tc>
          <w:tcPr>
            <w:tcW w:w="1868" w:type="dxa"/>
            <w:vAlign w:val="center"/>
          </w:tcPr>
          <w:p w:rsidR="00E0257B" w:rsidRPr="00A96F1C" w:rsidRDefault="00E0257B" w:rsidP="00A96F1C">
            <w:pPr>
              <w:autoSpaceDE w:val="0"/>
              <w:autoSpaceDN w:val="0"/>
              <w:adjustRightInd w:val="0"/>
              <w:jc w:val="center"/>
              <w:rPr>
                <w:b/>
                <w:i/>
                <w:iCs/>
                <w:sz w:val="28"/>
                <w:szCs w:val="28"/>
                <w:lang w:val="uk-UA" w:eastAsia="uk-UA"/>
              </w:rPr>
            </w:pPr>
            <w:r w:rsidRPr="00A96F1C">
              <w:rPr>
                <w:b/>
                <w:i/>
                <w:iCs/>
                <w:sz w:val="28"/>
                <w:szCs w:val="28"/>
                <w:lang w:val="uk-UA" w:eastAsia="uk-UA"/>
              </w:rPr>
              <w:t>Всього</w:t>
            </w:r>
          </w:p>
        </w:tc>
        <w:tc>
          <w:tcPr>
            <w:tcW w:w="1869" w:type="dxa"/>
            <w:vAlign w:val="center"/>
          </w:tcPr>
          <w:p w:rsidR="00E0257B" w:rsidRPr="00A96F1C" w:rsidRDefault="00E0257B" w:rsidP="00A96F1C">
            <w:pPr>
              <w:autoSpaceDE w:val="0"/>
              <w:autoSpaceDN w:val="0"/>
              <w:adjustRightInd w:val="0"/>
              <w:jc w:val="center"/>
              <w:rPr>
                <w:b/>
                <w:i/>
                <w:iCs/>
                <w:sz w:val="28"/>
                <w:szCs w:val="28"/>
                <w:lang w:val="uk-UA" w:eastAsia="uk-UA"/>
              </w:rPr>
            </w:pPr>
            <w:r w:rsidRPr="00A96F1C">
              <w:rPr>
                <w:b/>
                <w:i/>
                <w:iCs/>
                <w:sz w:val="28"/>
                <w:szCs w:val="28"/>
                <w:lang w:val="uk-UA"/>
              </w:rPr>
              <w:t>З них на лабораторно-практичні роботи</w:t>
            </w:r>
          </w:p>
        </w:tc>
      </w:tr>
      <w:tr w:rsidR="00E0257B" w:rsidRPr="00A96F1C" w:rsidTr="00A96F1C">
        <w:trPr>
          <w:jc w:val="center"/>
        </w:trPr>
        <w:tc>
          <w:tcPr>
            <w:tcW w:w="795" w:type="dxa"/>
            <w:vAlign w:val="center"/>
          </w:tcPr>
          <w:p w:rsidR="00E0257B" w:rsidRPr="00A96F1C" w:rsidRDefault="00E0257B" w:rsidP="00A96F1C">
            <w:pPr>
              <w:jc w:val="center"/>
              <w:rPr>
                <w:sz w:val="28"/>
                <w:szCs w:val="28"/>
                <w:lang w:val="uk-UA"/>
              </w:rPr>
            </w:pPr>
            <w:r w:rsidRPr="00A96F1C">
              <w:rPr>
                <w:sz w:val="28"/>
                <w:szCs w:val="28"/>
                <w:lang w:val="uk-UA"/>
              </w:rPr>
              <w:t>1.</w:t>
            </w:r>
          </w:p>
        </w:tc>
        <w:tc>
          <w:tcPr>
            <w:tcW w:w="5463" w:type="dxa"/>
            <w:vAlign w:val="center"/>
          </w:tcPr>
          <w:p w:rsidR="00E0257B" w:rsidRPr="00A96F1C" w:rsidRDefault="00E0257B" w:rsidP="00A96F1C">
            <w:pPr>
              <w:pStyle w:val="3"/>
              <w:rPr>
                <w:rFonts w:eastAsia="Arial Unicode MS"/>
                <w:b w:val="0"/>
                <w:bCs w:val="0"/>
                <w:szCs w:val="28"/>
              </w:rPr>
            </w:pPr>
            <w:r w:rsidRPr="00A96F1C">
              <w:rPr>
                <w:b w:val="0"/>
                <w:bCs w:val="0"/>
                <w:szCs w:val="28"/>
              </w:rPr>
              <w:t>Елементи прикладної економіки (менеджмент, маркетинг)</w:t>
            </w:r>
          </w:p>
        </w:tc>
        <w:tc>
          <w:tcPr>
            <w:tcW w:w="1868" w:type="dxa"/>
            <w:vAlign w:val="center"/>
          </w:tcPr>
          <w:p w:rsidR="00E0257B" w:rsidRPr="00A96F1C" w:rsidRDefault="00E0257B" w:rsidP="00A96F1C">
            <w:pPr>
              <w:jc w:val="center"/>
              <w:rPr>
                <w:sz w:val="28"/>
                <w:szCs w:val="28"/>
                <w:lang w:val="uk-UA"/>
              </w:rPr>
            </w:pPr>
            <w:r w:rsidRPr="00A96F1C">
              <w:rPr>
                <w:sz w:val="28"/>
                <w:szCs w:val="28"/>
                <w:lang w:val="uk-UA"/>
              </w:rPr>
              <w:t>7</w:t>
            </w:r>
          </w:p>
        </w:tc>
        <w:tc>
          <w:tcPr>
            <w:tcW w:w="1869" w:type="dxa"/>
            <w:vAlign w:val="center"/>
          </w:tcPr>
          <w:p w:rsidR="00E0257B" w:rsidRPr="00A96F1C" w:rsidRDefault="00E0257B" w:rsidP="00A96F1C">
            <w:pPr>
              <w:jc w:val="center"/>
              <w:rPr>
                <w:sz w:val="28"/>
                <w:szCs w:val="28"/>
                <w:lang w:val="uk-UA"/>
              </w:rPr>
            </w:pPr>
          </w:p>
        </w:tc>
      </w:tr>
      <w:tr w:rsidR="00E0257B" w:rsidRPr="00A96F1C" w:rsidTr="00A96F1C">
        <w:trPr>
          <w:cantSplit/>
          <w:jc w:val="center"/>
        </w:trPr>
        <w:tc>
          <w:tcPr>
            <w:tcW w:w="6258" w:type="dxa"/>
            <w:gridSpan w:val="2"/>
            <w:vAlign w:val="center"/>
          </w:tcPr>
          <w:p w:rsidR="00E0257B" w:rsidRPr="00A96F1C" w:rsidRDefault="00A96F1C" w:rsidP="00A96F1C">
            <w:pPr>
              <w:jc w:val="right"/>
              <w:rPr>
                <w:b/>
                <w:bCs/>
                <w:i/>
                <w:sz w:val="28"/>
                <w:szCs w:val="28"/>
                <w:lang w:val="uk-UA"/>
              </w:rPr>
            </w:pPr>
            <w:r w:rsidRPr="00A96F1C">
              <w:rPr>
                <w:b/>
                <w:bCs/>
                <w:i/>
                <w:sz w:val="28"/>
                <w:szCs w:val="28"/>
                <w:lang w:val="uk-UA"/>
              </w:rPr>
              <w:t>В</w:t>
            </w:r>
            <w:r w:rsidR="00E0257B" w:rsidRPr="00A96F1C">
              <w:rPr>
                <w:b/>
                <w:bCs/>
                <w:i/>
                <w:sz w:val="28"/>
                <w:szCs w:val="28"/>
                <w:lang w:val="uk-UA"/>
              </w:rPr>
              <w:t>сього</w:t>
            </w:r>
            <w:r w:rsidRPr="00A96F1C">
              <w:rPr>
                <w:b/>
                <w:bCs/>
                <w:i/>
                <w:sz w:val="28"/>
                <w:szCs w:val="28"/>
                <w:lang w:val="uk-UA"/>
              </w:rPr>
              <w:t xml:space="preserve"> годин</w:t>
            </w:r>
            <w:r w:rsidR="00E0257B" w:rsidRPr="00A96F1C">
              <w:rPr>
                <w:b/>
                <w:bCs/>
                <w:i/>
                <w:sz w:val="28"/>
                <w:szCs w:val="28"/>
                <w:lang w:val="uk-UA"/>
              </w:rPr>
              <w:t>:</w:t>
            </w:r>
          </w:p>
        </w:tc>
        <w:tc>
          <w:tcPr>
            <w:tcW w:w="1868" w:type="dxa"/>
            <w:vAlign w:val="center"/>
          </w:tcPr>
          <w:p w:rsidR="00E0257B" w:rsidRPr="00A96F1C" w:rsidRDefault="00E0257B" w:rsidP="00A96F1C">
            <w:pPr>
              <w:jc w:val="center"/>
              <w:rPr>
                <w:b/>
                <w:bCs/>
                <w:sz w:val="28"/>
                <w:szCs w:val="28"/>
                <w:lang w:val="uk-UA"/>
              </w:rPr>
            </w:pPr>
            <w:r w:rsidRPr="00A96F1C">
              <w:rPr>
                <w:b/>
                <w:bCs/>
                <w:sz w:val="28"/>
                <w:szCs w:val="28"/>
                <w:lang w:val="uk-UA"/>
              </w:rPr>
              <w:t>7</w:t>
            </w:r>
          </w:p>
        </w:tc>
        <w:tc>
          <w:tcPr>
            <w:tcW w:w="1869" w:type="dxa"/>
            <w:vAlign w:val="center"/>
          </w:tcPr>
          <w:p w:rsidR="00E0257B" w:rsidRPr="00A96F1C" w:rsidRDefault="00E0257B" w:rsidP="00A96F1C">
            <w:pPr>
              <w:jc w:val="center"/>
              <w:rPr>
                <w:sz w:val="28"/>
                <w:szCs w:val="28"/>
                <w:lang w:val="uk-UA"/>
              </w:rPr>
            </w:pPr>
          </w:p>
        </w:tc>
      </w:tr>
    </w:tbl>
    <w:p w:rsidR="00E0257B" w:rsidRPr="002C1370" w:rsidRDefault="00E0257B" w:rsidP="00E0257B">
      <w:pPr>
        <w:jc w:val="center"/>
        <w:rPr>
          <w:b/>
          <w:color w:val="000000"/>
          <w:spacing w:val="-10"/>
          <w:sz w:val="28"/>
          <w:lang w:val="uk-UA"/>
        </w:rPr>
      </w:pPr>
    </w:p>
    <w:p w:rsidR="00E0257B" w:rsidRPr="002C1370" w:rsidRDefault="00E0257B" w:rsidP="00E0257B">
      <w:pPr>
        <w:pStyle w:val="3"/>
        <w:ind w:firstLine="708"/>
        <w:rPr>
          <w:rFonts w:eastAsia="Arial Unicode MS"/>
        </w:rPr>
      </w:pPr>
      <w:r w:rsidRPr="002C1370">
        <w:t>Тема 1. Елементи прикладної економіки (менеджмент, маркетинг)</w:t>
      </w:r>
    </w:p>
    <w:p w:rsidR="00E0257B" w:rsidRPr="002C1370" w:rsidRDefault="00E0257B" w:rsidP="00E0257B">
      <w:pPr>
        <w:ind w:right="-143" w:firstLine="708"/>
        <w:jc w:val="both"/>
        <w:rPr>
          <w:sz w:val="28"/>
          <w:lang w:val="uk-UA"/>
        </w:rPr>
      </w:pPr>
      <w:r w:rsidRPr="002C1370">
        <w:rPr>
          <w:sz w:val="28"/>
          <w:lang w:val="uk-UA"/>
        </w:rPr>
        <w:t xml:space="preserve">Менеджмент, поняття і цілі. Еволюція менеджменту. Роль особистості в управлінні. Маркетинг та його ціль. Вивчення ринку. Сегментація ринку. Маркетингове середовище фірми. Конкуренція. Види конкуренції. </w:t>
      </w:r>
    </w:p>
    <w:p w:rsidR="00671AC1" w:rsidRPr="00596768" w:rsidRDefault="00E0257B" w:rsidP="00671AC1">
      <w:pPr>
        <w:jc w:val="center"/>
        <w:rPr>
          <w:b/>
          <w:sz w:val="28"/>
          <w:szCs w:val="28"/>
          <w:lang w:val="uk-UA"/>
        </w:rPr>
      </w:pPr>
      <w:r w:rsidRPr="002C1370">
        <w:rPr>
          <w:b/>
          <w:bCs/>
          <w:i/>
          <w:iCs/>
          <w:sz w:val="28"/>
          <w:lang w:val="uk-UA"/>
        </w:rPr>
        <w:br w:type="page"/>
      </w:r>
      <w:r w:rsidR="00671AC1" w:rsidRPr="00743342">
        <w:rPr>
          <w:b/>
          <w:bCs/>
          <w:sz w:val="28"/>
          <w:szCs w:val="28"/>
          <w:lang w:val="uk-UA"/>
        </w:rPr>
        <w:lastRenderedPageBreak/>
        <w:t xml:space="preserve">Типова </w:t>
      </w:r>
      <w:r w:rsidR="00671AC1" w:rsidRPr="00596768">
        <w:rPr>
          <w:b/>
          <w:bCs/>
          <w:sz w:val="28"/>
          <w:szCs w:val="28"/>
          <w:lang w:val="uk-UA"/>
        </w:rPr>
        <w:t xml:space="preserve">навчальна програма </w:t>
      </w:r>
      <w:r w:rsidR="00671AC1" w:rsidRPr="00596768">
        <w:rPr>
          <w:b/>
          <w:sz w:val="28"/>
          <w:szCs w:val="28"/>
        </w:rPr>
        <w:t xml:space="preserve">з предмета </w:t>
      </w:r>
    </w:p>
    <w:p w:rsidR="00671AC1" w:rsidRDefault="00671AC1" w:rsidP="00671AC1">
      <w:pPr>
        <w:pStyle w:val="a3"/>
        <w:spacing w:line="240" w:lineRule="auto"/>
        <w:rPr>
          <w:sz w:val="28"/>
          <w:szCs w:val="28"/>
        </w:rPr>
      </w:pPr>
      <w:r w:rsidRPr="00596768">
        <w:rPr>
          <w:sz w:val="28"/>
          <w:szCs w:val="28"/>
        </w:rPr>
        <w:t>«</w:t>
      </w:r>
      <w:r>
        <w:rPr>
          <w:sz w:val="28"/>
          <w:szCs w:val="28"/>
        </w:rPr>
        <w:t>Інформаційні технології</w:t>
      </w:r>
      <w:r w:rsidRPr="00596768">
        <w:rPr>
          <w:sz w:val="28"/>
          <w:szCs w:val="28"/>
        </w:rPr>
        <w:t>»</w:t>
      </w:r>
    </w:p>
    <w:p w:rsidR="00671AC1" w:rsidRPr="00596768" w:rsidRDefault="00671AC1" w:rsidP="00671AC1">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671AC1" w:rsidTr="00671AC1">
        <w:trPr>
          <w:cantSplit/>
          <w:trHeight w:val="523"/>
          <w:jc w:val="center"/>
        </w:trPr>
        <w:tc>
          <w:tcPr>
            <w:tcW w:w="795" w:type="dxa"/>
            <w:vMerge w:val="restart"/>
            <w:vAlign w:val="center"/>
          </w:tcPr>
          <w:p w:rsidR="00E0257B" w:rsidRPr="00671AC1" w:rsidRDefault="00E0257B" w:rsidP="00671AC1">
            <w:pPr>
              <w:autoSpaceDE w:val="0"/>
              <w:autoSpaceDN w:val="0"/>
              <w:adjustRightInd w:val="0"/>
              <w:jc w:val="center"/>
              <w:rPr>
                <w:b/>
                <w:i/>
                <w:iCs/>
                <w:sz w:val="28"/>
                <w:szCs w:val="28"/>
                <w:lang w:val="uk-UA" w:eastAsia="uk-UA"/>
              </w:rPr>
            </w:pPr>
            <w:r w:rsidRPr="00671AC1">
              <w:rPr>
                <w:b/>
                <w:i/>
                <w:iCs/>
                <w:sz w:val="28"/>
                <w:szCs w:val="28"/>
                <w:lang w:val="uk-UA" w:eastAsia="uk-UA"/>
              </w:rPr>
              <w:t>№</w:t>
            </w:r>
          </w:p>
          <w:p w:rsidR="00E0257B" w:rsidRPr="00671AC1" w:rsidRDefault="00E0257B" w:rsidP="00671AC1">
            <w:pPr>
              <w:autoSpaceDE w:val="0"/>
              <w:autoSpaceDN w:val="0"/>
              <w:adjustRightInd w:val="0"/>
              <w:jc w:val="center"/>
              <w:rPr>
                <w:b/>
                <w:bCs/>
                <w:i/>
                <w:sz w:val="28"/>
                <w:szCs w:val="28"/>
                <w:lang w:val="uk-UA" w:eastAsia="uk-UA"/>
              </w:rPr>
            </w:pPr>
            <w:r w:rsidRPr="00671AC1">
              <w:rPr>
                <w:b/>
                <w:i/>
                <w:iCs/>
                <w:sz w:val="28"/>
                <w:szCs w:val="28"/>
                <w:lang w:val="uk-UA" w:eastAsia="uk-UA"/>
              </w:rPr>
              <w:t>з/п</w:t>
            </w:r>
          </w:p>
        </w:tc>
        <w:tc>
          <w:tcPr>
            <w:tcW w:w="5463" w:type="dxa"/>
            <w:vMerge w:val="restart"/>
            <w:vAlign w:val="center"/>
          </w:tcPr>
          <w:p w:rsidR="00E0257B" w:rsidRPr="00671AC1" w:rsidRDefault="00E0257B" w:rsidP="00671AC1">
            <w:pPr>
              <w:pStyle w:val="6"/>
              <w:autoSpaceDE w:val="0"/>
              <w:autoSpaceDN w:val="0"/>
              <w:adjustRightInd w:val="0"/>
              <w:rPr>
                <w:rFonts w:eastAsia="Arial Unicode MS"/>
                <w:i/>
                <w:iCs/>
                <w:szCs w:val="28"/>
                <w:lang w:eastAsia="uk-UA"/>
              </w:rPr>
            </w:pPr>
            <w:r w:rsidRPr="00671AC1">
              <w:rPr>
                <w:i/>
                <w:iCs/>
                <w:szCs w:val="28"/>
                <w:lang w:eastAsia="uk-UA"/>
              </w:rPr>
              <w:t>Тема</w:t>
            </w:r>
          </w:p>
        </w:tc>
        <w:tc>
          <w:tcPr>
            <w:tcW w:w="3737" w:type="dxa"/>
            <w:gridSpan w:val="2"/>
            <w:vAlign w:val="center"/>
          </w:tcPr>
          <w:p w:rsidR="00E0257B" w:rsidRPr="00671AC1" w:rsidRDefault="00E0257B" w:rsidP="00671AC1">
            <w:pPr>
              <w:autoSpaceDE w:val="0"/>
              <w:autoSpaceDN w:val="0"/>
              <w:adjustRightInd w:val="0"/>
              <w:jc w:val="center"/>
              <w:rPr>
                <w:b/>
                <w:i/>
                <w:iCs/>
                <w:sz w:val="28"/>
                <w:szCs w:val="28"/>
                <w:lang w:val="uk-UA" w:eastAsia="uk-UA"/>
              </w:rPr>
            </w:pPr>
            <w:r w:rsidRPr="00671AC1">
              <w:rPr>
                <w:b/>
                <w:i/>
                <w:iCs/>
                <w:sz w:val="28"/>
                <w:szCs w:val="28"/>
                <w:lang w:val="uk-UA" w:eastAsia="uk-UA"/>
              </w:rPr>
              <w:t>Кількість годин</w:t>
            </w:r>
          </w:p>
        </w:tc>
      </w:tr>
      <w:tr w:rsidR="00E0257B" w:rsidRPr="00671AC1" w:rsidTr="00671AC1">
        <w:trPr>
          <w:cantSplit/>
          <w:trHeight w:val="352"/>
          <w:jc w:val="center"/>
        </w:trPr>
        <w:tc>
          <w:tcPr>
            <w:tcW w:w="0" w:type="auto"/>
            <w:vMerge/>
            <w:vAlign w:val="center"/>
          </w:tcPr>
          <w:p w:rsidR="00E0257B" w:rsidRPr="00671AC1" w:rsidRDefault="00E0257B" w:rsidP="00671AC1">
            <w:pPr>
              <w:rPr>
                <w:b/>
                <w:bCs/>
                <w:i/>
                <w:sz w:val="28"/>
                <w:szCs w:val="28"/>
                <w:lang w:val="uk-UA" w:eastAsia="uk-UA"/>
              </w:rPr>
            </w:pPr>
          </w:p>
        </w:tc>
        <w:tc>
          <w:tcPr>
            <w:tcW w:w="0" w:type="auto"/>
            <w:vMerge/>
            <w:vAlign w:val="center"/>
          </w:tcPr>
          <w:p w:rsidR="00E0257B" w:rsidRPr="00671AC1" w:rsidRDefault="00E0257B" w:rsidP="00671AC1">
            <w:pPr>
              <w:rPr>
                <w:rFonts w:eastAsia="Arial Unicode MS"/>
                <w:b/>
                <w:bCs/>
                <w:i/>
                <w:iCs/>
                <w:sz w:val="28"/>
                <w:szCs w:val="28"/>
                <w:lang w:val="uk-UA" w:eastAsia="uk-UA"/>
              </w:rPr>
            </w:pPr>
          </w:p>
        </w:tc>
        <w:tc>
          <w:tcPr>
            <w:tcW w:w="1868" w:type="dxa"/>
            <w:vAlign w:val="center"/>
          </w:tcPr>
          <w:p w:rsidR="00E0257B" w:rsidRPr="00671AC1" w:rsidRDefault="00E0257B" w:rsidP="00671AC1">
            <w:pPr>
              <w:autoSpaceDE w:val="0"/>
              <w:autoSpaceDN w:val="0"/>
              <w:adjustRightInd w:val="0"/>
              <w:jc w:val="center"/>
              <w:rPr>
                <w:b/>
                <w:i/>
                <w:iCs/>
                <w:sz w:val="28"/>
                <w:szCs w:val="28"/>
                <w:lang w:val="uk-UA" w:eastAsia="uk-UA"/>
              </w:rPr>
            </w:pPr>
            <w:r w:rsidRPr="00671AC1">
              <w:rPr>
                <w:b/>
                <w:i/>
                <w:iCs/>
                <w:sz w:val="28"/>
                <w:szCs w:val="28"/>
                <w:lang w:val="uk-UA" w:eastAsia="uk-UA"/>
              </w:rPr>
              <w:t>Всього</w:t>
            </w:r>
          </w:p>
        </w:tc>
        <w:tc>
          <w:tcPr>
            <w:tcW w:w="1869" w:type="dxa"/>
            <w:vAlign w:val="center"/>
          </w:tcPr>
          <w:p w:rsidR="00E0257B" w:rsidRPr="00671AC1" w:rsidRDefault="00E0257B" w:rsidP="00671AC1">
            <w:pPr>
              <w:autoSpaceDE w:val="0"/>
              <w:autoSpaceDN w:val="0"/>
              <w:adjustRightInd w:val="0"/>
              <w:jc w:val="center"/>
              <w:rPr>
                <w:b/>
                <w:i/>
                <w:iCs/>
                <w:sz w:val="28"/>
                <w:szCs w:val="28"/>
                <w:lang w:val="uk-UA" w:eastAsia="uk-UA"/>
              </w:rPr>
            </w:pPr>
            <w:r w:rsidRPr="00671AC1">
              <w:rPr>
                <w:b/>
                <w:i/>
                <w:iCs/>
                <w:sz w:val="28"/>
                <w:szCs w:val="28"/>
                <w:lang w:val="uk-UA"/>
              </w:rPr>
              <w:t>З них на лабораторно-практичні роботи</w:t>
            </w:r>
          </w:p>
        </w:tc>
      </w:tr>
      <w:tr w:rsidR="00E0257B" w:rsidRPr="00671AC1" w:rsidTr="00671AC1">
        <w:trPr>
          <w:jc w:val="center"/>
        </w:trPr>
        <w:tc>
          <w:tcPr>
            <w:tcW w:w="795" w:type="dxa"/>
            <w:vAlign w:val="center"/>
          </w:tcPr>
          <w:p w:rsidR="00E0257B" w:rsidRPr="00671AC1" w:rsidRDefault="00E0257B" w:rsidP="00671AC1">
            <w:pPr>
              <w:jc w:val="center"/>
              <w:rPr>
                <w:sz w:val="28"/>
                <w:szCs w:val="28"/>
                <w:lang w:val="uk-UA"/>
              </w:rPr>
            </w:pPr>
            <w:r w:rsidRPr="00671AC1">
              <w:rPr>
                <w:sz w:val="28"/>
                <w:szCs w:val="28"/>
                <w:lang w:val="uk-UA"/>
              </w:rPr>
              <w:t>1.</w:t>
            </w:r>
          </w:p>
        </w:tc>
        <w:tc>
          <w:tcPr>
            <w:tcW w:w="5463" w:type="dxa"/>
            <w:vAlign w:val="center"/>
          </w:tcPr>
          <w:p w:rsidR="00E0257B" w:rsidRPr="00671AC1" w:rsidRDefault="00E0257B" w:rsidP="00671AC1">
            <w:pPr>
              <w:pStyle w:val="20"/>
              <w:rPr>
                <w:szCs w:val="28"/>
              </w:rPr>
            </w:pPr>
            <w:r w:rsidRPr="00671AC1">
              <w:rPr>
                <w:szCs w:val="28"/>
              </w:rPr>
              <w:t>Сучасні інформаційні технології</w:t>
            </w:r>
          </w:p>
        </w:tc>
        <w:tc>
          <w:tcPr>
            <w:tcW w:w="1868" w:type="dxa"/>
            <w:vAlign w:val="center"/>
          </w:tcPr>
          <w:p w:rsidR="00E0257B" w:rsidRPr="00671AC1" w:rsidRDefault="00E0257B" w:rsidP="00671AC1">
            <w:pPr>
              <w:jc w:val="center"/>
              <w:rPr>
                <w:sz w:val="28"/>
                <w:szCs w:val="28"/>
                <w:lang w:val="uk-UA"/>
              </w:rPr>
            </w:pPr>
            <w:r w:rsidRPr="00671AC1">
              <w:rPr>
                <w:sz w:val="28"/>
                <w:szCs w:val="28"/>
                <w:lang w:val="uk-UA"/>
              </w:rPr>
              <w:t>6</w:t>
            </w:r>
          </w:p>
        </w:tc>
        <w:tc>
          <w:tcPr>
            <w:tcW w:w="1869" w:type="dxa"/>
            <w:vAlign w:val="center"/>
          </w:tcPr>
          <w:p w:rsidR="00E0257B" w:rsidRPr="00671AC1" w:rsidRDefault="00E0257B" w:rsidP="00671AC1">
            <w:pPr>
              <w:jc w:val="center"/>
              <w:rPr>
                <w:sz w:val="28"/>
                <w:szCs w:val="28"/>
                <w:lang w:val="uk-UA"/>
              </w:rPr>
            </w:pPr>
          </w:p>
        </w:tc>
      </w:tr>
      <w:tr w:rsidR="00E0257B" w:rsidRPr="00671AC1" w:rsidTr="00671AC1">
        <w:trPr>
          <w:jc w:val="center"/>
        </w:trPr>
        <w:tc>
          <w:tcPr>
            <w:tcW w:w="795" w:type="dxa"/>
            <w:vAlign w:val="center"/>
          </w:tcPr>
          <w:p w:rsidR="00E0257B" w:rsidRPr="00671AC1" w:rsidRDefault="00E0257B" w:rsidP="00671AC1">
            <w:pPr>
              <w:jc w:val="center"/>
              <w:rPr>
                <w:sz w:val="28"/>
                <w:szCs w:val="28"/>
                <w:lang w:val="uk-UA"/>
              </w:rPr>
            </w:pPr>
            <w:r w:rsidRPr="00671AC1">
              <w:rPr>
                <w:sz w:val="28"/>
                <w:szCs w:val="28"/>
                <w:lang w:val="uk-UA"/>
              </w:rPr>
              <w:t>2.</w:t>
            </w:r>
          </w:p>
        </w:tc>
        <w:tc>
          <w:tcPr>
            <w:tcW w:w="5463" w:type="dxa"/>
            <w:vAlign w:val="center"/>
          </w:tcPr>
          <w:p w:rsidR="00E0257B" w:rsidRPr="00671AC1" w:rsidRDefault="00E0257B" w:rsidP="00671AC1">
            <w:pPr>
              <w:pStyle w:val="20"/>
              <w:rPr>
                <w:szCs w:val="28"/>
              </w:rPr>
            </w:pPr>
            <w:r w:rsidRPr="00671AC1">
              <w:rPr>
                <w:szCs w:val="28"/>
              </w:rPr>
              <w:t xml:space="preserve">Глобальна мережа </w:t>
            </w:r>
            <w:proofErr w:type="spellStart"/>
            <w:r w:rsidRPr="00671AC1">
              <w:rPr>
                <w:szCs w:val="28"/>
              </w:rPr>
              <w:t>Internet</w:t>
            </w:r>
            <w:proofErr w:type="spellEnd"/>
          </w:p>
        </w:tc>
        <w:tc>
          <w:tcPr>
            <w:tcW w:w="1868" w:type="dxa"/>
            <w:vAlign w:val="center"/>
          </w:tcPr>
          <w:p w:rsidR="00E0257B" w:rsidRPr="00671AC1" w:rsidRDefault="00E0257B" w:rsidP="00671AC1">
            <w:pPr>
              <w:jc w:val="center"/>
              <w:rPr>
                <w:sz w:val="28"/>
                <w:szCs w:val="28"/>
                <w:lang w:val="uk-UA"/>
              </w:rPr>
            </w:pPr>
            <w:r w:rsidRPr="00671AC1">
              <w:rPr>
                <w:sz w:val="28"/>
                <w:szCs w:val="28"/>
                <w:lang w:val="uk-UA"/>
              </w:rPr>
              <w:t>4</w:t>
            </w:r>
          </w:p>
        </w:tc>
        <w:tc>
          <w:tcPr>
            <w:tcW w:w="1869" w:type="dxa"/>
            <w:vAlign w:val="center"/>
          </w:tcPr>
          <w:p w:rsidR="00E0257B" w:rsidRPr="00671AC1" w:rsidRDefault="00E0257B" w:rsidP="00671AC1">
            <w:pPr>
              <w:jc w:val="center"/>
              <w:rPr>
                <w:sz w:val="28"/>
                <w:szCs w:val="28"/>
                <w:lang w:val="uk-UA"/>
              </w:rPr>
            </w:pPr>
          </w:p>
        </w:tc>
      </w:tr>
      <w:tr w:rsidR="00E0257B" w:rsidRPr="00671AC1" w:rsidTr="00671AC1">
        <w:trPr>
          <w:cantSplit/>
          <w:jc w:val="center"/>
        </w:trPr>
        <w:tc>
          <w:tcPr>
            <w:tcW w:w="6258" w:type="dxa"/>
            <w:gridSpan w:val="2"/>
            <w:vAlign w:val="center"/>
          </w:tcPr>
          <w:p w:rsidR="00E0257B" w:rsidRPr="00671AC1" w:rsidRDefault="00671AC1" w:rsidP="00671AC1">
            <w:pPr>
              <w:jc w:val="right"/>
              <w:rPr>
                <w:b/>
                <w:bCs/>
                <w:i/>
                <w:sz w:val="28"/>
                <w:szCs w:val="28"/>
                <w:lang w:val="uk-UA"/>
              </w:rPr>
            </w:pPr>
            <w:r w:rsidRPr="00671AC1">
              <w:rPr>
                <w:b/>
                <w:bCs/>
                <w:i/>
                <w:sz w:val="28"/>
                <w:szCs w:val="28"/>
                <w:lang w:val="uk-UA"/>
              </w:rPr>
              <w:t>В</w:t>
            </w:r>
            <w:r w:rsidR="00E0257B" w:rsidRPr="00671AC1">
              <w:rPr>
                <w:b/>
                <w:bCs/>
                <w:i/>
                <w:sz w:val="28"/>
                <w:szCs w:val="28"/>
                <w:lang w:val="uk-UA"/>
              </w:rPr>
              <w:t>сього</w:t>
            </w:r>
            <w:r w:rsidRPr="00671AC1">
              <w:rPr>
                <w:b/>
                <w:bCs/>
                <w:i/>
                <w:sz w:val="28"/>
                <w:szCs w:val="28"/>
                <w:lang w:val="uk-UA"/>
              </w:rPr>
              <w:t xml:space="preserve"> годин</w:t>
            </w:r>
            <w:r w:rsidR="00E0257B" w:rsidRPr="00671AC1">
              <w:rPr>
                <w:b/>
                <w:bCs/>
                <w:i/>
                <w:sz w:val="28"/>
                <w:szCs w:val="28"/>
                <w:lang w:val="uk-UA"/>
              </w:rPr>
              <w:t>:</w:t>
            </w:r>
          </w:p>
        </w:tc>
        <w:tc>
          <w:tcPr>
            <w:tcW w:w="1868" w:type="dxa"/>
            <w:vAlign w:val="center"/>
          </w:tcPr>
          <w:p w:rsidR="00E0257B" w:rsidRPr="00671AC1" w:rsidRDefault="00E0257B" w:rsidP="00671AC1">
            <w:pPr>
              <w:jc w:val="center"/>
              <w:rPr>
                <w:b/>
                <w:bCs/>
                <w:sz w:val="28"/>
                <w:szCs w:val="28"/>
                <w:lang w:val="uk-UA"/>
              </w:rPr>
            </w:pPr>
            <w:r w:rsidRPr="00671AC1">
              <w:rPr>
                <w:b/>
                <w:bCs/>
                <w:sz w:val="28"/>
                <w:szCs w:val="28"/>
                <w:lang w:val="uk-UA"/>
              </w:rPr>
              <w:t>10</w:t>
            </w:r>
          </w:p>
        </w:tc>
        <w:tc>
          <w:tcPr>
            <w:tcW w:w="1869" w:type="dxa"/>
            <w:vAlign w:val="center"/>
          </w:tcPr>
          <w:p w:rsidR="00E0257B" w:rsidRPr="00671AC1" w:rsidRDefault="00E0257B" w:rsidP="00671AC1">
            <w:pPr>
              <w:jc w:val="center"/>
              <w:rPr>
                <w:b/>
                <w:bCs/>
                <w:sz w:val="28"/>
                <w:szCs w:val="28"/>
                <w:lang w:val="uk-UA"/>
              </w:rPr>
            </w:pPr>
          </w:p>
        </w:tc>
      </w:tr>
    </w:tbl>
    <w:p w:rsidR="00E0257B" w:rsidRPr="002C1370" w:rsidRDefault="00E0257B" w:rsidP="00E0257B">
      <w:pPr>
        <w:jc w:val="center"/>
        <w:rPr>
          <w:sz w:val="28"/>
          <w:lang w:val="uk-UA"/>
        </w:rPr>
      </w:pPr>
    </w:p>
    <w:p w:rsidR="00E0257B" w:rsidRPr="002C1370" w:rsidRDefault="00E0257B" w:rsidP="00E0257B">
      <w:pPr>
        <w:pStyle w:val="20"/>
        <w:ind w:firstLine="720"/>
        <w:rPr>
          <w:rFonts w:ascii="Times New Roman CYR" w:hAnsi="Times New Roman CYR"/>
          <w:b/>
          <w:bCs/>
        </w:rPr>
      </w:pPr>
      <w:r w:rsidRPr="002C1370">
        <w:rPr>
          <w:b/>
        </w:rPr>
        <w:t xml:space="preserve">Тема 1. Сучасні інформаційні технології </w:t>
      </w:r>
    </w:p>
    <w:p w:rsidR="00E0257B" w:rsidRPr="002C1370" w:rsidRDefault="00E0257B" w:rsidP="00E0257B">
      <w:pPr>
        <w:pStyle w:val="20"/>
        <w:ind w:firstLine="708"/>
        <w:rPr>
          <w:rFonts w:ascii="Times New Roman CYR" w:hAnsi="Times New Roman CYR"/>
        </w:rPr>
      </w:pPr>
      <w:r w:rsidRPr="002C1370">
        <w:rPr>
          <w:rFonts w:ascii="Times New Roman CYR" w:hAnsi="Times New Roman CYR"/>
        </w:rPr>
        <w:t xml:space="preserve">Електронна пошта, пошук інформації, адреса тощо. Обробка графічних та </w:t>
      </w:r>
      <w:proofErr w:type="spellStart"/>
      <w:r w:rsidRPr="002C1370">
        <w:rPr>
          <w:rFonts w:ascii="Times New Roman CYR" w:hAnsi="Times New Roman CYR"/>
        </w:rPr>
        <w:t>відеозображень</w:t>
      </w:r>
      <w:proofErr w:type="spellEnd"/>
      <w:r w:rsidRPr="002C1370">
        <w:rPr>
          <w:rFonts w:ascii="Times New Roman CYR" w:hAnsi="Times New Roman CYR"/>
        </w:rPr>
        <w:t xml:space="preserve"> за допомогою ЕОМ (опис пакетів програмного забезпечення). Спеціалізовані програми для деревообробки. Обробка текстової та числової інформації на ЕОМ у професійно-технічних навчальних закладах. Сучасний стан розвитку інформаційних технологій та перспективи. </w:t>
      </w:r>
    </w:p>
    <w:p w:rsidR="00E0257B" w:rsidRPr="002C1370" w:rsidRDefault="00E0257B" w:rsidP="00E0257B">
      <w:pPr>
        <w:pStyle w:val="20"/>
        <w:ind w:firstLine="708"/>
        <w:rPr>
          <w:rFonts w:ascii="Times New Roman CYR" w:hAnsi="Times New Roman CYR"/>
        </w:rPr>
      </w:pPr>
    </w:p>
    <w:p w:rsidR="00E0257B" w:rsidRPr="002C1370" w:rsidRDefault="00E0257B" w:rsidP="00E0257B">
      <w:pPr>
        <w:pStyle w:val="20"/>
        <w:ind w:firstLine="708"/>
        <w:rPr>
          <w:rFonts w:ascii="Times New Roman CYR" w:hAnsi="Times New Roman CYR"/>
          <w:b/>
          <w:bCs/>
        </w:rPr>
      </w:pPr>
      <w:r w:rsidRPr="002C1370">
        <w:rPr>
          <w:rFonts w:ascii="Times New Roman CYR" w:hAnsi="Times New Roman CYR"/>
          <w:b/>
          <w:bCs/>
        </w:rPr>
        <w:t xml:space="preserve">Тема 2. Глобальна мережа </w:t>
      </w:r>
      <w:proofErr w:type="spellStart"/>
      <w:r w:rsidRPr="002C1370">
        <w:rPr>
          <w:rFonts w:ascii="Times New Roman CYR" w:hAnsi="Times New Roman CYR"/>
          <w:b/>
          <w:bCs/>
        </w:rPr>
        <w:t>Internet</w:t>
      </w:r>
      <w:proofErr w:type="spellEnd"/>
    </w:p>
    <w:p w:rsidR="00E0257B" w:rsidRPr="002C1370" w:rsidRDefault="00E0257B" w:rsidP="00E0257B">
      <w:pPr>
        <w:pStyle w:val="20"/>
        <w:ind w:firstLine="708"/>
        <w:rPr>
          <w:rFonts w:ascii="Times New Roman CYR" w:hAnsi="Times New Roman CYR"/>
        </w:rPr>
      </w:pPr>
      <w:r w:rsidRPr="002C1370">
        <w:rPr>
          <w:rFonts w:ascii="Times New Roman CYR" w:hAnsi="Times New Roman CYR"/>
        </w:rPr>
        <w:t xml:space="preserve">Глобальна мережа </w:t>
      </w:r>
      <w:proofErr w:type="spellStart"/>
      <w:r w:rsidRPr="002C1370">
        <w:rPr>
          <w:rFonts w:ascii="Times New Roman CYR" w:hAnsi="Times New Roman CYR"/>
        </w:rPr>
        <w:t>Internet</w:t>
      </w:r>
      <w:proofErr w:type="spellEnd"/>
      <w:r w:rsidRPr="002C1370">
        <w:rPr>
          <w:rFonts w:ascii="Times New Roman CYR" w:hAnsi="Times New Roman CYR"/>
        </w:rPr>
        <w:t xml:space="preserve">, історія її розвитку. Структура комп’ютерної мережі </w:t>
      </w:r>
      <w:proofErr w:type="spellStart"/>
      <w:r w:rsidRPr="002C1370">
        <w:rPr>
          <w:rFonts w:ascii="Times New Roman CYR" w:hAnsi="Times New Roman CYR"/>
        </w:rPr>
        <w:t>Internet</w:t>
      </w:r>
      <w:proofErr w:type="spellEnd"/>
      <w:r w:rsidRPr="002C1370">
        <w:rPr>
          <w:rFonts w:ascii="Times New Roman CYR" w:hAnsi="Times New Roman CYR"/>
        </w:rPr>
        <w:t xml:space="preserve">. Адреса користувача. Пошук інформації в </w:t>
      </w:r>
      <w:proofErr w:type="spellStart"/>
      <w:r w:rsidRPr="002C1370">
        <w:rPr>
          <w:rFonts w:ascii="Times New Roman CYR" w:hAnsi="Times New Roman CYR"/>
        </w:rPr>
        <w:t>Internet</w:t>
      </w:r>
      <w:proofErr w:type="spellEnd"/>
      <w:r w:rsidRPr="002C1370">
        <w:rPr>
          <w:rFonts w:ascii="Times New Roman CYR" w:hAnsi="Times New Roman CYR"/>
        </w:rPr>
        <w:t xml:space="preserve">. Проблеми захисту інформації в комп’ютерних мережах. </w:t>
      </w:r>
      <w:proofErr w:type="spellStart"/>
      <w:r w:rsidRPr="002C1370">
        <w:rPr>
          <w:rFonts w:ascii="Times New Roman CYR" w:hAnsi="Times New Roman CYR"/>
        </w:rPr>
        <w:t>Адміністріювання</w:t>
      </w:r>
      <w:proofErr w:type="spellEnd"/>
      <w:r w:rsidRPr="002C1370">
        <w:rPr>
          <w:rFonts w:ascii="Times New Roman CYR" w:hAnsi="Times New Roman CYR"/>
        </w:rPr>
        <w:t xml:space="preserve"> в </w:t>
      </w:r>
      <w:proofErr w:type="spellStart"/>
      <w:r w:rsidRPr="002C1370">
        <w:rPr>
          <w:rFonts w:ascii="Times New Roman CYR" w:hAnsi="Times New Roman CYR"/>
        </w:rPr>
        <w:t>Internet</w:t>
      </w:r>
      <w:proofErr w:type="spellEnd"/>
      <w:r w:rsidRPr="002C1370">
        <w:rPr>
          <w:rFonts w:ascii="Times New Roman CYR" w:hAnsi="Times New Roman CYR"/>
        </w:rPr>
        <w:t xml:space="preserve">. Перспективи розвитку глобальної мережі </w:t>
      </w:r>
      <w:proofErr w:type="spellStart"/>
      <w:r w:rsidRPr="002C1370">
        <w:rPr>
          <w:rFonts w:ascii="Times New Roman CYR" w:hAnsi="Times New Roman CYR"/>
        </w:rPr>
        <w:t>Internet</w:t>
      </w:r>
      <w:proofErr w:type="spellEnd"/>
      <w:r w:rsidRPr="002C1370">
        <w:rPr>
          <w:rFonts w:ascii="Times New Roman CYR" w:hAnsi="Times New Roman CYR"/>
        </w:rPr>
        <w:t xml:space="preserve">. </w:t>
      </w:r>
    </w:p>
    <w:p w:rsidR="00E0257B" w:rsidRPr="002C1370" w:rsidRDefault="00E0257B" w:rsidP="00E0257B">
      <w:pPr>
        <w:pStyle w:val="20"/>
        <w:ind w:firstLine="708"/>
        <w:rPr>
          <w:rFonts w:ascii="Times New Roman CYR" w:hAnsi="Times New Roman CYR"/>
        </w:rPr>
      </w:pPr>
      <w:r w:rsidRPr="002C1370">
        <w:rPr>
          <w:rFonts w:ascii="Times New Roman CYR" w:hAnsi="Times New Roman CYR"/>
        </w:rPr>
        <w:t xml:space="preserve">Основні інформаційні ресурси мережі </w:t>
      </w:r>
      <w:proofErr w:type="spellStart"/>
      <w:r w:rsidRPr="002C1370">
        <w:rPr>
          <w:rFonts w:ascii="Times New Roman CYR" w:hAnsi="Times New Roman CYR"/>
        </w:rPr>
        <w:t>Internet</w:t>
      </w:r>
      <w:proofErr w:type="spellEnd"/>
      <w:r w:rsidRPr="002C1370">
        <w:rPr>
          <w:rFonts w:ascii="Times New Roman CYR" w:hAnsi="Times New Roman CYR"/>
        </w:rPr>
        <w:t xml:space="preserve"> стосовно деревообробної галузі економіки в Україні та світі. </w:t>
      </w:r>
    </w:p>
    <w:p w:rsidR="001D33A3" w:rsidRPr="00596768" w:rsidRDefault="00E0257B" w:rsidP="001D33A3">
      <w:pPr>
        <w:jc w:val="center"/>
        <w:rPr>
          <w:b/>
          <w:sz w:val="28"/>
          <w:szCs w:val="28"/>
          <w:lang w:val="uk-UA"/>
        </w:rPr>
      </w:pPr>
      <w:r w:rsidRPr="009430A2">
        <w:rPr>
          <w:rFonts w:ascii="Times New Roman CYR" w:hAnsi="Times New Roman CYR"/>
          <w:lang w:val="uk-UA"/>
        </w:rPr>
        <w:br w:type="page"/>
      </w:r>
      <w:r w:rsidR="001D33A3" w:rsidRPr="00743342">
        <w:rPr>
          <w:b/>
          <w:bCs/>
          <w:sz w:val="28"/>
          <w:szCs w:val="28"/>
          <w:lang w:val="uk-UA"/>
        </w:rPr>
        <w:lastRenderedPageBreak/>
        <w:t xml:space="preserve">Типова </w:t>
      </w:r>
      <w:r w:rsidR="001D33A3" w:rsidRPr="00596768">
        <w:rPr>
          <w:b/>
          <w:bCs/>
          <w:sz w:val="28"/>
          <w:szCs w:val="28"/>
          <w:lang w:val="uk-UA"/>
        </w:rPr>
        <w:t xml:space="preserve">навчальна програма </w:t>
      </w:r>
      <w:r w:rsidR="001D33A3" w:rsidRPr="00596768">
        <w:rPr>
          <w:b/>
          <w:sz w:val="28"/>
          <w:szCs w:val="28"/>
        </w:rPr>
        <w:t xml:space="preserve">з предмета </w:t>
      </w:r>
    </w:p>
    <w:p w:rsidR="001D33A3" w:rsidRDefault="001D33A3" w:rsidP="001D33A3">
      <w:pPr>
        <w:pStyle w:val="a3"/>
        <w:spacing w:line="240" w:lineRule="auto"/>
        <w:rPr>
          <w:sz w:val="28"/>
          <w:szCs w:val="28"/>
        </w:rPr>
      </w:pPr>
      <w:r w:rsidRPr="00596768">
        <w:rPr>
          <w:sz w:val="28"/>
          <w:szCs w:val="28"/>
        </w:rPr>
        <w:t>«</w:t>
      </w:r>
      <w:r>
        <w:rPr>
          <w:sz w:val="28"/>
          <w:szCs w:val="28"/>
        </w:rPr>
        <w:t>Технологія роботи на деревообробних верстатах</w:t>
      </w:r>
      <w:r w:rsidRPr="00596768">
        <w:rPr>
          <w:sz w:val="28"/>
          <w:szCs w:val="28"/>
        </w:rPr>
        <w:t>»</w:t>
      </w:r>
    </w:p>
    <w:p w:rsidR="001D33A3" w:rsidRPr="00596768" w:rsidRDefault="001D33A3" w:rsidP="001D33A3">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1D33A3" w:rsidTr="001D33A3">
        <w:trPr>
          <w:cantSplit/>
          <w:trHeight w:val="523"/>
          <w:jc w:val="center"/>
        </w:trPr>
        <w:tc>
          <w:tcPr>
            <w:tcW w:w="795" w:type="dxa"/>
            <w:vMerge w:val="restart"/>
            <w:vAlign w:val="center"/>
          </w:tcPr>
          <w:p w:rsidR="00E0257B" w:rsidRPr="001D33A3" w:rsidRDefault="00E0257B" w:rsidP="001D33A3">
            <w:pPr>
              <w:autoSpaceDE w:val="0"/>
              <w:autoSpaceDN w:val="0"/>
              <w:adjustRightInd w:val="0"/>
              <w:jc w:val="center"/>
              <w:rPr>
                <w:b/>
                <w:i/>
                <w:iCs/>
                <w:sz w:val="28"/>
                <w:szCs w:val="28"/>
                <w:lang w:val="uk-UA" w:eastAsia="uk-UA"/>
              </w:rPr>
            </w:pPr>
            <w:r w:rsidRPr="001D33A3">
              <w:rPr>
                <w:b/>
                <w:i/>
                <w:iCs/>
                <w:sz w:val="28"/>
                <w:szCs w:val="28"/>
                <w:lang w:val="uk-UA" w:eastAsia="uk-UA"/>
              </w:rPr>
              <w:t>№</w:t>
            </w:r>
          </w:p>
          <w:p w:rsidR="00E0257B" w:rsidRPr="001D33A3" w:rsidRDefault="00E0257B" w:rsidP="001D33A3">
            <w:pPr>
              <w:autoSpaceDE w:val="0"/>
              <w:autoSpaceDN w:val="0"/>
              <w:adjustRightInd w:val="0"/>
              <w:jc w:val="center"/>
              <w:rPr>
                <w:b/>
                <w:bCs/>
                <w:i/>
                <w:sz w:val="28"/>
                <w:szCs w:val="28"/>
                <w:lang w:val="uk-UA" w:eastAsia="uk-UA"/>
              </w:rPr>
            </w:pPr>
            <w:r w:rsidRPr="001D33A3">
              <w:rPr>
                <w:b/>
                <w:i/>
                <w:iCs/>
                <w:sz w:val="28"/>
                <w:szCs w:val="28"/>
                <w:lang w:val="uk-UA" w:eastAsia="uk-UA"/>
              </w:rPr>
              <w:t>з/п</w:t>
            </w:r>
          </w:p>
        </w:tc>
        <w:tc>
          <w:tcPr>
            <w:tcW w:w="5463" w:type="dxa"/>
            <w:vMerge w:val="restart"/>
            <w:vAlign w:val="center"/>
          </w:tcPr>
          <w:p w:rsidR="00E0257B" w:rsidRPr="001D33A3" w:rsidRDefault="00E0257B" w:rsidP="001D33A3">
            <w:pPr>
              <w:pStyle w:val="6"/>
              <w:autoSpaceDE w:val="0"/>
              <w:autoSpaceDN w:val="0"/>
              <w:adjustRightInd w:val="0"/>
              <w:rPr>
                <w:rFonts w:eastAsia="Arial Unicode MS"/>
                <w:i/>
                <w:iCs/>
                <w:szCs w:val="28"/>
                <w:lang w:eastAsia="uk-UA"/>
              </w:rPr>
            </w:pPr>
            <w:r w:rsidRPr="001D33A3">
              <w:rPr>
                <w:i/>
                <w:iCs/>
                <w:szCs w:val="28"/>
                <w:lang w:eastAsia="uk-UA"/>
              </w:rPr>
              <w:t>Тема</w:t>
            </w:r>
          </w:p>
        </w:tc>
        <w:tc>
          <w:tcPr>
            <w:tcW w:w="3737" w:type="dxa"/>
            <w:gridSpan w:val="2"/>
            <w:vAlign w:val="center"/>
          </w:tcPr>
          <w:p w:rsidR="00E0257B" w:rsidRPr="001D33A3" w:rsidRDefault="00E0257B" w:rsidP="001D33A3">
            <w:pPr>
              <w:autoSpaceDE w:val="0"/>
              <w:autoSpaceDN w:val="0"/>
              <w:adjustRightInd w:val="0"/>
              <w:jc w:val="center"/>
              <w:rPr>
                <w:b/>
                <w:i/>
                <w:iCs/>
                <w:sz w:val="28"/>
                <w:szCs w:val="28"/>
                <w:lang w:val="uk-UA" w:eastAsia="uk-UA"/>
              </w:rPr>
            </w:pPr>
            <w:r w:rsidRPr="001D33A3">
              <w:rPr>
                <w:b/>
                <w:i/>
                <w:iCs/>
                <w:sz w:val="28"/>
                <w:szCs w:val="28"/>
                <w:lang w:val="uk-UA" w:eastAsia="uk-UA"/>
              </w:rPr>
              <w:t>Кількість годин</w:t>
            </w:r>
          </w:p>
        </w:tc>
      </w:tr>
      <w:tr w:rsidR="00E0257B" w:rsidRPr="001D33A3" w:rsidTr="001D33A3">
        <w:trPr>
          <w:cantSplit/>
          <w:trHeight w:val="352"/>
          <w:jc w:val="center"/>
        </w:trPr>
        <w:tc>
          <w:tcPr>
            <w:tcW w:w="0" w:type="auto"/>
            <w:vMerge/>
            <w:vAlign w:val="center"/>
          </w:tcPr>
          <w:p w:rsidR="00E0257B" w:rsidRPr="001D33A3" w:rsidRDefault="00E0257B" w:rsidP="001D33A3">
            <w:pPr>
              <w:rPr>
                <w:b/>
                <w:bCs/>
                <w:i/>
                <w:sz w:val="28"/>
                <w:szCs w:val="28"/>
                <w:lang w:val="uk-UA" w:eastAsia="uk-UA"/>
              </w:rPr>
            </w:pPr>
          </w:p>
        </w:tc>
        <w:tc>
          <w:tcPr>
            <w:tcW w:w="0" w:type="auto"/>
            <w:vMerge/>
            <w:vAlign w:val="center"/>
          </w:tcPr>
          <w:p w:rsidR="00E0257B" w:rsidRPr="001D33A3" w:rsidRDefault="00E0257B" w:rsidP="001D33A3">
            <w:pPr>
              <w:rPr>
                <w:rFonts w:eastAsia="Arial Unicode MS"/>
                <w:b/>
                <w:bCs/>
                <w:i/>
                <w:iCs/>
                <w:sz w:val="28"/>
                <w:szCs w:val="28"/>
                <w:lang w:val="uk-UA" w:eastAsia="uk-UA"/>
              </w:rPr>
            </w:pPr>
          </w:p>
        </w:tc>
        <w:tc>
          <w:tcPr>
            <w:tcW w:w="1868" w:type="dxa"/>
            <w:vAlign w:val="center"/>
          </w:tcPr>
          <w:p w:rsidR="00E0257B" w:rsidRPr="001D33A3" w:rsidRDefault="00E0257B" w:rsidP="001D33A3">
            <w:pPr>
              <w:autoSpaceDE w:val="0"/>
              <w:autoSpaceDN w:val="0"/>
              <w:adjustRightInd w:val="0"/>
              <w:jc w:val="center"/>
              <w:rPr>
                <w:b/>
                <w:i/>
                <w:iCs/>
                <w:sz w:val="28"/>
                <w:szCs w:val="28"/>
                <w:lang w:val="uk-UA" w:eastAsia="uk-UA"/>
              </w:rPr>
            </w:pPr>
            <w:r w:rsidRPr="001D33A3">
              <w:rPr>
                <w:b/>
                <w:i/>
                <w:iCs/>
                <w:sz w:val="28"/>
                <w:szCs w:val="28"/>
                <w:lang w:val="uk-UA" w:eastAsia="uk-UA"/>
              </w:rPr>
              <w:t>Всього</w:t>
            </w:r>
          </w:p>
        </w:tc>
        <w:tc>
          <w:tcPr>
            <w:tcW w:w="1869" w:type="dxa"/>
            <w:vAlign w:val="center"/>
          </w:tcPr>
          <w:p w:rsidR="00E0257B" w:rsidRPr="001D33A3" w:rsidRDefault="00E0257B" w:rsidP="001D33A3">
            <w:pPr>
              <w:autoSpaceDE w:val="0"/>
              <w:autoSpaceDN w:val="0"/>
              <w:adjustRightInd w:val="0"/>
              <w:jc w:val="center"/>
              <w:rPr>
                <w:b/>
                <w:i/>
                <w:iCs/>
                <w:sz w:val="28"/>
                <w:szCs w:val="28"/>
                <w:lang w:val="uk-UA" w:eastAsia="uk-UA"/>
              </w:rPr>
            </w:pPr>
            <w:r w:rsidRPr="001D33A3">
              <w:rPr>
                <w:b/>
                <w:i/>
                <w:iCs/>
                <w:sz w:val="28"/>
                <w:szCs w:val="28"/>
                <w:lang w:val="uk-UA"/>
              </w:rPr>
              <w:t>З них на лабораторно-практичні роботи</w:t>
            </w:r>
          </w:p>
        </w:tc>
      </w:tr>
      <w:tr w:rsidR="00E0257B" w:rsidRPr="001D33A3" w:rsidTr="001D33A3">
        <w:trPr>
          <w:trHeight w:val="251"/>
          <w:jc w:val="center"/>
        </w:trPr>
        <w:tc>
          <w:tcPr>
            <w:tcW w:w="795" w:type="dxa"/>
            <w:vAlign w:val="center"/>
          </w:tcPr>
          <w:p w:rsidR="00E0257B" w:rsidRPr="001D33A3" w:rsidRDefault="00E0257B" w:rsidP="001D33A3">
            <w:pPr>
              <w:jc w:val="center"/>
              <w:rPr>
                <w:sz w:val="28"/>
                <w:szCs w:val="28"/>
                <w:lang w:val="uk-UA"/>
              </w:rPr>
            </w:pPr>
            <w:r w:rsidRPr="001D33A3">
              <w:rPr>
                <w:sz w:val="28"/>
                <w:szCs w:val="28"/>
                <w:lang w:val="uk-UA"/>
              </w:rPr>
              <w:t>1.</w:t>
            </w:r>
          </w:p>
        </w:tc>
        <w:tc>
          <w:tcPr>
            <w:tcW w:w="5463" w:type="dxa"/>
          </w:tcPr>
          <w:p w:rsidR="00E0257B" w:rsidRPr="001D33A3" w:rsidRDefault="00E0257B" w:rsidP="001D33A3">
            <w:pPr>
              <w:jc w:val="both"/>
              <w:rPr>
                <w:sz w:val="28"/>
                <w:szCs w:val="28"/>
                <w:lang w:val="uk-UA"/>
              </w:rPr>
            </w:pPr>
            <w:r w:rsidRPr="001D33A3">
              <w:rPr>
                <w:sz w:val="28"/>
                <w:szCs w:val="28"/>
                <w:lang w:val="uk-UA"/>
              </w:rPr>
              <w:t>Основні операції з обробки деревини твердих порід</w:t>
            </w:r>
          </w:p>
        </w:tc>
        <w:tc>
          <w:tcPr>
            <w:tcW w:w="1868" w:type="dxa"/>
            <w:vAlign w:val="center"/>
          </w:tcPr>
          <w:p w:rsidR="00E0257B" w:rsidRPr="001D33A3" w:rsidRDefault="00E0257B" w:rsidP="001D33A3">
            <w:pPr>
              <w:shd w:val="clear" w:color="auto" w:fill="FFFFFF"/>
              <w:jc w:val="center"/>
              <w:rPr>
                <w:sz w:val="28"/>
                <w:szCs w:val="28"/>
                <w:lang w:val="uk-UA"/>
              </w:rPr>
            </w:pPr>
            <w:r w:rsidRPr="001D33A3">
              <w:rPr>
                <w:sz w:val="28"/>
                <w:szCs w:val="28"/>
                <w:lang w:val="uk-UA"/>
              </w:rPr>
              <w:t>10</w:t>
            </w:r>
          </w:p>
        </w:tc>
        <w:tc>
          <w:tcPr>
            <w:tcW w:w="1869" w:type="dxa"/>
            <w:vAlign w:val="center"/>
          </w:tcPr>
          <w:p w:rsidR="00E0257B" w:rsidRPr="001D33A3" w:rsidRDefault="00E0257B" w:rsidP="001D33A3">
            <w:pPr>
              <w:jc w:val="center"/>
              <w:rPr>
                <w:sz w:val="28"/>
                <w:szCs w:val="28"/>
                <w:lang w:val="uk-UA"/>
              </w:rPr>
            </w:pPr>
          </w:p>
        </w:tc>
      </w:tr>
      <w:tr w:rsidR="00E0257B" w:rsidRPr="001D33A3" w:rsidTr="001D33A3">
        <w:trPr>
          <w:trHeight w:val="672"/>
          <w:jc w:val="center"/>
        </w:trPr>
        <w:tc>
          <w:tcPr>
            <w:tcW w:w="795" w:type="dxa"/>
            <w:vAlign w:val="center"/>
          </w:tcPr>
          <w:p w:rsidR="00E0257B" w:rsidRPr="001D33A3" w:rsidRDefault="00E0257B" w:rsidP="001D33A3">
            <w:pPr>
              <w:jc w:val="center"/>
              <w:rPr>
                <w:sz w:val="28"/>
                <w:szCs w:val="28"/>
                <w:lang w:val="uk-UA"/>
              </w:rPr>
            </w:pPr>
            <w:r w:rsidRPr="001D33A3">
              <w:rPr>
                <w:sz w:val="28"/>
                <w:szCs w:val="28"/>
                <w:lang w:val="uk-UA"/>
              </w:rPr>
              <w:t>2.</w:t>
            </w:r>
          </w:p>
        </w:tc>
        <w:tc>
          <w:tcPr>
            <w:tcW w:w="5463" w:type="dxa"/>
          </w:tcPr>
          <w:p w:rsidR="00E0257B" w:rsidRPr="001D33A3" w:rsidRDefault="00FC4341" w:rsidP="001D33A3">
            <w:pPr>
              <w:pStyle w:val="3"/>
              <w:rPr>
                <w:rFonts w:eastAsia="Arial Unicode MS"/>
                <w:b w:val="0"/>
                <w:szCs w:val="28"/>
              </w:rPr>
            </w:pPr>
            <w:r w:rsidRPr="001D33A3">
              <w:rPr>
                <w:b w:val="0"/>
                <w:szCs w:val="28"/>
              </w:rPr>
              <w:t>Технологія виконання робіт середньої складності із застосуванням основних деревообробних верстатів</w:t>
            </w:r>
          </w:p>
        </w:tc>
        <w:tc>
          <w:tcPr>
            <w:tcW w:w="1868" w:type="dxa"/>
            <w:vAlign w:val="center"/>
          </w:tcPr>
          <w:p w:rsidR="00E0257B" w:rsidRPr="001D33A3" w:rsidRDefault="001425DE" w:rsidP="001D33A3">
            <w:pPr>
              <w:shd w:val="clear" w:color="auto" w:fill="FFFFFF"/>
              <w:jc w:val="center"/>
              <w:rPr>
                <w:sz w:val="28"/>
                <w:szCs w:val="28"/>
                <w:lang w:val="uk-UA"/>
              </w:rPr>
            </w:pPr>
            <w:r w:rsidRPr="001D33A3">
              <w:rPr>
                <w:sz w:val="28"/>
                <w:szCs w:val="28"/>
                <w:lang w:val="uk-UA"/>
              </w:rPr>
              <w:t>22</w:t>
            </w:r>
          </w:p>
        </w:tc>
        <w:tc>
          <w:tcPr>
            <w:tcW w:w="1869" w:type="dxa"/>
            <w:vAlign w:val="center"/>
          </w:tcPr>
          <w:p w:rsidR="00E0257B" w:rsidRPr="001D33A3" w:rsidRDefault="00E0257B" w:rsidP="001D33A3">
            <w:pPr>
              <w:jc w:val="center"/>
              <w:rPr>
                <w:sz w:val="28"/>
                <w:szCs w:val="28"/>
                <w:lang w:val="uk-UA"/>
              </w:rPr>
            </w:pPr>
          </w:p>
        </w:tc>
      </w:tr>
      <w:tr w:rsidR="00E0257B" w:rsidRPr="001D33A3" w:rsidTr="001D33A3">
        <w:trPr>
          <w:jc w:val="center"/>
        </w:trPr>
        <w:tc>
          <w:tcPr>
            <w:tcW w:w="795" w:type="dxa"/>
            <w:vAlign w:val="center"/>
          </w:tcPr>
          <w:p w:rsidR="00E0257B" w:rsidRPr="001D33A3" w:rsidRDefault="00E0257B" w:rsidP="001D33A3">
            <w:pPr>
              <w:jc w:val="center"/>
              <w:rPr>
                <w:sz w:val="28"/>
                <w:szCs w:val="28"/>
                <w:lang w:val="uk-UA"/>
              </w:rPr>
            </w:pPr>
            <w:r w:rsidRPr="001D33A3">
              <w:rPr>
                <w:sz w:val="28"/>
                <w:szCs w:val="28"/>
                <w:lang w:val="uk-UA"/>
              </w:rPr>
              <w:t>3.</w:t>
            </w:r>
          </w:p>
        </w:tc>
        <w:tc>
          <w:tcPr>
            <w:tcW w:w="5463" w:type="dxa"/>
          </w:tcPr>
          <w:p w:rsidR="00E0257B" w:rsidRPr="001D33A3" w:rsidRDefault="00E0257B" w:rsidP="001D33A3">
            <w:pPr>
              <w:jc w:val="both"/>
              <w:rPr>
                <w:sz w:val="28"/>
                <w:szCs w:val="28"/>
                <w:lang w:val="uk-UA"/>
              </w:rPr>
            </w:pPr>
            <w:r w:rsidRPr="001D33A3">
              <w:rPr>
                <w:sz w:val="28"/>
                <w:szCs w:val="28"/>
                <w:lang w:val="uk-UA"/>
              </w:rPr>
              <w:t xml:space="preserve">Технологія </w:t>
            </w:r>
            <w:r w:rsidR="00FC4341" w:rsidRPr="001D33A3">
              <w:rPr>
                <w:sz w:val="28"/>
                <w:szCs w:val="28"/>
                <w:lang w:val="uk-UA"/>
              </w:rPr>
              <w:t>виконання робіт на деревообробних верстатах підвищеної складності</w:t>
            </w:r>
            <w:r w:rsidRPr="001D33A3">
              <w:rPr>
                <w:sz w:val="28"/>
                <w:szCs w:val="28"/>
                <w:lang w:val="uk-UA"/>
              </w:rPr>
              <w:t xml:space="preserve"> </w:t>
            </w:r>
          </w:p>
        </w:tc>
        <w:tc>
          <w:tcPr>
            <w:tcW w:w="1868" w:type="dxa"/>
            <w:vAlign w:val="center"/>
          </w:tcPr>
          <w:p w:rsidR="00E0257B" w:rsidRPr="001D33A3" w:rsidRDefault="001425DE" w:rsidP="001D33A3">
            <w:pPr>
              <w:shd w:val="clear" w:color="auto" w:fill="FFFFFF"/>
              <w:jc w:val="center"/>
              <w:rPr>
                <w:sz w:val="28"/>
                <w:szCs w:val="28"/>
                <w:lang w:val="uk-UA"/>
              </w:rPr>
            </w:pPr>
            <w:r w:rsidRPr="001D33A3">
              <w:rPr>
                <w:sz w:val="28"/>
                <w:szCs w:val="28"/>
                <w:lang w:val="uk-UA"/>
              </w:rPr>
              <w:t>62</w:t>
            </w:r>
          </w:p>
        </w:tc>
        <w:tc>
          <w:tcPr>
            <w:tcW w:w="1869" w:type="dxa"/>
            <w:vAlign w:val="center"/>
          </w:tcPr>
          <w:p w:rsidR="00E0257B" w:rsidRPr="001D33A3" w:rsidRDefault="00E0257B" w:rsidP="001D33A3">
            <w:pPr>
              <w:jc w:val="center"/>
              <w:rPr>
                <w:sz w:val="28"/>
                <w:szCs w:val="28"/>
                <w:lang w:val="uk-UA"/>
              </w:rPr>
            </w:pPr>
          </w:p>
        </w:tc>
      </w:tr>
      <w:tr w:rsidR="00E0257B" w:rsidRPr="001D33A3" w:rsidTr="001D33A3">
        <w:trPr>
          <w:jc w:val="center"/>
        </w:trPr>
        <w:tc>
          <w:tcPr>
            <w:tcW w:w="795" w:type="dxa"/>
            <w:vAlign w:val="center"/>
          </w:tcPr>
          <w:p w:rsidR="00E0257B" w:rsidRPr="001D33A3" w:rsidRDefault="00E0257B" w:rsidP="001D33A3">
            <w:pPr>
              <w:jc w:val="center"/>
              <w:rPr>
                <w:sz w:val="28"/>
                <w:szCs w:val="28"/>
                <w:lang w:val="uk-UA"/>
              </w:rPr>
            </w:pPr>
            <w:r w:rsidRPr="001D33A3">
              <w:rPr>
                <w:sz w:val="28"/>
                <w:szCs w:val="28"/>
                <w:lang w:val="uk-UA"/>
              </w:rPr>
              <w:t>4</w:t>
            </w:r>
          </w:p>
        </w:tc>
        <w:tc>
          <w:tcPr>
            <w:tcW w:w="5463" w:type="dxa"/>
          </w:tcPr>
          <w:p w:rsidR="00E0257B" w:rsidRPr="001D33A3" w:rsidRDefault="00FC4341" w:rsidP="001D33A3">
            <w:pPr>
              <w:jc w:val="both"/>
              <w:rPr>
                <w:sz w:val="28"/>
                <w:szCs w:val="28"/>
                <w:lang w:val="uk-UA"/>
              </w:rPr>
            </w:pPr>
            <w:r w:rsidRPr="001D33A3">
              <w:rPr>
                <w:sz w:val="28"/>
                <w:szCs w:val="28"/>
                <w:lang w:val="uk-UA"/>
              </w:rPr>
              <w:t xml:space="preserve">Стандартизація і контроль якості робіт </w:t>
            </w:r>
          </w:p>
        </w:tc>
        <w:tc>
          <w:tcPr>
            <w:tcW w:w="1868" w:type="dxa"/>
            <w:vAlign w:val="center"/>
          </w:tcPr>
          <w:p w:rsidR="00E0257B" w:rsidRPr="001D33A3" w:rsidRDefault="001425DE" w:rsidP="001D33A3">
            <w:pPr>
              <w:shd w:val="clear" w:color="auto" w:fill="FFFFFF"/>
              <w:jc w:val="center"/>
              <w:rPr>
                <w:sz w:val="28"/>
                <w:szCs w:val="28"/>
                <w:lang w:val="uk-UA"/>
              </w:rPr>
            </w:pPr>
            <w:r w:rsidRPr="001D33A3">
              <w:rPr>
                <w:sz w:val="28"/>
                <w:szCs w:val="28"/>
                <w:lang w:val="uk-UA"/>
              </w:rPr>
              <w:t>8</w:t>
            </w:r>
          </w:p>
        </w:tc>
        <w:tc>
          <w:tcPr>
            <w:tcW w:w="1869" w:type="dxa"/>
            <w:vAlign w:val="center"/>
          </w:tcPr>
          <w:p w:rsidR="00E0257B" w:rsidRPr="001D33A3" w:rsidRDefault="00E0257B" w:rsidP="001D33A3">
            <w:pPr>
              <w:jc w:val="center"/>
              <w:rPr>
                <w:sz w:val="28"/>
                <w:szCs w:val="28"/>
                <w:lang w:val="uk-UA"/>
              </w:rPr>
            </w:pPr>
          </w:p>
        </w:tc>
      </w:tr>
      <w:tr w:rsidR="00E0257B" w:rsidRPr="001D33A3" w:rsidTr="001D33A3">
        <w:trPr>
          <w:cantSplit/>
          <w:jc w:val="center"/>
        </w:trPr>
        <w:tc>
          <w:tcPr>
            <w:tcW w:w="6258" w:type="dxa"/>
            <w:gridSpan w:val="2"/>
            <w:vAlign w:val="center"/>
          </w:tcPr>
          <w:p w:rsidR="00E0257B" w:rsidRPr="001D33A3" w:rsidRDefault="001D33A3" w:rsidP="001D33A3">
            <w:pPr>
              <w:jc w:val="right"/>
              <w:rPr>
                <w:b/>
                <w:bCs/>
                <w:i/>
                <w:sz w:val="28"/>
                <w:szCs w:val="28"/>
                <w:lang w:val="uk-UA"/>
              </w:rPr>
            </w:pPr>
            <w:r w:rsidRPr="001D33A3">
              <w:rPr>
                <w:b/>
                <w:bCs/>
                <w:i/>
                <w:sz w:val="28"/>
                <w:szCs w:val="28"/>
                <w:lang w:val="uk-UA"/>
              </w:rPr>
              <w:t>Всього годин</w:t>
            </w:r>
            <w:r w:rsidR="00E0257B" w:rsidRPr="001D33A3">
              <w:rPr>
                <w:b/>
                <w:bCs/>
                <w:i/>
                <w:sz w:val="28"/>
                <w:szCs w:val="28"/>
                <w:lang w:val="uk-UA"/>
              </w:rPr>
              <w:t>:</w:t>
            </w:r>
          </w:p>
        </w:tc>
        <w:tc>
          <w:tcPr>
            <w:tcW w:w="1868" w:type="dxa"/>
            <w:vAlign w:val="center"/>
          </w:tcPr>
          <w:p w:rsidR="00E0257B" w:rsidRPr="001D33A3" w:rsidRDefault="00E0257B" w:rsidP="001D33A3">
            <w:pPr>
              <w:shd w:val="clear" w:color="auto" w:fill="FFFFFF"/>
              <w:jc w:val="center"/>
              <w:rPr>
                <w:b/>
                <w:bCs/>
                <w:sz w:val="28"/>
                <w:szCs w:val="28"/>
                <w:lang w:val="uk-UA"/>
              </w:rPr>
            </w:pPr>
            <w:r w:rsidRPr="001D33A3">
              <w:rPr>
                <w:b/>
                <w:bCs/>
                <w:sz w:val="28"/>
                <w:szCs w:val="28"/>
                <w:lang w:val="uk-UA"/>
              </w:rPr>
              <w:fldChar w:fldCharType="begin"/>
            </w:r>
            <w:r w:rsidRPr="001D33A3">
              <w:rPr>
                <w:b/>
                <w:bCs/>
                <w:sz w:val="28"/>
                <w:szCs w:val="28"/>
                <w:lang w:val="uk-UA"/>
              </w:rPr>
              <w:instrText xml:space="preserve"> =SUM(ABOVE) </w:instrText>
            </w:r>
            <w:r w:rsidRPr="001D33A3">
              <w:rPr>
                <w:b/>
                <w:bCs/>
                <w:sz w:val="28"/>
                <w:szCs w:val="28"/>
                <w:lang w:val="uk-UA"/>
              </w:rPr>
              <w:fldChar w:fldCharType="separate"/>
            </w:r>
            <w:r w:rsidRPr="001D33A3">
              <w:rPr>
                <w:b/>
                <w:bCs/>
                <w:sz w:val="28"/>
                <w:szCs w:val="28"/>
                <w:lang w:val="uk-UA"/>
              </w:rPr>
              <w:t>102</w:t>
            </w:r>
            <w:r w:rsidRPr="001D33A3">
              <w:rPr>
                <w:b/>
                <w:bCs/>
                <w:sz w:val="28"/>
                <w:szCs w:val="28"/>
                <w:lang w:val="uk-UA"/>
              </w:rPr>
              <w:fldChar w:fldCharType="end"/>
            </w:r>
          </w:p>
        </w:tc>
        <w:tc>
          <w:tcPr>
            <w:tcW w:w="1869" w:type="dxa"/>
            <w:vAlign w:val="center"/>
          </w:tcPr>
          <w:p w:rsidR="00E0257B" w:rsidRPr="001D33A3" w:rsidRDefault="00E0257B" w:rsidP="001D33A3">
            <w:pPr>
              <w:jc w:val="center"/>
              <w:rPr>
                <w:b/>
                <w:bCs/>
                <w:sz w:val="28"/>
                <w:szCs w:val="28"/>
                <w:lang w:val="uk-UA"/>
              </w:rPr>
            </w:pPr>
          </w:p>
        </w:tc>
      </w:tr>
    </w:tbl>
    <w:p w:rsidR="00E0257B" w:rsidRPr="002C1370" w:rsidRDefault="00E0257B" w:rsidP="00E0257B">
      <w:pPr>
        <w:pStyle w:val="9"/>
        <w:ind w:firstLine="708"/>
        <w:jc w:val="both"/>
        <w:rPr>
          <w:sz w:val="28"/>
        </w:rPr>
      </w:pPr>
    </w:p>
    <w:p w:rsidR="00E0257B" w:rsidRPr="002C1370" w:rsidRDefault="00E0257B" w:rsidP="00E0257B">
      <w:pPr>
        <w:pStyle w:val="9"/>
        <w:ind w:firstLine="708"/>
        <w:jc w:val="both"/>
      </w:pPr>
      <w:r w:rsidRPr="002C1370">
        <w:rPr>
          <w:sz w:val="28"/>
        </w:rPr>
        <w:t>Тема 1. Основні операції з обробки деревини твердих порід</w:t>
      </w:r>
    </w:p>
    <w:p w:rsidR="00E0257B" w:rsidRPr="002C1370" w:rsidRDefault="00E0257B" w:rsidP="00E0257B">
      <w:pPr>
        <w:pStyle w:val="1"/>
        <w:rPr>
          <w:rFonts w:eastAsia="Arial Unicode MS"/>
        </w:rPr>
      </w:pPr>
      <w:r w:rsidRPr="002C1370">
        <w:t>Теорія різання деревини твердих порід. Характеристики різців та їх кутові параметри. Вимоги ергономіки до організації робочого місця. Площинна та об’ємна розмітка, інструмент для її виконання. Вимоги до розводу та заточування пилок залежно від виду і стану деревини. Підготовка інструменту до пиляння деревини. Пиляння деревини вздовж, поперек, під кутом до волокон. Підготовка інструменту для плоского і профільного стругання. Особливості стругання криволінійних поверхонь. Підготовка інструменту до фрезерування. Технологія фрезерування деталей криволінійних поверхонь. Правила техніки безпеки при обробці деревини твердих порід.</w:t>
      </w:r>
    </w:p>
    <w:p w:rsidR="00E0257B" w:rsidRPr="002C1370" w:rsidRDefault="00E0257B" w:rsidP="00E0257B">
      <w:pPr>
        <w:pStyle w:val="1"/>
        <w:ind w:firstLine="0"/>
        <w:rPr>
          <w:rFonts w:eastAsia="Arial Unicode MS"/>
        </w:rPr>
      </w:pPr>
    </w:p>
    <w:p w:rsidR="00E0257B" w:rsidRPr="002C1370" w:rsidRDefault="00E0257B" w:rsidP="00E0257B">
      <w:pPr>
        <w:pStyle w:val="3"/>
        <w:ind w:firstLine="708"/>
      </w:pPr>
      <w:r w:rsidRPr="002C1370">
        <w:t xml:space="preserve">Тема 2. </w:t>
      </w:r>
      <w:r w:rsidR="00FC4341" w:rsidRPr="002C1370">
        <w:t>Технологія виконання робіт середньої складності із застосуванням основних деревообробних верстатів</w:t>
      </w:r>
    </w:p>
    <w:p w:rsidR="00E0257B" w:rsidRPr="002C1370" w:rsidRDefault="005E6017" w:rsidP="00E0257B">
      <w:pPr>
        <w:pStyle w:val="20"/>
      </w:pPr>
      <w:r w:rsidRPr="002C1370">
        <w:tab/>
        <w:t xml:space="preserve">Технологія виготовлення брускових деталей, дошок, заготовок для щитів, наличників, плінтусів, карнизів, поручнів, декоративної рейки, обкладок, стінок ящиків, паркетних планок, заготовок для </w:t>
      </w:r>
      <w:proofErr w:type="spellStart"/>
      <w:r w:rsidRPr="002C1370">
        <w:t>бочкотари</w:t>
      </w:r>
      <w:proofErr w:type="spellEnd"/>
      <w:r w:rsidRPr="002C1370">
        <w:t xml:space="preserve">, виробів із фанери, </w:t>
      </w:r>
      <w:proofErr w:type="spellStart"/>
      <w:r w:rsidRPr="002C1370">
        <w:t>деревинностружкових</w:t>
      </w:r>
      <w:proofErr w:type="spellEnd"/>
      <w:r w:rsidRPr="002C1370">
        <w:t xml:space="preserve"> плит, деталей вікон, дверей, вмонтованих меблів, стінових панелей, каркасних перегородок, тамбурів, деталей дерев’яної підлоги, перекриття, даху на основних деревообробних верстатах. </w:t>
      </w:r>
    </w:p>
    <w:p w:rsidR="005E6017" w:rsidRPr="002C1370" w:rsidRDefault="005E6017" w:rsidP="00E0257B">
      <w:pPr>
        <w:pStyle w:val="20"/>
      </w:pPr>
    </w:p>
    <w:p w:rsidR="001425DE" w:rsidRPr="002C1370" w:rsidRDefault="00E0257B" w:rsidP="001425DE">
      <w:pPr>
        <w:pStyle w:val="3"/>
        <w:ind w:firstLine="708"/>
        <w:rPr>
          <w:szCs w:val="57"/>
        </w:rPr>
      </w:pPr>
      <w:r w:rsidRPr="002C1370">
        <w:t xml:space="preserve">Тема 3. </w:t>
      </w:r>
      <w:r w:rsidR="001425DE" w:rsidRPr="002C1370">
        <w:rPr>
          <w:szCs w:val="57"/>
        </w:rPr>
        <w:t>Технологія виконання робіт на деревообробних верстатах підвищеної складності</w:t>
      </w:r>
    </w:p>
    <w:p w:rsidR="001425DE" w:rsidRPr="002C1370" w:rsidRDefault="00E13426" w:rsidP="001425DE">
      <w:pPr>
        <w:pStyle w:val="3"/>
        <w:ind w:firstLine="708"/>
        <w:rPr>
          <w:i/>
          <w:szCs w:val="57"/>
        </w:rPr>
      </w:pPr>
      <w:proofErr w:type="spellStart"/>
      <w:r w:rsidRPr="002C1370">
        <w:rPr>
          <w:i/>
          <w:szCs w:val="57"/>
        </w:rPr>
        <w:t>Багато</w:t>
      </w:r>
      <w:r w:rsidR="005E6017" w:rsidRPr="002C1370">
        <w:rPr>
          <w:i/>
          <w:szCs w:val="57"/>
        </w:rPr>
        <w:t>пилкові</w:t>
      </w:r>
      <w:proofErr w:type="spellEnd"/>
      <w:r w:rsidR="005E6017" w:rsidRPr="002C1370">
        <w:rPr>
          <w:i/>
          <w:szCs w:val="57"/>
        </w:rPr>
        <w:t xml:space="preserve"> верстати</w:t>
      </w:r>
    </w:p>
    <w:p w:rsidR="005E6017" w:rsidRPr="002C1370" w:rsidRDefault="005E6017" w:rsidP="00846112">
      <w:pPr>
        <w:jc w:val="both"/>
        <w:rPr>
          <w:sz w:val="28"/>
          <w:szCs w:val="28"/>
          <w:lang w:val="uk-UA"/>
        </w:rPr>
      </w:pPr>
      <w:r w:rsidRPr="002C1370">
        <w:rPr>
          <w:lang w:val="uk-UA"/>
        </w:rPr>
        <w:tab/>
      </w:r>
      <w:r w:rsidRPr="002C1370">
        <w:rPr>
          <w:sz w:val="28"/>
          <w:szCs w:val="28"/>
          <w:lang w:val="uk-UA"/>
        </w:rPr>
        <w:t xml:space="preserve">Види робіт, що виконують на багато пилкових верстатах. Основні вузли верстатів, принципи їх дії. Кінематична схема верстатів. Порядок налагодження, вибір режимів роботи. Технологія виконання робіт на верстаті. Брак при розпилюванні, причини виникнення і шляхи попередження. Контроль якості роботи. </w:t>
      </w:r>
      <w:r w:rsidR="00846112" w:rsidRPr="002C1370">
        <w:rPr>
          <w:sz w:val="28"/>
          <w:szCs w:val="28"/>
          <w:lang w:val="uk-UA"/>
        </w:rPr>
        <w:t xml:space="preserve">Вимоги безпеки праці і організації робочого місця при роботі на </w:t>
      </w:r>
      <w:proofErr w:type="spellStart"/>
      <w:r w:rsidR="00E13426" w:rsidRPr="002C1370">
        <w:rPr>
          <w:sz w:val="28"/>
          <w:szCs w:val="28"/>
          <w:lang w:val="uk-UA"/>
        </w:rPr>
        <w:t>багато</w:t>
      </w:r>
      <w:r w:rsidR="00846112" w:rsidRPr="002C1370">
        <w:rPr>
          <w:sz w:val="28"/>
          <w:szCs w:val="28"/>
          <w:lang w:val="uk-UA"/>
        </w:rPr>
        <w:t>пилкових</w:t>
      </w:r>
      <w:proofErr w:type="spellEnd"/>
      <w:r w:rsidR="00846112" w:rsidRPr="002C1370">
        <w:rPr>
          <w:sz w:val="28"/>
          <w:szCs w:val="28"/>
          <w:lang w:val="uk-UA"/>
        </w:rPr>
        <w:t xml:space="preserve"> верстатах.</w:t>
      </w:r>
    </w:p>
    <w:p w:rsidR="00846112" w:rsidRPr="002C1370" w:rsidRDefault="00846112" w:rsidP="005E6017">
      <w:pPr>
        <w:rPr>
          <w:b/>
          <w:i/>
          <w:sz w:val="28"/>
          <w:szCs w:val="28"/>
          <w:lang w:val="uk-UA"/>
        </w:rPr>
      </w:pPr>
      <w:r w:rsidRPr="002C1370">
        <w:rPr>
          <w:b/>
          <w:i/>
          <w:sz w:val="28"/>
          <w:szCs w:val="28"/>
          <w:lang w:val="uk-UA"/>
        </w:rPr>
        <w:lastRenderedPageBreak/>
        <w:tab/>
      </w:r>
      <w:r w:rsidR="00642194" w:rsidRPr="002C1370">
        <w:rPr>
          <w:b/>
          <w:i/>
          <w:sz w:val="28"/>
          <w:szCs w:val="28"/>
          <w:lang w:val="uk-UA"/>
        </w:rPr>
        <w:t>Поздовжньо-фрезерні</w:t>
      </w:r>
      <w:r w:rsidRPr="002C1370">
        <w:rPr>
          <w:b/>
          <w:i/>
          <w:sz w:val="28"/>
          <w:szCs w:val="28"/>
          <w:lang w:val="uk-UA"/>
        </w:rPr>
        <w:t xml:space="preserve"> верстати</w:t>
      </w:r>
    </w:p>
    <w:p w:rsidR="00E13426" w:rsidRPr="002C1370" w:rsidRDefault="00846112" w:rsidP="00E13426">
      <w:pPr>
        <w:jc w:val="both"/>
        <w:rPr>
          <w:sz w:val="28"/>
          <w:szCs w:val="28"/>
          <w:lang w:val="uk-UA"/>
        </w:rPr>
      </w:pPr>
      <w:r w:rsidRPr="002C1370">
        <w:rPr>
          <w:sz w:val="28"/>
          <w:szCs w:val="28"/>
          <w:lang w:val="uk-UA"/>
        </w:rPr>
        <w:tab/>
        <w:t xml:space="preserve">Види робіт, що виконують на багато пилкових верстатах. Технічні характеристики верстатів. Кінематична схема. </w:t>
      </w:r>
      <w:proofErr w:type="spellStart"/>
      <w:r w:rsidRPr="002C1370">
        <w:rPr>
          <w:sz w:val="28"/>
          <w:szCs w:val="28"/>
          <w:lang w:val="uk-UA"/>
        </w:rPr>
        <w:t>Автоподавачі</w:t>
      </w:r>
      <w:proofErr w:type="spellEnd"/>
      <w:r w:rsidRPr="002C1370">
        <w:rPr>
          <w:sz w:val="28"/>
          <w:szCs w:val="28"/>
          <w:lang w:val="uk-UA"/>
        </w:rPr>
        <w:t xml:space="preserve">. Агрегатні головки, ріжучий інструмент, притискні пристрої, механізми подавання. Порядок налагодження верстатів. Вибір режиму роботи. Технологія виконання робіт </w:t>
      </w:r>
      <w:r w:rsidR="00E13426" w:rsidRPr="002C1370">
        <w:rPr>
          <w:sz w:val="28"/>
          <w:szCs w:val="28"/>
          <w:lang w:val="uk-UA"/>
        </w:rPr>
        <w:t xml:space="preserve">на двобічному фугувальному і рейсмусовому верстатах. технологія виконання робіт на </w:t>
      </w:r>
      <w:proofErr w:type="spellStart"/>
      <w:r w:rsidR="00E13426" w:rsidRPr="002C1370">
        <w:rPr>
          <w:sz w:val="28"/>
          <w:szCs w:val="28"/>
          <w:lang w:val="uk-UA"/>
        </w:rPr>
        <w:t>чотирьохбічному</w:t>
      </w:r>
      <w:proofErr w:type="spellEnd"/>
      <w:r w:rsidR="00E13426" w:rsidRPr="002C1370">
        <w:rPr>
          <w:sz w:val="28"/>
          <w:szCs w:val="28"/>
          <w:lang w:val="uk-UA"/>
        </w:rPr>
        <w:t xml:space="preserve"> </w:t>
      </w:r>
      <w:r w:rsidR="00642194" w:rsidRPr="002C1370">
        <w:rPr>
          <w:sz w:val="28"/>
          <w:szCs w:val="28"/>
          <w:lang w:val="uk-UA"/>
        </w:rPr>
        <w:t>поздовжньо-фрезерному</w:t>
      </w:r>
      <w:r w:rsidR="00E13426" w:rsidRPr="002C1370">
        <w:rPr>
          <w:sz w:val="28"/>
          <w:szCs w:val="28"/>
          <w:lang w:val="uk-UA"/>
        </w:rPr>
        <w:t xml:space="preserve"> верстаті. Брак при розпилюванні, причини виникнення і шляхи попередження. Контроль якості роботи. Вимоги безпеки праці і організації робочого місця при роботі на </w:t>
      </w:r>
      <w:r w:rsidR="00642194" w:rsidRPr="002C1370">
        <w:rPr>
          <w:sz w:val="28"/>
          <w:szCs w:val="28"/>
          <w:lang w:val="uk-UA"/>
        </w:rPr>
        <w:t>поздовжньо-фрезерних</w:t>
      </w:r>
      <w:r w:rsidR="00E13426" w:rsidRPr="002C1370">
        <w:rPr>
          <w:sz w:val="28"/>
          <w:szCs w:val="28"/>
          <w:lang w:val="uk-UA"/>
        </w:rPr>
        <w:t xml:space="preserve">  верстатах.</w:t>
      </w:r>
      <w:r w:rsidR="002277F8" w:rsidRPr="002C1370">
        <w:rPr>
          <w:sz w:val="28"/>
          <w:szCs w:val="28"/>
          <w:lang w:val="uk-UA"/>
        </w:rPr>
        <w:t xml:space="preserve"> </w:t>
      </w:r>
    </w:p>
    <w:p w:rsidR="002277F8" w:rsidRPr="002C1370" w:rsidRDefault="002277F8" w:rsidP="00846112">
      <w:pPr>
        <w:jc w:val="both"/>
        <w:rPr>
          <w:b/>
          <w:i/>
          <w:sz w:val="28"/>
          <w:szCs w:val="28"/>
          <w:lang w:val="uk-UA"/>
        </w:rPr>
      </w:pPr>
      <w:r w:rsidRPr="002C1370">
        <w:rPr>
          <w:sz w:val="28"/>
          <w:szCs w:val="28"/>
          <w:lang w:val="uk-UA"/>
        </w:rPr>
        <w:tab/>
      </w:r>
      <w:r w:rsidRPr="002C1370">
        <w:rPr>
          <w:b/>
          <w:i/>
          <w:sz w:val="28"/>
          <w:szCs w:val="28"/>
          <w:lang w:val="uk-UA"/>
        </w:rPr>
        <w:t>Фрезерні верстати</w:t>
      </w:r>
    </w:p>
    <w:p w:rsidR="002277F8" w:rsidRPr="002C1370" w:rsidRDefault="002277F8" w:rsidP="002277F8">
      <w:pPr>
        <w:jc w:val="both"/>
        <w:rPr>
          <w:sz w:val="28"/>
          <w:szCs w:val="28"/>
          <w:lang w:val="uk-UA"/>
        </w:rPr>
      </w:pPr>
      <w:r w:rsidRPr="002C1370">
        <w:rPr>
          <w:sz w:val="28"/>
          <w:szCs w:val="28"/>
          <w:lang w:val="uk-UA"/>
        </w:rPr>
        <w:tab/>
        <w:t xml:space="preserve">Види робіт підвищеної складності, що виконуються на верстатах. Технічні характеристики верстатів з верхнім розташуванням шпинделя, швидкість різання і подачі. Будова і принцип дії шпиндельного вузла. Каретки з розміщенням напрямних у горизонтальних та вертикальних </w:t>
      </w:r>
      <w:proofErr w:type="spellStart"/>
      <w:r w:rsidRPr="002C1370">
        <w:rPr>
          <w:sz w:val="28"/>
          <w:szCs w:val="28"/>
          <w:lang w:val="uk-UA"/>
        </w:rPr>
        <w:t>площинах</w:t>
      </w:r>
      <w:proofErr w:type="spellEnd"/>
      <w:r w:rsidRPr="002C1370">
        <w:rPr>
          <w:sz w:val="28"/>
          <w:szCs w:val="28"/>
          <w:lang w:val="uk-UA"/>
        </w:rPr>
        <w:t xml:space="preserve">. Способи кріплення ріжучого інструменту на оправці і верстаті. Вибір і перевірка якості підготовки інструменту до роботи. Кінематична схема. Технологія виконання  робіт із застосуванням копірів.  Брак при розпилюванні, причини виникнення і шляхи попередження. Контроль якості роботи. Вимоги безпеки праці і організації робочого місця при роботі на фрезерних  верстатах. </w:t>
      </w:r>
    </w:p>
    <w:p w:rsidR="005E6017" w:rsidRPr="002C1370" w:rsidRDefault="002F1EA6" w:rsidP="005E6017">
      <w:pPr>
        <w:rPr>
          <w:b/>
          <w:i/>
          <w:sz w:val="28"/>
          <w:szCs w:val="28"/>
          <w:lang w:val="uk-UA"/>
        </w:rPr>
      </w:pPr>
      <w:r w:rsidRPr="002C1370">
        <w:rPr>
          <w:b/>
          <w:i/>
          <w:sz w:val="28"/>
          <w:szCs w:val="28"/>
          <w:lang w:val="uk-UA"/>
        </w:rPr>
        <w:tab/>
        <w:t>Токарні верстати</w:t>
      </w:r>
    </w:p>
    <w:p w:rsidR="002F1EA6" w:rsidRPr="002C1370" w:rsidRDefault="002F1EA6" w:rsidP="002F1EA6">
      <w:pPr>
        <w:jc w:val="both"/>
        <w:rPr>
          <w:sz w:val="28"/>
          <w:szCs w:val="28"/>
          <w:lang w:val="uk-UA"/>
        </w:rPr>
      </w:pPr>
      <w:r w:rsidRPr="002C1370">
        <w:rPr>
          <w:lang w:val="uk-UA"/>
        </w:rPr>
        <w:tab/>
      </w:r>
      <w:r w:rsidRPr="002C1370">
        <w:rPr>
          <w:sz w:val="28"/>
          <w:szCs w:val="28"/>
          <w:lang w:val="uk-UA"/>
        </w:rPr>
        <w:t xml:space="preserve">Види робіт підвищеної складності, що виконуються на верстатах. Технічна характеристика верстата з механічною подачею супорта та приставним лобовим пристроєм. Будова, принцип дії шпиндельного вузла, супорта і лобового пристрою. Вибір режиму роботи. Способи закріплення деталей і ріжучого інструменту. Вибір і перевірка якості підготовки інструменту до роботи і заготовки до обробки. Кінематична схема верстата. Технологія виконання робіт підвищеної складності на токарних верстатах. Вибір режиму роботи в залежності від складності конфігурації деталі. Брак при розпилюванні, причини виникнення і шляхи попередження. Контроль якості роботи. Вимоги безпеки праці і організації робочого місця при роботі на токарних  верстатах. </w:t>
      </w:r>
    </w:p>
    <w:p w:rsidR="002F1EA6" w:rsidRPr="002C1370" w:rsidRDefault="002F1EA6" w:rsidP="002F1EA6">
      <w:pPr>
        <w:jc w:val="both"/>
        <w:rPr>
          <w:b/>
          <w:i/>
          <w:sz w:val="28"/>
          <w:szCs w:val="28"/>
          <w:lang w:val="uk-UA"/>
        </w:rPr>
      </w:pPr>
      <w:r w:rsidRPr="002C1370">
        <w:rPr>
          <w:sz w:val="28"/>
          <w:szCs w:val="28"/>
          <w:lang w:val="uk-UA"/>
        </w:rPr>
        <w:t xml:space="preserve"> </w:t>
      </w:r>
      <w:r w:rsidRPr="002C1370">
        <w:rPr>
          <w:sz w:val="28"/>
          <w:szCs w:val="28"/>
          <w:lang w:val="uk-UA"/>
        </w:rPr>
        <w:tab/>
      </w:r>
      <w:r w:rsidRPr="002C1370">
        <w:rPr>
          <w:b/>
          <w:i/>
          <w:sz w:val="28"/>
          <w:szCs w:val="28"/>
          <w:lang w:val="uk-UA"/>
        </w:rPr>
        <w:t>Шліфувальні верстати</w:t>
      </w:r>
    </w:p>
    <w:p w:rsidR="002F1EA6" w:rsidRPr="002C1370" w:rsidRDefault="002F1EA6" w:rsidP="002F1EA6">
      <w:pPr>
        <w:jc w:val="both"/>
        <w:rPr>
          <w:sz w:val="28"/>
          <w:szCs w:val="28"/>
          <w:lang w:val="uk-UA"/>
        </w:rPr>
      </w:pPr>
      <w:r w:rsidRPr="002C1370">
        <w:rPr>
          <w:sz w:val="28"/>
          <w:szCs w:val="28"/>
          <w:lang w:val="uk-UA"/>
        </w:rPr>
        <w:tab/>
        <w:t xml:space="preserve">Види робіт підвищеної складності, що виконуються на верстатах. технічна характеристика верстата. Будова і принцип дії привідного пристрою. Схема механізму настроювання контактної балки шліфувального верстата. </w:t>
      </w:r>
    </w:p>
    <w:p w:rsidR="0098140F" w:rsidRPr="002C1370" w:rsidRDefault="0098140F" w:rsidP="0098140F">
      <w:pPr>
        <w:jc w:val="both"/>
        <w:rPr>
          <w:sz w:val="28"/>
          <w:szCs w:val="28"/>
          <w:lang w:val="uk-UA"/>
        </w:rPr>
      </w:pPr>
      <w:r w:rsidRPr="002C1370">
        <w:rPr>
          <w:sz w:val="28"/>
          <w:szCs w:val="28"/>
          <w:lang w:val="uk-UA"/>
        </w:rPr>
        <w:tab/>
        <w:t>Кінематична схема шліфувального верстату з конвеєрно</w:t>
      </w:r>
      <w:r w:rsidR="007760F9" w:rsidRPr="002C1370">
        <w:rPr>
          <w:sz w:val="28"/>
          <w:szCs w:val="28"/>
          <w:lang w:val="uk-UA"/>
        </w:rPr>
        <w:t>ю</w:t>
      </w:r>
      <w:r w:rsidRPr="002C1370">
        <w:rPr>
          <w:sz w:val="28"/>
          <w:szCs w:val="28"/>
          <w:lang w:val="uk-UA"/>
        </w:rPr>
        <w:t xml:space="preserve"> подач</w:t>
      </w:r>
      <w:r w:rsidR="007760F9" w:rsidRPr="002C1370">
        <w:rPr>
          <w:sz w:val="28"/>
          <w:szCs w:val="28"/>
          <w:lang w:val="uk-UA"/>
        </w:rPr>
        <w:t>ею</w:t>
      </w:r>
      <w:r w:rsidRPr="002C1370">
        <w:rPr>
          <w:sz w:val="28"/>
          <w:szCs w:val="28"/>
          <w:lang w:val="uk-UA"/>
        </w:rPr>
        <w:t xml:space="preserve">. Кінематична схема </w:t>
      </w:r>
      <w:proofErr w:type="spellStart"/>
      <w:r w:rsidRPr="002C1370">
        <w:rPr>
          <w:sz w:val="28"/>
          <w:szCs w:val="28"/>
          <w:lang w:val="uk-UA"/>
        </w:rPr>
        <w:t>трьохциліндрового</w:t>
      </w:r>
      <w:proofErr w:type="spellEnd"/>
      <w:r w:rsidRPr="002C1370">
        <w:rPr>
          <w:sz w:val="28"/>
          <w:szCs w:val="28"/>
          <w:lang w:val="uk-UA"/>
        </w:rPr>
        <w:t xml:space="preserve"> шліфувального верстата. Будова і принцип дії механізмів натягування шліфувальної стрічки. Технологія виконання шліфування, калібрування на шліфувальних верстатах. Вибір режиму роботи в залежності від міцності основи стрічки. Вимоги до якості робіт. Брак при розпилюванні, причини виникнення і шляхи попередження. Контроль якості роботи. Вимоги безпеки праці і організації робочого місця при роботі на шліфувальних  верстатах. </w:t>
      </w:r>
    </w:p>
    <w:p w:rsidR="005E6017" w:rsidRPr="002C1370" w:rsidRDefault="001252C3" w:rsidP="005E6017">
      <w:pPr>
        <w:rPr>
          <w:b/>
          <w:i/>
          <w:sz w:val="28"/>
          <w:szCs w:val="28"/>
          <w:lang w:val="uk-UA"/>
        </w:rPr>
      </w:pPr>
      <w:r w:rsidRPr="002C1370">
        <w:rPr>
          <w:b/>
          <w:i/>
          <w:sz w:val="28"/>
          <w:szCs w:val="28"/>
          <w:lang w:val="uk-UA"/>
        </w:rPr>
        <w:tab/>
        <w:t>Свердлильні верстати</w:t>
      </w:r>
    </w:p>
    <w:p w:rsidR="00621DD9" w:rsidRPr="002C1370" w:rsidRDefault="001252C3" w:rsidP="00621DD9">
      <w:pPr>
        <w:jc w:val="both"/>
        <w:rPr>
          <w:sz w:val="28"/>
          <w:szCs w:val="28"/>
          <w:lang w:val="uk-UA"/>
        </w:rPr>
      </w:pPr>
      <w:r w:rsidRPr="002C1370">
        <w:rPr>
          <w:lang w:val="uk-UA"/>
        </w:rPr>
        <w:tab/>
      </w:r>
      <w:r w:rsidRPr="002C1370">
        <w:rPr>
          <w:sz w:val="28"/>
          <w:szCs w:val="28"/>
          <w:lang w:val="uk-UA"/>
        </w:rPr>
        <w:t xml:space="preserve">Види робіт підвищеної складності, що виконуються на багатошпиндельних і присаджувальних верстатах з механічною подачею. Будова і принцип дії вертикальних і горизонтальних свердлильних агрегатів, траверсів і супортів. Притискні і утримуючі пристрої. Регулювання по висоті свердлильних агрегатів конічними та </w:t>
      </w:r>
      <w:r w:rsidRPr="002C1370">
        <w:rPr>
          <w:sz w:val="28"/>
          <w:szCs w:val="28"/>
          <w:lang w:val="uk-UA"/>
        </w:rPr>
        <w:lastRenderedPageBreak/>
        <w:t xml:space="preserve">гвинтовими передачами. Додаткові насадки. Вибір режиму роботи верстатів. Кінематичні схеми верстатів. Технологія виконання робіт. </w:t>
      </w:r>
      <w:r w:rsidR="00621DD9" w:rsidRPr="002C1370">
        <w:rPr>
          <w:sz w:val="28"/>
          <w:szCs w:val="28"/>
          <w:lang w:val="uk-UA"/>
        </w:rPr>
        <w:t xml:space="preserve">Вимоги до якості робіт. Брак при розпилюванні, причини виникнення і шляхи попередження. Контроль якості роботи. Вимоги безпеки праці і організації робочого місця при роботі на багатошпиндельних свердлильно-присаджувальних  верстатах. </w:t>
      </w:r>
    </w:p>
    <w:p w:rsidR="001252C3" w:rsidRPr="002C1370" w:rsidRDefault="001252C3" w:rsidP="001252C3">
      <w:pPr>
        <w:jc w:val="both"/>
        <w:rPr>
          <w:sz w:val="28"/>
          <w:szCs w:val="28"/>
          <w:lang w:val="uk-UA"/>
        </w:rPr>
      </w:pPr>
    </w:p>
    <w:p w:rsidR="00E0257B" w:rsidRPr="002C1370" w:rsidRDefault="00E0257B" w:rsidP="001425DE">
      <w:pPr>
        <w:pStyle w:val="3"/>
      </w:pPr>
      <w:r w:rsidRPr="002C1370">
        <w:t xml:space="preserve">         Тема 4. </w:t>
      </w:r>
      <w:r w:rsidR="001425DE" w:rsidRPr="002C1370">
        <w:t>Стандартизація і контроль якості робіт</w:t>
      </w:r>
    </w:p>
    <w:p w:rsidR="00B26F50" w:rsidRPr="002C1370" w:rsidRDefault="00B26F50" w:rsidP="00B26F50">
      <w:pPr>
        <w:rPr>
          <w:sz w:val="28"/>
          <w:szCs w:val="28"/>
          <w:lang w:val="uk-UA"/>
        </w:rPr>
      </w:pPr>
      <w:r w:rsidRPr="002C1370">
        <w:rPr>
          <w:sz w:val="28"/>
          <w:szCs w:val="28"/>
          <w:lang w:val="uk-UA"/>
        </w:rPr>
        <w:tab/>
        <w:t xml:space="preserve">Стандартизація, задачі, категорії стандартів. </w:t>
      </w:r>
      <w:r w:rsidR="009266EC" w:rsidRPr="002C1370">
        <w:rPr>
          <w:sz w:val="28"/>
          <w:szCs w:val="28"/>
          <w:lang w:val="uk-UA"/>
        </w:rPr>
        <w:t>Види стандартів, їх характеристика. Порядок розробки і запровадження стандартів. Відповідальність підприємства за випуск продукції, що не відповідає вимогам стандартів. Зв’язок стандартизації і якості продукції.</w:t>
      </w:r>
    </w:p>
    <w:p w:rsidR="009266EC" w:rsidRPr="002C1370" w:rsidRDefault="009266EC" w:rsidP="007760F9">
      <w:pPr>
        <w:rPr>
          <w:b/>
          <w:i/>
          <w:sz w:val="28"/>
          <w:szCs w:val="28"/>
          <w:lang w:val="uk-UA"/>
        </w:rPr>
      </w:pPr>
      <w:r w:rsidRPr="002C1370">
        <w:rPr>
          <w:sz w:val="28"/>
          <w:szCs w:val="28"/>
          <w:lang w:val="uk-UA"/>
        </w:rPr>
        <w:tab/>
      </w:r>
      <w:r w:rsidRPr="002C1370">
        <w:rPr>
          <w:b/>
          <w:i/>
          <w:sz w:val="28"/>
          <w:szCs w:val="28"/>
          <w:lang w:val="uk-UA"/>
        </w:rPr>
        <w:t>Метрологія</w:t>
      </w:r>
    </w:p>
    <w:p w:rsidR="00E0257B" w:rsidRPr="002C1370" w:rsidRDefault="00E0257B" w:rsidP="00E0257B">
      <w:pPr>
        <w:pStyle w:val="20"/>
      </w:pPr>
      <w:r w:rsidRPr="002C1370">
        <w:t xml:space="preserve">         </w:t>
      </w:r>
      <w:r w:rsidR="009266EC" w:rsidRPr="002C1370">
        <w:t xml:space="preserve">Задача служби по створенню і вдосконаленню еталонів і зразкових вимірювальних приладів і засобів. Системи одиниць. Система СІ. Основні функції фізичних величин, які використовуються в деревообробці. Вимірювання з якими зустрічаються верстатники у своїй роботі, їх призначення, коротка характеристика. Єдина система конструкторської документації. Єдина система технологічної документації. Системне управління якістю виконуваних робіт. Оцінка рівня якості продукції. Планування підвищення якості робіт. Економічна ефективність, </w:t>
      </w:r>
      <w:proofErr w:type="spellStart"/>
      <w:r w:rsidR="009266EC" w:rsidRPr="002C1370">
        <w:t>конкурентноздатність</w:t>
      </w:r>
      <w:proofErr w:type="spellEnd"/>
      <w:r w:rsidR="009266EC" w:rsidRPr="002C1370">
        <w:t xml:space="preserve">, підвищення рівня якості продукції. </w:t>
      </w:r>
    </w:p>
    <w:p w:rsidR="001D33A3" w:rsidRPr="00596768" w:rsidRDefault="001425DE" w:rsidP="001D33A3">
      <w:pPr>
        <w:jc w:val="center"/>
        <w:rPr>
          <w:b/>
          <w:sz w:val="28"/>
          <w:szCs w:val="28"/>
          <w:lang w:val="uk-UA"/>
        </w:rPr>
      </w:pPr>
      <w:r w:rsidRPr="002C1370">
        <w:rPr>
          <w:sz w:val="28"/>
          <w:lang w:val="uk-UA"/>
        </w:rPr>
        <w:br w:type="page"/>
      </w:r>
      <w:r w:rsidR="001D33A3" w:rsidRPr="00743342">
        <w:rPr>
          <w:b/>
          <w:bCs/>
          <w:sz w:val="28"/>
          <w:szCs w:val="28"/>
          <w:lang w:val="uk-UA"/>
        </w:rPr>
        <w:lastRenderedPageBreak/>
        <w:t xml:space="preserve">Типова </w:t>
      </w:r>
      <w:r w:rsidR="001D33A3" w:rsidRPr="00596768">
        <w:rPr>
          <w:b/>
          <w:bCs/>
          <w:sz w:val="28"/>
          <w:szCs w:val="28"/>
          <w:lang w:val="uk-UA"/>
        </w:rPr>
        <w:t xml:space="preserve">навчальна програма </w:t>
      </w:r>
      <w:r w:rsidR="001D33A3" w:rsidRPr="00596768">
        <w:rPr>
          <w:b/>
          <w:sz w:val="28"/>
          <w:szCs w:val="28"/>
        </w:rPr>
        <w:t xml:space="preserve">з предмета </w:t>
      </w:r>
    </w:p>
    <w:p w:rsidR="001D33A3" w:rsidRDefault="001D33A3" w:rsidP="001D33A3">
      <w:pPr>
        <w:pStyle w:val="a3"/>
        <w:spacing w:line="240" w:lineRule="auto"/>
        <w:rPr>
          <w:sz w:val="28"/>
          <w:szCs w:val="28"/>
        </w:rPr>
      </w:pPr>
      <w:r w:rsidRPr="00596768">
        <w:rPr>
          <w:sz w:val="28"/>
          <w:szCs w:val="28"/>
        </w:rPr>
        <w:t>«</w:t>
      </w:r>
      <w:r>
        <w:rPr>
          <w:sz w:val="28"/>
          <w:szCs w:val="28"/>
        </w:rPr>
        <w:t>Охорона праці</w:t>
      </w:r>
      <w:r w:rsidRPr="00596768">
        <w:rPr>
          <w:sz w:val="28"/>
          <w:szCs w:val="28"/>
        </w:rPr>
        <w:t>»</w:t>
      </w:r>
    </w:p>
    <w:p w:rsidR="001D33A3" w:rsidRPr="00596768" w:rsidRDefault="001D33A3" w:rsidP="001D33A3">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5421"/>
        <w:gridCol w:w="2136"/>
        <w:gridCol w:w="2136"/>
      </w:tblGrid>
      <w:tr w:rsidR="00E0257B" w:rsidRPr="001D33A3" w:rsidTr="001D33A3">
        <w:trPr>
          <w:cantSplit/>
          <w:trHeight w:val="523"/>
          <w:jc w:val="center"/>
        </w:trPr>
        <w:tc>
          <w:tcPr>
            <w:tcW w:w="569" w:type="dxa"/>
            <w:vMerge w:val="restart"/>
            <w:vAlign w:val="center"/>
          </w:tcPr>
          <w:p w:rsidR="00E0257B" w:rsidRPr="001D33A3" w:rsidRDefault="00E0257B" w:rsidP="001D33A3">
            <w:pPr>
              <w:autoSpaceDE w:val="0"/>
              <w:autoSpaceDN w:val="0"/>
              <w:adjustRightInd w:val="0"/>
              <w:jc w:val="center"/>
              <w:rPr>
                <w:b/>
                <w:i/>
                <w:iCs/>
                <w:sz w:val="28"/>
                <w:szCs w:val="28"/>
                <w:lang w:val="uk-UA" w:eastAsia="uk-UA"/>
              </w:rPr>
            </w:pPr>
            <w:r w:rsidRPr="001D33A3">
              <w:rPr>
                <w:b/>
                <w:i/>
                <w:iCs/>
                <w:sz w:val="28"/>
                <w:szCs w:val="28"/>
                <w:lang w:val="uk-UA" w:eastAsia="uk-UA"/>
              </w:rPr>
              <w:t>№</w:t>
            </w:r>
          </w:p>
          <w:p w:rsidR="00E0257B" w:rsidRPr="001D33A3" w:rsidRDefault="00E0257B" w:rsidP="001D33A3">
            <w:pPr>
              <w:autoSpaceDE w:val="0"/>
              <w:autoSpaceDN w:val="0"/>
              <w:adjustRightInd w:val="0"/>
              <w:jc w:val="center"/>
              <w:rPr>
                <w:b/>
                <w:bCs/>
                <w:i/>
                <w:sz w:val="28"/>
                <w:szCs w:val="28"/>
                <w:lang w:val="uk-UA" w:eastAsia="uk-UA"/>
              </w:rPr>
            </w:pPr>
            <w:r w:rsidRPr="001D33A3">
              <w:rPr>
                <w:b/>
                <w:i/>
                <w:iCs/>
                <w:sz w:val="28"/>
                <w:szCs w:val="28"/>
                <w:lang w:val="uk-UA" w:eastAsia="uk-UA"/>
              </w:rPr>
              <w:t>з/п</w:t>
            </w:r>
          </w:p>
        </w:tc>
        <w:tc>
          <w:tcPr>
            <w:tcW w:w="5421" w:type="dxa"/>
            <w:vMerge w:val="restart"/>
            <w:vAlign w:val="center"/>
          </w:tcPr>
          <w:p w:rsidR="00E0257B" w:rsidRPr="001D33A3" w:rsidRDefault="00E0257B" w:rsidP="001D33A3">
            <w:pPr>
              <w:pStyle w:val="6"/>
              <w:autoSpaceDE w:val="0"/>
              <w:autoSpaceDN w:val="0"/>
              <w:adjustRightInd w:val="0"/>
              <w:rPr>
                <w:i/>
                <w:iCs/>
                <w:szCs w:val="28"/>
                <w:lang w:eastAsia="uk-UA"/>
              </w:rPr>
            </w:pPr>
            <w:r w:rsidRPr="001D33A3">
              <w:rPr>
                <w:i/>
                <w:iCs/>
                <w:szCs w:val="28"/>
                <w:lang w:eastAsia="uk-UA"/>
              </w:rPr>
              <w:t>Тема</w:t>
            </w:r>
          </w:p>
        </w:tc>
        <w:tc>
          <w:tcPr>
            <w:tcW w:w="4272" w:type="dxa"/>
            <w:gridSpan w:val="2"/>
            <w:vAlign w:val="center"/>
          </w:tcPr>
          <w:p w:rsidR="00E0257B" w:rsidRPr="001D33A3" w:rsidRDefault="00E0257B" w:rsidP="001D33A3">
            <w:pPr>
              <w:autoSpaceDE w:val="0"/>
              <w:autoSpaceDN w:val="0"/>
              <w:adjustRightInd w:val="0"/>
              <w:jc w:val="center"/>
              <w:rPr>
                <w:b/>
                <w:i/>
                <w:iCs/>
                <w:sz w:val="28"/>
                <w:szCs w:val="28"/>
                <w:lang w:val="uk-UA" w:eastAsia="uk-UA"/>
              </w:rPr>
            </w:pPr>
            <w:r w:rsidRPr="001D33A3">
              <w:rPr>
                <w:b/>
                <w:i/>
                <w:iCs/>
                <w:sz w:val="28"/>
                <w:szCs w:val="28"/>
                <w:lang w:val="uk-UA" w:eastAsia="uk-UA"/>
              </w:rPr>
              <w:t>Кількість год.</w:t>
            </w:r>
          </w:p>
        </w:tc>
      </w:tr>
      <w:tr w:rsidR="00E0257B" w:rsidRPr="001D33A3" w:rsidTr="001D33A3">
        <w:trPr>
          <w:cantSplit/>
          <w:trHeight w:val="352"/>
          <w:jc w:val="center"/>
        </w:trPr>
        <w:tc>
          <w:tcPr>
            <w:tcW w:w="569" w:type="dxa"/>
            <w:vMerge/>
            <w:vAlign w:val="center"/>
          </w:tcPr>
          <w:p w:rsidR="00E0257B" w:rsidRPr="001D33A3" w:rsidRDefault="00E0257B" w:rsidP="001D33A3">
            <w:pPr>
              <w:rPr>
                <w:b/>
                <w:bCs/>
                <w:i/>
                <w:sz w:val="28"/>
                <w:szCs w:val="28"/>
                <w:lang w:val="uk-UA" w:eastAsia="uk-UA"/>
              </w:rPr>
            </w:pPr>
          </w:p>
        </w:tc>
        <w:tc>
          <w:tcPr>
            <w:tcW w:w="5421" w:type="dxa"/>
            <w:vMerge/>
            <w:vAlign w:val="center"/>
          </w:tcPr>
          <w:p w:rsidR="00E0257B" w:rsidRPr="001D33A3" w:rsidRDefault="00E0257B" w:rsidP="001D33A3">
            <w:pPr>
              <w:rPr>
                <w:b/>
                <w:bCs/>
                <w:i/>
                <w:sz w:val="28"/>
                <w:szCs w:val="28"/>
                <w:lang w:val="uk-UA" w:eastAsia="uk-UA"/>
              </w:rPr>
            </w:pPr>
          </w:p>
        </w:tc>
        <w:tc>
          <w:tcPr>
            <w:tcW w:w="2136" w:type="dxa"/>
            <w:vAlign w:val="center"/>
          </w:tcPr>
          <w:p w:rsidR="00E0257B" w:rsidRPr="001D33A3" w:rsidRDefault="00E0257B" w:rsidP="001D33A3">
            <w:pPr>
              <w:autoSpaceDE w:val="0"/>
              <w:autoSpaceDN w:val="0"/>
              <w:adjustRightInd w:val="0"/>
              <w:jc w:val="center"/>
              <w:rPr>
                <w:b/>
                <w:i/>
                <w:iCs/>
                <w:sz w:val="28"/>
                <w:szCs w:val="28"/>
                <w:lang w:val="uk-UA" w:eastAsia="uk-UA"/>
              </w:rPr>
            </w:pPr>
            <w:r w:rsidRPr="001D33A3">
              <w:rPr>
                <w:b/>
                <w:i/>
                <w:iCs/>
                <w:sz w:val="28"/>
                <w:szCs w:val="28"/>
                <w:lang w:val="uk-UA" w:eastAsia="uk-UA"/>
              </w:rPr>
              <w:t>Всього</w:t>
            </w:r>
          </w:p>
        </w:tc>
        <w:tc>
          <w:tcPr>
            <w:tcW w:w="2136" w:type="dxa"/>
            <w:vAlign w:val="center"/>
          </w:tcPr>
          <w:p w:rsidR="00186639" w:rsidRDefault="00E0257B" w:rsidP="001D33A3">
            <w:pPr>
              <w:autoSpaceDE w:val="0"/>
              <w:autoSpaceDN w:val="0"/>
              <w:adjustRightInd w:val="0"/>
              <w:jc w:val="center"/>
              <w:rPr>
                <w:b/>
                <w:i/>
                <w:iCs/>
                <w:sz w:val="28"/>
                <w:szCs w:val="28"/>
                <w:lang w:val="uk-UA"/>
              </w:rPr>
            </w:pPr>
            <w:r w:rsidRPr="001D33A3">
              <w:rPr>
                <w:b/>
                <w:i/>
                <w:iCs/>
                <w:sz w:val="28"/>
                <w:szCs w:val="28"/>
                <w:lang w:val="uk-UA"/>
              </w:rPr>
              <w:t xml:space="preserve">З них </w:t>
            </w:r>
          </w:p>
          <w:p w:rsidR="00E0257B" w:rsidRPr="001D33A3" w:rsidRDefault="00E0257B" w:rsidP="001D33A3">
            <w:pPr>
              <w:autoSpaceDE w:val="0"/>
              <w:autoSpaceDN w:val="0"/>
              <w:adjustRightInd w:val="0"/>
              <w:jc w:val="center"/>
              <w:rPr>
                <w:b/>
                <w:i/>
                <w:iCs/>
                <w:sz w:val="28"/>
                <w:szCs w:val="28"/>
                <w:lang w:val="uk-UA"/>
              </w:rPr>
            </w:pPr>
            <w:r w:rsidRPr="001D33A3">
              <w:rPr>
                <w:b/>
                <w:i/>
                <w:iCs/>
                <w:sz w:val="28"/>
                <w:szCs w:val="28"/>
                <w:lang w:val="uk-UA"/>
              </w:rPr>
              <w:t>практичні</w:t>
            </w:r>
          </w:p>
          <w:p w:rsidR="00E0257B" w:rsidRPr="001D33A3" w:rsidRDefault="00E0257B" w:rsidP="001D33A3">
            <w:pPr>
              <w:autoSpaceDE w:val="0"/>
              <w:autoSpaceDN w:val="0"/>
              <w:adjustRightInd w:val="0"/>
              <w:jc w:val="center"/>
              <w:rPr>
                <w:b/>
                <w:i/>
                <w:iCs/>
                <w:sz w:val="28"/>
                <w:szCs w:val="28"/>
                <w:lang w:val="uk-UA" w:eastAsia="uk-UA"/>
              </w:rPr>
            </w:pPr>
            <w:r w:rsidRPr="001D33A3">
              <w:rPr>
                <w:b/>
                <w:i/>
                <w:iCs/>
                <w:sz w:val="28"/>
                <w:szCs w:val="28"/>
                <w:lang w:val="uk-UA"/>
              </w:rPr>
              <w:t>роботи</w:t>
            </w:r>
          </w:p>
        </w:tc>
      </w:tr>
      <w:tr w:rsidR="00E0257B" w:rsidRPr="001D33A3" w:rsidTr="00186639">
        <w:trPr>
          <w:trHeight w:val="393"/>
          <w:jc w:val="center"/>
        </w:trPr>
        <w:tc>
          <w:tcPr>
            <w:tcW w:w="569" w:type="dxa"/>
            <w:vAlign w:val="center"/>
          </w:tcPr>
          <w:p w:rsidR="00E0257B" w:rsidRPr="001D33A3" w:rsidRDefault="00E0257B" w:rsidP="00186639">
            <w:pPr>
              <w:jc w:val="center"/>
              <w:rPr>
                <w:sz w:val="28"/>
                <w:szCs w:val="28"/>
                <w:lang w:val="uk-UA"/>
              </w:rPr>
            </w:pPr>
            <w:r w:rsidRPr="001D33A3">
              <w:rPr>
                <w:sz w:val="28"/>
                <w:szCs w:val="28"/>
                <w:lang w:val="uk-UA"/>
              </w:rPr>
              <w:t>1.</w:t>
            </w:r>
          </w:p>
        </w:tc>
        <w:tc>
          <w:tcPr>
            <w:tcW w:w="5421" w:type="dxa"/>
            <w:vAlign w:val="center"/>
          </w:tcPr>
          <w:p w:rsidR="00E0257B" w:rsidRPr="001D33A3" w:rsidRDefault="00E0257B" w:rsidP="001D33A3">
            <w:pPr>
              <w:shd w:val="clear" w:color="auto" w:fill="FFFFFF"/>
              <w:autoSpaceDE w:val="0"/>
              <w:autoSpaceDN w:val="0"/>
              <w:adjustRightInd w:val="0"/>
              <w:jc w:val="both"/>
              <w:rPr>
                <w:rFonts w:eastAsia="Batang"/>
                <w:sz w:val="28"/>
                <w:szCs w:val="28"/>
                <w:lang w:val="uk-UA"/>
              </w:rPr>
            </w:pPr>
            <w:r w:rsidRPr="001D33A3">
              <w:rPr>
                <w:color w:val="000000"/>
                <w:sz w:val="28"/>
                <w:szCs w:val="28"/>
                <w:lang w:val="uk-UA"/>
              </w:rPr>
              <w:t xml:space="preserve">Основи безпеки праці у </w:t>
            </w:r>
            <w:r w:rsidR="00444938" w:rsidRPr="001D33A3">
              <w:rPr>
                <w:color w:val="000000"/>
                <w:sz w:val="28"/>
                <w:szCs w:val="28"/>
                <w:lang w:val="uk-UA"/>
              </w:rPr>
              <w:t>деревообробці</w:t>
            </w:r>
          </w:p>
        </w:tc>
        <w:tc>
          <w:tcPr>
            <w:tcW w:w="2136" w:type="dxa"/>
            <w:vAlign w:val="center"/>
          </w:tcPr>
          <w:p w:rsidR="00E0257B" w:rsidRPr="001D33A3" w:rsidRDefault="00E0257B" w:rsidP="001D33A3">
            <w:pPr>
              <w:shd w:val="clear" w:color="auto" w:fill="FFFFFF"/>
              <w:autoSpaceDE w:val="0"/>
              <w:autoSpaceDN w:val="0"/>
              <w:adjustRightInd w:val="0"/>
              <w:jc w:val="center"/>
              <w:rPr>
                <w:rFonts w:eastAsia="Batang"/>
                <w:color w:val="000000"/>
                <w:sz w:val="28"/>
                <w:szCs w:val="28"/>
                <w:lang w:val="uk-UA"/>
              </w:rPr>
            </w:pPr>
            <w:r w:rsidRPr="001D33A3">
              <w:rPr>
                <w:color w:val="000000"/>
                <w:sz w:val="28"/>
                <w:szCs w:val="28"/>
                <w:lang w:val="uk-UA"/>
              </w:rPr>
              <w:t>4</w:t>
            </w:r>
          </w:p>
        </w:tc>
        <w:tc>
          <w:tcPr>
            <w:tcW w:w="2136" w:type="dxa"/>
            <w:vAlign w:val="center"/>
          </w:tcPr>
          <w:p w:rsidR="00E0257B" w:rsidRPr="001D33A3" w:rsidRDefault="00E0257B" w:rsidP="001D33A3">
            <w:pPr>
              <w:jc w:val="center"/>
              <w:rPr>
                <w:sz w:val="28"/>
                <w:szCs w:val="28"/>
                <w:lang w:val="uk-UA"/>
              </w:rPr>
            </w:pPr>
          </w:p>
        </w:tc>
      </w:tr>
      <w:tr w:rsidR="00E0257B" w:rsidRPr="001D33A3" w:rsidTr="001D33A3">
        <w:trPr>
          <w:jc w:val="center"/>
        </w:trPr>
        <w:tc>
          <w:tcPr>
            <w:tcW w:w="569" w:type="dxa"/>
            <w:vAlign w:val="center"/>
          </w:tcPr>
          <w:p w:rsidR="00E0257B" w:rsidRPr="001D33A3" w:rsidRDefault="00E0257B" w:rsidP="00186639">
            <w:pPr>
              <w:jc w:val="center"/>
              <w:rPr>
                <w:sz w:val="28"/>
                <w:szCs w:val="28"/>
                <w:lang w:val="uk-UA"/>
              </w:rPr>
            </w:pPr>
            <w:r w:rsidRPr="001D33A3">
              <w:rPr>
                <w:sz w:val="28"/>
                <w:szCs w:val="28"/>
                <w:lang w:val="uk-UA"/>
              </w:rPr>
              <w:t>2.</w:t>
            </w:r>
          </w:p>
        </w:tc>
        <w:tc>
          <w:tcPr>
            <w:tcW w:w="5421" w:type="dxa"/>
            <w:vAlign w:val="center"/>
          </w:tcPr>
          <w:p w:rsidR="00E0257B" w:rsidRPr="001D33A3" w:rsidRDefault="00E0257B" w:rsidP="001D33A3">
            <w:pPr>
              <w:shd w:val="clear" w:color="auto" w:fill="FFFFFF"/>
              <w:autoSpaceDE w:val="0"/>
              <w:autoSpaceDN w:val="0"/>
              <w:adjustRightInd w:val="0"/>
              <w:jc w:val="both"/>
              <w:rPr>
                <w:rFonts w:eastAsia="Batang"/>
                <w:sz w:val="28"/>
                <w:szCs w:val="28"/>
                <w:lang w:val="uk-UA"/>
              </w:rPr>
            </w:pPr>
            <w:r w:rsidRPr="001D33A3">
              <w:rPr>
                <w:color w:val="000000"/>
                <w:sz w:val="28"/>
                <w:szCs w:val="28"/>
                <w:lang w:val="uk-UA"/>
              </w:rPr>
              <w:t>Основи пожежної безпеки</w:t>
            </w:r>
          </w:p>
        </w:tc>
        <w:tc>
          <w:tcPr>
            <w:tcW w:w="2136" w:type="dxa"/>
            <w:vAlign w:val="center"/>
          </w:tcPr>
          <w:p w:rsidR="00E0257B" w:rsidRPr="001D33A3" w:rsidRDefault="00E0257B" w:rsidP="001D33A3">
            <w:pPr>
              <w:shd w:val="clear" w:color="auto" w:fill="FFFFFF"/>
              <w:autoSpaceDE w:val="0"/>
              <w:autoSpaceDN w:val="0"/>
              <w:adjustRightInd w:val="0"/>
              <w:jc w:val="center"/>
              <w:rPr>
                <w:rFonts w:eastAsia="Batang"/>
                <w:sz w:val="28"/>
                <w:szCs w:val="28"/>
                <w:lang w:val="uk-UA"/>
              </w:rPr>
            </w:pPr>
            <w:r w:rsidRPr="001D33A3">
              <w:rPr>
                <w:sz w:val="28"/>
                <w:szCs w:val="28"/>
                <w:lang w:val="uk-UA"/>
              </w:rPr>
              <w:t>2</w:t>
            </w:r>
          </w:p>
        </w:tc>
        <w:tc>
          <w:tcPr>
            <w:tcW w:w="2136" w:type="dxa"/>
            <w:vAlign w:val="center"/>
          </w:tcPr>
          <w:p w:rsidR="00E0257B" w:rsidRPr="001D33A3" w:rsidRDefault="00E0257B" w:rsidP="001D33A3">
            <w:pPr>
              <w:jc w:val="center"/>
              <w:rPr>
                <w:sz w:val="28"/>
                <w:szCs w:val="28"/>
                <w:lang w:val="uk-UA"/>
              </w:rPr>
            </w:pPr>
          </w:p>
        </w:tc>
      </w:tr>
      <w:tr w:rsidR="00E0257B" w:rsidRPr="001D33A3" w:rsidTr="001D33A3">
        <w:trPr>
          <w:cantSplit/>
          <w:trHeight w:val="96"/>
          <w:jc w:val="center"/>
        </w:trPr>
        <w:tc>
          <w:tcPr>
            <w:tcW w:w="569" w:type="dxa"/>
            <w:vAlign w:val="center"/>
          </w:tcPr>
          <w:p w:rsidR="00E0257B" w:rsidRPr="001D33A3" w:rsidRDefault="00E0257B" w:rsidP="00186639">
            <w:pPr>
              <w:jc w:val="center"/>
              <w:rPr>
                <w:sz w:val="28"/>
                <w:szCs w:val="28"/>
                <w:lang w:val="uk-UA"/>
              </w:rPr>
            </w:pPr>
            <w:r w:rsidRPr="001D33A3">
              <w:rPr>
                <w:sz w:val="28"/>
                <w:szCs w:val="28"/>
                <w:lang w:val="uk-UA"/>
              </w:rPr>
              <w:t>3.</w:t>
            </w:r>
          </w:p>
        </w:tc>
        <w:tc>
          <w:tcPr>
            <w:tcW w:w="5421" w:type="dxa"/>
            <w:vAlign w:val="center"/>
          </w:tcPr>
          <w:p w:rsidR="00E0257B" w:rsidRPr="001D33A3" w:rsidRDefault="00E0257B" w:rsidP="001D33A3">
            <w:pPr>
              <w:shd w:val="clear" w:color="auto" w:fill="FFFFFF"/>
              <w:autoSpaceDE w:val="0"/>
              <w:autoSpaceDN w:val="0"/>
              <w:adjustRightInd w:val="0"/>
              <w:jc w:val="both"/>
              <w:rPr>
                <w:rFonts w:eastAsia="Batang"/>
                <w:sz w:val="28"/>
                <w:szCs w:val="28"/>
                <w:lang w:val="uk-UA"/>
              </w:rPr>
            </w:pPr>
            <w:r w:rsidRPr="001D33A3">
              <w:rPr>
                <w:color w:val="000000"/>
                <w:sz w:val="28"/>
                <w:szCs w:val="28"/>
                <w:lang w:val="uk-UA"/>
              </w:rPr>
              <w:t>Основи електробезпеки</w:t>
            </w:r>
          </w:p>
        </w:tc>
        <w:tc>
          <w:tcPr>
            <w:tcW w:w="2136" w:type="dxa"/>
            <w:vAlign w:val="center"/>
          </w:tcPr>
          <w:p w:rsidR="00E0257B" w:rsidRPr="001D33A3" w:rsidRDefault="00E0257B" w:rsidP="001D33A3">
            <w:pPr>
              <w:shd w:val="clear" w:color="auto" w:fill="FFFFFF"/>
              <w:autoSpaceDE w:val="0"/>
              <w:autoSpaceDN w:val="0"/>
              <w:adjustRightInd w:val="0"/>
              <w:jc w:val="center"/>
              <w:rPr>
                <w:rFonts w:eastAsia="Batang"/>
                <w:sz w:val="28"/>
                <w:szCs w:val="28"/>
                <w:lang w:val="uk-UA"/>
              </w:rPr>
            </w:pPr>
            <w:r w:rsidRPr="001D33A3">
              <w:rPr>
                <w:sz w:val="28"/>
                <w:szCs w:val="28"/>
                <w:lang w:val="uk-UA"/>
              </w:rPr>
              <w:t>2</w:t>
            </w:r>
          </w:p>
        </w:tc>
        <w:tc>
          <w:tcPr>
            <w:tcW w:w="2136" w:type="dxa"/>
            <w:vAlign w:val="center"/>
          </w:tcPr>
          <w:p w:rsidR="00E0257B" w:rsidRPr="001D33A3" w:rsidRDefault="00E0257B" w:rsidP="001D33A3">
            <w:pPr>
              <w:jc w:val="center"/>
              <w:rPr>
                <w:sz w:val="28"/>
                <w:szCs w:val="28"/>
                <w:lang w:val="uk-UA"/>
              </w:rPr>
            </w:pPr>
          </w:p>
        </w:tc>
      </w:tr>
      <w:tr w:rsidR="00E0257B" w:rsidRPr="001D33A3" w:rsidTr="001D33A3">
        <w:trPr>
          <w:cantSplit/>
          <w:jc w:val="center"/>
        </w:trPr>
        <w:tc>
          <w:tcPr>
            <w:tcW w:w="569" w:type="dxa"/>
            <w:vAlign w:val="center"/>
          </w:tcPr>
          <w:p w:rsidR="00E0257B" w:rsidRPr="001D33A3" w:rsidRDefault="00E0257B" w:rsidP="00186639">
            <w:pPr>
              <w:jc w:val="center"/>
              <w:rPr>
                <w:sz w:val="28"/>
                <w:szCs w:val="28"/>
                <w:lang w:val="uk-UA"/>
              </w:rPr>
            </w:pPr>
            <w:r w:rsidRPr="001D33A3">
              <w:rPr>
                <w:sz w:val="28"/>
                <w:szCs w:val="28"/>
                <w:lang w:val="uk-UA"/>
              </w:rPr>
              <w:t>4.</w:t>
            </w:r>
          </w:p>
        </w:tc>
        <w:tc>
          <w:tcPr>
            <w:tcW w:w="5421" w:type="dxa"/>
            <w:vAlign w:val="center"/>
          </w:tcPr>
          <w:p w:rsidR="00E0257B" w:rsidRPr="001D33A3" w:rsidRDefault="00E0257B" w:rsidP="001D33A3">
            <w:pPr>
              <w:shd w:val="clear" w:color="auto" w:fill="FFFFFF"/>
              <w:autoSpaceDE w:val="0"/>
              <w:autoSpaceDN w:val="0"/>
              <w:adjustRightInd w:val="0"/>
              <w:jc w:val="both"/>
              <w:rPr>
                <w:rFonts w:eastAsia="Batang"/>
                <w:sz w:val="28"/>
                <w:szCs w:val="28"/>
                <w:lang w:val="uk-UA"/>
              </w:rPr>
            </w:pPr>
            <w:r w:rsidRPr="001D33A3">
              <w:rPr>
                <w:color w:val="000000"/>
                <w:sz w:val="28"/>
                <w:szCs w:val="28"/>
                <w:lang w:val="uk-UA"/>
              </w:rPr>
              <w:t>Надання першої допомоги  потерпілим при нещасних випадках</w:t>
            </w:r>
          </w:p>
        </w:tc>
        <w:tc>
          <w:tcPr>
            <w:tcW w:w="2136" w:type="dxa"/>
            <w:vAlign w:val="center"/>
          </w:tcPr>
          <w:p w:rsidR="00E0257B" w:rsidRPr="001D33A3" w:rsidRDefault="00E0257B" w:rsidP="001D33A3">
            <w:pPr>
              <w:shd w:val="clear" w:color="auto" w:fill="FFFFFF"/>
              <w:autoSpaceDE w:val="0"/>
              <w:autoSpaceDN w:val="0"/>
              <w:adjustRightInd w:val="0"/>
              <w:jc w:val="center"/>
              <w:rPr>
                <w:rFonts w:eastAsia="Batang"/>
                <w:sz w:val="28"/>
                <w:szCs w:val="28"/>
                <w:lang w:val="uk-UA"/>
              </w:rPr>
            </w:pPr>
            <w:r w:rsidRPr="001D33A3">
              <w:rPr>
                <w:sz w:val="28"/>
                <w:szCs w:val="28"/>
                <w:lang w:val="uk-UA"/>
              </w:rPr>
              <w:t>2</w:t>
            </w:r>
          </w:p>
        </w:tc>
        <w:tc>
          <w:tcPr>
            <w:tcW w:w="2136" w:type="dxa"/>
            <w:vAlign w:val="center"/>
          </w:tcPr>
          <w:p w:rsidR="00E0257B" w:rsidRPr="001D33A3" w:rsidRDefault="00E0257B" w:rsidP="001D33A3">
            <w:pPr>
              <w:jc w:val="center"/>
              <w:rPr>
                <w:sz w:val="28"/>
                <w:szCs w:val="28"/>
                <w:lang w:val="uk-UA"/>
              </w:rPr>
            </w:pPr>
          </w:p>
        </w:tc>
      </w:tr>
      <w:tr w:rsidR="00E0257B" w:rsidRPr="001D33A3" w:rsidTr="001D33A3">
        <w:trPr>
          <w:cantSplit/>
          <w:trHeight w:val="90"/>
          <w:jc w:val="center"/>
        </w:trPr>
        <w:tc>
          <w:tcPr>
            <w:tcW w:w="5990" w:type="dxa"/>
            <w:gridSpan w:val="2"/>
            <w:vAlign w:val="center"/>
          </w:tcPr>
          <w:p w:rsidR="00E0257B" w:rsidRPr="001D33A3" w:rsidRDefault="001D33A3" w:rsidP="001D33A3">
            <w:pPr>
              <w:jc w:val="right"/>
              <w:rPr>
                <w:b/>
                <w:bCs/>
                <w:i/>
                <w:sz w:val="28"/>
                <w:szCs w:val="28"/>
                <w:lang w:val="uk-UA"/>
              </w:rPr>
            </w:pPr>
            <w:r w:rsidRPr="001D33A3">
              <w:rPr>
                <w:b/>
                <w:bCs/>
                <w:i/>
                <w:sz w:val="28"/>
                <w:szCs w:val="28"/>
                <w:lang w:val="uk-UA"/>
              </w:rPr>
              <w:t>В</w:t>
            </w:r>
            <w:r w:rsidR="00E0257B" w:rsidRPr="001D33A3">
              <w:rPr>
                <w:b/>
                <w:bCs/>
                <w:i/>
                <w:sz w:val="28"/>
                <w:szCs w:val="28"/>
                <w:lang w:val="uk-UA"/>
              </w:rPr>
              <w:t>сього</w:t>
            </w:r>
            <w:r w:rsidRPr="001D33A3">
              <w:rPr>
                <w:b/>
                <w:bCs/>
                <w:i/>
                <w:sz w:val="28"/>
                <w:szCs w:val="28"/>
                <w:lang w:val="uk-UA"/>
              </w:rPr>
              <w:t xml:space="preserve"> годин</w:t>
            </w:r>
            <w:r w:rsidR="00E0257B" w:rsidRPr="001D33A3">
              <w:rPr>
                <w:b/>
                <w:bCs/>
                <w:i/>
                <w:sz w:val="28"/>
                <w:szCs w:val="28"/>
                <w:lang w:val="uk-UA"/>
              </w:rPr>
              <w:t>:</w:t>
            </w:r>
          </w:p>
        </w:tc>
        <w:tc>
          <w:tcPr>
            <w:tcW w:w="2136" w:type="dxa"/>
            <w:vAlign w:val="center"/>
          </w:tcPr>
          <w:p w:rsidR="00E0257B" w:rsidRPr="001D33A3" w:rsidRDefault="00E0257B" w:rsidP="001D33A3">
            <w:pPr>
              <w:jc w:val="center"/>
              <w:rPr>
                <w:b/>
                <w:bCs/>
                <w:sz w:val="28"/>
                <w:szCs w:val="28"/>
                <w:lang w:val="uk-UA"/>
              </w:rPr>
            </w:pPr>
            <w:r w:rsidRPr="001D33A3">
              <w:rPr>
                <w:b/>
                <w:bCs/>
                <w:sz w:val="28"/>
                <w:szCs w:val="28"/>
                <w:lang w:val="uk-UA"/>
              </w:rPr>
              <w:fldChar w:fldCharType="begin"/>
            </w:r>
            <w:r w:rsidRPr="001D33A3">
              <w:rPr>
                <w:b/>
                <w:bCs/>
                <w:sz w:val="28"/>
                <w:szCs w:val="28"/>
                <w:lang w:val="uk-UA"/>
              </w:rPr>
              <w:instrText xml:space="preserve"> =SUM(ABOVE) </w:instrText>
            </w:r>
            <w:r w:rsidRPr="001D33A3">
              <w:rPr>
                <w:b/>
                <w:bCs/>
                <w:sz w:val="28"/>
                <w:szCs w:val="28"/>
                <w:lang w:val="uk-UA"/>
              </w:rPr>
              <w:fldChar w:fldCharType="separate"/>
            </w:r>
            <w:r w:rsidRPr="001D33A3">
              <w:rPr>
                <w:b/>
                <w:bCs/>
                <w:noProof/>
                <w:sz w:val="28"/>
                <w:szCs w:val="28"/>
                <w:lang w:val="uk-UA"/>
              </w:rPr>
              <w:t>1</w:t>
            </w:r>
            <w:r w:rsidRPr="001D33A3">
              <w:rPr>
                <w:b/>
                <w:bCs/>
                <w:sz w:val="28"/>
                <w:szCs w:val="28"/>
                <w:lang w:val="uk-UA"/>
              </w:rPr>
              <w:fldChar w:fldCharType="end"/>
            </w:r>
            <w:r w:rsidRPr="001D33A3">
              <w:rPr>
                <w:b/>
                <w:bCs/>
                <w:sz w:val="28"/>
                <w:szCs w:val="28"/>
                <w:lang w:val="uk-UA"/>
              </w:rPr>
              <w:t>0</w:t>
            </w:r>
          </w:p>
        </w:tc>
        <w:tc>
          <w:tcPr>
            <w:tcW w:w="2136" w:type="dxa"/>
            <w:vAlign w:val="center"/>
          </w:tcPr>
          <w:p w:rsidR="00E0257B" w:rsidRPr="001D33A3" w:rsidRDefault="00E0257B" w:rsidP="001D33A3">
            <w:pPr>
              <w:jc w:val="center"/>
              <w:rPr>
                <w:b/>
                <w:bCs/>
                <w:sz w:val="28"/>
                <w:szCs w:val="28"/>
                <w:lang w:val="uk-UA"/>
              </w:rPr>
            </w:pPr>
          </w:p>
        </w:tc>
      </w:tr>
    </w:tbl>
    <w:p w:rsidR="00E0257B" w:rsidRPr="002C1370" w:rsidRDefault="00E0257B" w:rsidP="00E0257B">
      <w:pPr>
        <w:pStyle w:val="FR1"/>
        <w:spacing w:line="240" w:lineRule="auto"/>
        <w:ind w:left="0" w:firstLine="720"/>
        <w:jc w:val="both"/>
        <w:rPr>
          <w:b/>
          <w:bCs/>
        </w:rPr>
      </w:pPr>
    </w:p>
    <w:p w:rsidR="00E0257B" w:rsidRPr="002C1370" w:rsidRDefault="00E0257B" w:rsidP="00E0257B">
      <w:pPr>
        <w:shd w:val="clear" w:color="auto" w:fill="FFFFFF"/>
        <w:autoSpaceDE w:val="0"/>
        <w:autoSpaceDN w:val="0"/>
        <w:adjustRightInd w:val="0"/>
        <w:ind w:firstLine="700"/>
        <w:rPr>
          <w:rFonts w:eastAsia="Batang"/>
          <w:b/>
          <w:bCs/>
          <w:color w:val="000000"/>
          <w:sz w:val="28"/>
          <w:szCs w:val="28"/>
          <w:lang w:val="uk-UA"/>
        </w:rPr>
      </w:pPr>
      <w:r w:rsidRPr="002C1370">
        <w:rPr>
          <w:b/>
          <w:color w:val="000000"/>
          <w:sz w:val="28"/>
          <w:szCs w:val="28"/>
          <w:lang w:val="uk-UA"/>
        </w:rPr>
        <w:t xml:space="preserve">Тема 1. </w:t>
      </w:r>
      <w:r w:rsidRPr="002C1370">
        <w:rPr>
          <w:b/>
          <w:bCs/>
          <w:color w:val="000000"/>
          <w:sz w:val="28"/>
          <w:szCs w:val="28"/>
          <w:lang w:val="uk-UA"/>
        </w:rPr>
        <w:t xml:space="preserve">Основи </w:t>
      </w:r>
      <w:r w:rsidRPr="002C1370">
        <w:rPr>
          <w:b/>
          <w:color w:val="000000"/>
          <w:sz w:val="28"/>
          <w:szCs w:val="28"/>
          <w:lang w:val="uk-UA"/>
        </w:rPr>
        <w:t xml:space="preserve">безпеки </w:t>
      </w:r>
      <w:r w:rsidRPr="002C1370">
        <w:rPr>
          <w:b/>
          <w:bCs/>
          <w:color w:val="000000"/>
          <w:sz w:val="28"/>
          <w:szCs w:val="28"/>
          <w:lang w:val="uk-UA"/>
        </w:rPr>
        <w:t xml:space="preserve">праці </w:t>
      </w:r>
      <w:r w:rsidRPr="002C1370">
        <w:rPr>
          <w:b/>
          <w:color w:val="000000"/>
          <w:sz w:val="28"/>
          <w:szCs w:val="28"/>
          <w:lang w:val="uk-UA"/>
        </w:rPr>
        <w:t xml:space="preserve">у </w:t>
      </w:r>
      <w:r w:rsidR="00444938" w:rsidRPr="002C1370">
        <w:rPr>
          <w:b/>
          <w:bCs/>
          <w:color w:val="000000"/>
          <w:sz w:val="28"/>
          <w:szCs w:val="28"/>
          <w:lang w:val="uk-UA"/>
        </w:rPr>
        <w:t>деревообробці</w:t>
      </w:r>
    </w:p>
    <w:p w:rsidR="00E0257B" w:rsidRPr="002C1370" w:rsidRDefault="00E0257B" w:rsidP="007760F9">
      <w:pPr>
        <w:jc w:val="both"/>
        <w:rPr>
          <w:rFonts w:eastAsia="Batang"/>
          <w:sz w:val="28"/>
          <w:szCs w:val="28"/>
          <w:lang w:val="uk-UA"/>
        </w:rPr>
      </w:pPr>
      <w:r w:rsidRPr="002C1370">
        <w:rPr>
          <w:sz w:val="28"/>
          <w:szCs w:val="28"/>
          <w:lang w:val="uk-UA"/>
        </w:rPr>
        <w:tab/>
        <w:t>Вивчення змін, доповнень до нормативних актів з охорони праці.</w:t>
      </w:r>
    </w:p>
    <w:p w:rsidR="00E0257B" w:rsidRPr="002C1370" w:rsidRDefault="00E0257B" w:rsidP="007760F9">
      <w:pPr>
        <w:jc w:val="both"/>
        <w:rPr>
          <w:rFonts w:eastAsia="Batang"/>
          <w:bCs/>
          <w:color w:val="000000"/>
          <w:sz w:val="28"/>
          <w:szCs w:val="28"/>
          <w:lang w:val="uk-UA"/>
        </w:rPr>
      </w:pPr>
      <w:r w:rsidRPr="002C1370">
        <w:rPr>
          <w:color w:val="000000"/>
          <w:sz w:val="28"/>
          <w:szCs w:val="28"/>
          <w:lang w:val="uk-UA"/>
        </w:rPr>
        <w:tab/>
        <w:t>Вимоги безпеки праці в навчальних кабінетах, лабораторіях і майстернях.</w:t>
      </w:r>
    </w:p>
    <w:p w:rsidR="00E0257B" w:rsidRPr="002C1370" w:rsidRDefault="00E0257B" w:rsidP="007760F9">
      <w:pPr>
        <w:ind w:firstLine="700"/>
        <w:jc w:val="both"/>
        <w:rPr>
          <w:rFonts w:eastAsia="Batang"/>
          <w:bCs/>
          <w:color w:val="000000"/>
          <w:sz w:val="28"/>
          <w:szCs w:val="28"/>
          <w:lang w:val="uk-UA"/>
        </w:rPr>
      </w:pPr>
      <w:r w:rsidRPr="002C1370">
        <w:rPr>
          <w:bCs/>
          <w:color w:val="000000"/>
          <w:sz w:val="28"/>
          <w:szCs w:val="28"/>
          <w:lang w:val="uk-UA"/>
        </w:rPr>
        <w:t>Основні принципи складання плану ліквідації аварій. Питання, які повинні бути передбачені планом ліквідації аварії. Поводження в умовах надзвичайних ситуацій. План евакуації з приміщень на випадок аварії.</w:t>
      </w:r>
    </w:p>
    <w:p w:rsidR="00E0257B" w:rsidRPr="002C1370" w:rsidRDefault="00E0257B" w:rsidP="007760F9">
      <w:pPr>
        <w:shd w:val="clear" w:color="auto" w:fill="FFFFFF"/>
        <w:autoSpaceDE w:val="0"/>
        <w:autoSpaceDN w:val="0"/>
        <w:adjustRightInd w:val="0"/>
        <w:jc w:val="both"/>
        <w:rPr>
          <w:rFonts w:eastAsia="Batang"/>
          <w:color w:val="000000"/>
          <w:sz w:val="28"/>
          <w:szCs w:val="28"/>
          <w:lang w:val="uk-UA"/>
        </w:rPr>
      </w:pPr>
    </w:p>
    <w:p w:rsidR="00E0257B" w:rsidRPr="002C1370" w:rsidRDefault="00E0257B" w:rsidP="007760F9">
      <w:pPr>
        <w:shd w:val="clear" w:color="auto" w:fill="FFFFFF"/>
        <w:autoSpaceDE w:val="0"/>
        <w:autoSpaceDN w:val="0"/>
        <w:adjustRightInd w:val="0"/>
        <w:ind w:firstLine="700"/>
        <w:jc w:val="both"/>
        <w:rPr>
          <w:rFonts w:eastAsia="Batang"/>
          <w:b/>
          <w:color w:val="000000"/>
          <w:sz w:val="28"/>
          <w:szCs w:val="28"/>
          <w:lang w:val="uk-UA"/>
        </w:rPr>
      </w:pPr>
      <w:r w:rsidRPr="002C1370">
        <w:rPr>
          <w:b/>
          <w:color w:val="000000"/>
          <w:sz w:val="28"/>
          <w:szCs w:val="28"/>
          <w:lang w:val="uk-UA"/>
        </w:rPr>
        <w:t>Тема 2. Основи пожежної безпеки</w:t>
      </w:r>
    </w:p>
    <w:p w:rsidR="00E0257B" w:rsidRPr="002C1370" w:rsidRDefault="00E0257B" w:rsidP="007760F9">
      <w:pPr>
        <w:shd w:val="clear" w:color="auto" w:fill="FFFFFF"/>
        <w:autoSpaceDE w:val="0"/>
        <w:autoSpaceDN w:val="0"/>
        <w:adjustRightInd w:val="0"/>
        <w:jc w:val="both"/>
        <w:rPr>
          <w:rFonts w:eastAsia="Batang"/>
          <w:color w:val="000000"/>
          <w:sz w:val="28"/>
          <w:szCs w:val="28"/>
          <w:lang w:val="uk-UA"/>
        </w:rPr>
      </w:pPr>
      <w:r w:rsidRPr="002C1370">
        <w:rPr>
          <w:color w:val="000000"/>
          <w:sz w:val="28"/>
          <w:szCs w:val="28"/>
          <w:lang w:val="uk-UA"/>
        </w:rPr>
        <w:tab/>
        <w:t>Протипожежна автоматика та пожежна сигналізація. Протипожежні інструктажі: вступний, первинний, повторний, позаплановий. Види процесу горіння: вибух, спалах, займання, тління, самозаймання, власне горіння. Група горючості, способи припинення горіння.</w:t>
      </w:r>
    </w:p>
    <w:p w:rsidR="00E0257B" w:rsidRPr="002C1370" w:rsidRDefault="00E0257B" w:rsidP="007760F9">
      <w:pPr>
        <w:shd w:val="clear" w:color="auto" w:fill="FFFFFF"/>
        <w:autoSpaceDE w:val="0"/>
        <w:autoSpaceDN w:val="0"/>
        <w:adjustRightInd w:val="0"/>
        <w:jc w:val="both"/>
        <w:rPr>
          <w:rFonts w:eastAsia="Batang"/>
          <w:color w:val="000000"/>
          <w:sz w:val="28"/>
          <w:szCs w:val="28"/>
          <w:lang w:val="uk-UA"/>
        </w:rPr>
      </w:pPr>
    </w:p>
    <w:p w:rsidR="00E0257B" w:rsidRPr="002C1370" w:rsidRDefault="00E0257B" w:rsidP="007760F9">
      <w:pPr>
        <w:shd w:val="clear" w:color="auto" w:fill="FFFFFF"/>
        <w:autoSpaceDE w:val="0"/>
        <w:autoSpaceDN w:val="0"/>
        <w:adjustRightInd w:val="0"/>
        <w:ind w:firstLine="700"/>
        <w:jc w:val="both"/>
        <w:rPr>
          <w:rFonts w:eastAsia="Batang"/>
          <w:b/>
          <w:color w:val="000000"/>
          <w:sz w:val="28"/>
          <w:szCs w:val="28"/>
          <w:lang w:val="uk-UA"/>
        </w:rPr>
      </w:pPr>
      <w:r w:rsidRPr="002C1370">
        <w:rPr>
          <w:b/>
          <w:color w:val="000000"/>
          <w:sz w:val="28"/>
          <w:szCs w:val="28"/>
          <w:lang w:val="uk-UA"/>
        </w:rPr>
        <w:t>Тема 3. Основи електробезпеки</w:t>
      </w:r>
    </w:p>
    <w:p w:rsidR="00E0257B" w:rsidRPr="002C1370" w:rsidRDefault="00E0257B" w:rsidP="007760F9">
      <w:pPr>
        <w:shd w:val="clear" w:color="auto" w:fill="FFFFFF"/>
        <w:autoSpaceDE w:val="0"/>
        <w:autoSpaceDN w:val="0"/>
        <w:adjustRightInd w:val="0"/>
        <w:ind w:firstLine="700"/>
        <w:jc w:val="both"/>
        <w:rPr>
          <w:rFonts w:eastAsia="Batang"/>
          <w:color w:val="000000"/>
          <w:sz w:val="28"/>
          <w:szCs w:val="28"/>
          <w:lang w:val="uk-UA"/>
        </w:rPr>
      </w:pPr>
      <w:r w:rsidRPr="002C1370">
        <w:rPr>
          <w:color w:val="000000"/>
          <w:sz w:val="28"/>
          <w:szCs w:val="28"/>
          <w:lang w:val="uk-UA"/>
        </w:rPr>
        <w:t>Захист від статичної електрики. Заходи щодо захисту від статичної електрики.</w:t>
      </w:r>
    </w:p>
    <w:p w:rsidR="00E0257B" w:rsidRPr="002C1370" w:rsidRDefault="00E0257B" w:rsidP="007760F9">
      <w:pPr>
        <w:shd w:val="clear" w:color="auto" w:fill="FFFFFF"/>
        <w:autoSpaceDE w:val="0"/>
        <w:autoSpaceDN w:val="0"/>
        <w:adjustRightInd w:val="0"/>
        <w:ind w:firstLine="700"/>
        <w:jc w:val="both"/>
        <w:rPr>
          <w:rFonts w:eastAsia="Batang"/>
          <w:color w:val="000000"/>
          <w:sz w:val="28"/>
          <w:szCs w:val="28"/>
          <w:lang w:val="uk-UA"/>
        </w:rPr>
      </w:pPr>
      <w:r w:rsidRPr="002C1370">
        <w:rPr>
          <w:color w:val="000000"/>
          <w:sz w:val="28"/>
          <w:szCs w:val="28"/>
          <w:lang w:val="uk-UA"/>
        </w:rPr>
        <w:t xml:space="preserve">Основні причини </w:t>
      </w:r>
      <w:proofErr w:type="spellStart"/>
      <w:r w:rsidRPr="002C1370">
        <w:rPr>
          <w:color w:val="000000"/>
          <w:sz w:val="28"/>
          <w:szCs w:val="28"/>
          <w:lang w:val="uk-UA"/>
        </w:rPr>
        <w:t>електротравматизму</w:t>
      </w:r>
      <w:proofErr w:type="spellEnd"/>
      <w:r w:rsidRPr="002C1370">
        <w:rPr>
          <w:color w:val="000000"/>
          <w:sz w:val="28"/>
          <w:szCs w:val="28"/>
          <w:lang w:val="uk-UA"/>
        </w:rPr>
        <w:t xml:space="preserve"> від електричних факторів на виробництві. Фактори неелектричного характеру. Основні причини </w:t>
      </w:r>
      <w:proofErr w:type="spellStart"/>
      <w:r w:rsidRPr="002C1370">
        <w:rPr>
          <w:color w:val="000000"/>
          <w:sz w:val="28"/>
          <w:szCs w:val="28"/>
          <w:lang w:val="uk-UA"/>
        </w:rPr>
        <w:t>електротравматизму</w:t>
      </w:r>
      <w:proofErr w:type="spellEnd"/>
      <w:r w:rsidRPr="002C1370">
        <w:rPr>
          <w:color w:val="000000"/>
          <w:sz w:val="28"/>
          <w:szCs w:val="28"/>
          <w:lang w:val="uk-UA"/>
        </w:rPr>
        <w:t xml:space="preserve"> від неелектричних факторів.</w:t>
      </w:r>
    </w:p>
    <w:p w:rsidR="00E0257B" w:rsidRPr="002C1370" w:rsidRDefault="00E0257B" w:rsidP="007760F9">
      <w:pPr>
        <w:shd w:val="clear" w:color="auto" w:fill="FFFFFF"/>
        <w:autoSpaceDE w:val="0"/>
        <w:autoSpaceDN w:val="0"/>
        <w:adjustRightInd w:val="0"/>
        <w:ind w:firstLine="700"/>
        <w:jc w:val="both"/>
        <w:rPr>
          <w:rFonts w:eastAsia="Batang"/>
          <w:color w:val="000000"/>
          <w:sz w:val="28"/>
          <w:szCs w:val="28"/>
          <w:lang w:val="uk-UA"/>
        </w:rPr>
      </w:pPr>
      <w:r w:rsidRPr="002C1370">
        <w:rPr>
          <w:color w:val="000000"/>
          <w:sz w:val="28"/>
          <w:szCs w:val="28"/>
          <w:lang w:val="uk-UA"/>
        </w:rPr>
        <w:t>Робота з переносними електросвітильниками. Порядок допуску до роботи з електроінструментами.</w:t>
      </w:r>
    </w:p>
    <w:p w:rsidR="00E0257B" w:rsidRPr="002C1370" w:rsidRDefault="00E0257B" w:rsidP="007760F9">
      <w:pPr>
        <w:shd w:val="clear" w:color="auto" w:fill="FFFFFF"/>
        <w:autoSpaceDE w:val="0"/>
        <w:autoSpaceDN w:val="0"/>
        <w:adjustRightInd w:val="0"/>
        <w:jc w:val="both"/>
        <w:rPr>
          <w:rFonts w:eastAsia="Batang"/>
          <w:color w:val="000000"/>
          <w:sz w:val="28"/>
          <w:szCs w:val="28"/>
          <w:lang w:val="uk-UA"/>
        </w:rPr>
      </w:pPr>
    </w:p>
    <w:p w:rsidR="00E0257B" w:rsidRPr="002C1370" w:rsidRDefault="00E0257B" w:rsidP="007760F9">
      <w:pPr>
        <w:shd w:val="clear" w:color="auto" w:fill="FFFFFF"/>
        <w:autoSpaceDE w:val="0"/>
        <w:autoSpaceDN w:val="0"/>
        <w:adjustRightInd w:val="0"/>
        <w:ind w:firstLine="700"/>
        <w:jc w:val="both"/>
        <w:rPr>
          <w:rFonts w:eastAsia="Batang"/>
          <w:b/>
          <w:color w:val="000000"/>
          <w:sz w:val="28"/>
          <w:szCs w:val="28"/>
          <w:lang w:val="uk-UA"/>
        </w:rPr>
      </w:pPr>
      <w:r w:rsidRPr="002C1370">
        <w:rPr>
          <w:b/>
          <w:bCs/>
          <w:color w:val="000000"/>
          <w:sz w:val="28"/>
          <w:szCs w:val="28"/>
          <w:lang w:val="uk-UA"/>
        </w:rPr>
        <w:t xml:space="preserve">Тема 4. Надання першої допомоги </w:t>
      </w:r>
      <w:r w:rsidRPr="002C1370">
        <w:rPr>
          <w:b/>
          <w:color w:val="000000"/>
          <w:sz w:val="28"/>
          <w:szCs w:val="28"/>
          <w:lang w:val="uk-UA"/>
        </w:rPr>
        <w:t xml:space="preserve">потерпілим </w:t>
      </w:r>
      <w:r w:rsidRPr="002C1370">
        <w:rPr>
          <w:b/>
          <w:bCs/>
          <w:color w:val="000000"/>
          <w:sz w:val="28"/>
          <w:szCs w:val="28"/>
          <w:lang w:val="uk-UA"/>
        </w:rPr>
        <w:t xml:space="preserve">при нещасних </w:t>
      </w:r>
      <w:r w:rsidRPr="002C1370">
        <w:rPr>
          <w:b/>
          <w:color w:val="000000"/>
          <w:sz w:val="28"/>
          <w:szCs w:val="28"/>
          <w:lang w:val="uk-UA"/>
        </w:rPr>
        <w:t>випадках</w:t>
      </w:r>
    </w:p>
    <w:p w:rsidR="00E0257B" w:rsidRPr="002C1370" w:rsidRDefault="00E0257B" w:rsidP="007760F9">
      <w:pPr>
        <w:shd w:val="clear" w:color="auto" w:fill="FFFFFF"/>
        <w:autoSpaceDE w:val="0"/>
        <w:autoSpaceDN w:val="0"/>
        <w:adjustRightInd w:val="0"/>
        <w:jc w:val="both"/>
        <w:rPr>
          <w:rFonts w:eastAsia="Batang"/>
          <w:sz w:val="28"/>
          <w:szCs w:val="28"/>
          <w:lang w:val="uk-UA"/>
        </w:rPr>
      </w:pPr>
      <w:r w:rsidRPr="002C1370">
        <w:rPr>
          <w:color w:val="000000"/>
          <w:sz w:val="28"/>
          <w:szCs w:val="28"/>
          <w:lang w:val="uk-UA"/>
        </w:rPr>
        <w:tab/>
        <w:t xml:space="preserve">Ознаки отруєння і перша допомога потерпілому. Способи надання допомоги при </w:t>
      </w:r>
      <w:r w:rsidRPr="002C1370">
        <w:rPr>
          <w:bCs/>
          <w:color w:val="000000"/>
          <w:sz w:val="28"/>
          <w:szCs w:val="28"/>
          <w:lang w:val="uk-UA"/>
        </w:rPr>
        <w:t xml:space="preserve">отруєнні </w:t>
      </w:r>
      <w:r w:rsidRPr="002C1370">
        <w:rPr>
          <w:color w:val="000000"/>
          <w:sz w:val="28"/>
          <w:szCs w:val="28"/>
          <w:lang w:val="uk-UA"/>
        </w:rPr>
        <w:t xml:space="preserve">чадним </w:t>
      </w:r>
      <w:r w:rsidRPr="002C1370">
        <w:rPr>
          <w:bCs/>
          <w:color w:val="000000"/>
          <w:sz w:val="28"/>
          <w:szCs w:val="28"/>
          <w:lang w:val="uk-UA"/>
        </w:rPr>
        <w:t xml:space="preserve">газом, алкоголем, </w:t>
      </w:r>
      <w:r w:rsidRPr="002C1370">
        <w:rPr>
          <w:color w:val="000000"/>
          <w:sz w:val="28"/>
          <w:szCs w:val="28"/>
          <w:lang w:val="uk-UA"/>
        </w:rPr>
        <w:t>нікотином.</w:t>
      </w:r>
    </w:p>
    <w:p w:rsidR="00E0257B" w:rsidRPr="002C1370" w:rsidRDefault="00E0257B" w:rsidP="007760F9">
      <w:pPr>
        <w:shd w:val="clear" w:color="auto" w:fill="FFFFFF"/>
        <w:autoSpaceDE w:val="0"/>
        <w:autoSpaceDN w:val="0"/>
        <w:adjustRightInd w:val="0"/>
        <w:jc w:val="both"/>
        <w:rPr>
          <w:rFonts w:eastAsia="Batang"/>
          <w:sz w:val="28"/>
          <w:szCs w:val="28"/>
          <w:lang w:val="uk-UA"/>
        </w:rPr>
      </w:pPr>
      <w:r w:rsidRPr="002C1370">
        <w:rPr>
          <w:color w:val="000000"/>
          <w:sz w:val="28"/>
          <w:szCs w:val="28"/>
          <w:lang w:val="uk-UA"/>
        </w:rPr>
        <w:tab/>
      </w:r>
      <w:r w:rsidRPr="002C1370">
        <w:rPr>
          <w:bCs/>
          <w:color w:val="000000"/>
          <w:sz w:val="28"/>
          <w:szCs w:val="28"/>
          <w:lang w:val="uk-UA"/>
        </w:rPr>
        <w:t xml:space="preserve">Положення </w:t>
      </w:r>
      <w:r w:rsidRPr="002C1370">
        <w:rPr>
          <w:color w:val="000000"/>
          <w:sz w:val="28"/>
          <w:szCs w:val="28"/>
          <w:lang w:val="uk-UA"/>
        </w:rPr>
        <w:t xml:space="preserve">потерпілого і дії особи, яка надає допомогу при виконанні штучного дихання. Непрямий масаж серця. Порядок </w:t>
      </w:r>
      <w:r w:rsidRPr="002C1370">
        <w:rPr>
          <w:bCs/>
          <w:color w:val="000000"/>
          <w:sz w:val="28"/>
          <w:szCs w:val="28"/>
          <w:lang w:val="uk-UA"/>
        </w:rPr>
        <w:t xml:space="preserve">одночасного </w:t>
      </w:r>
      <w:r w:rsidRPr="002C1370">
        <w:rPr>
          <w:color w:val="000000"/>
          <w:sz w:val="28"/>
          <w:szCs w:val="28"/>
          <w:lang w:val="uk-UA"/>
        </w:rPr>
        <w:t>виконання маса</w:t>
      </w:r>
      <w:r w:rsidRPr="002C1370">
        <w:rPr>
          <w:color w:val="000000"/>
          <w:sz w:val="28"/>
          <w:szCs w:val="28"/>
          <w:lang w:val="uk-UA"/>
        </w:rPr>
        <w:softHyphen/>
        <w:t xml:space="preserve">жу </w:t>
      </w:r>
      <w:r w:rsidRPr="002C1370">
        <w:rPr>
          <w:bCs/>
          <w:color w:val="000000"/>
          <w:sz w:val="28"/>
          <w:szCs w:val="28"/>
          <w:lang w:val="uk-UA"/>
        </w:rPr>
        <w:t xml:space="preserve">серця та </w:t>
      </w:r>
      <w:r w:rsidRPr="002C1370">
        <w:rPr>
          <w:color w:val="000000"/>
          <w:sz w:val="28"/>
          <w:szCs w:val="28"/>
          <w:lang w:val="uk-UA"/>
        </w:rPr>
        <w:t xml:space="preserve">штучною </w:t>
      </w:r>
      <w:r w:rsidRPr="002C1370">
        <w:rPr>
          <w:bCs/>
          <w:color w:val="000000"/>
          <w:sz w:val="28"/>
          <w:szCs w:val="28"/>
          <w:lang w:val="uk-UA"/>
        </w:rPr>
        <w:t xml:space="preserve">дихання. Підготовка потерпілого до </w:t>
      </w:r>
      <w:r w:rsidRPr="002C1370">
        <w:rPr>
          <w:color w:val="000000"/>
          <w:sz w:val="28"/>
          <w:szCs w:val="28"/>
          <w:lang w:val="uk-UA"/>
        </w:rPr>
        <w:t>транспортування.</w:t>
      </w:r>
    </w:p>
    <w:p w:rsidR="00E0257B" w:rsidRPr="002C1370" w:rsidRDefault="00E0257B" w:rsidP="007760F9">
      <w:pPr>
        <w:pStyle w:val="FR1"/>
        <w:spacing w:line="240" w:lineRule="auto"/>
        <w:ind w:left="0" w:firstLine="720"/>
        <w:jc w:val="both"/>
      </w:pPr>
      <w:r w:rsidRPr="002C1370">
        <w:rPr>
          <w:bCs/>
          <w:color w:val="000000"/>
        </w:rPr>
        <w:t xml:space="preserve">Основні правила транспортування потерпілого. Вимоги </w:t>
      </w:r>
      <w:r w:rsidRPr="002C1370">
        <w:rPr>
          <w:color w:val="000000"/>
        </w:rPr>
        <w:t>до транспортних засобів, що застосовуються для перевезення потерпілих.</w:t>
      </w:r>
    </w:p>
    <w:p w:rsidR="00921EDA" w:rsidRPr="00596768" w:rsidRDefault="00E0257B" w:rsidP="00921EDA">
      <w:pPr>
        <w:jc w:val="center"/>
        <w:rPr>
          <w:b/>
          <w:sz w:val="28"/>
          <w:szCs w:val="28"/>
          <w:lang w:val="uk-UA"/>
        </w:rPr>
      </w:pPr>
      <w:r w:rsidRPr="002C1370">
        <w:br w:type="page"/>
      </w:r>
      <w:r w:rsidR="00921EDA" w:rsidRPr="00743342">
        <w:rPr>
          <w:b/>
          <w:bCs/>
          <w:sz w:val="28"/>
          <w:szCs w:val="28"/>
          <w:lang w:val="uk-UA"/>
        </w:rPr>
        <w:lastRenderedPageBreak/>
        <w:t xml:space="preserve">Типова </w:t>
      </w:r>
      <w:r w:rsidR="00921EDA" w:rsidRPr="00596768">
        <w:rPr>
          <w:b/>
          <w:bCs/>
          <w:sz w:val="28"/>
          <w:szCs w:val="28"/>
          <w:lang w:val="uk-UA"/>
        </w:rPr>
        <w:t xml:space="preserve">навчальна програма </w:t>
      </w:r>
      <w:r w:rsidR="00921EDA" w:rsidRPr="00596768">
        <w:rPr>
          <w:b/>
          <w:sz w:val="28"/>
          <w:szCs w:val="28"/>
        </w:rPr>
        <w:t xml:space="preserve">з предмета </w:t>
      </w:r>
    </w:p>
    <w:p w:rsidR="00921EDA" w:rsidRDefault="00921EDA" w:rsidP="00921EDA">
      <w:pPr>
        <w:pStyle w:val="a3"/>
        <w:spacing w:line="240" w:lineRule="auto"/>
        <w:rPr>
          <w:sz w:val="28"/>
          <w:szCs w:val="28"/>
        </w:rPr>
      </w:pPr>
      <w:r w:rsidRPr="00596768">
        <w:rPr>
          <w:sz w:val="28"/>
          <w:szCs w:val="28"/>
        </w:rPr>
        <w:t>«Креслення»</w:t>
      </w:r>
    </w:p>
    <w:p w:rsidR="00921EDA" w:rsidRPr="00596768" w:rsidRDefault="00921EDA" w:rsidP="00921EDA">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921EDA" w:rsidTr="00921EDA">
        <w:trPr>
          <w:cantSplit/>
          <w:trHeight w:val="523"/>
          <w:jc w:val="center"/>
        </w:trPr>
        <w:tc>
          <w:tcPr>
            <w:tcW w:w="795" w:type="dxa"/>
            <w:vMerge w:val="restart"/>
            <w:vAlign w:val="center"/>
          </w:tcPr>
          <w:p w:rsidR="00E0257B" w:rsidRPr="00921EDA" w:rsidRDefault="00E0257B" w:rsidP="00921EDA">
            <w:pPr>
              <w:autoSpaceDE w:val="0"/>
              <w:autoSpaceDN w:val="0"/>
              <w:adjustRightInd w:val="0"/>
              <w:jc w:val="center"/>
              <w:rPr>
                <w:b/>
                <w:i/>
                <w:iCs/>
                <w:sz w:val="28"/>
                <w:szCs w:val="28"/>
                <w:lang w:val="uk-UA" w:eastAsia="uk-UA"/>
              </w:rPr>
            </w:pPr>
            <w:r w:rsidRPr="00921EDA">
              <w:rPr>
                <w:b/>
                <w:i/>
                <w:iCs/>
                <w:sz w:val="28"/>
                <w:szCs w:val="28"/>
                <w:lang w:val="uk-UA" w:eastAsia="uk-UA"/>
              </w:rPr>
              <w:t>№</w:t>
            </w:r>
          </w:p>
          <w:p w:rsidR="00E0257B" w:rsidRPr="00921EDA" w:rsidRDefault="00E0257B" w:rsidP="00921EDA">
            <w:pPr>
              <w:autoSpaceDE w:val="0"/>
              <w:autoSpaceDN w:val="0"/>
              <w:adjustRightInd w:val="0"/>
              <w:jc w:val="center"/>
              <w:rPr>
                <w:b/>
                <w:bCs/>
                <w:i/>
                <w:sz w:val="28"/>
                <w:szCs w:val="28"/>
                <w:lang w:val="uk-UA" w:eastAsia="uk-UA"/>
              </w:rPr>
            </w:pPr>
            <w:r w:rsidRPr="00921EDA">
              <w:rPr>
                <w:b/>
                <w:i/>
                <w:iCs/>
                <w:sz w:val="28"/>
                <w:szCs w:val="28"/>
                <w:lang w:val="uk-UA" w:eastAsia="uk-UA"/>
              </w:rPr>
              <w:t>з/п</w:t>
            </w:r>
          </w:p>
        </w:tc>
        <w:tc>
          <w:tcPr>
            <w:tcW w:w="5463" w:type="dxa"/>
            <w:vMerge w:val="restart"/>
            <w:vAlign w:val="center"/>
          </w:tcPr>
          <w:p w:rsidR="00E0257B" w:rsidRPr="00921EDA" w:rsidRDefault="00921EDA" w:rsidP="00921EDA">
            <w:pPr>
              <w:pStyle w:val="6"/>
              <w:autoSpaceDE w:val="0"/>
              <w:autoSpaceDN w:val="0"/>
              <w:adjustRightInd w:val="0"/>
              <w:rPr>
                <w:rFonts w:eastAsia="Arial Unicode MS"/>
                <w:i/>
                <w:iCs/>
                <w:szCs w:val="28"/>
                <w:lang w:eastAsia="uk-UA"/>
              </w:rPr>
            </w:pPr>
            <w:r w:rsidRPr="00921EDA">
              <w:rPr>
                <w:i/>
                <w:iCs/>
                <w:szCs w:val="28"/>
                <w:lang w:eastAsia="uk-UA"/>
              </w:rPr>
              <w:t>Т</w:t>
            </w:r>
            <w:r w:rsidR="00E0257B" w:rsidRPr="00921EDA">
              <w:rPr>
                <w:i/>
                <w:iCs/>
                <w:szCs w:val="28"/>
                <w:lang w:eastAsia="uk-UA"/>
              </w:rPr>
              <w:t>ема</w:t>
            </w:r>
          </w:p>
        </w:tc>
        <w:tc>
          <w:tcPr>
            <w:tcW w:w="3737" w:type="dxa"/>
            <w:gridSpan w:val="2"/>
            <w:vAlign w:val="center"/>
          </w:tcPr>
          <w:p w:rsidR="00E0257B" w:rsidRPr="00921EDA" w:rsidRDefault="00E0257B" w:rsidP="00921EDA">
            <w:pPr>
              <w:autoSpaceDE w:val="0"/>
              <w:autoSpaceDN w:val="0"/>
              <w:adjustRightInd w:val="0"/>
              <w:jc w:val="center"/>
              <w:rPr>
                <w:b/>
                <w:i/>
                <w:iCs/>
                <w:sz w:val="28"/>
                <w:szCs w:val="28"/>
                <w:lang w:val="uk-UA" w:eastAsia="uk-UA"/>
              </w:rPr>
            </w:pPr>
            <w:r w:rsidRPr="00921EDA">
              <w:rPr>
                <w:b/>
                <w:i/>
                <w:iCs/>
                <w:sz w:val="28"/>
                <w:szCs w:val="28"/>
                <w:lang w:val="uk-UA" w:eastAsia="uk-UA"/>
              </w:rPr>
              <w:t>Кількість годин</w:t>
            </w:r>
          </w:p>
        </w:tc>
      </w:tr>
      <w:tr w:rsidR="00E0257B" w:rsidRPr="00921EDA" w:rsidTr="00921EDA">
        <w:trPr>
          <w:cantSplit/>
          <w:trHeight w:val="352"/>
          <w:jc w:val="center"/>
        </w:trPr>
        <w:tc>
          <w:tcPr>
            <w:tcW w:w="0" w:type="auto"/>
            <w:vMerge/>
            <w:vAlign w:val="center"/>
          </w:tcPr>
          <w:p w:rsidR="00E0257B" w:rsidRPr="00921EDA" w:rsidRDefault="00E0257B" w:rsidP="00921EDA">
            <w:pPr>
              <w:rPr>
                <w:b/>
                <w:bCs/>
                <w:i/>
                <w:sz w:val="28"/>
                <w:szCs w:val="28"/>
                <w:lang w:val="uk-UA" w:eastAsia="uk-UA"/>
              </w:rPr>
            </w:pPr>
          </w:p>
        </w:tc>
        <w:tc>
          <w:tcPr>
            <w:tcW w:w="0" w:type="auto"/>
            <w:vMerge/>
            <w:vAlign w:val="center"/>
          </w:tcPr>
          <w:p w:rsidR="00E0257B" w:rsidRPr="00921EDA" w:rsidRDefault="00E0257B" w:rsidP="00921EDA">
            <w:pPr>
              <w:rPr>
                <w:rFonts w:eastAsia="Arial Unicode MS"/>
                <w:b/>
                <w:bCs/>
                <w:i/>
                <w:iCs/>
                <w:sz w:val="28"/>
                <w:szCs w:val="28"/>
                <w:lang w:val="uk-UA" w:eastAsia="uk-UA"/>
              </w:rPr>
            </w:pPr>
          </w:p>
        </w:tc>
        <w:tc>
          <w:tcPr>
            <w:tcW w:w="1868" w:type="dxa"/>
            <w:vAlign w:val="center"/>
          </w:tcPr>
          <w:p w:rsidR="00E0257B" w:rsidRPr="00921EDA" w:rsidRDefault="00E0257B" w:rsidP="00921EDA">
            <w:pPr>
              <w:autoSpaceDE w:val="0"/>
              <w:autoSpaceDN w:val="0"/>
              <w:adjustRightInd w:val="0"/>
              <w:jc w:val="center"/>
              <w:rPr>
                <w:b/>
                <w:i/>
                <w:iCs/>
                <w:sz w:val="28"/>
                <w:szCs w:val="28"/>
                <w:lang w:val="uk-UA" w:eastAsia="uk-UA"/>
              </w:rPr>
            </w:pPr>
            <w:r w:rsidRPr="00921EDA">
              <w:rPr>
                <w:b/>
                <w:i/>
                <w:iCs/>
                <w:sz w:val="28"/>
                <w:szCs w:val="28"/>
                <w:lang w:val="uk-UA" w:eastAsia="uk-UA"/>
              </w:rPr>
              <w:t>Всього</w:t>
            </w:r>
          </w:p>
        </w:tc>
        <w:tc>
          <w:tcPr>
            <w:tcW w:w="1869" w:type="dxa"/>
            <w:vAlign w:val="center"/>
          </w:tcPr>
          <w:p w:rsidR="00E0257B" w:rsidRPr="00921EDA" w:rsidRDefault="00E0257B" w:rsidP="00921EDA">
            <w:pPr>
              <w:autoSpaceDE w:val="0"/>
              <w:autoSpaceDN w:val="0"/>
              <w:adjustRightInd w:val="0"/>
              <w:jc w:val="center"/>
              <w:rPr>
                <w:b/>
                <w:i/>
                <w:iCs/>
                <w:sz w:val="28"/>
                <w:szCs w:val="28"/>
                <w:lang w:val="uk-UA" w:eastAsia="uk-UA"/>
              </w:rPr>
            </w:pPr>
            <w:r w:rsidRPr="00921EDA">
              <w:rPr>
                <w:b/>
                <w:i/>
                <w:iCs/>
                <w:sz w:val="28"/>
                <w:szCs w:val="28"/>
                <w:lang w:val="uk-UA"/>
              </w:rPr>
              <w:t>З них на лабораторно-практичні роботи</w:t>
            </w:r>
          </w:p>
        </w:tc>
      </w:tr>
      <w:tr w:rsidR="00E0257B" w:rsidRPr="00921EDA" w:rsidTr="00921EDA">
        <w:trPr>
          <w:jc w:val="center"/>
        </w:trPr>
        <w:tc>
          <w:tcPr>
            <w:tcW w:w="795" w:type="dxa"/>
            <w:vAlign w:val="center"/>
          </w:tcPr>
          <w:p w:rsidR="00E0257B" w:rsidRPr="00921EDA" w:rsidRDefault="00921EDA" w:rsidP="00921EDA">
            <w:pPr>
              <w:jc w:val="center"/>
              <w:rPr>
                <w:bCs/>
                <w:sz w:val="28"/>
                <w:lang w:val="uk-UA"/>
              </w:rPr>
            </w:pPr>
            <w:r w:rsidRPr="00921EDA">
              <w:rPr>
                <w:bCs/>
                <w:sz w:val="28"/>
                <w:lang w:val="uk-UA"/>
              </w:rPr>
              <w:t>1.</w:t>
            </w:r>
          </w:p>
        </w:tc>
        <w:tc>
          <w:tcPr>
            <w:tcW w:w="5463" w:type="dxa"/>
          </w:tcPr>
          <w:p w:rsidR="00E0257B" w:rsidRPr="00921EDA" w:rsidRDefault="00444938" w:rsidP="00921EDA">
            <w:pPr>
              <w:rPr>
                <w:bCs/>
                <w:sz w:val="28"/>
                <w:lang w:val="uk-UA"/>
              </w:rPr>
            </w:pPr>
            <w:r w:rsidRPr="00921EDA">
              <w:rPr>
                <w:iCs/>
                <w:color w:val="000000"/>
                <w:spacing w:val="-5"/>
                <w:sz w:val="28"/>
                <w:lang w:val="uk-UA"/>
              </w:rPr>
              <w:t>Креслення столяр</w:t>
            </w:r>
            <w:r w:rsidR="00E0257B" w:rsidRPr="00921EDA">
              <w:rPr>
                <w:iCs/>
                <w:color w:val="000000"/>
                <w:spacing w:val="-5"/>
                <w:sz w:val="28"/>
                <w:lang w:val="uk-UA"/>
              </w:rPr>
              <w:t>них виробів</w:t>
            </w:r>
          </w:p>
        </w:tc>
        <w:tc>
          <w:tcPr>
            <w:tcW w:w="1868" w:type="dxa"/>
            <w:vAlign w:val="center"/>
          </w:tcPr>
          <w:p w:rsidR="00E0257B" w:rsidRPr="00921EDA" w:rsidRDefault="00E0257B" w:rsidP="00921EDA">
            <w:pPr>
              <w:jc w:val="center"/>
              <w:rPr>
                <w:bCs/>
                <w:sz w:val="28"/>
                <w:lang w:val="uk-UA"/>
              </w:rPr>
            </w:pPr>
            <w:r w:rsidRPr="00921EDA">
              <w:rPr>
                <w:bCs/>
                <w:sz w:val="28"/>
                <w:lang w:val="uk-UA"/>
              </w:rPr>
              <w:t>17</w:t>
            </w:r>
          </w:p>
        </w:tc>
        <w:tc>
          <w:tcPr>
            <w:tcW w:w="1869" w:type="dxa"/>
            <w:vAlign w:val="center"/>
          </w:tcPr>
          <w:p w:rsidR="00E0257B" w:rsidRPr="00921EDA" w:rsidRDefault="00E0257B" w:rsidP="00921EDA">
            <w:pPr>
              <w:jc w:val="center"/>
              <w:rPr>
                <w:bCs/>
                <w:lang w:val="uk-UA"/>
              </w:rPr>
            </w:pPr>
            <w:r w:rsidRPr="00921EDA">
              <w:rPr>
                <w:bCs/>
                <w:lang w:val="uk-UA"/>
              </w:rPr>
              <w:t>14</w:t>
            </w:r>
          </w:p>
        </w:tc>
      </w:tr>
      <w:tr w:rsidR="00E0257B" w:rsidRPr="00921EDA" w:rsidTr="00921EDA">
        <w:trPr>
          <w:cantSplit/>
          <w:jc w:val="center"/>
        </w:trPr>
        <w:tc>
          <w:tcPr>
            <w:tcW w:w="6258" w:type="dxa"/>
            <w:gridSpan w:val="2"/>
            <w:vAlign w:val="center"/>
          </w:tcPr>
          <w:p w:rsidR="00E0257B" w:rsidRPr="00921EDA" w:rsidRDefault="00921EDA" w:rsidP="00921EDA">
            <w:pPr>
              <w:jc w:val="right"/>
              <w:rPr>
                <w:b/>
                <w:bCs/>
                <w:i/>
                <w:sz w:val="28"/>
                <w:lang w:val="uk-UA"/>
              </w:rPr>
            </w:pPr>
            <w:r w:rsidRPr="00921EDA">
              <w:rPr>
                <w:b/>
                <w:bCs/>
                <w:i/>
                <w:sz w:val="28"/>
                <w:lang w:val="uk-UA"/>
              </w:rPr>
              <w:t>В</w:t>
            </w:r>
            <w:r w:rsidR="00E0257B" w:rsidRPr="00921EDA">
              <w:rPr>
                <w:b/>
                <w:bCs/>
                <w:i/>
                <w:sz w:val="28"/>
                <w:lang w:val="uk-UA"/>
              </w:rPr>
              <w:t>сього</w:t>
            </w:r>
            <w:r w:rsidRPr="00921EDA">
              <w:rPr>
                <w:b/>
                <w:bCs/>
                <w:i/>
                <w:sz w:val="28"/>
                <w:lang w:val="uk-UA"/>
              </w:rPr>
              <w:t xml:space="preserve"> годин</w:t>
            </w:r>
            <w:r w:rsidR="00E0257B" w:rsidRPr="00921EDA">
              <w:rPr>
                <w:b/>
                <w:bCs/>
                <w:i/>
                <w:sz w:val="28"/>
                <w:lang w:val="uk-UA"/>
              </w:rPr>
              <w:t>:</w:t>
            </w:r>
          </w:p>
        </w:tc>
        <w:tc>
          <w:tcPr>
            <w:tcW w:w="1868" w:type="dxa"/>
            <w:vAlign w:val="center"/>
          </w:tcPr>
          <w:p w:rsidR="00E0257B" w:rsidRPr="00921EDA" w:rsidRDefault="00E0257B" w:rsidP="00921EDA">
            <w:pPr>
              <w:jc w:val="center"/>
              <w:rPr>
                <w:b/>
                <w:bCs/>
                <w:sz w:val="28"/>
                <w:lang w:val="uk-UA"/>
              </w:rPr>
            </w:pPr>
            <w:r w:rsidRPr="00921EDA">
              <w:rPr>
                <w:b/>
                <w:bCs/>
                <w:sz w:val="28"/>
                <w:lang w:val="uk-UA"/>
              </w:rPr>
              <w:t>17</w:t>
            </w:r>
          </w:p>
        </w:tc>
        <w:tc>
          <w:tcPr>
            <w:tcW w:w="1869" w:type="dxa"/>
            <w:vAlign w:val="center"/>
          </w:tcPr>
          <w:p w:rsidR="00E0257B" w:rsidRPr="00921EDA" w:rsidRDefault="00E0257B" w:rsidP="00921EDA">
            <w:pPr>
              <w:jc w:val="center"/>
              <w:rPr>
                <w:b/>
                <w:bCs/>
                <w:lang w:val="uk-UA"/>
              </w:rPr>
            </w:pPr>
            <w:r w:rsidRPr="00921EDA">
              <w:rPr>
                <w:b/>
                <w:bCs/>
                <w:lang w:val="uk-UA"/>
              </w:rPr>
              <w:t>14</w:t>
            </w:r>
          </w:p>
        </w:tc>
      </w:tr>
    </w:tbl>
    <w:p w:rsidR="00E0257B" w:rsidRPr="002C1370" w:rsidRDefault="00E0257B" w:rsidP="00E0257B">
      <w:pPr>
        <w:shd w:val="clear" w:color="auto" w:fill="FFFFFF"/>
        <w:ind w:firstLine="709"/>
        <w:jc w:val="both"/>
        <w:rPr>
          <w:b/>
          <w:color w:val="000000"/>
          <w:spacing w:val="-4"/>
          <w:sz w:val="28"/>
          <w:lang w:val="uk-UA"/>
        </w:rPr>
      </w:pPr>
    </w:p>
    <w:p w:rsidR="00E0257B" w:rsidRPr="002C1370" w:rsidRDefault="00E0257B" w:rsidP="00E0257B">
      <w:pPr>
        <w:shd w:val="clear" w:color="auto" w:fill="FFFFFF"/>
        <w:ind w:firstLine="709"/>
        <w:jc w:val="both"/>
        <w:rPr>
          <w:b/>
          <w:iCs/>
          <w:color w:val="000000"/>
          <w:spacing w:val="-5"/>
          <w:sz w:val="28"/>
          <w:lang w:val="uk-UA"/>
        </w:rPr>
      </w:pPr>
      <w:r w:rsidRPr="002C1370">
        <w:rPr>
          <w:b/>
          <w:iCs/>
          <w:color w:val="000000"/>
          <w:spacing w:val="-5"/>
          <w:sz w:val="28"/>
          <w:lang w:val="uk-UA"/>
        </w:rPr>
        <w:t>Тема</w:t>
      </w:r>
      <w:r w:rsidR="00444938" w:rsidRPr="002C1370">
        <w:rPr>
          <w:b/>
          <w:iCs/>
          <w:color w:val="000000"/>
          <w:spacing w:val="-5"/>
          <w:sz w:val="28"/>
          <w:lang w:val="uk-UA"/>
        </w:rPr>
        <w:t xml:space="preserve"> 1. Креслення столярн</w:t>
      </w:r>
      <w:r w:rsidRPr="002C1370">
        <w:rPr>
          <w:b/>
          <w:iCs/>
          <w:color w:val="000000"/>
          <w:spacing w:val="-5"/>
          <w:sz w:val="28"/>
          <w:lang w:val="uk-UA"/>
        </w:rPr>
        <w:t>их виробів</w:t>
      </w:r>
    </w:p>
    <w:p w:rsidR="00E0257B" w:rsidRPr="002C1370" w:rsidRDefault="00E0257B" w:rsidP="00E0257B">
      <w:pPr>
        <w:shd w:val="clear" w:color="auto" w:fill="FFFFFF"/>
        <w:ind w:firstLine="709"/>
        <w:jc w:val="both"/>
        <w:rPr>
          <w:b/>
          <w:iCs/>
          <w:color w:val="000000"/>
          <w:spacing w:val="-5"/>
          <w:sz w:val="28"/>
          <w:lang w:val="uk-UA"/>
        </w:rPr>
      </w:pPr>
      <w:r w:rsidRPr="002C1370">
        <w:rPr>
          <w:color w:val="000000"/>
          <w:sz w:val="28"/>
          <w:lang w:val="uk-UA"/>
        </w:rPr>
        <w:t>Стандарти на столярні вироби і з'єднан</w:t>
      </w:r>
      <w:r w:rsidRPr="002C1370">
        <w:rPr>
          <w:color w:val="000000"/>
          <w:sz w:val="28"/>
          <w:lang w:val="uk-UA"/>
        </w:rPr>
        <w:softHyphen/>
        <w:t>ня їх деталей.</w:t>
      </w:r>
    </w:p>
    <w:p w:rsidR="00E0257B" w:rsidRPr="002C1370" w:rsidRDefault="00E0257B" w:rsidP="00E0257B">
      <w:pPr>
        <w:shd w:val="clear" w:color="auto" w:fill="FFFFFF"/>
        <w:ind w:firstLine="709"/>
        <w:jc w:val="both"/>
        <w:rPr>
          <w:sz w:val="28"/>
          <w:lang w:val="uk-UA"/>
        </w:rPr>
      </w:pPr>
      <w:r w:rsidRPr="002C1370">
        <w:rPr>
          <w:sz w:val="28"/>
          <w:lang w:val="uk-UA"/>
        </w:rPr>
        <w:t>Основні відомості про складальні креслення столярних виробів. Умовні позначення на кресленнях.</w:t>
      </w:r>
      <w:r w:rsidRPr="002C1370">
        <w:rPr>
          <w:color w:val="000000"/>
          <w:sz w:val="28"/>
          <w:lang w:val="uk-UA"/>
        </w:rPr>
        <w:t xml:space="preserve"> </w:t>
      </w:r>
    </w:p>
    <w:p w:rsidR="00E0257B" w:rsidRPr="002C1370" w:rsidRDefault="00E0257B" w:rsidP="00E0257B">
      <w:pPr>
        <w:shd w:val="clear" w:color="auto" w:fill="FFFFFF"/>
        <w:ind w:firstLine="709"/>
        <w:jc w:val="both"/>
        <w:rPr>
          <w:color w:val="000000"/>
          <w:sz w:val="28"/>
          <w:lang w:val="uk-UA"/>
        </w:rPr>
      </w:pPr>
      <w:r w:rsidRPr="002C1370">
        <w:rPr>
          <w:color w:val="000000"/>
          <w:sz w:val="28"/>
          <w:lang w:val="uk-UA"/>
        </w:rPr>
        <w:t>Креслення на виготовлення віконних та дверних бло</w:t>
      </w:r>
      <w:r w:rsidRPr="002C1370">
        <w:rPr>
          <w:color w:val="000000"/>
          <w:sz w:val="28"/>
          <w:lang w:val="uk-UA"/>
        </w:rPr>
        <w:softHyphen/>
        <w:t xml:space="preserve">ків, на виготовлення плінтусів, поручня, галтелей, розкладок, підвіконних </w:t>
      </w:r>
      <w:proofErr w:type="spellStart"/>
      <w:r w:rsidRPr="002C1370">
        <w:rPr>
          <w:color w:val="000000"/>
          <w:sz w:val="28"/>
          <w:lang w:val="uk-UA"/>
        </w:rPr>
        <w:t>дощок</w:t>
      </w:r>
      <w:proofErr w:type="spellEnd"/>
      <w:r w:rsidRPr="002C1370">
        <w:rPr>
          <w:color w:val="000000"/>
          <w:sz w:val="28"/>
          <w:lang w:val="uk-UA"/>
        </w:rPr>
        <w:t>, столярних перегородок, бар'єрів, панелей і тамбурів, вмонтованого обладнання для житлових будинків. Позначення на кресленнях допусків у розмірах.</w:t>
      </w:r>
    </w:p>
    <w:p w:rsidR="00E0257B" w:rsidRPr="002C1370" w:rsidRDefault="00E0257B" w:rsidP="00E0257B">
      <w:pPr>
        <w:shd w:val="clear" w:color="auto" w:fill="FFFFFF"/>
        <w:ind w:firstLine="709"/>
        <w:jc w:val="both"/>
        <w:rPr>
          <w:color w:val="000000"/>
          <w:sz w:val="28"/>
          <w:lang w:val="uk-UA"/>
        </w:rPr>
      </w:pPr>
      <w:r w:rsidRPr="002C1370">
        <w:rPr>
          <w:color w:val="000000"/>
          <w:sz w:val="28"/>
          <w:lang w:val="uk-UA"/>
        </w:rPr>
        <w:t xml:space="preserve">Креслення на виконання </w:t>
      </w:r>
      <w:r w:rsidR="00444938" w:rsidRPr="002C1370">
        <w:rPr>
          <w:color w:val="000000"/>
          <w:sz w:val="28"/>
          <w:lang w:val="uk-UA"/>
        </w:rPr>
        <w:t>робіт підвищеної складності на деревообробних верстатах</w:t>
      </w:r>
      <w:r w:rsidRPr="002C1370">
        <w:rPr>
          <w:color w:val="000000"/>
          <w:sz w:val="28"/>
          <w:lang w:val="uk-UA"/>
        </w:rPr>
        <w:t>.</w:t>
      </w:r>
    </w:p>
    <w:p w:rsidR="00E0257B" w:rsidRPr="002C1370" w:rsidRDefault="00E0257B" w:rsidP="00E0257B">
      <w:pPr>
        <w:shd w:val="clear" w:color="auto" w:fill="FFFFFF"/>
        <w:ind w:firstLine="709"/>
        <w:jc w:val="both"/>
        <w:rPr>
          <w:b/>
          <w:color w:val="000000"/>
          <w:sz w:val="28"/>
          <w:lang w:val="uk-UA"/>
        </w:rPr>
      </w:pPr>
      <w:r w:rsidRPr="002C1370">
        <w:rPr>
          <w:b/>
          <w:i/>
          <w:iCs/>
          <w:color w:val="000000"/>
          <w:sz w:val="28"/>
          <w:lang w:val="uk-UA"/>
        </w:rPr>
        <w:t>Практичні роботи:</w:t>
      </w:r>
    </w:p>
    <w:p w:rsidR="00444938" w:rsidRPr="002C1370" w:rsidRDefault="00E0257B" w:rsidP="00E0257B">
      <w:pPr>
        <w:shd w:val="clear" w:color="auto" w:fill="FFFFFF"/>
        <w:ind w:firstLine="709"/>
        <w:jc w:val="both"/>
        <w:rPr>
          <w:color w:val="000000"/>
          <w:spacing w:val="-6"/>
          <w:sz w:val="28"/>
          <w:lang w:val="uk-UA"/>
        </w:rPr>
      </w:pPr>
      <w:r w:rsidRPr="002C1370">
        <w:rPr>
          <w:color w:val="000000"/>
          <w:spacing w:val="-6"/>
          <w:sz w:val="28"/>
          <w:lang w:val="uk-UA"/>
        </w:rPr>
        <w:t xml:space="preserve">1. Читання складальних креслень </w:t>
      </w:r>
      <w:r w:rsidR="00444938" w:rsidRPr="002C1370">
        <w:rPr>
          <w:color w:val="000000"/>
          <w:spacing w:val="-6"/>
          <w:sz w:val="28"/>
          <w:lang w:val="uk-UA"/>
        </w:rPr>
        <w:t xml:space="preserve">складних </w:t>
      </w:r>
      <w:r w:rsidRPr="002C1370">
        <w:rPr>
          <w:color w:val="000000"/>
          <w:spacing w:val="-6"/>
          <w:sz w:val="28"/>
          <w:lang w:val="uk-UA"/>
        </w:rPr>
        <w:t>столярних виробів</w:t>
      </w:r>
      <w:r w:rsidR="00444938" w:rsidRPr="002C1370">
        <w:rPr>
          <w:color w:val="000000"/>
          <w:spacing w:val="-6"/>
          <w:sz w:val="28"/>
          <w:lang w:val="uk-UA"/>
        </w:rPr>
        <w:t>.</w:t>
      </w:r>
    </w:p>
    <w:p w:rsidR="00E0257B" w:rsidRPr="002C1370" w:rsidRDefault="00E0257B" w:rsidP="00E0257B">
      <w:pPr>
        <w:shd w:val="clear" w:color="auto" w:fill="FFFFFF"/>
        <w:ind w:firstLine="709"/>
        <w:jc w:val="both"/>
        <w:rPr>
          <w:color w:val="000000"/>
          <w:sz w:val="28"/>
          <w:lang w:val="uk-UA"/>
        </w:rPr>
      </w:pPr>
      <w:r w:rsidRPr="002C1370">
        <w:rPr>
          <w:color w:val="000000"/>
          <w:sz w:val="28"/>
          <w:lang w:val="uk-UA"/>
        </w:rPr>
        <w:t xml:space="preserve">2. Читання </w:t>
      </w:r>
      <w:r w:rsidR="00444938" w:rsidRPr="002C1370">
        <w:rPr>
          <w:color w:val="000000"/>
          <w:sz w:val="28"/>
          <w:lang w:val="uk-UA"/>
        </w:rPr>
        <w:t xml:space="preserve">кінематичних схем деревообробних верстатів. </w:t>
      </w:r>
    </w:p>
    <w:p w:rsidR="00E0257B" w:rsidRPr="002C1370" w:rsidRDefault="00E0257B" w:rsidP="00E0257B">
      <w:pPr>
        <w:shd w:val="clear" w:color="auto" w:fill="FFFFFF"/>
        <w:ind w:firstLine="709"/>
        <w:jc w:val="both"/>
        <w:rPr>
          <w:color w:val="000000"/>
          <w:sz w:val="28"/>
          <w:lang w:val="uk-UA"/>
        </w:rPr>
      </w:pPr>
      <w:r w:rsidRPr="002C1370">
        <w:rPr>
          <w:color w:val="000000"/>
          <w:sz w:val="28"/>
          <w:lang w:val="uk-UA"/>
        </w:rPr>
        <w:t>3. Виконання креслень на вироби: плінтуси, поручні, галтелі, розкладки, підвіконні дошки тощо.</w:t>
      </w:r>
    </w:p>
    <w:p w:rsidR="00E0257B" w:rsidRPr="002C1370" w:rsidRDefault="00E0257B" w:rsidP="00E0257B">
      <w:pPr>
        <w:shd w:val="clear" w:color="auto" w:fill="FFFFFF"/>
        <w:ind w:firstLine="709"/>
        <w:jc w:val="both"/>
        <w:rPr>
          <w:color w:val="000000"/>
          <w:sz w:val="28"/>
          <w:lang w:val="uk-UA"/>
        </w:rPr>
      </w:pPr>
    </w:p>
    <w:p w:rsidR="00E0257B" w:rsidRPr="002C1370" w:rsidRDefault="00E0257B" w:rsidP="00E0257B">
      <w:pPr>
        <w:shd w:val="clear" w:color="auto" w:fill="FFFFFF"/>
        <w:ind w:firstLine="709"/>
        <w:jc w:val="both"/>
        <w:rPr>
          <w:sz w:val="28"/>
          <w:lang w:val="uk-UA"/>
        </w:rPr>
      </w:pPr>
    </w:p>
    <w:p w:rsidR="00083148" w:rsidRPr="00596768" w:rsidRDefault="00E0257B" w:rsidP="00083148">
      <w:pPr>
        <w:jc w:val="center"/>
        <w:rPr>
          <w:b/>
          <w:sz w:val="28"/>
          <w:szCs w:val="28"/>
          <w:lang w:val="uk-UA"/>
        </w:rPr>
      </w:pPr>
      <w:r w:rsidRPr="002C1370">
        <w:br w:type="page"/>
      </w:r>
      <w:r w:rsidR="00083148" w:rsidRPr="00743342">
        <w:rPr>
          <w:b/>
          <w:bCs/>
          <w:sz w:val="28"/>
          <w:szCs w:val="28"/>
          <w:lang w:val="uk-UA"/>
        </w:rPr>
        <w:lastRenderedPageBreak/>
        <w:t xml:space="preserve">Типова </w:t>
      </w:r>
      <w:r w:rsidR="00083148" w:rsidRPr="00596768">
        <w:rPr>
          <w:b/>
          <w:bCs/>
          <w:sz w:val="28"/>
          <w:szCs w:val="28"/>
          <w:lang w:val="uk-UA"/>
        </w:rPr>
        <w:t xml:space="preserve">навчальна програма </w:t>
      </w:r>
      <w:r w:rsidR="00083148" w:rsidRPr="00596768">
        <w:rPr>
          <w:b/>
          <w:sz w:val="28"/>
          <w:szCs w:val="28"/>
        </w:rPr>
        <w:t xml:space="preserve">з предмета </w:t>
      </w:r>
    </w:p>
    <w:p w:rsidR="00083148" w:rsidRDefault="00083148" w:rsidP="00083148">
      <w:pPr>
        <w:pStyle w:val="a3"/>
        <w:spacing w:line="240" w:lineRule="auto"/>
        <w:rPr>
          <w:sz w:val="28"/>
          <w:szCs w:val="28"/>
        </w:rPr>
      </w:pPr>
      <w:r w:rsidRPr="00596768">
        <w:rPr>
          <w:sz w:val="28"/>
          <w:szCs w:val="28"/>
        </w:rPr>
        <w:t>«</w:t>
      </w:r>
      <w:r>
        <w:rPr>
          <w:sz w:val="28"/>
          <w:szCs w:val="28"/>
        </w:rPr>
        <w:t>Матеріалознавство</w:t>
      </w:r>
      <w:r w:rsidRPr="00596768">
        <w:rPr>
          <w:sz w:val="28"/>
          <w:szCs w:val="28"/>
        </w:rPr>
        <w:t>»</w:t>
      </w:r>
    </w:p>
    <w:p w:rsidR="00083148" w:rsidRPr="00596768" w:rsidRDefault="00083148" w:rsidP="00083148">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083148" w:rsidTr="00083148">
        <w:trPr>
          <w:cantSplit/>
          <w:trHeight w:val="523"/>
          <w:jc w:val="center"/>
        </w:trPr>
        <w:tc>
          <w:tcPr>
            <w:tcW w:w="795" w:type="dxa"/>
            <w:vMerge w:val="restart"/>
            <w:vAlign w:val="center"/>
          </w:tcPr>
          <w:p w:rsidR="00E0257B" w:rsidRPr="00083148" w:rsidRDefault="00E0257B" w:rsidP="00083148">
            <w:pPr>
              <w:autoSpaceDE w:val="0"/>
              <w:autoSpaceDN w:val="0"/>
              <w:adjustRightInd w:val="0"/>
              <w:jc w:val="center"/>
              <w:rPr>
                <w:b/>
                <w:i/>
                <w:iCs/>
                <w:sz w:val="28"/>
                <w:szCs w:val="28"/>
                <w:lang w:val="uk-UA" w:eastAsia="uk-UA"/>
              </w:rPr>
            </w:pPr>
            <w:r w:rsidRPr="00083148">
              <w:rPr>
                <w:b/>
                <w:i/>
                <w:iCs/>
                <w:sz w:val="28"/>
                <w:szCs w:val="28"/>
                <w:lang w:val="uk-UA" w:eastAsia="uk-UA"/>
              </w:rPr>
              <w:t>№</w:t>
            </w:r>
          </w:p>
          <w:p w:rsidR="00E0257B" w:rsidRPr="00083148" w:rsidRDefault="00E0257B" w:rsidP="00083148">
            <w:pPr>
              <w:autoSpaceDE w:val="0"/>
              <w:autoSpaceDN w:val="0"/>
              <w:adjustRightInd w:val="0"/>
              <w:jc w:val="center"/>
              <w:rPr>
                <w:b/>
                <w:bCs/>
                <w:i/>
                <w:sz w:val="28"/>
                <w:szCs w:val="28"/>
                <w:lang w:val="uk-UA" w:eastAsia="uk-UA"/>
              </w:rPr>
            </w:pPr>
            <w:r w:rsidRPr="00083148">
              <w:rPr>
                <w:b/>
                <w:i/>
                <w:iCs/>
                <w:sz w:val="28"/>
                <w:szCs w:val="28"/>
                <w:lang w:val="uk-UA" w:eastAsia="uk-UA"/>
              </w:rPr>
              <w:t>з/п</w:t>
            </w:r>
          </w:p>
        </w:tc>
        <w:tc>
          <w:tcPr>
            <w:tcW w:w="5463" w:type="dxa"/>
            <w:vMerge w:val="restart"/>
            <w:vAlign w:val="center"/>
          </w:tcPr>
          <w:p w:rsidR="00E0257B" w:rsidRPr="00083148" w:rsidRDefault="00E0257B" w:rsidP="00083148">
            <w:pPr>
              <w:pStyle w:val="6"/>
              <w:autoSpaceDE w:val="0"/>
              <w:autoSpaceDN w:val="0"/>
              <w:adjustRightInd w:val="0"/>
              <w:rPr>
                <w:rFonts w:eastAsia="Arial Unicode MS"/>
                <w:i/>
                <w:iCs/>
                <w:szCs w:val="28"/>
                <w:lang w:eastAsia="uk-UA"/>
              </w:rPr>
            </w:pPr>
            <w:r w:rsidRPr="00083148">
              <w:rPr>
                <w:i/>
                <w:iCs/>
                <w:szCs w:val="28"/>
                <w:lang w:eastAsia="uk-UA"/>
              </w:rPr>
              <w:t>Тема</w:t>
            </w:r>
          </w:p>
        </w:tc>
        <w:tc>
          <w:tcPr>
            <w:tcW w:w="3737" w:type="dxa"/>
            <w:gridSpan w:val="2"/>
            <w:vAlign w:val="center"/>
          </w:tcPr>
          <w:p w:rsidR="00E0257B" w:rsidRPr="00083148" w:rsidRDefault="00E0257B" w:rsidP="00083148">
            <w:pPr>
              <w:autoSpaceDE w:val="0"/>
              <w:autoSpaceDN w:val="0"/>
              <w:adjustRightInd w:val="0"/>
              <w:jc w:val="center"/>
              <w:rPr>
                <w:b/>
                <w:i/>
                <w:iCs/>
                <w:sz w:val="28"/>
                <w:szCs w:val="28"/>
                <w:lang w:val="uk-UA" w:eastAsia="uk-UA"/>
              </w:rPr>
            </w:pPr>
            <w:r w:rsidRPr="00083148">
              <w:rPr>
                <w:b/>
                <w:i/>
                <w:iCs/>
                <w:sz w:val="28"/>
                <w:szCs w:val="28"/>
                <w:lang w:val="uk-UA" w:eastAsia="uk-UA"/>
              </w:rPr>
              <w:t>Кількість годин</w:t>
            </w:r>
          </w:p>
        </w:tc>
      </w:tr>
      <w:tr w:rsidR="00E0257B" w:rsidRPr="00083148" w:rsidTr="00083148">
        <w:trPr>
          <w:cantSplit/>
          <w:trHeight w:val="352"/>
          <w:jc w:val="center"/>
        </w:trPr>
        <w:tc>
          <w:tcPr>
            <w:tcW w:w="0" w:type="auto"/>
            <w:vMerge/>
            <w:vAlign w:val="center"/>
          </w:tcPr>
          <w:p w:rsidR="00E0257B" w:rsidRPr="00083148" w:rsidRDefault="00E0257B" w:rsidP="00083148">
            <w:pPr>
              <w:rPr>
                <w:b/>
                <w:bCs/>
                <w:i/>
                <w:sz w:val="28"/>
                <w:szCs w:val="28"/>
                <w:lang w:val="uk-UA" w:eastAsia="uk-UA"/>
              </w:rPr>
            </w:pPr>
          </w:p>
        </w:tc>
        <w:tc>
          <w:tcPr>
            <w:tcW w:w="0" w:type="auto"/>
            <w:vMerge/>
            <w:vAlign w:val="center"/>
          </w:tcPr>
          <w:p w:rsidR="00E0257B" w:rsidRPr="00083148" w:rsidRDefault="00E0257B" w:rsidP="00083148">
            <w:pPr>
              <w:rPr>
                <w:rFonts w:eastAsia="Arial Unicode MS"/>
                <w:b/>
                <w:bCs/>
                <w:i/>
                <w:iCs/>
                <w:sz w:val="28"/>
                <w:szCs w:val="28"/>
                <w:lang w:val="uk-UA" w:eastAsia="uk-UA"/>
              </w:rPr>
            </w:pPr>
          </w:p>
        </w:tc>
        <w:tc>
          <w:tcPr>
            <w:tcW w:w="1868" w:type="dxa"/>
            <w:vAlign w:val="center"/>
          </w:tcPr>
          <w:p w:rsidR="00E0257B" w:rsidRPr="00083148" w:rsidRDefault="00E0257B" w:rsidP="00083148">
            <w:pPr>
              <w:autoSpaceDE w:val="0"/>
              <w:autoSpaceDN w:val="0"/>
              <w:adjustRightInd w:val="0"/>
              <w:jc w:val="center"/>
              <w:rPr>
                <w:b/>
                <w:i/>
                <w:iCs/>
                <w:sz w:val="28"/>
                <w:szCs w:val="28"/>
                <w:lang w:val="uk-UA" w:eastAsia="uk-UA"/>
              </w:rPr>
            </w:pPr>
            <w:r w:rsidRPr="00083148">
              <w:rPr>
                <w:b/>
                <w:i/>
                <w:iCs/>
                <w:sz w:val="28"/>
                <w:szCs w:val="28"/>
                <w:lang w:val="uk-UA" w:eastAsia="uk-UA"/>
              </w:rPr>
              <w:t>Всього</w:t>
            </w:r>
          </w:p>
        </w:tc>
        <w:tc>
          <w:tcPr>
            <w:tcW w:w="1869" w:type="dxa"/>
            <w:vAlign w:val="center"/>
          </w:tcPr>
          <w:p w:rsidR="00E0257B" w:rsidRPr="00083148" w:rsidRDefault="00E0257B" w:rsidP="00083148">
            <w:pPr>
              <w:autoSpaceDE w:val="0"/>
              <w:autoSpaceDN w:val="0"/>
              <w:adjustRightInd w:val="0"/>
              <w:jc w:val="center"/>
              <w:rPr>
                <w:b/>
                <w:i/>
                <w:iCs/>
                <w:sz w:val="28"/>
                <w:szCs w:val="28"/>
                <w:lang w:val="uk-UA" w:eastAsia="uk-UA"/>
              </w:rPr>
            </w:pPr>
            <w:r w:rsidRPr="00083148">
              <w:rPr>
                <w:b/>
                <w:i/>
                <w:iCs/>
                <w:sz w:val="28"/>
                <w:szCs w:val="28"/>
                <w:lang w:val="uk-UA"/>
              </w:rPr>
              <w:t>З них на лабораторно-практичні роботи</w:t>
            </w:r>
          </w:p>
        </w:tc>
      </w:tr>
      <w:tr w:rsidR="00E0257B" w:rsidRPr="00083148" w:rsidTr="00083148">
        <w:trPr>
          <w:jc w:val="center"/>
        </w:trPr>
        <w:tc>
          <w:tcPr>
            <w:tcW w:w="795" w:type="dxa"/>
            <w:vAlign w:val="center"/>
          </w:tcPr>
          <w:p w:rsidR="00E0257B" w:rsidRPr="00083148" w:rsidRDefault="00E0257B" w:rsidP="00083148">
            <w:pPr>
              <w:jc w:val="center"/>
              <w:rPr>
                <w:sz w:val="28"/>
                <w:szCs w:val="28"/>
                <w:lang w:val="uk-UA"/>
              </w:rPr>
            </w:pPr>
            <w:r w:rsidRPr="00083148">
              <w:rPr>
                <w:sz w:val="28"/>
                <w:szCs w:val="28"/>
                <w:lang w:val="uk-UA"/>
              </w:rPr>
              <w:t>1.</w:t>
            </w:r>
          </w:p>
        </w:tc>
        <w:tc>
          <w:tcPr>
            <w:tcW w:w="5463" w:type="dxa"/>
          </w:tcPr>
          <w:p w:rsidR="00E0257B" w:rsidRPr="00083148" w:rsidRDefault="00E0257B" w:rsidP="00083148">
            <w:pPr>
              <w:jc w:val="both"/>
              <w:rPr>
                <w:color w:val="000000"/>
                <w:sz w:val="28"/>
                <w:szCs w:val="28"/>
                <w:lang w:val="uk-UA"/>
              </w:rPr>
            </w:pPr>
            <w:r w:rsidRPr="00083148">
              <w:rPr>
                <w:color w:val="000000"/>
                <w:sz w:val="28"/>
                <w:szCs w:val="28"/>
                <w:lang w:val="uk-UA"/>
              </w:rPr>
              <w:t xml:space="preserve">Основи </w:t>
            </w:r>
            <w:proofErr w:type="spellStart"/>
            <w:r w:rsidRPr="00083148">
              <w:rPr>
                <w:color w:val="000000"/>
                <w:sz w:val="28"/>
                <w:szCs w:val="28"/>
                <w:lang w:val="uk-UA"/>
              </w:rPr>
              <w:t>деревинознавства</w:t>
            </w:r>
            <w:proofErr w:type="spellEnd"/>
          </w:p>
        </w:tc>
        <w:tc>
          <w:tcPr>
            <w:tcW w:w="1868" w:type="dxa"/>
            <w:vAlign w:val="center"/>
          </w:tcPr>
          <w:p w:rsidR="00E0257B" w:rsidRPr="00083148" w:rsidRDefault="00E0257B" w:rsidP="00083148">
            <w:pPr>
              <w:shd w:val="clear" w:color="auto" w:fill="FFFFFF"/>
              <w:jc w:val="center"/>
              <w:rPr>
                <w:sz w:val="28"/>
                <w:szCs w:val="28"/>
                <w:lang w:val="uk-UA"/>
              </w:rPr>
            </w:pPr>
            <w:r w:rsidRPr="00083148">
              <w:rPr>
                <w:sz w:val="28"/>
                <w:szCs w:val="28"/>
                <w:lang w:val="uk-UA"/>
              </w:rPr>
              <w:t>2</w:t>
            </w:r>
          </w:p>
        </w:tc>
        <w:tc>
          <w:tcPr>
            <w:tcW w:w="1869" w:type="dxa"/>
            <w:vAlign w:val="center"/>
          </w:tcPr>
          <w:p w:rsidR="00E0257B" w:rsidRPr="00083148" w:rsidRDefault="00E0257B" w:rsidP="00083148">
            <w:pPr>
              <w:jc w:val="center"/>
              <w:rPr>
                <w:sz w:val="28"/>
                <w:szCs w:val="28"/>
                <w:lang w:val="uk-UA"/>
              </w:rPr>
            </w:pPr>
          </w:p>
        </w:tc>
      </w:tr>
      <w:tr w:rsidR="00E0257B" w:rsidRPr="00083148" w:rsidTr="00083148">
        <w:trPr>
          <w:trHeight w:val="96"/>
          <w:jc w:val="center"/>
        </w:trPr>
        <w:tc>
          <w:tcPr>
            <w:tcW w:w="795" w:type="dxa"/>
            <w:vAlign w:val="center"/>
          </w:tcPr>
          <w:p w:rsidR="00E0257B" w:rsidRPr="00083148" w:rsidRDefault="00E0257B" w:rsidP="00083148">
            <w:pPr>
              <w:jc w:val="center"/>
              <w:rPr>
                <w:sz w:val="28"/>
                <w:szCs w:val="28"/>
                <w:lang w:val="uk-UA"/>
              </w:rPr>
            </w:pPr>
            <w:r w:rsidRPr="00083148">
              <w:rPr>
                <w:sz w:val="28"/>
                <w:szCs w:val="28"/>
                <w:lang w:val="uk-UA"/>
              </w:rPr>
              <w:t>2.</w:t>
            </w:r>
          </w:p>
        </w:tc>
        <w:tc>
          <w:tcPr>
            <w:tcW w:w="5463" w:type="dxa"/>
          </w:tcPr>
          <w:p w:rsidR="00E0257B" w:rsidRPr="00083148" w:rsidRDefault="00E0257B" w:rsidP="00083148">
            <w:pPr>
              <w:jc w:val="both"/>
              <w:rPr>
                <w:sz w:val="28"/>
                <w:szCs w:val="28"/>
                <w:lang w:val="uk-UA"/>
              </w:rPr>
            </w:pPr>
            <w:r w:rsidRPr="00083148">
              <w:rPr>
                <w:color w:val="000000"/>
                <w:sz w:val="28"/>
                <w:szCs w:val="28"/>
                <w:lang w:val="uk-UA"/>
              </w:rPr>
              <w:t>Круглі та пиляні лісоматеріали</w:t>
            </w:r>
          </w:p>
        </w:tc>
        <w:tc>
          <w:tcPr>
            <w:tcW w:w="1868" w:type="dxa"/>
            <w:vAlign w:val="center"/>
          </w:tcPr>
          <w:p w:rsidR="00E0257B" w:rsidRPr="00083148" w:rsidRDefault="00E0257B" w:rsidP="00083148">
            <w:pPr>
              <w:shd w:val="clear" w:color="auto" w:fill="FFFFFF"/>
              <w:jc w:val="center"/>
              <w:rPr>
                <w:sz w:val="28"/>
                <w:szCs w:val="28"/>
                <w:lang w:val="uk-UA"/>
              </w:rPr>
            </w:pPr>
            <w:r w:rsidRPr="00083148">
              <w:rPr>
                <w:sz w:val="28"/>
                <w:szCs w:val="28"/>
                <w:lang w:val="uk-UA"/>
              </w:rPr>
              <w:t>3</w:t>
            </w:r>
          </w:p>
        </w:tc>
        <w:tc>
          <w:tcPr>
            <w:tcW w:w="1869" w:type="dxa"/>
            <w:vAlign w:val="center"/>
          </w:tcPr>
          <w:p w:rsidR="00E0257B" w:rsidRPr="00083148" w:rsidRDefault="00E0257B" w:rsidP="00083148">
            <w:pPr>
              <w:jc w:val="center"/>
              <w:rPr>
                <w:sz w:val="28"/>
                <w:szCs w:val="28"/>
                <w:lang w:val="uk-UA"/>
              </w:rPr>
            </w:pPr>
          </w:p>
        </w:tc>
      </w:tr>
      <w:tr w:rsidR="00E0257B" w:rsidRPr="00083148" w:rsidTr="00083148">
        <w:trPr>
          <w:trHeight w:val="479"/>
          <w:jc w:val="center"/>
        </w:trPr>
        <w:tc>
          <w:tcPr>
            <w:tcW w:w="795" w:type="dxa"/>
            <w:vAlign w:val="center"/>
          </w:tcPr>
          <w:p w:rsidR="00E0257B" w:rsidRPr="00083148" w:rsidRDefault="00E0257B" w:rsidP="00083148">
            <w:pPr>
              <w:jc w:val="center"/>
              <w:rPr>
                <w:sz w:val="28"/>
                <w:szCs w:val="28"/>
                <w:lang w:val="uk-UA"/>
              </w:rPr>
            </w:pPr>
            <w:r w:rsidRPr="00083148">
              <w:rPr>
                <w:sz w:val="28"/>
                <w:szCs w:val="28"/>
                <w:lang w:val="uk-UA"/>
              </w:rPr>
              <w:t>3.</w:t>
            </w:r>
          </w:p>
        </w:tc>
        <w:tc>
          <w:tcPr>
            <w:tcW w:w="5463" w:type="dxa"/>
          </w:tcPr>
          <w:p w:rsidR="00E0257B" w:rsidRPr="00083148" w:rsidRDefault="00E0257B" w:rsidP="00083148">
            <w:pPr>
              <w:jc w:val="both"/>
              <w:rPr>
                <w:sz w:val="28"/>
                <w:szCs w:val="28"/>
                <w:lang w:val="uk-UA"/>
              </w:rPr>
            </w:pPr>
            <w:r w:rsidRPr="00083148">
              <w:rPr>
                <w:sz w:val="28"/>
                <w:szCs w:val="28"/>
                <w:lang w:val="uk-UA"/>
              </w:rPr>
              <w:t>Основні відомості про метали і сплави, вироби з них</w:t>
            </w:r>
          </w:p>
        </w:tc>
        <w:tc>
          <w:tcPr>
            <w:tcW w:w="1868" w:type="dxa"/>
            <w:vAlign w:val="center"/>
          </w:tcPr>
          <w:p w:rsidR="00E0257B" w:rsidRPr="00083148" w:rsidRDefault="00E0257B" w:rsidP="00083148">
            <w:pPr>
              <w:shd w:val="clear" w:color="auto" w:fill="FFFFFF"/>
              <w:jc w:val="center"/>
              <w:rPr>
                <w:sz w:val="28"/>
                <w:szCs w:val="28"/>
                <w:lang w:val="uk-UA"/>
              </w:rPr>
            </w:pPr>
            <w:r w:rsidRPr="00083148">
              <w:rPr>
                <w:sz w:val="28"/>
                <w:szCs w:val="28"/>
                <w:lang w:val="uk-UA"/>
              </w:rPr>
              <w:t>5</w:t>
            </w:r>
          </w:p>
        </w:tc>
        <w:tc>
          <w:tcPr>
            <w:tcW w:w="1869" w:type="dxa"/>
            <w:vAlign w:val="center"/>
          </w:tcPr>
          <w:p w:rsidR="00E0257B" w:rsidRPr="00083148" w:rsidRDefault="00E0257B" w:rsidP="00083148">
            <w:pPr>
              <w:jc w:val="center"/>
              <w:rPr>
                <w:sz w:val="28"/>
                <w:szCs w:val="28"/>
                <w:lang w:val="uk-UA"/>
              </w:rPr>
            </w:pPr>
          </w:p>
        </w:tc>
      </w:tr>
      <w:tr w:rsidR="00E0257B" w:rsidRPr="00083148" w:rsidTr="00083148">
        <w:trPr>
          <w:jc w:val="center"/>
        </w:trPr>
        <w:tc>
          <w:tcPr>
            <w:tcW w:w="795" w:type="dxa"/>
            <w:vAlign w:val="center"/>
          </w:tcPr>
          <w:p w:rsidR="00E0257B" w:rsidRPr="00083148" w:rsidRDefault="00E0257B" w:rsidP="00083148">
            <w:pPr>
              <w:jc w:val="center"/>
              <w:rPr>
                <w:sz w:val="28"/>
                <w:szCs w:val="28"/>
                <w:lang w:val="uk-UA"/>
              </w:rPr>
            </w:pPr>
            <w:r w:rsidRPr="00083148">
              <w:rPr>
                <w:sz w:val="28"/>
                <w:szCs w:val="28"/>
                <w:lang w:val="uk-UA"/>
              </w:rPr>
              <w:t>4.</w:t>
            </w:r>
          </w:p>
        </w:tc>
        <w:tc>
          <w:tcPr>
            <w:tcW w:w="5463" w:type="dxa"/>
          </w:tcPr>
          <w:p w:rsidR="00E0257B" w:rsidRPr="00083148" w:rsidRDefault="00E0257B" w:rsidP="00083148">
            <w:pPr>
              <w:jc w:val="both"/>
              <w:rPr>
                <w:sz w:val="28"/>
                <w:szCs w:val="28"/>
                <w:lang w:val="uk-UA"/>
              </w:rPr>
            </w:pPr>
            <w:r w:rsidRPr="00083148">
              <w:rPr>
                <w:color w:val="000000"/>
                <w:sz w:val="28"/>
                <w:szCs w:val="28"/>
                <w:lang w:val="uk-UA"/>
              </w:rPr>
              <w:t>Матеріали для оздоблення столярних виробів . Матеріали для підлог</w:t>
            </w:r>
            <w:r w:rsidRPr="00083148">
              <w:rPr>
                <w:sz w:val="28"/>
                <w:szCs w:val="28"/>
                <w:lang w:val="uk-UA"/>
              </w:rPr>
              <w:t xml:space="preserve"> </w:t>
            </w:r>
          </w:p>
        </w:tc>
        <w:tc>
          <w:tcPr>
            <w:tcW w:w="1868" w:type="dxa"/>
            <w:vAlign w:val="center"/>
          </w:tcPr>
          <w:p w:rsidR="00E0257B" w:rsidRPr="00083148" w:rsidRDefault="00E0257B" w:rsidP="00083148">
            <w:pPr>
              <w:shd w:val="clear" w:color="auto" w:fill="FFFFFF"/>
              <w:jc w:val="center"/>
              <w:rPr>
                <w:sz w:val="28"/>
                <w:szCs w:val="28"/>
                <w:lang w:val="uk-UA"/>
              </w:rPr>
            </w:pPr>
            <w:r w:rsidRPr="00083148">
              <w:rPr>
                <w:sz w:val="28"/>
                <w:szCs w:val="28"/>
                <w:lang w:val="uk-UA"/>
              </w:rPr>
              <w:t>4</w:t>
            </w:r>
          </w:p>
        </w:tc>
        <w:tc>
          <w:tcPr>
            <w:tcW w:w="1869" w:type="dxa"/>
            <w:vAlign w:val="center"/>
          </w:tcPr>
          <w:p w:rsidR="00E0257B" w:rsidRPr="00083148" w:rsidRDefault="00E0257B" w:rsidP="00083148">
            <w:pPr>
              <w:jc w:val="center"/>
              <w:rPr>
                <w:sz w:val="28"/>
                <w:szCs w:val="28"/>
                <w:lang w:val="uk-UA"/>
              </w:rPr>
            </w:pPr>
          </w:p>
        </w:tc>
      </w:tr>
      <w:tr w:rsidR="00E0257B" w:rsidRPr="00083148" w:rsidTr="00083148">
        <w:trPr>
          <w:trHeight w:val="436"/>
          <w:jc w:val="center"/>
        </w:trPr>
        <w:tc>
          <w:tcPr>
            <w:tcW w:w="795" w:type="dxa"/>
            <w:vAlign w:val="center"/>
          </w:tcPr>
          <w:p w:rsidR="00E0257B" w:rsidRPr="00083148" w:rsidRDefault="00E0257B" w:rsidP="00083148">
            <w:pPr>
              <w:jc w:val="center"/>
              <w:rPr>
                <w:sz w:val="28"/>
                <w:szCs w:val="28"/>
                <w:lang w:val="uk-UA"/>
              </w:rPr>
            </w:pPr>
            <w:r w:rsidRPr="00083148">
              <w:rPr>
                <w:sz w:val="28"/>
                <w:szCs w:val="28"/>
                <w:lang w:val="uk-UA"/>
              </w:rPr>
              <w:t>5.</w:t>
            </w:r>
          </w:p>
        </w:tc>
        <w:tc>
          <w:tcPr>
            <w:tcW w:w="5463" w:type="dxa"/>
          </w:tcPr>
          <w:p w:rsidR="00E0257B" w:rsidRPr="00083148" w:rsidRDefault="00E0257B" w:rsidP="00083148">
            <w:pPr>
              <w:jc w:val="both"/>
              <w:rPr>
                <w:sz w:val="28"/>
                <w:szCs w:val="28"/>
                <w:lang w:val="uk-UA"/>
              </w:rPr>
            </w:pPr>
            <w:r w:rsidRPr="00083148">
              <w:rPr>
                <w:color w:val="000000"/>
                <w:sz w:val="28"/>
                <w:szCs w:val="28"/>
                <w:lang w:val="uk-UA"/>
              </w:rPr>
              <w:t xml:space="preserve">Тепло-, </w:t>
            </w:r>
            <w:proofErr w:type="spellStart"/>
            <w:r w:rsidRPr="00083148">
              <w:rPr>
                <w:color w:val="000000"/>
                <w:sz w:val="28"/>
                <w:szCs w:val="28"/>
                <w:lang w:val="uk-UA"/>
              </w:rPr>
              <w:t>гідроізолюючі</w:t>
            </w:r>
            <w:proofErr w:type="spellEnd"/>
            <w:r w:rsidRPr="00083148">
              <w:rPr>
                <w:color w:val="000000"/>
                <w:sz w:val="28"/>
                <w:szCs w:val="28"/>
                <w:lang w:val="uk-UA"/>
              </w:rPr>
              <w:t xml:space="preserve">  та герметизуючі матеріали </w:t>
            </w:r>
            <w:r w:rsidRPr="00083148">
              <w:rPr>
                <w:sz w:val="28"/>
                <w:szCs w:val="28"/>
                <w:lang w:val="uk-UA"/>
              </w:rPr>
              <w:t xml:space="preserve"> </w:t>
            </w:r>
          </w:p>
        </w:tc>
        <w:tc>
          <w:tcPr>
            <w:tcW w:w="1868" w:type="dxa"/>
            <w:vAlign w:val="center"/>
          </w:tcPr>
          <w:p w:rsidR="00E0257B" w:rsidRPr="00083148" w:rsidRDefault="00E0257B" w:rsidP="00083148">
            <w:pPr>
              <w:shd w:val="clear" w:color="auto" w:fill="FFFFFF"/>
              <w:jc w:val="center"/>
              <w:rPr>
                <w:sz w:val="28"/>
                <w:szCs w:val="28"/>
                <w:lang w:val="uk-UA"/>
              </w:rPr>
            </w:pPr>
            <w:r w:rsidRPr="00083148">
              <w:rPr>
                <w:sz w:val="28"/>
                <w:szCs w:val="28"/>
                <w:lang w:val="uk-UA"/>
              </w:rPr>
              <w:t>3</w:t>
            </w:r>
          </w:p>
        </w:tc>
        <w:tc>
          <w:tcPr>
            <w:tcW w:w="1869" w:type="dxa"/>
            <w:vAlign w:val="center"/>
          </w:tcPr>
          <w:p w:rsidR="00E0257B" w:rsidRPr="00083148" w:rsidRDefault="00E0257B" w:rsidP="00083148">
            <w:pPr>
              <w:jc w:val="center"/>
              <w:rPr>
                <w:sz w:val="28"/>
                <w:szCs w:val="28"/>
                <w:lang w:val="uk-UA"/>
              </w:rPr>
            </w:pPr>
            <w:r w:rsidRPr="00083148">
              <w:rPr>
                <w:sz w:val="28"/>
                <w:szCs w:val="28"/>
                <w:lang w:val="uk-UA"/>
              </w:rPr>
              <w:t>2</w:t>
            </w:r>
          </w:p>
        </w:tc>
      </w:tr>
      <w:tr w:rsidR="00E0257B" w:rsidRPr="00083148" w:rsidTr="00083148">
        <w:trPr>
          <w:cantSplit/>
          <w:jc w:val="center"/>
        </w:trPr>
        <w:tc>
          <w:tcPr>
            <w:tcW w:w="6258" w:type="dxa"/>
            <w:gridSpan w:val="2"/>
            <w:vAlign w:val="center"/>
          </w:tcPr>
          <w:p w:rsidR="00E0257B" w:rsidRPr="00083148" w:rsidRDefault="00083148" w:rsidP="00083148">
            <w:pPr>
              <w:jc w:val="right"/>
              <w:rPr>
                <w:b/>
                <w:bCs/>
                <w:i/>
                <w:sz w:val="28"/>
                <w:szCs w:val="28"/>
                <w:lang w:val="uk-UA"/>
              </w:rPr>
            </w:pPr>
            <w:r w:rsidRPr="00083148">
              <w:rPr>
                <w:b/>
                <w:bCs/>
                <w:i/>
                <w:sz w:val="28"/>
                <w:szCs w:val="28"/>
                <w:lang w:val="uk-UA"/>
              </w:rPr>
              <w:t>В</w:t>
            </w:r>
            <w:r w:rsidR="00E0257B" w:rsidRPr="00083148">
              <w:rPr>
                <w:b/>
                <w:bCs/>
                <w:i/>
                <w:sz w:val="28"/>
                <w:szCs w:val="28"/>
                <w:lang w:val="uk-UA"/>
              </w:rPr>
              <w:t>сього</w:t>
            </w:r>
            <w:r w:rsidRPr="00083148">
              <w:rPr>
                <w:b/>
                <w:bCs/>
                <w:i/>
                <w:sz w:val="28"/>
                <w:szCs w:val="28"/>
                <w:lang w:val="uk-UA"/>
              </w:rPr>
              <w:t xml:space="preserve"> годин</w:t>
            </w:r>
            <w:r w:rsidR="00E0257B" w:rsidRPr="00083148">
              <w:rPr>
                <w:b/>
                <w:bCs/>
                <w:i/>
                <w:sz w:val="28"/>
                <w:szCs w:val="28"/>
                <w:lang w:val="uk-UA"/>
              </w:rPr>
              <w:t>:</w:t>
            </w:r>
          </w:p>
        </w:tc>
        <w:tc>
          <w:tcPr>
            <w:tcW w:w="1868" w:type="dxa"/>
            <w:vAlign w:val="center"/>
          </w:tcPr>
          <w:p w:rsidR="00E0257B" w:rsidRPr="00083148" w:rsidRDefault="00E0257B" w:rsidP="00083148">
            <w:pPr>
              <w:shd w:val="clear" w:color="auto" w:fill="FFFFFF"/>
              <w:jc w:val="center"/>
              <w:rPr>
                <w:b/>
                <w:bCs/>
                <w:sz w:val="28"/>
                <w:szCs w:val="28"/>
                <w:lang w:val="uk-UA"/>
              </w:rPr>
            </w:pPr>
            <w:r w:rsidRPr="00083148">
              <w:rPr>
                <w:b/>
                <w:bCs/>
                <w:sz w:val="28"/>
                <w:szCs w:val="28"/>
                <w:lang w:val="uk-UA"/>
              </w:rPr>
              <w:t>17</w:t>
            </w:r>
          </w:p>
        </w:tc>
        <w:tc>
          <w:tcPr>
            <w:tcW w:w="1869" w:type="dxa"/>
            <w:vAlign w:val="center"/>
          </w:tcPr>
          <w:p w:rsidR="00E0257B" w:rsidRPr="00083148" w:rsidRDefault="00E0257B" w:rsidP="00083148">
            <w:pPr>
              <w:jc w:val="center"/>
              <w:rPr>
                <w:b/>
                <w:bCs/>
                <w:sz w:val="28"/>
                <w:szCs w:val="28"/>
                <w:lang w:val="uk-UA"/>
              </w:rPr>
            </w:pPr>
            <w:r w:rsidRPr="00083148">
              <w:rPr>
                <w:b/>
                <w:bCs/>
                <w:sz w:val="28"/>
                <w:szCs w:val="28"/>
                <w:lang w:val="uk-UA"/>
              </w:rPr>
              <w:t>2</w:t>
            </w:r>
          </w:p>
        </w:tc>
      </w:tr>
    </w:tbl>
    <w:p w:rsidR="00E0257B" w:rsidRPr="002C1370" w:rsidRDefault="00E0257B" w:rsidP="00E0257B">
      <w:pPr>
        <w:rPr>
          <w:lang w:val="uk-UA"/>
        </w:rPr>
      </w:pPr>
    </w:p>
    <w:p w:rsidR="00E0257B" w:rsidRPr="002C1370" w:rsidRDefault="00E0257B" w:rsidP="00E0257B">
      <w:pPr>
        <w:ind w:firstLine="720"/>
        <w:rPr>
          <w:b/>
          <w:bCs/>
          <w:sz w:val="28"/>
          <w:lang w:val="uk-UA"/>
        </w:rPr>
      </w:pPr>
      <w:r w:rsidRPr="002C1370">
        <w:rPr>
          <w:b/>
          <w:bCs/>
          <w:sz w:val="28"/>
          <w:lang w:val="uk-UA"/>
        </w:rPr>
        <w:t xml:space="preserve">Тема 1. Основи </w:t>
      </w:r>
      <w:proofErr w:type="spellStart"/>
      <w:r w:rsidRPr="002C1370">
        <w:rPr>
          <w:b/>
          <w:bCs/>
          <w:sz w:val="28"/>
          <w:lang w:val="uk-UA"/>
        </w:rPr>
        <w:t>деревинознавства</w:t>
      </w:r>
      <w:proofErr w:type="spellEnd"/>
    </w:p>
    <w:p w:rsidR="00E0257B" w:rsidRPr="002C1370" w:rsidRDefault="00E0257B" w:rsidP="00E0257B">
      <w:pPr>
        <w:ind w:firstLine="720"/>
        <w:rPr>
          <w:sz w:val="28"/>
          <w:lang w:val="uk-UA"/>
        </w:rPr>
      </w:pPr>
      <w:r w:rsidRPr="002C1370">
        <w:rPr>
          <w:sz w:val="28"/>
          <w:lang w:val="uk-UA"/>
        </w:rPr>
        <w:t>Технологічні властивості деревини твердих порід. Особливості обробки деревини твердих порід.</w:t>
      </w:r>
    </w:p>
    <w:p w:rsidR="00E0257B" w:rsidRPr="002C1370" w:rsidRDefault="00E0257B" w:rsidP="00E0257B">
      <w:pPr>
        <w:rPr>
          <w:lang w:val="uk-UA"/>
        </w:rPr>
      </w:pPr>
    </w:p>
    <w:p w:rsidR="00E0257B" w:rsidRPr="002C1370" w:rsidRDefault="00E0257B" w:rsidP="00E0257B">
      <w:pPr>
        <w:pStyle w:val="9"/>
        <w:ind w:firstLine="708"/>
        <w:jc w:val="both"/>
      </w:pPr>
      <w:r w:rsidRPr="002C1370">
        <w:rPr>
          <w:sz w:val="28"/>
        </w:rPr>
        <w:t xml:space="preserve">Тема 2. Круглі та пиляні лісоматеріали </w:t>
      </w:r>
    </w:p>
    <w:p w:rsidR="00E0257B" w:rsidRPr="002C1370" w:rsidRDefault="00E0257B" w:rsidP="00E0257B">
      <w:pPr>
        <w:pStyle w:val="1"/>
        <w:rPr>
          <w:rFonts w:eastAsia="Arial Unicode MS"/>
        </w:rPr>
      </w:pPr>
      <w:r w:rsidRPr="002C1370">
        <w:t>Маркування круглих і пиляних матеріалів. Сортамент</w:t>
      </w:r>
      <w:r w:rsidR="00703B3A" w:rsidRPr="002C1370">
        <w:t>.</w:t>
      </w:r>
      <w:r w:rsidRPr="002C1370">
        <w:t xml:space="preserve"> </w:t>
      </w:r>
    </w:p>
    <w:p w:rsidR="00E0257B" w:rsidRPr="002C1370" w:rsidRDefault="00E0257B" w:rsidP="00E0257B">
      <w:pPr>
        <w:rPr>
          <w:rFonts w:eastAsia="Arial Unicode MS"/>
          <w:lang w:val="uk-UA"/>
        </w:rPr>
      </w:pPr>
    </w:p>
    <w:p w:rsidR="00E0257B" w:rsidRPr="002C1370" w:rsidRDefault="00E0257B" w:rsidP="00E0257B">
      <w:pPr>
        <w:pStyle w:val="2"/>
        <w:ind w:firstLine="708"/>
        <w:jc w:val="both"/>
        <w:rPr>
          <w:rFonts w:eastAsia="Arial Unicode MS"/>
        </w:rPr>
      </w:pPr>
      <w:r w:rsidRPr="002C1370">
        <w:t xml:space="preserve">Тема 3. Основні відомості про метали і сплави, вироби з них </w:t>
      </w:r>
    </w:p>
    <w:p w:rsidR="00E0257B" w:rsidRPr="002C1370" w:rsidRDefault="00E0257B" w:rsidP="00E0257B">
      <w:pPr>
        <w:jc w:val="both"/>
        <w:rPr>
          <w:sz w:val="28"/>
          <w:lang w:val="uk-UA"/>
        </w:rPr>
      </w:pPr>
      <w:r w:rsidRPr="002C1370">
        <w:rPr>
          <w:sz w:val="28"/>
          <w:lang w:val="uk-UA"/>
        </w:rPr>
        <w:tab/>
        <w:t>Метали і сплави. Вироби</w:t>
      </w:r>
      <w:r w:rsidR="00703B3A" w:rsidRPr="002C1370">
        <w:rPr>
          <w:sz w:val="28"/>
          <w:lang w:val="uk-UA"/>
        </w:rPr>
        <w:t xml:space="preserve"> з металів і сплавів у сучасній</w:t>
      </w:r>
      <w:r w:rsidRPr="002C1370">
        <w:rPr>
          <w:sz w:val="28"/>
          <w:lang w:val="uk-UA"/>
        </w:rPr>
        <w:t xml:space="preserve"> </w:t>
      </w:r>
      <w:r w:rsidR="00703B3A" w:rsidRPr="002C1370">
        <w:rPr>
          <w:sz w:val="28"/>
          <w:lang w:val="uk-UA"/>
        </w:rPr>
        <w:t>деревообробці</w:t>
      </w:r>
      <w:r w:rsidRPr="002C1370">
        <w:rPr>
          <w:sz w:val="28"/>
          <w:lang w:val="uk-UA"/>
        </w:rPr>
        <w:t xml:space="preserve">. Меблева фурнітура. Будівельні поковки. </w:t>
      </w:r>
    </w:p>
    <w:p w:rsidR="00E0257B" w:rsidRPr="002C1370" w:rsidRDefault="00E0257B" w:rsidP="00E0257B">
      <w:pPr>
        <w:jc w:val="both"/>
        <w:rPr>
          <w:sz w:val="28"/>
          <w:lang w:val="uk-UA"/>
        </w:rPr>
      </w:pPr>
    </w:p>
    <w:p w:rsidR="00E0257B" w:rsidRPr="002C1370" w:rsidRDefault="00E0257B" w:rsidP="00E0257B">
      <w:pPr>
        <w:pStyle w:val="3"/>
        <w:ind w:firstLine="708"/>
        <w:rPr>
          <w:rFonts w:eastAsia="Arial Unicode MS"/>
          <w:spacing w:val="-6"/>
        </w:rPr>
      </w:pPr>
      <w:r w:rsidRPr="002C1370">
        <w:rPr>
          <w:spacing w:val="-6"/>
        </w:rPr>
        <w:t>Тема 4. Матеріали для оздоблення столярних виробів. Матеріали для підлог</w:t>
      </w:r>
    </w:p>
    <w:p w:rsidR="00E0257B" w:rsidRPr="002C1370" w:rsidRDefault="00E0257B" w:rsidP="00E0257B">
      <w:pPr>
        <w:pStyle w:val="20"/>
      </w:pPr>
      <w:r w:rsidRPr="002C1370">
        <w:tab/>
        <w:t xml:space="preserve">Матеріали для шліфування, відбілювання, </w:t>
      </w:r>
      <w:proofErr w:type="spellStart"/>
      <w:r w:rsidRPr="002C1370">
        <w:t>знесмолення</w:t>
      </w:r>
      <w:proofErr w:type="spellEnd"/>
      <w:r w:rsidRPr="002C1370">
        <w:t>. Матеріали на основі паперу. Полімери, вироби і деталі на їх основі. Матеріали для під</w:t>
      </w:r>
      <w:r w:rsidR="00703B3A" w:rsidRPr="002C1370">
        <w:t xml:space="preserve">лог. </w:t>
      </w:r>
    </w:p>
    <w:p w:rsidR="00E0257B" w:rsidRPr="002C1370" w:rsidRDefault="00E0257B" w:rsidP="00E0257B">
      <w:pPr>
        <w:jc w:val="both"/>
        <w:rPr>
          <w:sz w:val="28"/>
          <w:lang w:val="uk-UA"/>
        </w:rPr>
      </w:pPr>
    </w:p>
    <w:p w:rsidR="00E0257B" w:rsidRPr="002C1370" w:rsidRDefault="00E0257B" w:rsidP="00E0257B">
      <w:pPr>
        <w:pStyle w:val="3"/>
        <w:ind w:firstLine="708"/>
        <w:rPr>
          <w:rFonts w:eastAsia="Arial Unicode MS"/>
        </w:rPr>
      </w:pPr>
      <w:r w:rsidRPr="002C1370">
        <w:t xml:space="preserve">Тема 5. Тепло-, </w:t>
      </w:r>
      <w:proofErr w:type="spellStart"/>
      <w:r w:rsidRPr="002C1370">
        <w:t>гідроізолюючі</w:t>
      </w:r>
      <w:proofErr w:type="spellEnd"/>
      <w:r w:rsidRPr="002C1370">
        <w:t xml:space="preserve"> та герметизуючі матеріали </w:t>
      </w:r>
    </w:p>
    <w:p w:rsidR="00E0257B" w:rsidRPr="002C1370" w:rsidRDefault="00703B3A" w:rsidP="00E0257B">
      <w:pPr>
        <w:jc w:val="both"/>
        <w:rPr>
          <w:sz w:val="28"/>
          <w:lang w:val="uk-UA"/>
        </w:rPr>
      </w:pPr>
      <w:r w:rsidRPr="002C1370">
        <w:rPr>
          <w:sz w:val="28"/>
          <w:lang w:val="uk-UA"/>
        </w:rPr>
        <w:tab/>
        <w:t>І</w:t>
      </w:r>
      <w:r w:rsidR="00E0257B" w:rsidRPr="002C1370">
        <w:rPr>
          <w:sz w:val="28"/>
          <w:lang w:val="uk-UA"/>
        </w:rPr>
        <w:t>золяційні матеріали</w:t>
      </w:r>
      <w:r w:rsidRPr="002C1370">
        <w:rPr>
          <w:sz w:val="28"/>
          <w:lang w:val="uk-UA"/>
        </w:rPr>
        <w:t>, їх класифікація та види.</w:t>
      </w:r>
      <w:r w:rsidR="00E0257B" w:rsidRPr="002C1370">
        <w:rPr>
          <w:sz w:val="28"/>
          <w:lang w:val="uk-UA"/>
        </w:rPr>
        <w:t xml:space="preserve"> Теплоізоляційні та герметизуючі матеріали. Сучасні матеріали: гідроізоляційні самоклеючі мембрани, самоклеючі герметизуючі стрічки, високо еластична емульсія для гідроізоляції, акрилові та силіконові герметики, професійні монтажні піни тощо.</w:t>
      </w:r>
    </w:p>
    <w:p w:rsidR="00E0257B" w:rsidRPr="002C1370" w:rsidRDefault="00E0257B" w:rsidP="00E0257B">
      <w:pPr>
        <w:ind w:firstLine="709"/>
        <w:jc w:val="both"/>
        <w:rPr>
          <w:b/>
          <w:i/>
          <w:iCs/>
          <w:sz w:val="28"/>
          <w:lang w:val="uk-UA"/>
        </w:rPr>
      </w:pPr>
      <w:r w:rsidRPr="002C1370">
        <w:rPr>
          <w:b/>
          <w:i/>
          <w:iCs/>
          <w:sz w:val="28"/>
          <w:lang w:val="uk-UA"/>
        </w:rPr>
        <w:t>Практичні роботи:</w:t>
      </w:r>
    </w:p>
    <w:p w:rsidR="00E0257B" w:rsidRPr="002C1370" w:rsidRDefault="00E0257B" w:rsidP="00E0257B">
      <w:pPr>
        <w:jc w:val="both"/>
        <w:rPr>
          <w:sz w:val="28"/>
          <w:lang w:val="uk-UA"/>
        </w:rPr>
      </w:pPr>
      <w:r w:rsidRPr="002C1370">
        <w:rPr>
          <w:sz w:val="28"/>
          <w:lang w:val="uk-UA"/>
        </w:rPr>
        <w:tab/>
        <w:t xml:space="preserve">1. Вивчення основних видів сучасних гідроізоляційних матеріалів порівняно з традиційними. </w:t>
      </w:r>
    </w:p>
    <w:p w:rsidR="00E0257B" w:rsidRPr="002C1370" w:rsidRDefault="00E0257B" w:rsidP="00E0257B">
      <w:pPr>
        <w:jc w:val="both"/>
        <w:rPr>
          <w:sz w:val="28"/>
          <w:lang w:val="uk-UA"/>
        </w:rPr>
      </w:pPr>
      <w:r w:rsidRPr="002C1370">
        <w:rPr>
          <w:sz w:val="28"/>
          <w:lang w:val="uk-UA"/>
        </w:rPr>
        <w:tab/>
        <w:t xml:space="preserve">2. Вивчення основних видів монтажних </w:t>
      </w:r>
      <w:proofErr w:type="spellStart"/>
      <w:r w:rsidRPr="002C1370">
        <w:rPr>
          <w:sz w:val="28"/>
          <w:lang w:val="uk-UA"/>
        </w:rPr>
        <w:t>пін</w:t>
      </w:r>
      <w:proofErr w:type="spellEnd"/>
      <w:r w:rsidRPr="002C1370">
        <w:rPr>
          <w:sz w:val="28"/>
          <w:lang w:val="uk-UA"/>
        </w:rPr>
        <w:t xml:space="preserve"> та прийомів роботи з ними.</w:t>
      </w:r>
    </w:p>
    <w:p w:rsidR="00E0257B" w:rsidRPr="002C1370" w:rsidRDefault="00E0257B" w:rsidP="00E0257B">
      <w:pPr>
        <w:pStyle w:val="a3"/>
        <w:spacing w:line="720" w:lineRule="auto"/>
        <w:rPr>
          <w:i w:val="0"/>
          <w:sz w:val="28"/>
          <w:szCs w:val="28"/>
        </w:rPr>
      </w:pPr>
    </w:p>
    <w:p w:rsidR="00D87EA9" w:rsidRPr="00596768" w:rsidRDefault="00E0257B" w:rsidP="00D87EA9">
      <w:pPr>
        <w:jc w:val="center"/>
        <w:rPr>
          <w:b/>
          <w:sz w:val="28"/>
          <w:szCs w:val="28"/>
          <w:lang w:val="uk-UA"/>
        </w:rPr>
      </w:pPr>
      <w:r w:rsidRPr="002C1370">
        <w:rPr>
          <w:i/>
          <w:iCs/>
          <w:sz w:val="28"/>
          <w:szCs w:val="28"/>
        </w:rPr>
        <w:br w:type="page"/>
      </w:r>
      <w:r w:rsidR="00D87EA9" w:rsidRPr="00743342">
        <w:rPr>
          <w:b/>
          <w:bCs/>
          <w:sz w:val="28"/>
          <w:szCs w:val="28"/>
          <w:lang w:val="uk-UA"/>
        </w:rPr>
        <w:lastRenderedPageBreak/>
        <w:t xml:space="preserve">Типова </w:t>
      </w:r>
      <w:r w:rsidR="00D87EA9" w:rsidRPr="00596768">
        <w:rPr>
          <w:b/>
          <w:bCs/>
          <w:sz w:val="28"/>
          <w:szCs w:val="28"/>
          <w:lang w:val="uk-UA"/>
        </w:rPr>
        <w:t xml:space="preserve">навчальна програма </w:t>
      </w:r>
      <w:r w:rsidR="00D87EA9" w:rsidRPr="00596768">
        <w:rPr>
          <w:b/>
          <w:sz w:val="28"/>
          <w:szCs w:val="28"/>
        </w:rPr>
        <w:t xml:space="preserve">з предмета </w:t>
      </w:r>
    </w:p>
    <w:p w:rsidR="00D87EA9" w:rsidRDefault="00D87EA9" w:rsidP="00D87EA9">
      <w:pPr>
        <w:pStyle w:val="a3"/>
        <w:spacing w:line="240" w:lineRule="auto"/>
        <w:rPr>
          <w:sz w:val="28"/>
          <w:szCs w:val="28"/>
        </w:rPr>
      </w:pPr>
      <w:r w:rsidRPr="00596768">
        <w:rPr>
          <w:sz w:val="28"/>
          <w:szCs w:val="28"/>
        </w:rPr>
        <w:t>«</w:t>
      </w:r>
      <w:r>
        <w:rPr>
          <w:sz w:val="28"/>
          <w:szCs w:val="28"/>
        </w:rPr>
        <w:t>Основи електротехніки</w:t>
      </w:r>
      <w:r w:rsidRPr="00596768">
        <w:rPr>
          <w:sz w:val="28"/>
          <w:szCs w:val="28"/>
        </w:rPr>
        <w:t>»</w:t>
      </w:r>
    </w:p>
    <w:p w:rsidR="00D87EA9" w:rsidRPr="00596768" w:rsidRDefault="00D87EA9" w:rsidP="00D87EA9">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D87EA9" w:rsidTr="00D87EA9">
        <w:trPr>
          <w:cantSplit/>
          <w:trHeight w:val="523"/>
          <w:jc w:val="center"/>
        </w:trPr>
        <w:tc>
          <w:tcPr>
            <w:tcW w:w="795" w:type="dxa"/>
            <w:vMerge w:val="restart"/>
            <w:vAlign w:val="center"/>
          </w:tcPr>
          <w:p w:rsidR="00E0257B" w:rsidRPr="00D87EA9" w:rsidRDefault="00E0257B" w:rsidP="00D87EA9">
            <w:pPr>
              <w:autoSpaceDE w:val="0"/>
              <w:autoSpaceDN w:val="0"/>
              <w:adjustRightInd w:val="0"/>
              <w:jc w:val="center"/>
              <w:rPr>
                <w:b/>
                <w:i/>
                <w:iCs/>
                <w:sz w:val="28"/>
                <w:szCs w:val="28"/>
                <w:lang w:val="uk-UA" w:eastAsia="uk-UA"/>
              </w:rPr>
            </w:pPr>
            <w:r w:rsidRPr="00D87EA9">
              <w:rPr>
                <w:b/>
                <w:i/>
                <w:iCs/>
                <w:sz w:val="28"/>
                <w:szCs w:val="28"/>
                <w:lang w:val="uk-UA" w:eastAsia="uk-UA"/>
              </w:rPr>
              <w:t>№</w:t>
            </w:r>
          </w:p>
          <w:p w:rsidR="00E0257B" w:rsidRPr="00D87EA9" w:rsidRDefault="00E0257B" w:rsidP="00D87EA9">
            <w:pPr>
              <w:autoSpaceDE w:val="0"/>
              <w:autoSpaceDN w:val="0"/>
              <w:adjustRightInd w:val="0"/>
              <w:jc w:val="center"/>
              <w:rPr>
                <w:b/>
                <w:bCs/>
                <w:i/>
                <w:sz w:val="28"/>
                <w:szCs w:val="28"/>
                <w:lang w:val="uk-UA" w:eastAsia="uk-UA"/>
              </w:rPr>
            </w:pPr>
            <w:r w:rsidRPr="00D87EA9">
              <w:rPr>
                <w:b/>
                <w:i/>
                <w:iCs/>
                <w:sz w:val="28"/>
                <w:szCs w:val="28"/>
                <w:lang w:val="uk-UA" w:eastAsia="uk-UA"/>
              </w:rPr>
              <w:t>з/п</w:t>
            </w:r>
          </w:p>
        </w:tc>
        <w:tc>
          <w:tcPr>
            <w:tcW w:w="5463" w:type="dxa"/>
            <w:vMerge w:val="restart"/>
            <w:vAlign w:val="center"/>
          </w:tcPr>
          <w:p w:rsidR="00E0257B" w:rsidRPr="00D87EA9" w:rsidRDefault="00E0257B" w:rsidP="00D87EA9">
            <w:pPr>
              <w:pStyle w:val="6"/>
              <w:autoSpaceDE w:val="0"/>
              <w:autoSpaceDN w:val="0"/>
              <w:adjustRightInd w:val="0"/>
              <w:rPr>
                <w:rFonts w:eastAsia="Arial Unicode MS"/>
                <w:i/>
                <w:iCs/>
                <w:szCs w:val="28"/>
                <w:lang w:eastAsia="uk-UA"/>
              </w:rPr>
            </w:pPr>
            <w:r w:rsidRPr="00D87EA9">
              <w:rPr>
                <w:i/>
                <w:iCs/>
                <w:szCs w:val="28"/>
                <w:lang w:eastAsia="uk-UA"/>
              </w:rPr>
              <w:t>Тема</w:t>
            </w:r>
          </w:p>
        </w:tc>
        <w:tc>
          <w:tcPr>
            <w:tcW w:w="3737" w:type="dxa"/>
            <w:gridSpan w:val="2"/>
            <w:vAlign w:val="center"/>
          </w:tcPr>
          <w:p w:rsidR="00E0257B" w:rsidRPr="00D87EA9" w:rsidRDefault="00E0257B" w:rsidP="00D87EA9">
            <w:pPr>
              <w:autoSpaceDE w:val="0"/>
              <w:autoSpaceDN w:val="0"/>
              <w:adjustRightInd w:val="0"/>
              <w:jc w:val="center"/>
              <w:rPr>
                <w:b/>
                <w:i/>
                <w:iCs/>
                <w:sz w:val="28"/>
                <w:szCs w:val="28"/>
                <w:lang w:val="uk-UA" w:eastAsia="uk-UA"/>
              </w:rPr>
            </w:pPr>
            <w:r w:rsidRPr="00D87EA9">
              <w:rPr>
                <w:b/>
                <w:i/>
                <w:iCs/>
                <w:sz w:val="28"/>
                <w:szCs w:val="28"/>
                <w:lang w:val="uk-UA" w:eastAsia="uk-UA"/>
              </w:rPr>
              <w:t>Кількість годин</w:t>
            </w:r>
          </w:p>
        </w:tc>
      </w:tr>
      <w:tr w:rsidR="00E0257B" w:rsidRPr="00D87EA9" w:rsidTr="00D87EA9">
        <w:trPr>
          <w:cantSplit/>
          <w:trHeight w:val="352"/>
          <w:jc w:val="center"/>
        </w:trPr>
        <w:tc>
          <w:tcPr>
            <w:tcW w:w="0" w:type="auto"/>
            <w:vMerge/>
            <w:vAlign w:val="center"/>
          </w:tcPr>
          <w:p w:rsidR="00E0257B" w:rsidRPr="00D87EA9" w:rsidRDefault="00E0257B" w:rsidP="00D87EA9">
            <w:pPr>
              <w:rPr>
                <w:b/>
                <w:bCs/>
                <w:i/>
                <w:sz w:val="28"/>
                <w:szCs w:val="28"/>
                <w:lang w:val="uk-UA" w:eastAsia="uk-UA"/>
              </w:rPr>
            </w:pPr>
          </w:p>
        </w:tc>
        <w:tc>
          <w:tcPr>
            <w:tcW w:w="0" w:type="auto"/>
            <w:vMerge/>
            <w:vAlign w:val="center"/>
          </w:tcPr>
          <w:p w:rsidR="00E0257B" w:rsidRPr="00D87EA9" w:rsidRDefault="00E0257B" w:rsidP="00D87EA9">
            <w:pPr>
              <w:rPr>
                <w:rFonts w:eastAsia="Arial Unicode MS"/>
                <w:b/>
                <w:bCs/>
                <w:i/>
                <w:iCs/>
                <w:sz w:val="28"/>
                <w:szCs w:val="28"/>
                <w:lang w:val="uk-UA" w:eastAsia="uk-UA"/>
              </w:rPr>
            </w:pPr>
          </w:p>
        </w:tc>
        <w:tc>
          <w:tcPr>
            <w:tcW w:w="1868" w:type="dxa"/>
            <w:vAlign w:val="center"/>
          </w:tcPr>
          <w:p w:rsidR="00E0257B" w:rsidRPr="00D87EA9" w:rsidRDefault="00E0257B" w:rsidP="00D87EA9">
            <w:pPr>
              <w:autoSpaceDE w:val="0"/>
              <w:autoSpaceDN w:val="0"/>
              <w:adjustRightInd w:val="0"/>
              <w:jc w:val="center"/>
              <w:rPr>
                <w:b/>
                <w:i/>
                <w:iCs/>
                <w:sz w:val="28"/>
                <w:szCs w:val="28"/>
                <w:lang w:val="uk-UA" w:eastAsia="uk-UA"/>
              </w:rPr>
            </w:pPr>
            <w:r w:rsidRPr="00D87EA9">
              <w:rPr>
                <w:b/>
                <w:i/>
                <w:iCs/>
                <w:sz w:val="28"/>
                <w:szCs w:val="28"/>
                <w:lang w:val="uk-UA" w:eastAsia="uk-UA"/>
              </w:rPr>
              <w:t>Всього</w:t>
            </w:r>
          </w:p>
        </w:tc>
        <w:tc>
          <w:tcPr>
            <w:tcW w:w="1869" w:type="dxa"/>
            <w:vAlign w:val="center"/>
          </w:tcPr>
          <w:p w:rsidR="00E0257B" w:rsidRPr="00D87EA9" w:rsidRDefault="00E0257B" w:rsidP="00D87EA9">
            <w:pPr>
              <w:autoSpaceDE w:val="0"/>
              <w:autoSpaceDN w:val="0"/>
              <w:adjustRightInd w:val="0"/>
              <w:jc w:val="center"/>
              <w:rPr>
                <w:b/>
                <w:i/>
                <w:iCs/>
                <w:sz w:val="28"/>
                <w:szCs w:val="28"/>
                <w:lang w:val="uk-UA" w:eastAsia="uk-UA"/>
              </w:rPr>
            </w:pPr>
            <w:r w:rsidRPr="00D87EA9">
              <w:rPr>
                <w:b/>
                <w:i/>
                <w:iCs/>
                <w:sz w:val="28"/>
                <w:szCs w:val="28"/>
                <w:lang w:val="uk-UA"/>
              </w:rPr>
              <w:t>З них на лабораторно-практичні роботи</w:t>
            </w:r>
          </w:p>
        </w:tc>
      </w:tr>
      <w:tr w:rsidR="00E0257B" w:rsidRPr="00D87EA9" w:rsidTr="00D87EA9">
        <w:trPr>
          <w:jc w:val="center"/>
        </w:trPr>
        <w:tc>
          <w:tcPr>
            <w:tcW w:w="795" w:type="dxa"/>
            <w:vAlign w:val="center"/>
          </w:tcPr>
          <w:p w:rsidR="00E0257B" w:rsidRPr="00D87EA9" w:rsidRDefault="00E0257B" w:rsidP="00D87EA9">
            <w:pPr>
              <w:jc w:val="center"/>
              <w:rPr>
                <w:sz w:val="28"/>
                <w:szCs w:val="28"/>
                <w:lang w:val="uk-UA"/>
              </w:rPr>
            </w:pPr>
            <w:r w:rsidRPr="00D87EA9">
              <w:rPr>
                <w:sz w:val="28"/>
                <w:szCs w:val="28"/>
                <w:lang w:val="uk-UA"/>
              </w:rPr>
              <w:t>1.</w:t>
            </w:r>
          </w:p>
        </w:tc>
        <w:tc>
          <w:tcPr>
            <w:tcW w:w="5463" w:type="dxa"/>
          </w:tcPr>
          <w:p w:rsidR="00E0257B" w:rsidRPr="00D87EA9" w:rsidRDefault="00E0257B" w:rsidP="00D87EA9">
            <w:pPr>
              <w:rPr>
                <w:sz w:val="28"/>
                <w:szCs w:val="28"/>
                <w:lang w:val="uk-UA"/>
              </w:rPr>
            </w:pPr>
            <w:r w:rsidRPr="00D87EA9">
              <w:rPr>
                <w:sz w:val="28"/>
                <w:szCs w:val="28"/>
                <w:lang w:val="uk-UA"/>
              </w:rPr>
              <w:t xml:space="preserve">Генератори постійного струму </w:t>
            </w:r>
          </w:p>
        </w:tc>
        <w:tc>
          <w:tcPr>
            <w:tcW w:w="1868" w:type="dxa"/>
            <w:vAlign w:val="center"/>
          </w:tcPr>
          <w:p w:rsidR="00E0257B" w:rsidRPr="00D87EA9" w:rsidRDefault="00E0257B" w:rsidP="00D87EA9">
            <w:pPr>
              <w:shd w:val="clear" w:color="auto" w:fill="FFFFFF"/>
              <w:jc w:val="center"/>
              <w:rPr>
                <w:sz w:val="28"/>
                <w:szCs w:val="28"/>
                <w:lang w:val="uk-UA"/>
              </w:rPr>
            </w:pPr>
            <w:r w:rsidRPr="00D87EA9">
              <w:rPr>
                <w:sz w:val="28"/>
                <w:szCs w:val="28"/>
                <w:lang w:val="uk-UA"/>
              </w:rPr>
              <w:t>2</w:t>
            </w:r>
          </w:p>
        </w:tc>
        <w:tc>
          <w:tcPr>
            <w:tcW w:w="1869" w:type="dxa"/>
            <w:vAlign w:val="center"/>
          </w:tcPr>
          <w:p w:rsidR="00E0257B" w:rsidRPr="00D87EA9" w:rsidRDefault="00E0257B" w:rsidP="00D87EA9">
            <w:pPr>
              <w:jc w:val="center"/>
              <w:rPr>
                <w:sz w:val="28"/>
                <w:szCs w:val="28"/>
                <w:lang w:val="uk-UA"/>
              </w:rPr>
            </w:pPr>
          </w:p>
        </w:tc>
      </w:tr>
      <w:tr w:rsidR="00E0257B" w:rsidRPr="00D87EA9" w:rsidTr="00D87EA9">
        <w:trPr>
          <w:jc w:val="center"/>
        </w:trPr>
        <w:tc>
          <w:tcPr>
            <w:tcW w:w="795" w:type="dxa"/>
            <w:vAlign w:val="center"/>
          </w:tcPr>
          <w:p w:rsidR="00E0257B" w:rsidRPr="00D87EA9" w:rsidRDefault="00E0257B" w:rsidP="00D87EA9">
            <w:pPr>
              <w:jc w:val="center"/>
              <w:rPr>
                <w:sz w:val="28"/>
                <w:szCs w:val="28"/>
                <w:lang w:val="uk-UA"/>
              </w:rPr>
            </w:pPr>
            <w:r w:rsidRPr="00D87EA9">
              <w:rPr>
                <w:sz w:val="28"/>
                <w:szCs w:val="28"/>
                <w:lang w:val="uk-UA"/>
              </w:rPr>
              <w:t>2.</w:t>
            </w:r>
          </w:p>
        </w:tc>
        <w:tc>
          <w:tcPr>
            <w:tcW w:w="5463" w:type="dxa"/>
          </w:tcPr>
          <w:p w:rsidR="00E0257B" w:rsidRPr="00D87EA9" w:rsidRDefault="00E0257B" w:rsidP="00D87EA9">
            <w:pPr>
              <w:rPr>
                <w:sz w:val="28"/>
                <w:szCs w:val="28"/>
                <w:lang w:val="uk-UA"/>
              </w:rPr>
            </w:pPr>
            <w:r w:rsidRPr="00D87EA9">
              <w:rPr>
                <w:sz w:val="28"/>
                <w:szCs w:val="28"/>
                <w:lang w:val="uk-UA"/>
              </w:rPr>
              <w:t xml:space="preserve">Електричні машини малої потужності </w:t>
            </w:r>
          </w:p>
        </w:tc>
        <w:tc>
          <w:tcPr>
            <w:tcW w:w="1868" w:type="dxa"/>
            <w:vAlign w:val="center"/>
          </w:tcPr>
          <w:p w:rsidR="00E0257B" w:rsidRPr="00D87EA9" w:rsidRDefault="00E0257B" w:rsidP="00D87EA9">
            <w:pPr>
              <w:shd w:val="clear" w:color="auto" w:fill="FFFFFF"/>
              <w:jc w:val="center"/>
              <w:rPr>
                <w:sz w:val="28"/>
                <w:szCs w:val="28"/>
                <w:lang w:val="uk-UA"/>
              </w:rPr>
            </w:pPr>
            <w:r w:rsidRPr="00D87EA9">
              <w:rPr>
                <w:sz w:val="28"/>
                <w:szCs w:val="28"/>
                <w:lang w:val="uk-UA"/>
              </w:rPr>
              <w:t>1</w:t>
            </w:r>
          </w:p>
        </w:tc>
        <w:tc>
          <w:tcPr>
            <w:tcW w:w="1869" w:type="dxa"/>
            <w:vAlign w:val="center"/>
          </w:tcPr>
          <w:p w:rsidR="00E0257B" w:rsidRPr="00D87EA9" w:rsidRDefault="00E0257B" w:rsidP="00D87EA9">
            <w:pPr>
              <w:jc w:val="center"/>
              <w:rPr>
                <w:sz w:val="28"/>
                <w:szCs w:val="28"/>
                <w:lang w:val="uk-UA"/>
              </w:rPr>
            </w:pPr>
          </w:p>
        </w:tc>
      </w:tr>
      <w:tr w:rsidR="00E0257B" w:rsidRPr="00D87EA9" w:rsidTr="00D87EA9">
        <w:trPr>
          <w:jc w:val="center"/>
        </w:trPr>
        <w:tc>
          <w:tcPr>
            <w:tcW w:w="795" w:type="dxa"/>
            <w:vAlign w:val="center"/>
          </w:tcPr>
          <w:p w:rsidR="00E0257B" w:rsidRPr="00D87EA9" w:rsidRDefault="00E0257B" w:rsidP="00D87EA9">
            <w:pPr>
              <w:jc w:val="center"/>
              <w:rPr>
                <w:sz w:val="28"/>
                <w:szCs w:val="28"/>
                <w:lang w:val="uk-UA"/>
              </w:rPr>
            </w:pPr>
            <w:r w:rsidRPr="00D87EA9">
              <w:rPr>
                <w:sz w:val="28"/>
                <w:szCs w:val="28"/>
                <w:lang w:val="uk-UA"/>
              </w:rPr>
              <w:t>3.</w:t>
            </w:r>
          </w:p>
        </w:tc>
        <w:tc>
          <w:tcPr>
            <w:tcW w:w="5463" w:type="dxa"/>
          </w:tcPr>
          <w:p w:rsidR="00E0257B" w:rsidRPr="00D87EA9" w:rsidRDefault="00E0257B" w:rsidP="00D87EA9">
            <w:pPr>
              <w:rPr>
                <w:sz w:val="28"/>
                <w:szCs w:val="28"/>
                <w:lang w:val="uk-UA"/>
              </w:rPr>
            </w:pPr>
            <w:r w:rsidRPr="00D87EA9">
              <w:rPr>
                <w:sz w:val="28"/>
                <w:szCs w:val="28"/>
                <w:lang w:val="uk-UA"/>
              </w:rPr>
              <w:t xml:space="preserve">Системи керування </w:t>
            </w:r>
          </w:p>
        </w:tc>
        <w:tc>
          <w:tcPr>
            <w:tcW w:w="1868" w:type="dxa"/>
            <w:vAlign w:val="center"/>
          </w:tcPr>
          <w:p w:rsidR="00E0257B" w:rsidRPr="00D87EA9" w:rsidRDefault="00E0257B" w:rsidP="00D87EA9">
            <w:pPr>
              <w:shd w:val="clear" w:color="auto" w:fill="FFFFFF"/>
              <w:jc w:val="center"/>
              <w:rPr>
                <w:sz w:val="28"/>
                <w:szCs w:val="28"/>
                <w:lang w:val="uk-UA"/>
              </w:rPr>
            </w:pPr>
            <w:r w:rsidRPr="00D87EA9">
              <w:rPr>
                <w:sz w:val="28"/>
                <w:szCs w:val="28"/>
                <w:lang w:val="uk-UA"/>
              </w:rPr>
              <w:t>4</w:t>
            </w:r>
          </w:p>
        </w:tc>
        <w:tc>
          <w:tcPr>
            <w:tcW w:w="1869" w:type="dxa"/>
            <w:vAlign w:val="center"/>
          </w:tcPr>
          <w:p w:rsidR="00E0257B" w:rsidRPr="00D87EA9" w:rsidRDefault="00E0257B" w:rsidP="00D87EA9">
            <w:pPr>
              <w:jc w:val="center"/>
              <w:rPr>
                <w:sz w:val="28"/>
                <w:szCs w:val="28"/>
                <w:lang w:val="uk-UA"/>
              </w:rPr>
            </w:pPr>
          </w:p>
        </w:tc>
      </w:tr>
      <w:tr w:rsidR="00E0257B" w:rsidRPr="00D87EA9" w:rsidTr="00D87EA9">
        <w:trPr>
          <w:cantSplit/>
          <w:jc w:val="center"/>
        </w:trPr>
        <w:tc>
          <w:tcPr>
            <w:tcW w:w="6258" w:type="dxa"/>
            <w:gridSpan w:val="2"/>
            <w:vAlign w:val="center"/>
          </w:tcPr>
          <w:p w:rsidR="00E0257B" w:rsidRPr="00D87EA9" w:rsidRDefault="00D87EA9" w:rsidP="00D87EA9">
            <w:pPr>
              <w:jc w:val="right"/>
              <w:rPr>
                <w:b/>
                <w:bCs/>
                <w:i/>
                <w:sz w:val="28"/>
                <w:szCs w:val="28"/>
                <w:lang w:val="uk-UA"/>
              </w:rPr>
            </w:pPr>
            <w:r w:rsidRPr="00D87EA9">
              <w:rPr>
                <w:b/>
                <w:bCs/>
                <w:i/>
                <w:sz w:val="28"/>
                <w:szCs w:val="28"/>
                <w:lang w:val="uk-UA"/>
              </w:rPr>
              <w:t>В</w:t>
            </w:r>
            <w:r w:rsidR="00E0257B" w:rsidRPr="00D87EA9">
              <w:rPr>
                <w:b/>
                <w:bCs/>
                <w:i/>
                <w:sz w:val="28"/>
                <w:szCs w:val="28"/>
                <w:lang w:val="uk-UA"/>
              </w:rPr>
              <w:t>сього</w:t>
            </w:r>
            <w:r w:rsidRPr="00D87EA9">
              <w:rPr>
                <w:b/>
                <w:bCs/>
                <w:i/>
                <w:sz w:val="28"/>
                <w:szCs w:val="28"/>
                <w:lang w:val="uk-UA"/>
              </w:rPr>
              <w:t xml:space="preserve"> годин</w:t>
            </w:r>
            <w:r w:rsidR="00E0257B" w:rsidRPr="00D87EA9">
              <w:rPr>
                <w:b/>
                <w:bCs/>
                <w:i/>
                <w:sz w:val="28"/>
                <w:szCs w:val="28"/>
                <w:lang w:val="uk-UA"/>
              </w:rPr>
              <w:t>:</w:t>
            </w:r>
          </w:p>
        </w:tc>
        <w:tc>
          <w:tcPr>
            <w:tcW w:w="1868" w:type="dxa"/>
            <w:vAlign w:val="center"/>
          </w:tcPr>
          <w:p w:rsidR="00E0257B" w:rsidRPr="00D87EA9" w:rsidRDefault="00E0257B" w:rsidP="00D87EA9">
            <w:pPr>
              <w:shd w:val="clear" w:color="auto" w:fill="FFFFFF"/>
              <w:jc w:val="center"/>
              <w:rPr>
                <w:b/>
                <w:bCs/>
                <w:sz w:val="28"/>
                <w:szCs w:val="28"/>
                <w:lang w:val="uk-UA"/>
              </w:rPr>
            </w:pPr>
            <w:r w:rsidRPr="00D87EA9">
              <w:rPr>
                <w:b/>
                <w:bCs/>
                <w:sz w:val="28"/>
                <w:szCs w:val="28"/>
                <w:lang w:val="uk-UA"/>
              </w:rPr>
              <w:t>7</w:t>
            </w:r>
          </w:p>
        </w:tc>
        <w:tc>
          <w:tcPr>
            <w:tcW w:w="1869" w:type="dxa"/>
            <w:vAlign w:val="center"/>
          </w:tcPr>
          <w:p w:rsidR="00E0257B" w:rsidRPr="00D87EA9" w:rsidRDefault="00E0257B" w:rsidP="00D87EA9">
            <w:pPr>
              <w:jc w:val="center"/>
              <w:rPr>
                <w:b/>
                <w:bCs/>
                <w:sz w:val="28"/>
                <w:szCs w:val="28"/>
                <w:lang w:val="uk-UA"/>
              </w:rPr>
            </w:pPr>
          </w:p>
        </w:tc>
      </w:tr>
    </w:tbl>
    <w:p w:rsidR="00E0257B" w:rsidRPr="002C1370" w:rsidRDefault="00E0257B" w:rsidP="00E0257B">
      <w:pPr>
        <w:pStyle w:val="a3"/>
        <w:spacing w:line="240" w:lineRule="auto"/>
        <w:rPr>
          <w:rFonts w:ascii="Times New Roman CYR" w:hAnsi="Times New Roman CYR"/>
        </w:rPr>
      </w:pPr>
    </w:p>
    <w:p w:rsidR="00E0257B" w:rsidRPr="002C1370" w:rsidRDefault="00E0257B" w:rsidP="00E0257B">
      <w:pPr>
        <w:ind w:firstLine="709"/>
        <w:jc w:val="both"/>
        <w:rPr>
          <w:b/>
          <w:sz w:val="28"/>
          <w:lang w:val="uk-UA"/>
        </w:rPr>
      </w:pPr>
      <w:r w:rsidRPr="002C1370">
        <w:rPr>
          <w:b/>
          <w:sz w:val="28"/>
          <w:lang w:val="uk-UA"/>
        </w:rPr>
        <w:t>Тема 1. Генератори постійного струму</w:t>
      </w:r>
    </w:p>
    <w:p w:rsidR="00E0257B" w:rsidRPr="002C1370" w:rsidRDefault="00E0257B" w:rsidP="00E0257B">
      <w:pPr>
        <w:ind w:firstLine="709"/>
        <w:jc w:val="both"/>
        <w:rPr>
          <w:sz w:val="28"/>
          <w:lang w:val="uk-UA"/>
        </w:rPr>
      </w:pPr>
      <w:r w:rsidRPr="002C1370">
        <w:rPr>
          <w:sz w:val="28"/>
          <w:lang w:val="uk-UA"/>
        </w:rPr>
        <w:t xml:space="preserve">Схеми вмикання обмоток збудження. Номінальні величини і характеристики електричних машин. Баланси амплітуд і баланс фаз. Робота машини постійного струму в режимі двигуна. Крокові двигуни. </w:t>
      </w:r>
    </w:p>
    <w:p w:rsidR="00E0257B" w:rsidRPr="002C1370" w:rsidRDefault="00E0257B" w:rsidP="00E0257B">
      <w:pPr>
        <w:ind w:firstLine="709"/>
        <w:jc w:val="both"/>
        <w:rPr>
          <w:b/>
          <w:sz w:val="28"/>
          <w:lang w:val="uk-UA"/>
        </w:rPr>
      </w:pPr>
    </w:p>
    <w:p w:rsidR="00E0257B" w:rsidRPr="002C1370" w:rsidRDefault="00E0257B" w:rsidP="00E0257B">
      <w:pPr>
        <w:ind w:firstLine="708"/>
        <w:jc w:val="both"/>
        <w:rPr>
          <w:b/>
          <w:sz w:val="28"/>
          <w:lang w:val="uk-UA"/>
        </w:rPr>
      </w:pPr>
      <w:r w:rsidRPr="002C1370">
        <w:rPr>
          <w:b/>
          <w:sz w:val="28"/>
          <w:lang w:val="uk-UA"/>
        </w:rPr>
        <w:t>Тема 2. Електричні машини малої потужності</w:t>
      </w:r>
    </w:p>
    <w:p w:rsidR="00E0257B" w:rsidRPr="002C1370" w:rsidRDefault="00E0257B" w:rsidP="00E0257B">
      <w:pPr>
        <w:ind w:firstLine="709"/>
        <w:jc w:val="both"/>
        <w:rPr>
          <w:sz w:val="28"/>
          <w:lang w:val="uk-UA"/>
        </w:rPr>
      </w:pPr>
      <w:r w:rsidRPr="002C1370">
        <w:rPr>
          <w:sz w:val="28"/>
          <w:lang w:val="uk-UA"/>
        </w:rPr>
        <w:t xml:space="preserve">Електричні машини малої потужності. Електричні двигуни з постійними моментами. Реактивні та гістерезисні колекторні двигуни постійного та змінного струму. Інформаційні електричні мікро машини. Електронні підсилювачі. </w:t>
      </w:r>
    </w:p>
    <w:p w:rsidR="00E0257B" w:rsidRPr="002C1370" w:rsidRDefault="00E0257B" w:rsidP="00E0257B">
      <w:pPr>
        <w:ind w:firstLine="709"/>
        <w:jc w:val="both"/>
        <w:rPr>
          <w:sz w:val="28"/>
          <w:lang w:val="uk-UA"/>
        </w:rPr>
      </w:pPr>
    </w:p>
    <w:p w:rsidR="00E0257B" w:rsidRPr="002C1370" w:rsidRDefault="00E0257B" w:rsidP="00E0257B">
      <w:pPr>
        <w:ind w:firstLine="709"/>
        <w:jc w:val="both"/>
        <w:rPr>
          <w:b/>
          <w:sz w:val="28"/>
          <w:lang w:val="uk-UA"/>
        </w:rPr>
      </w:pPr>
      <w:r w:rsidRPr="002C1370">
        <w:rPr>
          <w:b/>
          <w:sz w:val="28"/>
          <w:lang w:val="uk-UA"/>
        </w:rPr>
        <w:t>Тема 3. Системи керування</w:t>
      </w:r>
    </w:p>
    <w:p w:rsidR="00E0257B" w:rsidRPr="002C1370" w:rsidRDefault="00E0257B" w:rsidP="00E0257B">
      <w:pPr>
        <w:pStyle w:val="a3"/>
        <w:spacing w:line="240" w:lineRule="auto"/>
        <w:jc w:val="both"/>
        <w:rPr>
          <w:b w:val="0"/>
          <w:bCs/>
          <w:i w:val="0"/>
          <w:iCs w:val="0"/>
          <w:sz w:val="28"/>
        </w:rPr>
      </w:pPr>
      <w:r w:rsidRPr="002C1370">
        <w:rPr>
          <w:b w:val="0"/>
          <w:bCs/>
          <w:i w:val="0"/>
          <w:iCs w:val="0"/>
          <w:sz w:val="28"/>
        </w:rPr>
        <w:t xml:space="preserve">Електроприводи. Розімкнуті системи керування електроприводами змінного ста постійного струму. Системи керування виробничими процесами. Контроль якості виробів за допомогою електронних вимірювальних приладів (на прикладі </w:t>
      </w:r>
      <w:proofErr w:type="spellStart"/>
      <w:r w:rsidRPr="002C1370">
        <w:rPr>
          <w:b w:val="0"/>
          <w:bCs/>
          <w:i w:val="0"/>
          <w:iCs w:val="0"/>
          <w:sz w:val="28"/>
        </w:rPr>
        <w:t>пондемоторного</w:t>
      </w:r>
      <w:proofErr w:type="spellEnd"/>
      <w:r w:rsidRPr="002C1370">
        <w:rPr>
          <w:b w:val="0"/>
          <w:bCs/>
          <w:i w:val="0"/>
          <w:iCs w:val="0"/>
          <w:sz w:val="28"/>
        </w:rPr>
        <w:t xml:space="preserve"> </w:t>
      </w:r>
      <w:proofErr w:type="spellStart"/>
      <w:r w:rsidRPr="002C1370">
        <w:rPr>
          <w:b w:val="0"/>
          <w:bCs/>
          <w:i w:val="0"/>
          <w:iCs w:val="0"/>
          <w:sz w:val="28"/>
        </w:rPr>
        <w:t>товщиномера</w:t>
      </w:r>
      <w:proofErr w:type="spellEnd"/>
      <w:r w:rsidRPr="002C1370">
        <w:rPr>
          <w:b w:val="0"/>
          <w:bCs/>
          <w:i w:val="0"/>
          <w:iCs w:val="0"/>
          <w:sz w:val="28"/>
        </w:rPr>
        <w:t>).</w:t>
      </w:r>
    </w:p>
    <w:p w:rsidR="00E0257B" w:rsidRPr="002C1370" w:rsidRDefault="00E0257B" w:rsidP="00E0257B">
      <w:pPr>
        <w:pStyle w:val="a3"/>
        <w:spacing w:line="240" w:lineRule="auto"/>
        <w:jc w:val="both"/>
        <w:rPr>
          <w:b w:val="0"/>
          <w:bCs/>
          <w:i w:val="0"/>
          <w:iCs w:val="0"/>
          <w:sz w:val="28"/>
        </w:rPr>
      </w:pPr>
    </w:p>
    <w:p w:rsidR="00D2412D" w:rsidRDefault="00E0257B" w:rsidP="00D2412D">
      <w:pPr>
        <w:ind w:left="1416"/>
        <w:rPr>
          <w:b/>
          <w:bCs/>
          <w:sz w:val="28"/>
          <w:szCs w:val="28"/>
          <w:lang w:val="uk-UA"/>
        </w:rPr>
      </w:pPr>
      <w:r w:rsidRPr="002C1370">
        <w:rPr>
          <w:i/>
          <w:sz w:val="28"/>
          <w:szCs w:val="28"/>
        </w:rPr>
        <w:br w:type="page"/>
      </w:r>
      <w:r w:rsidR="00D2412D" w:rsidRPr="00094E37">
        <w:rPr>
          <w:b/>
          <w:bCs/>
          <w:sz w:val="28"/>
          <w:szCs w:val="28"/>
          <w:lang w:val="uk-UA"/>
        </w:rPr>
        <w:lastRenderedPageBreak/>
        <w:t>Типов</w:t>
      </w:r>
      <w:r w:rsidR="00D2412D">
        <w:rPr>
          <w:b/>
          <w:bCs/>
          <w:sz w:val="28"/>
          <w:szCs w:val="28"/>
          <w:lang w:val="uk-UA"/>
        </w:rPr>
        <w:t>а навчальна програма з виробничого навчання</w:t>
      </w:r>
    </w:p>
    <w:p w:rsidR="00D2412D" w:rsidRPr="00D2412D" w:rsidRDefault="00D2412D" w:rsidP="00D2412D">
      <w:pPr>
        <w:ind w:left="708" w:firstLine="708"/>
        <w:rPr>
          <w:b/>
          <w:sz w:val="28"/>
          <w:szCs w:val="28"/>
          <w:lang w:val="uk-UA"/>
        </w:rPr>
      </w:pPr>
      <w:proofErr w:type="spellStart"/>
      <w:r w:rsidRPr="00D2412D">
        <w:rPr>
          <w:sz w:val="28"/>
          <w:szCs w:val="28"/>
        </w:rPr>
        <w:t>Професія</w:t>
      </w:r>
      <w:proofErr w:type="spellEnd"/>
      <w:r w:rsidRPr="00D2412D">
        <w:rPr>
          <w:sz w:val="28"/>
          <w:szCs w:val="28"/>
        </w:rPr>
        <w:t xml:space="preserve">: </w:t>
      </w:r>
      <w:r w:rsidRPr="00D2412D">
        <w:rPr>
          <w:b/>
          <w:sz w:val="28"/>
          <w:szCs w:val="28"/>
        </w:rPr>
        <w:t xml:space="preserve">7423 </w:t>
      </w:r>
      <w:proofErr w:type="spellStart"/>
      <w:r w:rsidRPr="00D2412D">
        <w:rPr>
          <w:b/>
          <w:sz w:val="28"/>
          <w:szCs w:val="28"/>
        </w:rPr>
        <w:t>Верстатник</w:t>
      </w:r>
      <w:proofErr w:type="spellEnd"/>
      <w:r w:rsidRPr="00D2412D">
        <w:rPr>
          <w:b/>
          <w:sz w:val="28"/>
          <w:szCs w:val="28"/>
        </w:rPr>
        <w:t xml:space="preserve"> </w:t>
      </w:r>
      <w:proofErr w:type="spellStart"/>
      <w:r w:rsidRPr="00D2412D">
        <w:rPr>
          <w:b/>
          <w:sz w:val="28"/>
          <w:szCs w:val="28"/>
        </w:rPr>
        <w:t>деревообробних</w:t>
      </w:r>
      <w:proofErr w:type="spellEnd"/>
      <w:r w:rsidRPr="00D2412D">
        <w:rPr>
          <w:b/>
          <w:sz w:val="28"/>
          <w:szCs w:val="28"/>
        </w:rPr>
        <w:t xml:space="preserve"> </w:t>
      </w:r>
      <w:proofErr w:type="spellStart"/>
      <w:r w:rsidRPr="00D2412D">
        <w:rPr>
          <w:b/>
          <w:sz w:val="28"/>
          <w:szCs w:val="28"/>
        </w:rPr>
        <w:t>верстатів</w:t>
      </w:r>
      <w:proofErr w:type="spellEnd"/>
    </w:p>
    <w:p w:rsidR="00E0257B" w:rsidRDefault="00D2412D" w:rsidP="00D2412D">
      <w:pPr>
        <w:ind w:left="1416"/>
        <w:rPr>
          <w:b/>
          <w:sz w:val="28"/>
          <w:szCs w:val="28"/>
          <w:lang w:val="uk-UA"/>
        </w:rPr>
      </w:pPr>
      <w:proofErr w:type="spellStart"/>
      <w:r w:rsidRPr="00D2412D">
        <w:rPr>
          <w:sz w:val="28"/>
          <w:szCs w:val="28"/>
        </w:rPr>
        <w:t>Кваліфікація</w:t>
      </w:r>
      <w:proofErr w:type="spellEnd"/>
      <w:r w:rsidRPr="00D2412D">
        <w:rPr>
          <w:sz w:val="28"/>
          <w:szCs w:val="28"/>
        </w:rPr>
        <w:t xml:space="preserve">: </w:t>
      </w:r>
      <w:proofErr w:type="spellStart"/>
      <w:r w:rsidRPr="00D2412D">
        <w:rPr>
          <w:b/>
          <w:sz w:val="28"/>
          <w:szCs w:val="28"/>
        </w:rPr>
        <w:t>верстатник</w:t>
      </w:r>
      <w:proofErr w:type="spellEnd"/>
      <w:r w:rsidRPr="00D2412D">
        <w:rPr>
          <w:b/>
          <w:sz w:val="28"/>
          <w:szCs w:val="28"/>
        </w:rPr>
        <w:t xml:space="preserve"> </w:t>
      </w:r>
      <w:proofErr w:type="spellStart"/>
      <w:r w:rsidRPr="00D2412D">
        <w:rPr>
          <w:b/>
          <w:sz w:val="28"/>
          <w:szCs w:val="28"/>
        </w:rPr>
        <w:t>деревообробних</w:t>
      </w:r>
      <w:proofErr w:type="spellEnd"/>
      <w:r w:rsidRPr="00D2412D">
        <w:rPr>
          <w:b/>
          <w:sz w:val="28"/>
          <w:szCs w:val="28"/>
        </w:rPr>
        <w:t xml:space="preserve"> </w:t>
      </w:r>
      <w:proofErr w:type="spellStart"/>
      <w:r w:rsidRPr="00D2412D">
        <w:rPr>
          <w:b/>
          <w:sz w:val="28"/>
          <w:szCs w:val="28"/>
        </w:rPr>
        <w:t>верстатів</w:t>
      </w:r>
      <w:proofErr w:type="spellEnd"/>
      <w:r w:rsidRPr="00D2412D">
        <w:rPr>
          <w:b/>
          <w:sz w:val="28"/>
          <w:szCs w:val="28"/>
        </w:rPr>
        <w:t xml:space="preserve"> </w:t>
      </w:r>
      <w:r>
        <w:rPr>
          <w:b/>
          <w:sz w:val="28"/>
          <w:szCs w:val="28"/>
          <w:lang w:val="uk-UA"/>
        </w:rPr>
        <w:t>4</w:t>
      </w:r>
      <w:r w:rsidRPr="00D2412D">
        <w:rPr>
          <w:b/>
          <w:sz w:val="28"/>
          <w:szCs w:val="28"/>
        </w:rPr>
        <w:t xml:space="preserve">-го </w:t>
      </w:r>
      <w:proofErr w:type="spellStart"/>
      <w:r w:rsidRPr="00D2412D">
        <w:rPr>
          <w:b/>
          <w:sz w:val="28"/>
          <w:szCs w:val="28"/>
        </w:rPr>
        <w:t>розряду</w:t>
      </w:r>
      <w:proofErr w:type="spellEnd"/>
    </w:p>
    <w:p w:rsidR="00D2412D" w:rsidRPr="00D2412D" w:rsidRDefault="00D2412D" w:rsidP="00D2412D">
      <w:pPr>
        <w:ind w:left="1416"/>
        <w:rPr>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42"/>
        <w:gridCol w:w="8231"/>
        <w:gridCol w:w="1446"/>
      </w:tblGrid>
      <w:tr w:rsidR="00E0257B" w:rsidRPr="006F49F9" w:rsidTr="006F49F9">
        <w:trPr>
          <w:cantSplit/>
          <w:trHeight w:val="322"/>
          <w:jc w:val="center"/>
        </w:trPr>
        <w:tc>
          <w:tcPr>
            <w:tcW w:w="636" w:type="dxa"/>
            <w:gridSpan w:val="2"/>
            <w:vMerge w:val="restart"/>
            <w:vAlign w:val="center"/>
          </w:tcPr>
          <w:p w:rsidR="00E0257B" w:rsidRPr="006F49F9" w:rsidRDefault="00E0257B" w:rsidP="006F49F9">
            <w:pPr>
              <w:tabs>
                <w:tab w:val="left" w:pos="560"/>
              </w:tabs>
              <w:jc w:val="center"/>
              <w:rPr>
                <w:b/>
                <w:bCs/>
                <w:i/>
                <w:sz w:val="28"/>
                <w:szCs w:val="28"/>
                <w:lang w:val="uk-UA"/>
              </w:rPr>
            </w:pPr>
            <w:r w:rsidRPr="006F49F9">
              <w:rPr>
                <w:b/>
                <w:bCs/>
                <w:i/>
                <w:sz w:val="28"/>
                <w:szCs w:val="28"/>
                <w:lang w:val="uk-UA"/>
              </w:rPr>
              <w:t>№ з/п</w:t>
            </w:r>
          </w:p>
        </w:tc>
        <w:tc>
          <w:tcPr>
            <w:tcW w:w="8272" w:type="dxa"/>
            <w:vMerge w:val="restart"/>
            <w:vAlign w:val="center"/>
          </w:tcPr>
          <w:p w:rsidR="00E0257B" w:rsidRPr="006F49F9" w:rsidRDefault="006F49F9" w:rsidP="006F49F9">
            <w:pPr>
              <w:pStyle w:val="2"/>
              <w:tabs>
                <w:tab w:val="left" w:pos="560"/>
              </w:tabs>
              <w:jc w:val="center"/>
              <w:rPr>
                <w:bCs w:val="0"/>
                <w:i/>
                <w:szCs w:val="28"/>
              </w:rPr>
            </w:pPr>
            <w:r w:rsidRPr="006F49F9">
              <w:rPr>
                <w:bCs w:val="0"/>
                <w:i/>
                <w:szCs w:val="28"/>
              </w:rPr>
              <w:t>Т</w:t>
            </w:r>
            <w:r w:rsidR="00E0257B" w:rsidRPr="006F49F9">
              <w:rPr>
                <w:bCs w:val="0"/>
                <w:i/>
                <w:szCs w:val="28"/>
              </w:rPr>
              <w:t>ема</w:t>
            </w:r>
          </w:p>
        </w:tc>
        <w:tc>
          <w:tcPr>
            <w:tcW w:w="1226" w:type="dxa"/>
            <w:vMerge w:val="restart"/>
            <w:vAlign w:val="center"/>
          </w:tcPr>
          <w:p w:rsidR="00E0257B" w:rsidRPr="006F49F9" w:rsidRDefault="00E0257B" w:rsidP="006F49F9">
            <w:pPr>
              <w:tabs>
                <w:tab w:val="left" w:pos="560"/>
              </w:tabs>
              <w:jc w:val="center"/>
              <w:rPr>
                <w:b/>
                <w:bCs/>
                <w:i/>
                <w:sz w:val="28"/>
                <w:szCs w:val="28"/>
                <w:lang w:val="uk-UA"/>
              </w:rPr>
            </w:pPr>
            <w:r w:rsidRPr="006F49F9">
              <w:rPr>
                <w:b/>
                <w:bCs/>
                <w:i/>
                <w:sz w:val="28"/>
                <w:szCs w:val="28"/>
                <w:lang w:val="uk-UA"/>
              </w:rPr>
              <w:t>Кількість годин</w:t>
            </w:r>
          </w:p>
        </w:tc>
      </w:tr>
      <w:tr w:rsidR="00E0257B" w:rsidRPr="006F49F9" w:rsidTr="006F49F9">
        <w:trPr>
          <w:cantSplit/>
          <w:trHeight w:val="322"/>
          <w:jc w:val="center"/>
        </w:trPr>
        <w:tc>
          <w:tcPr>
            <w:tcW w:w="636" w:type="dxa"/>
            <w:gridSpan w:val="2"/>
            <w:vMerge/>
          </w:tcPr>
          <w:p w:rsidR="00E0257B" w:rsidRPr="006F49F9" w:rsidRDefault="00E0257B" w:rsidP="006F49F9">
            <w:pPr>
              <w:jc w:val="center"/>
              <w:rPr>
                <w:b/>
                <w:bCs/>
                <w:i/>
                <w:sz w:val="28"/>
                <w:szCs w:val="28"/>
                <w:lang w:val="uk-UA"/>
              </w:rPr>
            </w:pPr>
          </w:p>
        </w:tc>
        <w:tc>
          <w:tcPr>
            <w:tcW w:w="8272" w:type="dxa"/>
            <w:vMerge/>
          </w:tcPr>
          <w:p w:rsidR="00E0257B" w:rsidRPr="006F49F9" w:rsidRDefault="00E0257B" w:rsidP="006F49F9">
            <w:pPr>
              <w:jc w:val="center"/>
              <w:rPr>
                <w:b/>
                <w:bCs/>
                <w:i/>
                <w:sz w:val="28"/>
                <w:szCs w:val="28"/>
                <w:lang w:val="uk-UA"/>
              </w:rPr>
            </w:pPr>
          </w:p>
        </w:tc>
        <w:tc>
          <w:tcPr>
            <w:tcW w:w="1226" w:type="dxa"/>
            <w:vMerge/>
            <w:vAlign w:val="center"/>
          </w:tcPr>
          <w:p w:rsidR="00E0257B" w:rsidRPr="006F49F9" w:rsidRDefault="00E0257B" w:rsidP="006F49F9">
            <w:pPr>
              <w:jc w:val="center"/>
              <w:rPr>
                <w:b/>
                <w:bCs/>
                <w:i/>
                <w:sz w:val="28"/>
                <w:szCs w:val="28"/>
                <w:lang w:val="uk-UA"/>
              </w:rPr>
            </w:pPr>
          </w:p>
        </w:tc>
      </w:tr>
      <w:tr w:rsidR="00E0257B" w:rsidRPr="006F49F9" w:rsidTr="006F49F9">
        <w:trPr>
          <w:cantSplit/>
          <w:trHeight w:val="191"/>
          <w:jc w:val="center"/>
        </w:trPr>
        <w:tc>
          <w:tcPr>
            <w:tcW w:w="10134" w:type="dxa"/>
            <w:gridSpan w:val="4"/>
            <w:vAlign w:val="center"/>
          </w:tcPr>
          <w:p w:rsidR="00E0257B" w:rsidRPr="006F49F9" w:rsidRDefault="00E0257B" w:rsidP="006F49F9">
            <w:pPr>
              <w:pStyle w:val="6"/>
              <w:rPr>
                <w:i/>
                <w:szCs w:val="28"/>
              </w:rPr>
            </w:pPr>
            <w:r w:rsidRPr="006F49F9">
              <w:rPr>
                <w:i/>
                <w:szCs w:val="28"/>
              </w:rPr>
              <w:t>Виробниче навчання</w:t>
            </w:r>
          </w:p>
        </w:tc>
      </w:tr>
      <w:tr w:rsidR="00E0257B" w:rsidRPr="006F49F9" w:rsidTr="006F49F9">
        <w:trPr>
          <w:trHeight w:val="395"/>
          <w:jc w:val="center"/>
        </w:trPr>
        <w:tc>
          <w:tcPr>
            <w:tcW w:w="636" w:type="dxa"/>
            <w:gridSpan w:val="2"/>
            <w:vAlign w:val="center"/>
          </w:tcPr>
          <w:p w:rsidR="00E0257B" w:rsidRPr="006F49F9" w:rsidRDefault="00E0257B" w:rsidP="006F49F9">
            <w:pPr>
              <w:rPr>
                <w:i/>
                <w:iCs/>
                <w:sz w:val="28"/>
                <w:szCs w:val="28"/>
                <w:lang w:val="uk-UA"/>
              </w:rPr>
            </w:pPr>
          </w:p>
        </w:tc>
        <w:tc>
          <w:tcPr>
            <w:tcW w:w="8272" w:type="dxa"/>
            <w:vAlign w:val="center"/>
          </w:tcPr>
          <w:p w:rsidR="00E0257B" w:rsidRPr="006F49F9" w:rsidRDefault="00E0257B" w:rsidP="006F49F9">
            <w:pPr>
              <w:rPr>
                <w:i/>
                <w:iCs/>
                <w:sz w:val="28"/>
                <w:szCs w:val="28"/>
                <w:lang w:val="uk-UA"/>
              </w:rPr>
            </w:pPr>
            <w:r w:rsidRPr="006F49F9">
              <w:rPr>
                <w:i/>
                <w:iCs/>
                <w:sz w:val="28"/>
                <w:szCs w:val="28"/>
                <w:lang w:val="uk-UA"/>
              </w:rPr>
              <w:t>Навчання в майстернях</w:t>
            </w:r>
          </w:p>
        </w:tc>
        <w:tc>
          <w:tcPr>
            <w:tcW w:w="1226" w:type="dxa"/>
            <w:vAlign w:val="center"/>
          </w:tcPr>
          <w:p w:rsidR="00E0257B" w:rsidRPr="006F49F9" w:rsidRDefault="00E0257B" w:rsidP="006F49F9">
            <w:pPr>
              <w:jc w:val="center"/>
              <w:rPr>
                <w:i/>
                <w:iCs/>
                <w:sz w:val="28"/>
                <w:szCs w:val="28"/>
                <w:lang w:val="uk-UA"/>
              </w:rPr>
            </w:pPr>
          </w:p>
        </w:tc>
      </w:tr>
      <w:tr w:rsidR="00E0257B" w:rsidRPr="006F49F9" w:rsidTr="006F49F9">
        <w:trPr>
          <w:trHeight w:val="349"/>
          <w:jc w:val="center"/>
        </w:trPr>
        <w:tc>
          <w:tcPr>
            <w:tcW w:w="636" w:type="dxa"/>
            <w:gridSpan w:val="2"/>
            <w:vAlign w:val="center"/>
          </w:tcPr>
          <w:p w:rsidR="00E0257B" w:rsidRPr="006F49F9" w:rsidRDefault="006F49F9" w:rsidP="006F49F9">
            <w:pPr>
              <w:jc w:val="center"/>
              <w:rPr>
                <w:sz w:val="28"/>
                <w:szCs w:val="28"/>
                <w:lang w:val="uk-UA"/>
              </w:rPr>
            </w:pPr>
            <w:r>
              <w:rPr>
                <w:sz w:val="28"/>
                <w:szCs w:val="28"/>
                <w:lang w:val="uk-UA"/>
              </w:rPr>
              <w:t>1.</w:t>
            </w:r>
          </w:p>
        </w:tc>
        <w:tc>
          <w:tcPr>
            <w:tcW w:w="8272" w:type="dxa"/>
            <w:vAlign w:val="center"/>
          </w:tcPr>
          <w:p w:rsidR="00E0257B" w:rsidRPr="006F49F9" w:rsidRDefault="00703B3A" w:rsidP="006F49F9">
            <w:pPr>
              <w:pStyle w:val="8"/>
              <w:spacing w:line="240" w:lineRule="auto"/>
              <w:rPr>
                <w:szCs w:val="28"/>
              </w:rPr>
            </w:pPr>
            <w:r w:rsidRPr="006F49F9">
              <w:rPr>
                <w:szCs w:val="28"/>
              </w:rPr>
              <w:t>Вступне заняття</w:t>
            </w:r>
          </w:p>
        </w:tc>
        <w:tc>
          <w:tcPr>
            <w:tcW w:w="1226" w:type="dxa"/>
            <w:vAlign w:val="center"/>
          </w:tcPr>
          <w:p w:rsidR="00E0257B" w:rsidRPr="006F49F9" w:rsidRDefault="00703B3A" w:rsidP="006F49F9">
            <w:pPr>
              <w:jc w:val="center"/>
              <w:rPr>
                <w:sz w:val="28"/>
                <w:szCs w:val="28"/>
                <w:lang w:val="uk-UA"/>
              </w:rPr>
            </w:pPr>
            <w:r w:rsidRPr="006F49F9">
              <w:rPr>
                <w:sz w:val="28"/>
                <w:szCs w:val="28"/>
                <w:lang w:val="uk-UA"/>
              </w:rPr>
              <w:t>6</w:t>
            </w:r>
          </w:p>
        </w:tc>
      </w:tr>
      <w:tr w:rsidR="00E0257B" w:rsidRPr="006F49F9" w:rsidTr="006F49F9">
        <w:trPr>
          <w:trHeight w:val="179"/>
          <w:jc w:val="center"/>
        </w:trPr>
        <w:tc>
          <w:tcPr>
            <w:tcW w:w="636" w:type="dxa"/>
            <w:gridSpan w:val="2"/>
            <w:vAlign w:val="center"/>
          </w:tcPr>
          <w:p w:rsidR="00E0257B" w:rsidRPr="006F49F9" w:rsidRDefault="006F49F9" w:rsidP="006F49F9">
            <w:pPr>
              <w:jc w:val="center"/>
              <w:rPr>
                <w:sz w:val="28"/>
                <w:szCs w:val="28"/>
                <w:lang w:val="uk-UA"/>
              </w:rPr>
            </w:pPr>
            <w:r>
              <w:rPr>
                <w:sz w:val="28"/>
                <w:szCs w:val="28"/>
                <w:lang w:val="uk-UA"/>
              </w:rPr>
              <w:t>2.</w:t>
            </w:r>
          </w:p>
        </w:tc>
        <w:tc>
          <w:tcPr>
            <w:tcW w:w="8272" w:type="dxa"/>
            <w:vAlign w:val="center"/>
          </w:tcPr>
          <w:p w:rsidR="00E0257B" w:rsidRPr="006F49F9" w:rsidRDefault="00703B3A" w:rsidP="006F49F9">
            <w:pPr>
              <w:rPr>
                <w:sz w:val="28"/>
                <w:szCs w:val="28"/>
                <w:lang w:val="uk-UA"/>
              </w:rPr>
            </w:pPr>
            <w:r w:rsidRPr="006F49F9">
              <w:rPr>
                <w:sz w:val="28"/>
                <w:szCs w:val="28"/>
                <w:lang w:val="uk-UA"/>
              </w:rPr>
              <w:t>Роботи на основних деревообробних верстатах</w:t>
            </w:r>
          </w:p>
        </w:tc>
        <w:tc>
          <w:tcPr>
            <w:tcW w:w="1226" w:type="dxa"/>
            <w:vAlign w:val="center"/>
          </w:tcPr>
          <w:p w:rsidR="00E0257B" w:rsidRPr="006F49F9" w:rsidRDefault="00703B3A" w:rsidP="006F49F9">
            <w:pPr>
              <w:jc w:val="center"/>
              <w:rPr>
                <w:sz w:val="28"/>
                <w:szCs w:val="28"/>
                <w:lang w:val="uk-UA"/>
              </w:rPr>
            </w:pPr>
            <w:r w:rsidRPr="006F49F9">
              <w:rPr>
                <w:sz w:val="28"/>
                <w:szCs w:val="28"/>
                <w:lang w:val="uk-UA"/>
              </w:rPr>
              <w:t>120</w:t>
            </w:r>
          </w:p>
        </w:tc>
      </w:tr>
      <w:tr w:rsidR="00E0257B" w:rsidRPr="006F49F9" w:rsidTr="006F49F9">
        <w:trPr>
          <w:trHeight w:val="189"/>
          <w:jc w:val="center"/>
        </w:trPr>
        <w:tc>
          <w:tcPr>
            <w:tcW w:w="636" w:type="dxa"/>
            <w:gridSpan w:val="2"/>
            <w:vAlign w:val="center"/>
          </w:tcPr>
          <w:p w:rsidR="00E0257B" w:rsidRPr="006F49F9" w:rsidRDefault="00E0257B" w:rsidP="006F49F9">
            <w:pPr>
              <w:jc w:val="center"/>
              <w:rPr>
                <w:sz w:val="28"/>
                <w:szCs w:val="28"/>
                <w:lang w:val="uk-UA"/>
              </w:rPr>
            </w:pPr>
            <w:r w:rsidRPr="006F49F9">
              <w:rPr>
                <w:sz w:val="28"/>
                <w:szCs w:val="28"/>
                <w:lang w:val="uk-UA"/>
              </w:rPr>
              <w:t>3.</w:t>
            </w:r>
          </w:p>
        </w:tc>
        <w:tc>
          <w:tcPr>
            <w:tcW w:w="8272" w:type="dxa"/>
            <w:vAlign w:val="center"/>
          </w:tcPr>
          <w:p w:rsidR="00E0257B" w:rsidRPr="006F49F9" w:rsidRDefault="00AD2941" w:rsidP="006F49F9">
            <w:pPr>
              <w:pStyle w:val="8"/>
              <w:spacing w:line="240" w:lineRule="auto"/>
              <w:rPr>
                <w:szCs w:val="28"/>
              </w:rPr>
            </w:pPr>
            <w:r w:rsidRPr="006F49F9">
              <w:rPr>
                <w:szCs w:val="28"/>
              </w:rPr>
              <w:t xml:space="preserve">Роботи на деревообробних верстатах підвищеної складності </w:t>
            </w:r>
          </w:p>
        </w:tc>
        <w:tc>
          <w:tcPr>
            <w:tcW w:w="1226" w:type="dxa"/>
            <w:vAlign w:val="center"/>
          </w:tcPr>
          <w:p w:rsidR="00E0257B" w:rsidRPr="006F49F9" w:rsidRDefault="00AD2941" w:rsidP="006F49F9">
            <w:pPr>
              <w:jc w:val="center"/>
              <w:rPr>
                <w:sz w:val="28"/>
                <w:szCs w:val="28"/>
                <w:lang w:val="uk-UA"/>
              </w:rPr>
            </w:pPr>
            <w:r w:rsidRPr="006F49F9">
              <w:rPr>
                <w:sz w:val="28"/>
                <w:szCs w:val="28"/>
                <w:lang w:val="uk-UA"/>
              </w:rPr>
              <w:t>4</w:t>
            </w:r>
            <w:r w:rsidR="00E51D8B" w:rsidRPr="006F49F9">
              <w:rPr>
                <w:sz w:val="28"/>
                <w:szCs w:val="28"/>
                <w:lang w:val="uk-UA"/>
              </w:rPr>
              <w:t>2</w:t>
            </w:r>
          </w:p>
        </w:tc>
      </w:tr>
      <w:tr w:rsidR="00E0257B" w:rsidRPr="006F49F9" w:rsidTr="006F49F9">
        <w:trPr>
          <w:cantSplit/>
          <w:trHeight w:val="90"/>
          <w:jc w:val="center"/>
        </w:trPr>
        <w:tc>
          <w:tcPr>
            <w:tcW w:w="8908" w:type="dxa"/>
            <w:gridSpan w:val="3"/>
            <w:vAlign w:val="center"/>
          </w:tcPr>
          <w:p w:rsidR="00E0257B" w:rsidRPr="006F49F9" w:rsidRDefault="00E0257B" w:rsidP="006F49F9">
            <w:pPr>
              <w:jc w:val="right"/>
              <w:rPr>
                <w:b/>
                <w:bCs/>
                <w:i/>
                <w:sz w:val="28"/>
                <w:szCs w:val="28"/>
                <w:lang w:val="uk-UA"/>
              </w:rPr>
            </w:pPr>
            <w:r w:rsidRPr="006F49F9">
              <w:rPr>
                <w:b/>
                <w:bCs/>
                <w:i/>
                <w:sz w:val="28"/>
                <w:szCs w:val="28"/>
                <w:lang w:val="uk-UA"/>
              </w:rPr>
              <w:t>Всього</w:t>
            </w:r>
            <w:r w:rsidR="006F49F9" w:rsidRPr="006F49F9">
              <w:rPr>
                <w:b/>
                <w:bCs/>
                <w:i/>
                <w:sz w:val="28"/>
                <w:szCs w:val="28"/>
                <w:lang w:val="uk-UA"/>
              </w:rPr>
              <w:t xml:space="preserve"> годин</w:t>
            </w:r>
            <w:r w:rsidRPr="006F49F9">
              <w:rPr>
                <w:b/>
                <w:bCs/>
                <w:i/>
                <w:sz w:val="28"/>
                <w:szCs w:val="28"/>
                <w:lang w:val="uk-UA"/>
              </w:rPr>
              <w:t>:</w:t>
            </w:r>
          </w:p>
        </w:tc>
        <w:tc>
          <w:tcPr>
            <w:tcW w:w="1226" w:type="dxa"/>
            <w:vAlign w:val="center"/>
          </w:tcPr>
          <w:p w:rsidR="00E0257B" w:rsidRPr="006F49F9" w:rsidRDefault="00E0257B" w:rsidP="006F49F9">
            <w:pPr>
              <w:jc w:val="center"/>
              <w:rPr>
                <w:b/>
                <w:bCs/>
                <w:sz w:val="28"/>
                <w:szCs w:val="28"/>
                <w:lang w:val="uk-UA"/>
              </w:rPr>
            </w:pPr>
            <w:r w:rsidRPr="006F49F9">
              <w:rPr>
                <w:b/>
                <w:bCs/>
                <w:sz w:val="28"/>
                <w:szCs w:val="28"/>
                <w:lang w:val="uk-UA"/>
              </w:rPr>
              <w:fldChar w:fldCharType="begin"/>
            </w:r>
            <w:r w:rsidRPr="006F49F9">
              <w:rPr>
                <w:b/>
                <w:bCs/>
                <w:sz w:val="28"/>
                <w:szCs w:val="28"/>
                <w:lang w:val="uk-UA"/>
              </w:rPr>
              <w:instrText xml:space="preserve"> =SUM(ABOVE) </w:instrText>
            </w:r>
            <w:r w:rsidRPr="006F49F9">
              <w:rPr>
                <w:b/>
                <w:bCs/>
                <w:sz w:val="28"/>
                <w:szCs w:val="28"/>
                <w:lang w:val="uk-UA"/>
              </w:rPr>
              <w:fldChar w:fldCharType="separate"/>
            </w:r>
            <w:r w:rsidRPr="006F49F9">
              <w:rPr>
                <w:b/>
                <w:bCs/>
                <w:noProof/>
                <w:sz w:val="28"/>
                <w:szCs w:val="28"/>
                <w:lang w:val="uk-UA"/>
              </w:rPr>
              <w:t>168</w:t>
            </w:r>
            <w:r w:rsidRPr="006F49F9">
              <w:rPr>
                <w:b/>
                <w:bCs/>
                <w:sz w:val="28"/>
                <w:szCs w:val="28"/>
                <w:lang w:val="uk-UA"/>
              </w:rPr>
              <w:fldChar w:fldCharType="end"/>
            </w:r>
          </w:p>
        </w:tc>
      </w:tr>
      <w:tr w:rsidR="00E0257B" w:rsidRPr="006F49F9" w:rsidTr="006F49F9">
        <w:trPr>
          <w:trHeight w:val="251"/>
          <w:jc w:val="center"/>
        </w:trPr>
        <w:tc>
          <w:tcPr>
            <w:tcW w:w="10134" w:type="dxa"/>
            <w:gridSpan w:val="4"/>
            <w:vAlign w:val="center"/>
          </w:tcPr>
          <w:p w:rsidR="00E0257B" w:rsidRPr="006F49F9" w:rsidRDefault="00E0257B" w:rsidP="006F49F9">
            <w:pPr>
              <w:pStyle w:val="9"/>
              <w:jc w:val="center"/>
              <w:rPr>
                <w:i/>
                <w:sz w:val="28"/>
                <w:szCs w:val="28"/>
              </w:rPr>
            </w:pPr>
            <w:r w:rsidRPr="006F49F9">
              <w:rPr>
                <w:i/>
                <w:sz w:val="28"/>
                <w:szCs w:val="28"/>
              </w:rPr>
              <w:t xml:space="preserve">Виробнича практика </w:t>
            </w:r>
          </w:p>
        </w:tc>
      </w:tr>
      <w:tr w:rsidR="00E0257B" w:rsidRPr="006F49F9" w:rsidTr="006F49F9">
        <w:trPr>
          <w:trHeight w:val="110"/>
          <w:jc w:val="center"/>
        </w:trPr>
        <w:tc>
          <w:tcPr>
            <w:tcW w:w="594" w:type="dxa"/>
            <w:vAlign w:val="center"/>
          </w:tcPr>
          <w:p w:rsidR="00E0257B" w:rsidRPr="006F49F9" w:rsidRDefault="00E0257B" w:rsidP="006F49F9">
            <w:pPr>
              <w:pStyle w:val="9"/>
              <w:jc w:val="center"/>
              <w:rPr>
                <w:b w:val="0"/>
                <w:bCs w:val="0"/>
                <w:sz w:val="28"/>
                <w:szCs w:val="28"/>
              </w:rPr>
            </w:pPr>
            <w:r w:rsidRPr="006F49F9">
              <w:rPr>
                <w:b w:val="0"/>
                <w:bCs w:val="0"/>
                <w:sz w:val="28"/>
                <w:szCs w:val="28"/>
              </w:rPr>
              <w:t>1.</w:t>
            </w:r>
          </w:p>
        </w:tc>
        <w:tc>
          <w:tcPr>
            <w:tcW w:w="8314" w:type="dxa"/>
            <w:gridSpan w:val="2"/>
          </w:tcPr>
          <w:p w:rsidR="00E0257B" w:rsidRPr="006F49F9" w:rsidRDefault="00E0257B" w:rsidP="006F49F9">
            <w:pPr>
              <w:rPr>
                <w:sz w:val="28"/>
                <w:szCs w:val="28"/>
                <w:lang w:val="uk-UA"/>
              </w:rPr>
            </w:pPr>
            <w:r w:rsidRPr="006F49F9">
              <w:rPr>
                <w:sz w:val="28"/>
                <w:szCs w:val="28"/>
                <w:lang w:val="uk-UA"/>
              </w:rPr>
              <w:t>Інструктаж з охорони праці та пожежної безпеки на підприємстві</w:t>
            </w:r>
          </w:p>
        </w:tc>
        <w:tc>
          <w:tcPr>
            <w:tcW w:w="1226" w:type="dxa"/>
            <w:vAlign w:val="center"/>
          </w:tcPr>
          <w:p w:rsidR="00E0257B" w:rsidRPr="006F49F9" w:rsidRDefault="00E0257B" w:rsidP="006F49F9">
            <w:pPr>
              <w:pStyle w:val="9"/>
              <w:jc w:val="center"/>
              <w:rPr>
                <w:b w:val="0"/>
                <w:bCs w:val="0"/>
                <w:sz w:val="28"/>
                <w:szCs w:val="28"/>
              </w:rPr>
            </w:pPr>
            <w:r w:rsidRPr="006F49F9">
              <w:rPr>
                <w:b w:val="0"/>
                <w:bCs w:val="0"/>
                <w:sz w:val="28"/>
                <w:szCs w:val="28"/>
              </w:rPr>
              <w:t>7</w:t>
            </w:r>
          </w:p>
        </w:tc>
      </w:tr>
      <w:tr w:rsidR="00E0257B" w:rsidRPr="006F49F9" w:rsidTr="006F49F9">
        <w:trPr>
          <w:trHeight w:val="852"/>
          <w:jc w:val="center"/>
        </w:trPr>
        <w:tc>
          <w:tcPr>
            <w:tcW w:w="594" w:type="dxa"/>
            <w:vAlign w:val="center"/>
          </w:tcPr>
          <w:p w:rsidR="00E0257B" w:rsidRPr="006F49F9" w:rsidRDefault="00E0257B" w:rsidP="006F49F9">
            <w:pPr>
              <w:pStyle w:val="9"/>
              <w:jc w:val="center"/>
              <w:rPr>
                <w:b w:val="0"/>
                <w:bCs w:val="0"/>
                <w:sz w:val="28"/>
                <w:szCs w:val="28"/>
              </w:rPr>
            </w:pPr>
            <w:r w:rsidRPr="006F49F9">
              <w:rPr>
                <w:b w:val="0"/>
                <w:bCs w:val="0"/>
                <w:sz w:val="28"/>
                <w:szCs w:val="28"/>
              </w:rPr>
              <w:t>2.</w:t>
            </w:r>
          </w:p>
        </w:tc>
        <w:tc>
          <w:tcPr>
            <w:tcW w:w="8314" w:type="dxa"/>
            <w:gridSpan w:val="2"/>
          </w:tcPr>
          <w:p w:rsidR="00E0257B" w:rsidRPr="006F49F9" w:rsidRDefault="00E0257B" w:rsidP="006F49F9">
            <w:pPr>
              <w:jc w:val="both"/>
              <w:rPr>
                <w:sz w:val="28"/>
                <w:szCs w:val="28"/>
                <w:lang w:val="uk-UA"/>
              </w:rPr>
            </w:pPr>
            <w:r w:rsidRPr="006F49F9">
              <w:rPr>
                <w:sz w:val="28"/>
                <w:szCs w:val="28"/>
                <w:lang w:val="uk-UA"/>
              </w:rPr>
              <w:t xml:space="preserve">Самостійне виконання робіт складністю відповідно до 4-го розряду </w:t>
            </w:r>
          </w:p>
          <w:p w:rsidR="00E0257B" w:rsidRPr="006F49F9" w:rsidRDefault="00E0257B" w:rsidP="006F49F9">
            <w:pPr>
              <w:jc w:val="both"/>
              <w:rPr>
                <w:b/>
                <w:sz w:val="28"/>
                <w:szCs w:val="28"/>
                <w:lang w:val="uk-UA"/>
              </w:rPr>
            </w:pPr>
            <w:r w:rsidRPr="006F49F9">
              <w:rPr>
                <w:b/>
                <w:sz w:val="28"/>
                <w:szCs w:val="28"/>
                <w:lang w:val="uk-UA"/>
              </w:rPr>
              <w:t>Кваліфікаційна пробна робота</w:t>
            </w:r>
          </w:p>
        </w:tc>
        <w:tc>
          <w:tcPr>
            <w:tcW w:w="1226" w:type="dxa"/>
            <w:vAlign w:val="center"/>
          </w:tcPr>
          <w:p w:rsidR="00E0257B" w:rsidRPr="006F49F9" w:rsidRDefault="00703B3A" w:rsidP="006F49F9">
            <w:pPr>
              <w:pStyle w:val="9"/>
              <w:jc w:val="center"/>
              <w:rPr>
                <w:b w:val="0"/>
                <w:bCs w:val="0"/>
                <w:sz w:val="28"/>
                <w:szCs w:val="28"/>
              </w:rPr>
            </w:pPr>
            <w:r w:rsidRPr="006F49F9">
              <w:rPr>
                <w:b w:val="0"/>
                <w:bCs w:val="0"/>
                <w:sz w:val="28"/>
                <w:szCs w:val="28"/>
              </w:rPr>
              <w:t>196</w:t>
            </w:r>
          </w:p>
        </w:tc>
      </w:tr>
      <w:tr w:rsidR="00E0257B" w:rsidRPr="006F49F9" w:rsidTr="006F49F9">
        <w:trPr>
          <w:trHeight w:val="233"/>
          <w:jc w:val="center"/>
        </w:trPr>
        <w:tc>
          <w:tcPr>
            <w:tcW w:w="8908" w:type="dxa"/>
            <w:gridSpan w:val="3"/>
            <w:vAlign w:val="center"/>
          </w:tcPr>
          <w:p w:rsidR="00E0257B" w:rsidRPr="006F49F9" w:rsidRDefault="00E0257B" w:rsidP="006F49F9">
            <w:pPr>
              <w:jc w:val="right"/>
              <w:rPr>
                <w:b/>
                <w:bCs/>
                <w:i/>
                <w:sz w:val="28"/>
                <w:szCs w:val="28"/>
                <w:lang w:val="uk-UA"/>
              </w:rPr>
            </w:pPr>
            <w:r w:rsidRPr="006F49F9">
              <w:rPr>
                <w:b/>
                <w:bCs/>
                <w:i/>
                <w:sz w:val="28"/>
                <w:szCs w:val="28"/>
                <w:lang w:val="uk-UA"/>
              </w:rPr>
              <w:t>Всього</w:t>
            </w:r>
            <w:r w:rsidR="006F49F9" w:rsidRPr="006F49F9">
              <w:rPr>
                <w:b/>
                <w:bCs/>
                <w:i/>
                <w:sz w:val="28"/>
                <w:szCs w:val="28"/>
                <w:lang w:val="uk-UA"/>
              </w:rPr>
              <w:t xml:space="preserve"> годин</w:t>
            </w:r>
            <w:r w:rsidRPr="006F49F9">
              <w:rPr>
                <w:b/>
                <w:bCs/>
                <w:i/>
                <w:sz w:val="28"/>
                <w:szCs w:val="28"/>
                <w:lang w:val="uk-UA"/>
              </w:rPr>
              <w:t>:</w:t>
            </w:r>
          </w:p>
        </w:tc>
        <w:tc>
          <w:tcPr>
            <w:tcW w:w="1226" w:type="dxa"/>
            <w:vAlign w:val="center"/>
          </w:tcPr>
          <w:p w:rsidR="00E0257B" w:rsidRPr="006F49F9" w:rsidRDefault="00703B3A" w:rsidP="006F49F9">
            <w:pPr>
              <w:jc w:val="center"/>
              <w:rPr>
                <w:b/>
                <w:bCs/>
                <w:sz w:val="28"/>
                <w:szCs w:val="28"/>
                <w:lang w:val="uk-UA"/>
              </w:rPr>
            </w:pPr>
            <w:r w:rsidRPr="006F49F9">
              <w:rPr>
                <w:b/>
                <w:bCs/>
                <w:sz w:val="28"/>
                <w:szCs w:val="28"/>
                <w:lang w:val="uk-UA"/>
              </w:rPr>
              <w:t>203</w:t>
            </w:r>
          </w:p>
        </w:tc>
      </w:tr>
      <w:tr w:rsidR="00E0257B" w:rsidRPr="006F49F9" w:rsidTr="006F49F9">
        <w:trPr>
          <w:trHeight w:val="92"/>
          <w:jc w:val="center"/>
        </w:trPr>
        <w:tc>
          <w:tcPr>
            <w:tcW w:w="8908" w:type="dxa"/>
            <w:gridSpan w:val="3"/>
            <w:vAlign w:val="center"/>
          </w:tcPr>
          <w:p w:rsidR="00E0257B" w:rsidRPr="006F49F9" w:rsidRDefault="006F49F9" w:rsidP="006F49F9">
            <w:pPr>
              <w:pStyle w:val="9"/>
              <w:jc w:val="right"/>
              <w:rPr>
                <w:i/>
                <w:sz w:val="28"/>
                <w:szCs w:val="28"/>
              </w:rPr>
            </w:pPr>
            <w:r w:rsidRPr="006F49F9">
              <w:rPr>
                <w:i/>
                <w:sz w:val="28"/>
                <w:szCs w:val="28"/>
              </w:rPr>
              <w:t>Разом</w:t>
            </w:r>
            <w:r w:rsidR="00E0257B" w:rsidRPr="006F49F9">
              <w:rPr>
                <w:i/>
                <w:sz w:val="28"/>
                <w:szCs w:val="28"/>
              </w:rPr>
              <w:t>:</w:t>
            </w:r>
          </w:p>
        </w:tc>
        <w:tc>
          <w:tcPr>
            <w:tcW w:w="1226" w:type="dxa"/>
            <w:vAlign w:val="center"/>
          </w:tcPr>
          <w:p w:rsidR="00E0257B" w:rsidRPr="006F49F9" w:rsidRDefault="00703B3A" w:rsidP="006F49F9">
            <w:pPr>
              <w:jc w:val="center"/>
              <w:rPr>
                <w:b/>
                <w:bCs/>
                <w:sz w:val="28"/>
                <w:szCs w:val="28"/>
                <w:lang w:val="uk-UA"/>
              </w:rPr>
            </w:pPr>
            <w:r w:rsidRPr="006F49F9">
              <w:rPr>
                <w:b/>
                <w:bCs/>
                <w:sz w:val="28"/>
                <w:szCs w:val="28"/>
                <w:lang w:val="uk-UA"/>
              </w:rPr>
              <w:t>371</w:t>
            </w:r>
          </w:p>
        </w:tc>
      </w:tr>
    </w:tbl>
    <w:p w:rsidR="00AD2941" w:rsidRPr="002C1370" w:rsidRDefault="00AD2941" w:rsidP="00AD2941">
      <w:pPr>
        <w:pStyle w:val="6"/>
        <w:jc w:val="left"/>
      </w:pPr>
    </w:p>
    <w:p w:rsidR="00AD2941" w:rsidRPr="002C1370" w:rsidRDefault="00A52277" w:rsidP="00AD2941">
      <w:pPr>
        <w:pStyle w:val="6"/>
        <w:jc w:val="left"/>
      </w:pPr>
      <w:r w:rsidRPr="002C1370">
        <w:br w:type="page"/>
      </w:r>
    </w:p>
    <w:p w:rsidR="00E0257B" w:rsidRPr="002C1370" w:rsidRDefault="00E0257B" w:rsidP="00D2412D">
      <w:pPr>
        <w:pStyle w:val="6"/>
        <w:ind w:left="3540" w:firstLine="708"/>
        <w:jc w:val="left"/>
        <w:rPr>
          <w:b w:val="0"/>
        </w:rPr>
      </w:pPr>
      <w:r w:rsidRPr="002C1370">
        <w:lastRenderedPageBreak/>
        <w:t>Виробниче навчання</w:t>
      </w:r>
    </w:p>
    <w:p w:rsidR="00E0257B" w:rsidRPr="002C1370" w:rsidRDefault="00E0257B" w:rsidP="00D2412D">
      <w:pPr>
        <w:pStyle w:val="6"/>
        <w:ind w:left="3540" w:firstLine="708"/>
        <w:jc w:val="left"/>
        <w:rPr>
          <w:b w:val="0"/>
          <w:bCs w:val="0"/>
          <w:i/>
          <w:iCs/>
        </w:rPr>
      </w:pPr>
      <w:r w:rsidRPr="002C1370">
        <w:rPr>
          <w:b w:val="0"/>
          <w:bCs w:val="0"/>
          <w:i/>
          <w:iCs/>
        </w:rPr>
        <w:t>Навчання в майстернях</w:t>
      </w:r>
    </w:p>
    <w:p w:rsidR="00E0257B" w:rsidRPr="002C1370" w:rsidRDefault="00E0257B" w:rsidP="00E51D8B">
      <w:pPr>
        <w:jc w:val="both"/>
        <w:rPr>
          <w:sz w:val="28"/>
          <w:lang w:val="uk-UA"/>
        </w:rPr>
      </w:pPr>
    </w:p>
    <w:p w:rsidR="00A52277" w:rsidRPr="002C1370" w:rsidRDefault="00A52277" w:rsidP="006F49F9">
      <w:pPr>
        <w:pStyle w:val="6"/>
        <w:ind w:firstLine="708"/>
        <w:jc w:val="left"/>
      </w:pPr>
      <w:r w:rsidRPr="002C1370">
        <w:t xml:space="preserve">1. Вступне заняття </w:t>
      </w:r>
    </w:p>
    <w:p w:rsidR="00A52277" w:rsidRPr="002C1370" w:rsidRDefault="00A52277" w:rsidP="00E51D8B">
      <w:pPr>
        <w:pStyle w:val="6"/>
        <w:ind w:firstLine="708"/>
        <w:jc w:val="both"/>
      </w:pPr>
      <w:r w:rsidRPr="002C1370">
        <w:rPr>
          <w:b w:val="0"/>
        </w:rPr>
        <w:t>Ознайомлення учнів з учбовою майстернею; закріплення учнів за робочими місцями, ознайомлення учнів з порядком отримання та здачею інструмента і пристроїв. Ознайомлення з режимом роботи, формами організації праці і правилами внутрішнього розпорядку в навчальних майстернях. Виробничий план групи і навчального закладу. Ознайомлення з ручними механізованими інструментами та верстатами, їх функціональним призначенням та правилами експлуатації. Інструктаж з організації робочого місця та безпеки праці при роботі.</w:t>
      </w:r>
      <w:r w:rsidRPr="002C1370">
        <w:t xml:space="preserve">  </w:t>
      </w:r>
    </w:p>
    <w:p w:rsidR="00A52277" w:rsidRPr="002C1370" w:rsidRDefault="00A52277" w:rsidP="00E51D8B">
      <w:pPr>
        <w:pStyle w:val="6"/>
        <w:jc w:val="both"/>
      </w:pPr>
    </w:p>
    <w:p w:rsidR="00A52277" w:rsidRPr="002C1370" w:rsidRDefault="00A52277" w:rsidP="006F49F9">
      <w:pPr>
        <w:pStyle w:val="6"/>
        <w:ind w:firstLine="708"/>
        <w:jc w:val="left"/>
      </w:pPr>
      <w:r w:rsidRPr="002C1370">
        <w:t xml:space="preserve">2. Роботи на основних деревообробних верстатах </w:t>
      </w:r>
    </w:p>
    <w:p w:rsidR="00A52277" w:rsidRPr="002C1370" w:rsidRDefault="00A52277" w:rsidP="00E51D8B">
      <w:pPr>
        <w:pStyle w:val="6"/>
        <w:jc w:val="left"/>
        <w:rPr>
          <w:b w:val="0"/>
        </w:rPr>
      </w:pPr>
      <w:r w:rsidRPr="002C1370">
        <w:tab/>
      </w:r>
      <w:r w:rsidRPr="002C1370">
        <w:rPr>
          <w:b w:val="0"/>
        </w:rPr>
        <w:t>Інструктаж за змістом занять, організація робочого місця та безпеки праці.</w:t>
      </w:r>
    </w:p>
    <w:p w:rsidR="00A52277" w:rsidRPr="002C1370" w:rsidRDefault="00A52277" w:rsidP="00E51D8B">
      <w:pPr>
        <w:pStyle w:val="6"/>
        <w:ind w:firstLine="708"/>
        <w:jc w:val="both"/>
        <w:rPr>
          <w:b w:val="0"/>
        </w:rPr>
      </w:pPr>
      <w:r w:rsidRPr="002C1370">
        <w:t xml:space="preserve">Вправи. </w:t>
      </w:r>
      <w:r w:rsidRPr="002C1370">
        <w:rPr>
          <w:b w:val="0"/>
        </w:rPr>
        <w:t xml:space="preserve">Підготовка основних деревообробних верстатів до виготовлення виробів середньої складності. Виготовлення брускових деталей, дошок, заготовок для щитів, наличників, плінтусів, карнизів, поручнів, декоративної рейки, обкладок, стінок ящиків, паркетних планок, заготовок для </w:t>
      </w:r>
      <w:proofErr w:type="spellStart"/>
      <w:r w:rsidRPr="002C1370">
        <w:rPr>
          <w:b w:val="0"/>
        </w:rPr>
        <w:t>бочкотари</w:t>
      </w:r>
      <w:proofErr w:type="spellEnd"/>
      <w:r w:rsidRPr="002C1370">
        <w:rPr>
          <w:b w:val="0"/>
        </w:rPr>
        <w:t xml:space="preserve">, виробів із фанери, </w:t>
      </w:r>
      <w:proofErr w:type="spellStart"/>
      <w:r w:rsidRPr="002C1370">
        <w:rPr>
          <w:b w:val="0"/>
        </w:rPr>
        <w:t>деревинностружкових</w:t>
      </w:r>
      <w:proofErr w:type="spellEnd"/>
      <w:r w:rsidRPr="002C1370">
        <w:rPr>
          <w:b w:val="0"/>
        </w:rPr>
        <w:t xml:space="preserve"> плит, деталей вікон, дверей, вмонтованих меблів, стінових панелей, каркасних перегородок, тамбурів, деталей дерев’яної підлоги, перекриття, даху на основних деревообробних верстатах. </w:t>
      </w:r>
    </w:p>
    <w:p w:rsidR="00A52277" w:rsidRPr="002C1370" w:rsidRDefault="00A52277" w:rsidP="00E51D8B">
      <w:pPr>
        <w:rPr>
          <w:lang w:val="uk-UA"/>
        </w:rPr>
      </w:pPr>
      <w:r w:rsidRPr="002C1370">
        <w:rPr>
          <w:bCs/>
          <w:sz w:val="28"/>
          <w:lang w:val="uk-UA"/>
        </w:rPr>
        <w:tab/>
        <w:t xml:space="preserve">Контроль якості виконаних робіт. Порядок </w:t>
      </w:r>
      <w:proofErr w:type="spellStart"/>
      <w:r w:rsidRPr="002C1370">
        <w:rPr>
          <w:bCs/>
          <w:sz w:val="28"/>
          <w:lang w:val="uk-UA"/>
        </w:rPr>
        <w:t>прийманя</w:t>
      </w:r>
      <w:proofErr w:type="spellEnd"/>
      <w:r w:rsidRPr="002C1370">
        <w:rPr>
          <w:bCs/>
          <w:sz w:val="28"/>
          <w:lang w:val="uk-UA"/>
        </w:rPr>
        <w:t xml:space="preserve"> і здачі верстатів після роботи. Догляд за верстатами. </w:t>
      </w:r>
    </w:p>
    <w:p w:rsidR="00A52277" w:rsidRPr="002C1370" w:rsidRDefault="00A52277" w:rsidP="00E51D8B">
      <w:pPr>
        <w:rPr>
          <w:lang w:val="uk-UA"/>
        </w:rPr>
      </w:pPr>
    </w:p>
    <w:p w:rsidR="00A52277" w:rsidRPr="002C1370" w:rsidRDefault="00A52277" w:rsidP="006F49F9">
      <w:pPr>
        <w:ind w:firstLine="708"/>
        <w:rPr>
          <w:b/>
          <w:sz w:val="28"/>
          <w:szCs w:val="28"/>
          <w:lang w:val="uk-UA"/>
        </w:rPr>
      </w:pPr>
      <w:r w:rsidRPr="002C1370">
        <w:rPr>
          <w:b/>
          <w:sz w:val="28"/>
          <w:szCs w:val="28"/>
          <w:lang w:val="uk-UA"/>
        </w:rPr>
        <w:t>3. Роботи на деревообробних верстатах підвищеної складності</w:t>
      </w:r>
    </w:p>
    <w:p w:rsidR="00A52277" w:rsidRPr="002C1370" w:rsidRDefault="00A52277" w:rsidP="00E51D8B">
      <w:pPr>
        <w:pStyle w:val="6"/>
        <w:jc w:val="left"/>
        <w:rPr>
          <w:b w:val="0"/>
        </w:rPr>
      </w:pPr>
      <w:r w:rsidRPr="002C1370">
        <w:tab/>
      </w:r>
      <w:r w:rsidRPr="002C1370">
        <w:rPr>
          <w:b w:val="0"/>
        </w:rPr>
        <w:t>Інструктаж за змістом занять, організація робочого місця та безпеки праці.</w:t>
      </w:r>
    </w:p>
    <w:p w:rsidR="00A52277" w:rsidRPr="002C1370" w:rsidRDefault="00A52277" w:rsidP="00E51D8B">
      <w:pPr>
        <w:pStyle w:val="6"/>
        <w:jc w:val="left"/>
        <w:rPr>
          <w:b w:val="0"/>
        </w:rPr>
      </w:pPr>
      <w:r w:rsidRPr="002C1370">
        <w:tab/>
        <w:t xml:space="preserve">Вправи. </w:t>
      </w:r>
      <w:r w:rsidRPr="002C1370">
        <w:rPr>
          <w:b w:val="0"/>
        </w:rPr>
        <w:t xml:space="preserve">Робота на </w:t>
      </w:r>
      <w:proofErr w:type="spellStart"/>
      <w:r w:rsidRPr="002C1370">
        <w:rPr>
          <w:b w:val="0"/>
        </w:rPr>
        <w:t>багатопилкових</w:t>
      </w:r>
      <w:proofErr w:type="spellEnd"/>
      <w:r w:rsidRPr="002C1370">
        <w:rPr>
          <w:b w:val="0"/>
        </w:rPr>
        <w:t xml:space="preserve"> верстатах, кінематична схема, порядок </w:t>
      </w:r>
      <w:proofErr w:type="spellStart"/>
      <w:r w:rsidRPr="002C1370">
        <w:rPr>
          <w:b w:val="0"/>
        </w:rPr>
        <w:t>налагодженя</w:t>
      </w:r>
      <w:proofErr w:type="spellEnd"/>
      <w:r w:rsidRPr="002C1370">
        <w:rPr>
          <w:b w:val="0"/>
        </w:rPr>
        <w:t xml:space="preserve">, вибір режимів роботи, виконання робіт, усунення браку. </w:t>
      </w:r>
    </w:p>
    <w:p w:rsidR="00A52277" w:rsidRPr="002C1370" w:rsidRDefault="00A52277" w:rsidP="00E51D8B">
      <w:pPr>
        <w:pStyle w:val="6"/>
        <w:jc w:val="left"/>
        <w:rPr>
          <w:b w:val="0"/>
        </w:rPr>
      </w:pPr>
      <w:r w:rsidRPr="002C1370">
        <w:rPr>
          <w:b w:val="0"/>
        </w:rPr>
        <w:t xml:space="preserve">Робота на </w:t>
      </w:r>
      <w:proofErr w:type="spellStart"/>
      <w:r w:rsidRPr="002C1370">
        <w:rPr>
          <w:b w:val="0"/>
        </w:rPr>
        <w:t>повздовжньо</w:t>
      </w:r>
      <w:proofErr w:type="spellEnd"/>
      <w:r w:rsidRPr="002C1370">
        <w:rPr>
          <w:b w:val="0"/>
        </w:rPr>
        <w:t xml:space="preserve">-фрезерних верстатах, кінематична схема, порядок </w:t>
      </w:r>
      <w:proofErr w:type="spellStart"/>
      <w:r w:rsidRPr="002C1370">
        <w:rPr>
          <w:b w:val="0"/>
        </w:rPr>
        <w:t>налагодженя</w:t>
      </w:r>
      <w:proofErr w:type="spellEnd"/>
      <w:r w:rsidRPr="002C1370">
        <w:rPr>
          <w:b w:val="0"/>
        </w:rPr>
        <w:t>, вибір режимів роботи, виконання робіт, усунення браку.</w:t>
      </w:r>
    </w:p>
    <w:p w:rsidR="00A52277" w:rsidRPr="002C1370" w:rsidRDefault="00A52277" w:rsidP="00E51D8B">
      <w:pPr>
        <w:jc w:val="both"/>
        <w:rPr>
          <w:sz w:val="28"/>
          <w:szCs w:val="28"/>
          <w:lang w:val="uk-UA"/>
        </w:rPr>
      </w:pPr>
      <w:r w:rsidRPr="002C1370">
        <w:rPr>
          <w:lang w:val="uk-UA"/>
        </w:rPr>
        <w:tab/>
      </w:r>
      <w:r w:rsidRPr="002C1370">
        <w:rPr>
          <w:sz w:val="28"/>
          <w:szCs w:val="28"/>
          <w:lang w:val="uk-UA"/>
        </w:rPr>
        <w:t xml:space="preserve">Робота на фрезерних верстатах з верхнім розташуванням шпинделя. Кінематична схема, порядок </w:t>
      </w:r>
      <w:proofErr w:type="spellStart"/>
      <w:r w:rsidRPr="002C1370">
        <w:rPr>
          <w:sz w:val="28"/>
          <w:szCs w:val="28"/>
          <w:lang w:val="uk-UA"/>
        </w:rPr>
        <w:t>налагодженя</w:t>
      </w:r>
      <w:proofErr w:type="spellEnd"/>
      <w:r w:rsidRPr="002C1370">
        <w:rPr>
          <w:sz w:val="28"/>
          <w:szCs w:val="28"/>
          <w:lang w:val="uk-UA"/>
        </w:rPr>
        <w:t>, вибір режимів роботи, виконання робіт, усунення браку.</w:t>
      </w:r>
    </w:p>
    <w:p w:rsidR="00A52277" w:rsidRPr="002C1370" w:rsidRDefault="00A52277" w:rsidP="00E51D8B">
      <w:pPr>
        <w:jc w:val="both"/>
        <w:rPr>
          <w:sz w:val="28"/>
          <w:szCs w:val="28"/>
          <w:lang w:val="uk-UA"/>
        </w:rPr>
      </w:pPr>
      <w:r w:rsidRPr="002C1370">
        <w:rPr>
          <w:sz w:val="28"/>
          <w:szCs w:val="28"/>
          <w:lang w:val="uk-UA"/>
        </w:rPr>
        <w:tab/>
        <w:t xml:space="preserve">Робота на токарних верстатах при точінні деталей складної конфігурації. Кінематична схема, порядок </w:t>
      </w:r>
      <w:proofErr w:type="spellStart"/>
      <w:r w:rsidRPr="002C1370">
        <w:rPr>
          <w:sz w:val="28"/>
          <w:szCs w:val="28"/>
          <w:lang w:val="uk-UA"/>
        </w:rPr>
        <w:t>налагодженя</w:t>
      </w:r>
      <w:proofErr w:type="spellEnd"/>
      <w:r w:rsidRPr="002C1370">
        <w:rPr>
          <w:sz w:val="28"/>
          <w:szCs w:val="28"/>
          <w:lang w:val="uk-UA"/>
        </w:rPr>
        <w:t>, вибір режимів роботи, виконання робіт, усунення браку.</w:t>
      </w:r>
    </w:p>
    <w:p w:rsidR="00A52277" w:rsidRPr="002C1370" w:rsidRDefault="00A52277" w:rsidP="00E51D8B">
      <w:pPr>
        <w:pStyle w:val="6"/>
        <w:jc w:val="both"/>
        <w:rPr>
          <w:b w:val="0"/>
        </w:rPr>
      </w:pPr>
      <w:r w:rsidRPr="002C1370">
        <w:tab/>
      </w:r>
      <w:r w:rsidRPr="002C1370">
        <w:rPr>
          <w:b w:val="0"/>
        </w:rPr>
        <w:t xml:space="preserve">Робота на шліфувальних верстатах при виконанні шліфування підвищеної складності. Кінематична схема, порядок </w:t>
      </w:r>
      <w:proofErr w:type="spellStart"/>
      <w:r w:rsidRPr="002C1370">
        <w:rPr>
          <w:b w:val="0"/>
        </w:rPr>
        <w:t>налагодженя</w:t>
      </w:r>
      <w:proofErr w:type="spellEnd"/>
      <w:r w:rsidRPr="002C1370">
        <w:rPr>
          <w:b w:val="0"/>
        </w:rPr>
        <w:t xml:space="preserve">, вибір режимів роботи, виконання робіт, усунення браку. </w:t>
      </w:r>
    </w:p>
    <w:p w:rsidR="00A52277" w:rsidRPr="002C1370" w:rsidRDefault="00A52277" w:rsidP="00E51D8B">
      <w:pPr>
        <w:pStyle w:val="6"/>
        <w:ind w:firstLine="708"/>
        <w:jc w:val="both"/>
        <w:rPr>
          <w:b w:val="0"/>
        </w:rPr>
      </w:pPr>
      <w:r w:rsidRPr="002C1370">
        <w:rPr>
          <w:b w:val="0"/>
        </w:rPr>
        <w:t xml:space="preserve">Робота на свердлильних, багатошпиндельних і присаджувальних  верстатах. Кінематична схема, порядок </w:t>
      </w:r>
      <w:proofErr w:type="spellStart"/>
      <w:r w:rsidRPr="002C1370">
        <w:rPr>
          <w:b w:val="0"/>
        </w:rPr>
        <w:t>налагодженя</w:t>
      </w:r>
      <w:proofErr w:type="spellEnd"/>
      <w:r w:rsidRPr="002C1370">
        <w:rPr>
          <w:b w:val="0"/>
        </w:rPr>
        <w:t xml:space="preserve">, вибір режимів роботи, виконання робіт, усунення браку. </w:t>
      </w:r>
    </w:p>
    <w:p w:rsidR="00E0257B" w:rsidRPr="002C1370" w:rsidRDefault="00A52277" w:rsidP="00E51D8B">
      <w:pPr>
        <w:jc w:val="center"/>
        <w:rPr>
          <w:b/>
          <w:sz w:val="28"/>
          <w:szCs w:val="28"/>
          <w:lang w:val="uk-UA"/>
        </w:rPr>
      </w:pPr>
      <w:r w:rsidRPr="002C1370">
        <w:rPr>
          <w:lang w:val="uk-UA"/>
        </w:rPr>
        <w:br w:type="page"/>
      </w:r>
      <w:r w:rsidR="00E0257B" w:rsidRPr="002C1370">
        <w:rPr>
          <w:b/>
          <w:sz w:val="28"/>
          <w:szCs w:val="28"/>
          <w:lang w:val="uk-UA"/>
        </w:rPr>
        <w:lastRenderedPageBreak/>
        <w:t>Виробнича практика</w:t>
      </w:r>
    </w:p>
    <w:p w:rsidR="00E0257B" w:rsidRPr="002C1370" w:rsidRDefault="00E0257B" w:rsidP="00E51D8B">
      <w:pPr>
        <w:pStyle w:val="a4"/>
        <w:jc w:val="center"/>
        <w:rPr>
          <w:b/>
          <w:sz w:val="28"/>
          <w:szCs w:val="32"/>
        </w:rPr>
      </w:pPr>
    </w:p>
    <w:p w:rsidR="00E0257B" w:rsidRPr="002C1370" w:rsidRDefault="00E0257B" w:rsidP="006F49F9">
      <w:pPr>
        <w:pStyle w:val="a4"/>
        <w:ind w:firstLine="708"/>
        <w:rPr>
          <w:b/>
          <w:iCs/>
          <w:sz w:val="28"/>
        </w:rPr>
      </w:pPr>
      <w:r w:rsidRPr="002C1370">
        <w:rPr>
          <w:b/>
          <w:iCs/>
          <w:sz w:val="28"/>
        </w:rPr>
        <w:t>Тема 1. Ознайомлення з підприємством; інструктаж з охорони праці і пожежної безпеки</w:t>
      </w:r>
    </w:p>
    <w:p w:rsidR="00E0257B" w:rsidRPr="002C1370" w:rsidRDefault="00E0257B" w:rsidP="00E51D8B">
      <w:pPr>
        <w:pStyle w:val="a4"/>
        <w:ind w:firstLine="708"/>
        <w:jc w:val="both"/>
        <w:rPr>
          <w:sz w:val="28"/>
        </w:rPr>
      </w:pPr>
      <w:r w:rsidRPr="002C1370">
        <w:rPr>
          <w:sz w:val="28"/>
        </w:rPr>
        <w:t xml:space="preserve">Інструктаж з охорони праці та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колективного та індивідуального захисту. </w:t>
      </w:r>
    </w:p>
    <w:p w:rsidR="00E0257B" w:rsidRPr="002C1370" w:rsidRDefault="00E0257B" w:rsidP="00E51D8B">
      <w:pPr>
        <w:ind w:firstLine="708"/>
        <w:jc w:val="both"/>
        <w:rPr>
          <w:sz w:val="28"/>
          <w:lang w:val="uk-UA"/>
        </w:rPr>
      </w:pPr>
      <w:r w:rsidRPr="002C1370">
        <w:rPr>
          <w:sz w:val="28"/>
          <w:lang w:val="uk-UA"/>
        </w:rPr>
        <w:t>Ознайомлення учнів з устаткуванням і технологічним процесом виготовлення продукції на підприємстві, з міжзмінною передачею устаткування й організацією виробництва.</w:t>
      </w:r>
    </w:p>
    <w:p w:rsidR="00E0257B" w:rsidRPr="002C1370" w:rsidRDefault="00E0257B" w:rsidP="00E51D8B">
      <w:pPr>
        <w:ind w:firstLine="708"/>
        <w:jc w:val="both"/>
        <w:rPr>
          <w:sz w:val="28"/>
          <w:lang w:val="uk-UA"/>
        </w:rPr>
      </w:pPr>
      <w:r w:rsidRPr="002C1370">
        <w:rPr>
          <w:sz w:val="28"/>
          <w:lang w:val="uk-UA"/>
        </w:rPr>
        <w:t>Ознайомлення з організацією планування праці і контролю якості робіт на виробничій ділянці, у бригаді, на робочому місці.</w:t>
      </w:r>
    </w:p>
    <w:p w:rsidR="00E0257B" w:rsidRPr="002C1370" w:rsidRDefault="00E0257B" w:rsidP="00E51D8B">
      <w:pPr>
        <w:jc w:val="both"/>
        <w:rPr>
          <w:sz w:val="28"/>
          <w:lang w:val="uk-UA"/>
        </w:rPr>
      </w:pPr>
      <w:r w:rsidRPr="002C1370">
        <w:rPr>
          <w:sz w:val="28"/>
          <w:lang w:val="uk-UA"/>
        </w:rPr>
        <w:t>Інструктаж з безпеки праці безпосередньо на технологічній ділянці і робочому місці.</w:t>
      </w:r>
    </w:p>
    <w:p w:rsidR="00E0257B" w:rsidRPr="002C1370" w:rsidRDefault="00E0257B" w:rsidP="00E51D8B">
      <w:pPr>
        <w:jc w:val="both"/>
        <w:rPr>
          <w:sz w:val="28"/>
          <w:lang w:val="uk-UA"/>
        </w:rPr>
      </w:pPr>
    </w:p>
    <w:p w:rsidR="00E0257B" w:rsidRPr="002C1370" w:rsidRDefault="00E0257B" w:rsidP="006F49F9">
      <w:pPr>
        <w:pStyle w:val="a4"/>
        <w:ind w:firstLine="708"/>
        <w:jc w:val="both"/>
        <w:rPr>
          <w:sz w:val="28"/>
        </w:rPr>
      </w:pPr>
      <w:r w:rsidRPr="002C1370">
        <w:rPr>
          <w:b/>
          <w:iCs/>
          <w:sz w:val="28"/>
          <w:szCs w:val="28"/>
        </w:rPr>
        <w:t>Тема 2. Самостійне виконання робіт складністю відповідно до 4-го розряду</w:t>
      </w:r>
      <w:r w:rsidRPr="002C1370">
        <w:rPr>
          <w:sz w:val="28"/>
        </w:rPr>
        <w:t xml:space="preserve"> </w:t>
      </w:r>
    </w:p>
    <w:p w:rsidR="00E0257B" w:rsidRPr="002C1370" w:rsidRDefault="00E0257B" w:rsidP="00E51D8B">
      <w:pPr>
        <w:pStyle w:val="a4"/>
        <w:ind w:firstLine="708"/>
        <w:jc w:val="both"/>
        <w:rPr>
          <w:sz w:val="28"/>
        </w:rPr>
      </w:pPr>
      <w:r w:rsidRPr="002C1370">
        <w:rPr>
          <w:sz w:val="28"/>
        </w:rPr>
        <w:t>Самостійне виконання робіт з професії на робочих місцях підприємства відповідно до кваліфікаційної характеристики 4-го розряду за детальною програмою, розробленою у навчальному закладі та погодженою з відповідними технічними службами підприємства.</w:t>
      </w:r>
    </w:p>
    <w:p w:rsidR="00E0257B" w:rsidRPr="002C1370" w:rsidRDefault="00E0257B" w:rsidP="00E51D8B">
      <w:pPr>
        <w:pStyle w:val="a4"/>
        <w:ind w:firstLine="708"/>
        <w:jc w:val="both"/>
        <w:rPr>
          <w:sz w:val="28"/>
        </w:rPr>
      </w:pPr>
      <w:r w:rsidRPr="002C1370">
        <w:rPr>
          <w:sz w:val="28"/>
        </w:rPr>
        <w:t>Детальна навчальна програма виробничої практики з урахуванням вимог підприємства, організацій, установи, а також з урахуванням спеціалізації учнів/слухачів і необхідності засвоєння ними новітніх технологій та сучасних методів праці розробляється безпосередньо професійно-технічним навчальним закладом за участю підприємств-замовників кадрів, організації, установи і затверджується в установленому порядку.</w:t>
      </w:r>
    </w:p>
    <w:p w:rsidR="00E0257B" w:rsidRPr="002C1370" w:rsidRDefault="00E0257B" w:rsidP="00E0257B">
      <w:pPr>
        <w:pStyle w:val="a4"/>
        <w:ind w:firstLine="709"/>
        <w:jc w:val="both"/>
        <w:rPr>
          <w:sz w:val="28"/>
        </w:rPr>
      </w:pPr>
    </w:p>
    <w:p w:rsidR="00E0257B" w:rsidRPr="002C1370" w:rsidRDefault="00E0257B" w:rsidP="00E0257B">
      <w:pPr>
        <w:pStyle w:val="a4"/>
        <w:ind w:firstLine="709"/>
        <w:jc w:val="both"/>
        <w:rPr>
          <w:b/>
          <w:sz w:val="28"/>
        </w:rPr>
      </w:pPr>
      <w:r w:rsidRPr="002C1370">
        <w:rPr>
          <w:b/>
          <w:sz w:val="28"/>
        </w:rPr>
        <w:t xml:space="preserve">Кваліфікаційна пробна робота </w:t>
      </w:r>
    </w:p>
    <w:p w:rsidR="00CD7C6E" w:rsidRPr="002C1370" w:rsidRDefault="00CD7C6E" w:rsidP="00CD7C6E">
      <w:pPr>
        <w:pStyle w:val="1"/>
        <w:rPr>
          <w:b/>
          <w:bCs/>
        </w:rPr>
      </w:pPr>
      <w:r w:rsidRPr="002C1370">
        <w:rPr>
          <w:b/>
          <w:bCs/>
        </w:rPr>
        <w:t>Приклади робіт:</w:t>
      </w:r>
    </w:p>
    <w:p w:rsidR="00CD7C6E" w:rsidRPr="002C1370" w:rsidRDefault="00CD7C6E" w:rsidP="00CD7C6E">
      <w:pPr>
        <w:numPr>
          <w:ilvl w:val="0"/>
          <w:numId w:val="13"/>
        </w:numPr>
        <w:rPr>
          <w:sz w:val="28"/>
          <w:szCs w:val="28"/>
          <w:lang w:val="uk-UA"/>
        </w:rPr>
      </w:pPr>
      <w:r w:rsidRPr="002C1370">
        <w:rPr>
          <w:sz w:val="28"/>
          <w:szCs w:val="28"/>
          <w:lang w:val="uk-UA"/>
        </w:rPr>
        <w:t>Вкладиші – розточування циліндричних та конічних отворів, точіння корпусів, площинне та наскрізне фрезування.</w:t>
      </w:r>
    </w:p>
    <w:p w:rsidR="00CD7C6E" w:rsidRPr="002C1370" w:rsidRDefault="00CD7C6E" w:rsidP="00CD7C6E">
      <w:pPr>
        <w:numPr>
          <w:ilvl w:val="0"/>
          <w:numId w:val="13"/>
        </w:numPr>
        <w:rPr>
          <w:sz w:val="28"/>
          <w:szCs w:val="28"/>
          <w:lang w:val="uk-UA"/>
        </w:rPr>
      </w:pPr>
      <w:r w:rsidRPr="002C1370">
        <w:rPr>
          <w:sz w:val="28"/>
          <w:szCs w:val="28"/>
          <w:lang w:val="uk-UA"/>
        </w:rPr>
        <w:t>Двері шаф – формування в розмір на фрезерних та кругло пиляльних верстатах.</w:t>
      </w:r>
    </w:p>
    <w:p w:rsidR="00CD7C6E" w:rsidRPr="002C1370" w:rsidRDefault="00CD7C6E" w:rsidP="00CD7C6E">
      <w:pPr>
        <w:numPr>
          <w:ilvl w:val="0"/>
          <w:numId w:val="13"/>
        </w:numPr>
        <w:rPr>
          <w:sz w:val="28"/>
          <w:szCs w:val="28"/>
          <w:lang w:val="uk-UA"/>
        </w:rPr>
      </w:pPr>
      <w:r w:rsidRPr="002C1370">
        <w:rPr>
          <w:sz w:val="28"/>
          <w:szCs w:val="28"/>
          <w:lang w:val="uk-UA"/>
        </w:rPr>
        <w:t xml:space="preserve">Деталі брускові фанеровані та </w:t>
      </w:r>
      <w:proofErr w:type="spellStart"/>
      <w:r w:rsidRPr="002C1370">
        <w:rPr>
          <w:sz w:val="28"/>
          <w:szCs w:val="28"/>
          <w:lang w:val="uk-UA"/>
        </w:rPr>
        <w:t>гнуто</w:t>
      </w:r>
      <w:proofErr w:type="spellEnd"/>
      <w:r w:rsidRPr="002C1370">
        <w:rPr>
          <w:sz w:val="28"/>
          <w:szCs w:val="28"/>
          <w:lang w:val="uk-UA"/>
        </w:rPr>
        <w:t xml:space="preserve"> клеєні – розкрій з вирізанням дефектних місць.</w:t>
      </w:r>
    </w:p>
    <w:p w:rsidR="00CD7C6E" w:rsidRPr="002C1370" w:rsidRDefault="00864BAB" w:rsidP="00CD7C6E">
      <w:pPr>
        <w:numPr>
          <w:ilvl w:val="0"/>
          <w:numId w:val="13"/>
        </w:numPr>
        <w:rPr>
          <w:sz w:val="28"/>
          <w:szCs w:val="28"/>
          <w:lang w:val="uk-UA"/>
        </w:rPr>
      </w:pPr>
      <w:r w:rsidRPr="002C1370">
        <w:rPr>
          <w:sz w:val="28"/>
          <w:szCs w:val="28"/>
          <w:lang w:val="uk-UA"/>
        </w:rPr>
        <w:t xml:space="preserve">Деталі брускові, стінки ящиків, шухляд, коробок – фрезування рамних, ящичних шипів, </w:t>
      </w:r>
      <w:proofErr w:type="spellStart"/>
      <w:r w:rsidRPr="002C1370">
        <w:rPr>
          <w:sz w:val="28"/>
          <w:szCs w:val="28"/>
          <w:lang w:val="uk-UA"/>
        </w:rPr>
        <w:t>провушин</w:t>
      </w:r>
      <w:proofErr w:type="spellEnd"/>
      <w:r w:rsidRPr="002C1370">
        <w:rPr>
          <w:sz w:val="28"/>
          <w:szCs w:val="28"/>
          <w:lang w:val="uk-UA"/>
        </w:rPr>
        <w:t>, шипів «ластівчин хвіст».</w:t>
      </w:r>
    </w:p>
    <w:p w:rsidR="00864BAB" w:rsidRPr="002C1370" w:rsidRDefault="00864BAB" w:rsidP="00CD7C6E">
      <w:pPr>
        <w:numPr>
          <w:ilvl w:val="0"/>
          <w:numId w:val="13"/>
        </w:numPr>
        <w:rPr>
          <w:sz w:val="28"/>
          <w:szCs w:val="28"/>
          <w:lang w:val="uk-UA"/>
        </w:rPr>
      </w:pPr>
      <w:r w:rsidRPr="002C1370">
        <w:rPr>
          <w:sz w:val="28"/>
          <w:szCs w:val="28"/>
          <w:lang w:val="uk-UA"/>
        </w:rPr>
        <w:t>Деталі декоративні – точіння.</w:t>
      </w:r>
    </w:p>
    <w:p w:rsidR="00864BAB" w:rsidRPr="002C1370" w:rsidRDefault="00864BAB" w:rsidP="00CD7C6E">
      <w:pPr>
        <w:numPr>
          <w:ilvl w:val="0"/>
          <w:numId w:val="13"/>
        </w:numPr>
        <w:rPr>
          <w:sz w:val="28"/>
          <w:szCs w:val="28"/>
          <w:lang w:val="uk-UA"/>
        </w:rPr>
      </w:pPr>
      <w:r w:rsidRPr="002C1370">
        <w:rPr>
          <w:sz w:val="28"/>
          <w:szCs w:val="28"/>
          <w:lang w:val="uk-UA"/>
        </w:rPr>
        <w:t xml:space="preserve">Деталі різні з масиву та клеєної деревини (меблеві деталі, деталі корпусів телевізорів, підбори, колодки взуттєві, </w:t>
      </w:r>
      <w:proofErr w:type="spellStart"/>
      <w:r w:rsidRPr="002C1370">
        <w:rPr>
          <w:sz w:val="28"/>
          <w:szCs w:val="28"/>
          <w:lang w:val="uk-UA"/>
        </w:rPr>
        <w:t>клюшки</w:t>
      </w:r>
      <w:proofErr w:type="spellEnd"/>
      <w:r w:rsidRPr="002C1370">
        <w:rPr>
          <w:sz w:val="28"/>
          <w:szCs w:val="28"/>
          <w:lang w:val="uk-UA"/>
        </w:rPr>
        <w:t xml:space="preserve">, лижі, </w:t>
      </w:r>
      <w:proofErr w:type="spellStart"/>
      <w:r w:rsidRPr="002C1370">
        <w:rPr>
          <w:sz w:val="28"/>
          <w:szCs w:val="28"/>
          <w:lang w:val="uk-UA"/>
        </w:rPr>
        <w:t>напівободи</w:t>
      </w:r>
      <w:proofErr w:type="spellEnd"/>
      <w:r w:rsidRPr="002C1370">
        <w:rPr>
          <w:sz w:val="28"/>
          <w:szCs w:val="28"/>
          <w:lang w:val="uk-UA"/>
        </w:rPr>
        <w:t>, спиці коліс) – фрезування, вибірка вікон за контуром, за копіром, в шаблоні.</w:t>
      </w:r>
    </w:p>
    <w:p w:rsidR="00864BAB" w:rsidRPr="002C1370" w:rsidRDefault="00864BAB" w:rsidP="00CD7C6E">
      <w:pPr>
        <w:numPr>
          <w:ilvl w:val="0"/>
          <w:numId w:val="13"/>
        </w:numPr>
        <w:rPr>
          <w:sz w:val="28"/>
          <w:szCs w:val="28"/>
          <w:lang w:val="uk-UA"/>
        </w:rPr>
      </w:pPr>
      <w:r w:rsidRPr="002C1370">
        <w:rPr>
          <w:sz w:val="28"/>
          <w:szCs w:val="28"/>
          <w:lang w:val="uk-UA"/>
        </w:rPr>
        <w:t xml:space="preserve">Дошки стругані профільовані – поділ на </w:t>
      </w:r>
      <w:proofErr w:type="spellStart"/>
      <w:r w:rsidRPr="002C1370">
        <w:rPr>
          <w:sz w:val="28"/>
          <w:szCs w:val="28"/>
          <w:lang w:val="uk-UA"/>
        </w:rPr>
        <w:t>срічкопиляльному</w:t>
      </w:r>
      <w:proofErr w:type="spellEnd"/>
      <w:r w:rsidRPr="002C1370">
        <w:rPr>
          <w:sz w:val="28"/>
          <w:szCs w:val="28"/>
          <w:lang w:val="uk-UA"/>
        </w:rPr>
        <w:t xml:space="preserve"> верстаті на стругану тару.</w:t>
      </w:r>
    </w:p>
    <w:p w:rsidR="00864BAB" w:rsidRPr="002C1370" w:rsidRDefault="00864BAB" w:rsidP="00CD7C6E">
      <w:pPr>
        <w:numPr>
          <w:ilvl w:val="0"/>
          <w:numId w:val="13"/>
        </w:numPr>
        <w:rPr>
          <w:sz w:val="28"/>
          <w:szCs w:val="28"/>
          <w:lang w:val="uk-UA"/>
        </w:rPr>
      </w:pPr>
      <w:r w:rsidRPr="002C1370">
        <w:rPr>
          <w:sz w:val="28"/>
          <w:szCs w:val="28"/>
          <w:lang w:val="uk-UA"/>
        </w:rPr>
        <w:t>Заготовки з круглих лісо</w:t>
      </w:r>
      <w:r w:rsidR="00D61D23" w:rsidRPr="002C1370">
        <w:rPr>
          <w:sz w:val="28"/>
          <w:szCs w:val="28"/>
          <w:lang w:val="uk-UA"/>
        </w:rPr>
        <w:t xml:space="preserve">матеріалів – розпилювання на </w:t>
      </w:r>
      <w:proofErr w:type="spellStart"/>
      <w:r w:rsidR="00D61D23" w:rsidRPr="002C1370">
        <w:rPr>
          <w:sz w:val="28"/>
          <w:szCs w:val="28"/>
          <w:lang w:val="uk-UA"/>
        </w:rPr>
        <w:t>ст</w:t>
      </w:r>
      <w:r w:rsidRPr="002C1370">
        <w:rPr>
          <w:sz w:val="28"/>
          <w:szCs w:val="28"/>
          <w:lang w:val="uk-UA"/>
        </w:rPr>
        <w:t>річкопиляльному</w:t>
      </w:r>
      <w:proofErr w:type="spellEnd"/>
      <w:r w:rsidRPr="002C1370">
        <w:rPr>
          <w:sz w:val="28"/>
          <w:szCs w:val="28"/>
          <w:lang w:val="uk-UA"/>
        </w:rPr>
        <w:t xml:space="preserve"> верстаті.</w:t>
      </w:r>
    </w:p>
    <w:p w:rsidR="00864BAB" w:rsidRPr="002C1370" w:rsidRDefault="00864BAB" w:rsidP="00CD7C6E">
      <w:pPr>
        <w:numPr>
          <w:ilvl w:val="0"/>
          <w:numId w:val="13"/>
        </w:numPr>
        <w:rPr>
          <w:sz w:val="28"/>
          <w:szCs w:val="28"/>
          <w:lang w:val="uk-UA"/>
        </w:rPr>
      </w:pPr>
      <w:r w:rsidRPr="002C1370">
        <w:rPr>
          <w:sz w:val="28"/>
          <w:szCs w:val="28"/>
          <w:lang w:val="uk-UA"/>
        </w:rPr>
        <w:lastRenderedPageBreak/>
        <w:t>Заготовки чистові – торцювання.</w:t>
      </w:r>
    </w:p>
    <w:p w:rsidR="00864BAB" w:rsidRPr="002C1370" w:rsidRDefault="00864BAB" w:rsidP="00CD7C6E">
      <w:pPr>
        <w:numPr>
          <w:ilvl w:val="0"/>
          <w:numId w:val="13"/>
        </w:numPr>
        <w:rPr>
          <w:sz w:val="28"/>
          <w:szCs w:val="28"/>
          <w:lang w:val="uk-UA"/>
        </w:rPr>
      </w:pPr>
      <w:r w:rsidRPr="002C1370">
        <w:rPr>
          <w:sz w:val="28"/>
          <w:szCs w:val="28"/>
          <w:lang w:val="uk-UA"/>
        </w:rPr>
        <w:t>Карнизи, розкладки, обшивка – фрезування.</w:t>
      </w:r>
    </w:p>
    <w:p w:rsidR="00864BAB" w:rsidRPr="002C1370" w:rsidRDefault="00864BAB" w:rsidP="00CD7C6E">
      <w:pPr>
        <w:numPr>
          <w:ilvl w:val="0"/>
          <w:numId w:val="13"/>
        </w:numPr>
        <w:rPr>
          <w:sz w:val="28"/>
          <w:szCs w:val="28"/>
          <w:lang w:val="uk-UA"/>
        </w:rPr>
      </w:pPr>
      <w:r w:rsidRPr="002C1370">
        <w:rPr>
          <w:sz w:val="28"/>
          <w:szCs w:val="28"/>
          <w:lang w:val="uk-UA"/>
        </w:rPr>
        <w:t>Коробки віконні – фрезування бруса.</w:t>
      </w:r>
    </w:p>
    <w:p w:rsidR="00864BAB" w:rsidRPr="002C1370" w:rsidRDefault="00864BAB" w:rsidP="00CD7C6E">
      <w:pPr>
        <w:numPr>
          <w:ilvl w:val="0"/>
          <w:numId w:val="13"/>
        </w:numPr>
        <w:rPr>
          <w:sz w:val="28"/>
          <w:szCs w:val="28"/>
          <w:lang w:val="uk-UA"/>
        </w:rPr>
      </w:pPr>
      <w:proofErr w:type="spellStart"/>
      <w:r w:rsidRPr="002C1370">
        <w:rPr>
          <w:sz w:val="28"/>
          <w:szCs w:val="28"/>
          <w:lang w:val="uk-UA"/>
        </w:rPr>
        <w:t>Кряжі</w:t>
      </w:r>
      <w:proofErr w:type="spellEnd"/>
      <w:r w:rsidRPr="002C1370">
        <w:rPr>
          <w:sz w:val="28"/>
          <w:szCs w:val="28"/>
          <w:lang w:val="uk-UA"/>
        </w:rPr>
        <w:t xml:space="preserve"> березові – розпилювання на лижні заготовки.</w:t>
      </w:r>
    </w:p>
    <w:p w:rsidR="00864BAB" w:rsidRPr="002C1370" w:rsidRDefault="00864BAB" w:rsidP="00CD7C6E">
      <w:pPr>
        <w:numPr>
          <w:ilvl w:val="0"/>
          <w:numId w:val="13"/>
        </w:numPr>
        <w:rPr>
          <w:sz w:val="28"/>
          <w:szCs w:val="28"/>
          <w:lang w:val="uk-UA"/>
        </w:rPr>
      </w:pPr>
      <w:r w:rsidRPr="002C1370">
        <w:rPr>
          <w:sz w:val="28"/>
          <w:szCs w:val="28"/>
          <w:lang w:val="uk-UA"/>
        </w:rPr>
        <w:t>Пиломатеріали – розкрій на резонансові заготовки.</w:t>
      </w:r>
    </w:p>
    <w:p w:rsidR="00864BAB" w:rsidRPr="002C1370" w:rsidRDefault="00864BAB" w:rsidP="00CD7C6E">
      <w:pPr>
        <w:numPr>
          <w:ilvl w:val="0"/>
          <w:numId w:val="13"/>
        </w:numPr>
        <w:rPr>
          <w:sz w:val="28"/>
          <w:szCs w:val="28"/>
          <w:lang w:val="uk-UA"/>
        </w:rPr>
      </w:pPr>
      <w:r w:rsidRPr="002C1370">
        <w:rPr>
          <w:sz w:val="28"/>
          <w:szCs w:val="28"/>
          <w:lang w:val="uk-UA"/>
        </w:rPr>
        <w:t xml:space="preserve">Плити </w:t>
      </w:r>
      <w:proofErr w:type="spellStart"/>
      <w:r w:rsidRPr="002C1370">
        <w:rPr>
          <w:sz w:val="28"/>
          <w:szCs w:val="28"/>
          <w:lang w:val="uk-UA"/>
        </w:rPr>
        <w:t>деревноволокнисті</w:t>
      </w:r>
      <w:proofErr w:type="spellEnd"/>
      <w:r w:rsidRPr="002C1370">
        <w:rPr>
          <w:sz w:val="28"/>
          <w:szCs w:val="28"/>
          <w:lang w:val="uk-UA"/>
        </w:rPr>
        <w:t xml:space="preserve">, </w:t>
      </w:r>
      <w:proofErr w:type="spellStart"/>
      <w:r w:rsidRPr="002C1370">
        <w:rPr>
          <w:sz w:val="28"/>
          <w:szCs w:val="28"/>
          <w:lang w:val="uk-UA"/>
        </w:rPr>
        <w:t>деревностружкові</w:t>
      </w:r>
      <w:proofErr w:type="spellEnd"/>
      <w:r w:rsidRPr="002C1370">
        <w:rPr>
          <w:sz w:val="28"/>
          <w:szCs w:val="28"/>
          <w:lang w:val="uk-UA"/>
        </w:rPr>
        <w:t xml:space="preserve"> – розкрій на верстатах, налагоджених самостійно.</w:t>
      </w:r>
    </w:p>
    <w:p w:rsidR="00864BAB" w:rsidRPr="002C1370" w:rsidRDefault="00864BAB" w:rsidP="00CD7C6E">
      <w:pPr>
        <w:numPr>
          <w:ilvl w:val="0"/>
          <w:numId w:val="13"/>
        </w:numPr>
        <w:rPr>
          <w:sz w:val="28"/>
          <w:szCs w:val="28"/>
          <w:lang w:val="uk-UA"/>
        </w:rPr>
      </w:pPr>
      <w:r w:rsidRPr="002C1370">
        <w:rPr>
          <w:sz w:val="28"/>
          <w:szCs w:val="28"/>
          <w:lang w:val="uk-UA"/>
        </w:rPr>
        <w:t xml:space="preserve">Прокладки між пильні та </w:t>
      </w:r>
      <w:proofErr w:type="spellStart"/>
      <w:r w:rsidRPr="002C1370">
        <w:rPr>
          <w:sz w:val="28"/>
          <w:szCs w:val="28"/>
          <w:lang w:val="uk-UA"/>
        </w:rPr>
        <w:t>зажимні</w:t>
      </w:r>
      <w:proofErr w:type="spellEnd"/>
      <w:r w:rsidRPr="002C1370">
        <w:rPr>
          <w:sz w:val="28"/>
          <w:szCs w:val="28"/>
          <w:lang w:val="uk-UA"/>
        </w:rPr>
        <w:t xml:space="preserve"> для постава рамних пил – випилювання.</w:t>
      </w:r>
    </w:p>
    <w:p w:rsidR="00864BAB" w:rsidRPr="002C1370" w:rsidRDefault="00864BAB" w:rsidP="00CD7C6E">
      <w:pPr>
        <w:numPr>
          <w:ilvl w:val="0"/>
          <w:numId w:val="13"/>
        </w:numPr>
        <w:rPr>
          <w:sz w:val="28"/>
          <w:szCs w:val="28"/>
          <w:lang w:val="uk-UA"/>
        </w:rPr>
      </w:pPr>
      <w:r w:rsidRPr="002C1370">
        <w:rPr>
          <w:sz w:val="28"/>
          <w:szCs w:val="28"/>
          <w:lang w:val="uk-UA"/>
        </w:rPr>
        <w:t xml:space="preserve">Сектори колодкові – криволінійне розпилювання на </w:t>
      </w:r>
      <w:proofErr w:type="spellStart"/>
      <w:r w:rsidRPr="002C1370">
        <w:rPr>
          <w:sz w:val="28"/>
          <w:szCs w:val="28"/>
          <w:lang w:val="uk-UA"/>
        </w:rPr>
        <w:t>стрічкопиляльному</w:t>
      </w:r>
      <w:proofErr w:type="spellEnd"/>
      <w:r w:rsidRPr="002C1370">
        <w:rPr>
          <w:sz w:val="28"/>
          <w:szCs w:val="28"/>
          <w:lang w:val="uk-UA"/>
        </w:rPr>
        <w:t xml:space="preserve"> верстаті.</w:t>
      </w:r>
    </w:p>
    <w:p w:rsidR="00864BAB" w:rsidRPr="002C1370" w:rsidRDefault="00864BAB" w:rsidP="00CD7C6E">
      <w:pPr>
        <w:numPr>
          <w:ilvl w:val="0"/>
          <w:numId w:val="13"/>
        </w:numPr>
        <w:rPr>
          <w:sz w:val="28"/>
          <w:szCs w:val="28"/>
          <w:lang w:val="uk-UA"/>
        </w:rPr>
      </w:pPr>
      <w:r w:rsidRPr="002C1370">
        <w:rPr>
          <w:sz w:val="28"/>
          <w:szCs w:val="28"/>
          <w:lang w:val="uk-UA"/>
        </w:rPr>
        <w:t xml:space="preserve">Тара бочкова – обробка клепок в розмір на </w:t>
      </w:r>
      <w:proofErr w:type="spellStart"/>
      <w:r w:rsidRPr="002C1370">
        <w:rPr>
          <w:sz w:val="28"/>
          <w:szCs w:val="28"/>
          <w:lang w:val="uk-UA"/>
        </w:rPr>
        <w:t>клепкофугувальних</w:t>
      </w:r>
      <w:proofErr w:type="spellEnd"/>
      <w:r w:rsidRPr="002C1370">
        <w:rPr>
          <w:sz w:val="28"/>
          <w:szCs w:val="28"/>
          <w:lang w:val="uk-UA"/>
        </w:rPr>
        <w:t xml:space="preserve"> верстатах, вирізання </w:t>
      </w:r>
      <w:proofErr w:type="spellStart"/>
      <w:r w:rsidRPr="002C1370">
        <w:rPr>
          <w:sz w:val="28"/>
          <w:szCs w:val="28"/>
          <w:lang w:val="uk-UA"/>
        </w:rPr>
        <w:t>дна</w:t>
      </w:r>
      <w:proofErr w:type="spellEnd"/>
      <w:r w:rsidRPr="002C1370">
        <w:rPr>
          <w:sz w:val="28"/>
          <w:szCs w:val="28"/>
          <w:lang w:val="uk-UA"/>
        </w:rPr>
        <w:t>, фрезування пазу.</w:t>
      </w:r>
    </w:p>
    <w:p w:rsidR="00864BAB" w:rsidRPr="002C1370" w:rsidRDefault="00864BAB" w:rsidP="00CD7C6E">
      <w:pPr>
        <w:numPr>
          <w:ilvl w:val="0"/>
          <w:numId w:val="13"/>
        </w:numPr>
        <w:rPr>
          <w:sz w:val="28"/>
          <w:szCs w:val="28"/>
          <w:lang w:val="uk-UA"/>
        </w:rPr>
      </w:pPr>
      <w:r w:rsidRPr="002C1370">
        <w:rPr>
          <w:sz w:val="28"/>
          <w:szCs w:val="28"/>
          <w:lang w:val="uk-UA"/>
        </w:rPr>
        <w:t>Щити – стругання в розмір на двосторонніх рейсмусових верстатах.</w:t>
      </w:r>
    </w:p>
    <w:p w:rsidR="00E0257B" w:rsidRPr="002C1370" w:rsidRDefault="00E0257B" w:rsidP="00E0257B">
      <w:pPr>
        <w:pStyle w:val="a4"/>
        <w:ind w:firstLine="709"/>
        <w:jc w:val="both"/>
        <w:rPr>
          <w:b/>
          <w:sz w:val="28"/>
          <w:szCs w:val="28"/>
        </w:rPr>
      </w:pPr>
    </w:p>
    <w:p w:rsidR="00CD7C6E" w:rsidRPr="002C1370" w:rsidRDefault="00CD7C6E" w:rsidP="00E0257B">
      <w:pPr>
        <w:pStyle w:val="1"/>
        <w:jc w:val="center"/>
        <w:rPr>
          <w:b/>
          <w:bCs/>
        </w:rPr>
      </w:pPr>
    </w:p>
    <w:p w:rsidR="00CD7C6E" w:rsidRPr="002C1370" w:rsidRDefault="00CD7C6E" w:rsidP="00E0257B">
      <w:pPr>
        <w:pStyle w:val="1"/>
        <w:jc w:val="center"/>
        <w:rPr>
          <w:b/>
          <w:bCs/>
        </w:rPr>
      </w:pPr>
    </w:p>
    <w:p w:rsidR="00CD7C6E" w:rsidRPr="002C1370" w:rsidRDefault="00CD7C6E" w:rsidP="00E0257B">
      <w:pPr>
        <w:pStyle w:val="1"/>
        <w:jc w:val="center"/>
        <w:rPr>
          <w:b/>
          <w:bCs/>
        </w:rPr>
      </w:pPr>
    </w:p>
    <w:p w:rsidR="00CD7C6E" w:rsidRPr="002C1370" w:rsidRDefault="00CD7C6E" w:rsidP="00E0257B">
      <w:pPr>
        <w:pStyle w:val="1"/>
        <w:jc w:val="center"/>
        <w:rPr>
          <w:b/>
          <w:bCs/>
        </w:rPr>
      </w:pPr>
    </w:p>
    <w:p w:rsidR="00CD7C6E" w:rsidRPr="002C1370" w:rsidRDefault="00CD7C6E" w:rsidP="00E0257B">
      <w:pPr>
        <w:pStyle w:val="1"/>
        <w:jc w:val="center"/>
        <w:rPr>
          <w:b/>
          <w:bCs/>
        </w:rPr>
      </w:pPr>
    </w:p>
    <w:p w:rsidR="00CD7C6E" w:rsidRPr="002C1370" w:rsidRDefault="00CD7C6E" w:rsidP="00E0257B">
      <w:pPr>
        <w:pStyle w:val="1"/>
        <w:jc w:val="center"/>
        <w:rPr>
          <w:b/>
          <w:bCs/>
        </w:rPr>
      </w:pPr>
    </w:p>
    <w:p w:rsidR="00CD7C6E" w:rsidRPr="002C1370" w:rsidRDefault="00CD7C6E" w:rsidP="00E0257B">
      <w:pPr>
        <w:pStyle w:val="1"/>
        <w:jc w:val="center"/>
        <w:rPr>
          <w:b/>
          <w:bCs/>
        </w:rPr>
      </w:pPr>
    </w:p>
    <w:p w:rsidR="00CD7C6E" w:rsidRPr="002C1370" w:rsidRDefault="00CD7C6E" w:rsidP="00E0257B">
      <w:pPr>
        <w:pStyle w:val="1"/>
        <w:jc w:val="center"/>
        <w:rPr>
          <w:b/>
          <w:bCs/>
        </w:rPr>
      </w:pPr>
    </w:p>
    <w:p w:rsidR="00CD7C6E" w:rsidRPr="002C1370" w:rsidRDefault="00CD7C6E" w:rsidP="00E0257B">
      <w:pPr>
        <w:pStyle w:val="1"/>
        <w:jc w:val="center"/>
        <w:rPr>
          <w:b/>
          <w:bCs/>
        </w:rPr>
      </w:pPr>
    </w:p>
    <w:p w:rsidR="00CD7C6E" w:rsidRPr="002C1370" w:rsidRDefault="00CD7C6E" w:rsidP="00E0257B">
      <w:pPr>
        <w:pStyle w:val="1"/>
        <w:jc w:val="center"/>
        <w:rPr>
          <w:b/>
          <w:bCs/>
        </w:rPr>
      </w:pPr>
    </w:p>
    <w:p w:rsidR="00932C30" w:rsidRPr="001E2B08" w:rsidRDefault="00DC6528" w:rsidP="00693FFB">
      <w:pPr>
        <w:pStyle w:val="1"/>
        <w:spacing w:line="360" w:lineRule="auto"/>
        <w:ind w:left="708"/>
        <w:rPr>
          <w:b/>
          <w:bCs/>
          <w:szCs w:val="28"/>
        </w:rPr>
      </w:pPr>
      <w:r w:rsidRPr="002C1370">
        <w:rPr>
          <w:b/>
          <w:bCs/>
        </w:rPr>
        <w:br w:type="page"/>
      </w:r>
      <w:r w:rsidR="00932C30" w:rsidRPr="001E2B08">
        <w:rPr>
          <w:b/>
          <w:bCs/>
          <w:szCs w:val="28"/>
        </w:rPr>
        <w:lastRenderedPageBreak/>
        <w:t>Критерії кваліфікаційної атестації випускників</w:t>
      </w:r>
    </w:p>
    <w:p w:rsidR="00932C30" w:rsidRPr="001E2B08" w:rsidRDefault="00932C30" w:rsidP="00693FFB">
      <w:pPr>
        <w:pStyle w:val="1"/>
        <w:spacing w:line="360" w:lineRule="auto"/>
        <w:ind w:left="708"/>
        <w:rPr>
          <w:b/>
          <w:szCs w:val="28"/>
        </w:rPr>
      </w:pPr>
      <w:r w:rsidRPr="001E2B08">
        <w:rPr>
          <w:szCs w:val="28"/>
        </w:rPr>
        <w:t xml:space="preserve">Професія: </w:t>
      </w:r>
      <w:r w:rsidRPr="001E2B08">
        <w:rPr>
          <w:b/>
          <w:szCs w:val="28"/>
        </w:rPr>
        <w:t>7423 Верстатник деревообробних верстатів</w:t>
      </w:r>
    </w:p>
    <w:p w:rsidR="00932C30" w:rsidRDefault="00932C30" w:rsidP="00693FFB">
      <w:pPr>
        <w:ind w:left="708" w:firstLine="708"/>
        <w:rPr>
          <w:b/>
          <w:sz w:val="28"/>
          <w:szCs w:val="28"/>
          <w:lang w:val="uk-UA"/>
        </w:rPr>
      </w:pPr>
      <w:r>
        <w:rPr>
          <w:sz w:val="28"/>
          <w:szCs w:val="28"/>
          <w:lang w:val="uk-UA"/>
        </w:rPr>
        <w:t>Кваліфікація</w:t>
      </w:r>
      <w:r w:rsidRPr="00693FFB">
        <w:rPr>
          <w:sz w:val="28"/>
          <w:szCs w:val="28"/>
          <w:lang w:val="uk-UA"/>
        </w:rPr>
        <w:t xml:space="preserve">: </w:t>
      </w:r>
      <w:r w:rsidR="00F37741">
        <w:rPr>
          <w:b/>
          <w:sz w:val="28"/>
          <w:szCs w:val="28"/>
          <w:lang w:val="uk-UA"/>
        </w:rPr>
        <w:t>в</w:t>
      </w:r>
      <w:r w:rsidRPr="00693FFB">
        <w:rPr>
          <w:b/>
          <w:sz w:val="28"/>
          <w:szCs w:val="28"/>
          <w:lang w:val="uk-UA"/>
        </w:rPr>
        <w:t>ерстатник деревообробних верстатів</w:t>
      </w:r>
      <w:r>
        <w:rPr>
          <w:b/>
          <w:sz w:val="28"/>
          <w:szCs w:val="28"/>
          <w:lang w:val="uk-UA"/>
        </w:rPr>
        <w:t xml:space="preserve"> 4-го розряду</w:t>
      </w:r>
    </w:p>
    <w:p w:rsidR="00932C30" w:rsidRDefault="00932C30" w:rsidP="00932C30">
      <w:pPr>
        <w:rPr>
          <w:b/>
          <w:sz w:val="28"/>
          <w:szCs w:val="28"/>
          <w:lang w:val="uk-UA"/>
        </w:rPr>
      </w:pPr>
    </w:p>
    <w:p w:rsidR="00932C30" w:rsidRDefault="00932C30" w:rsidP="00932C30">
      <w:pPr>
        <w:spacing w:line="360" w:lineRule="auto"/>
        <w:rPr>
          <w:b/>
          <w:sz w:val="28"/>
          <w:szCs w:val="28"/>
          <w:lang w:val="uk-UA"/>
        </w:rPr>
      </w:pPr>
      <w:r>
        <w:rPr>
          <w:b/>
          <w:sz w:val="28"/>
          <w:szCs w:val="28"/>
          <w:lang w:val="uk-UA"/>
        </w:rPr>
        <w:t>ЗНАЄ, РОЗУМІЄ</w:t>
      </w:r>
      <w:r w:rsidR="00F37741">
        <w:rPr>
          <w:b/>
          <w:sz w:val="28"/>
          <w:szCs w:val="28"/>
          <w:lang w:val="uk-UA"/>
        </w:rPr>
        <w:t>:</w:t>
      </w:r>
    </w:p>
    <w:p w:rsidR="00932C30" w:rsidRDefault="00932C30" w:rsidP="00932C30">
      <w:pPr>
        <w:numPr>
          <w:ilvl w:val="0"/>
          <w:numId w:val="23"/>
        </w:numPr>
        <w:rPr>
          <w:sz w:val="28"/>
          <w:szCs w:val="28"/>
          <w:lang w:val="uk-UA"/>
        </w:rPr>
      </w:pPr>
      <w:r>
        <w:rPr>
          <w:sz w:val="28"/>
          <w:szCs w:val="28"/>
          <w:lang w:val="uk-UA"/>
        </w:rPr>
        <w:t>Про операції з обробки деревини твердих порід.</w:t>
      </w:r>
    </w:p>
    <w:p w:rsidR="00932C30" w:rsidRDefault="00161469" w:rsidP="00932C30">
      <w:pPr>
        <w:numPr>
          <w:ilvl w:val="0"/>
          <w:numId w:val="23"/>
        </w:numPr>
        <w:rPr>
          <w:sz w:val="28"/>
          <w:szCs w:val="28"/>
          <w:lang w:val="uk-UA"/>
        </w:rPr>
      </w:pPr>
      <w:r>
        <w:rPr>
          <w:sz w:val="28"/>
          <w:szCs w:val="28"/>
          <w:lang w:val="uk-UA"/>
        </w:rPr>
        <w:t>Т</w:t>
      </w:r>
      <w:r w:rsidR="00932C30">
        <w:rPr>
          <w:sz w:val="28"/>
          <w:szCs w:val="28"/>
          <w:lang w:val="uk-UA"/>
        </w:rPr>
        <w:t>ехнологію виконання робіт середньої і підвищеної складності</w:t>
      </w:r>
      <w:r w:rsidR="00CD0DD2">
        <w:rPr>
          <w:sz w:val="28"/>
          <w:szCs w:val="28"/>
          <w:lang w:val="uk-UA"/>
        </w:rPr>
        <w:t xml:space="preserve"> із застосуванням основних деревообробних верстатів і на верстатах підвищеної складності.</w:t>
      </w:r>
    </w:p>
    <w:p w:rsidR="00932C30" w:rsidRDefault="00932C30" w:rsidP="00932C30">
      <w:pPr>
        <w:numPr>
          <w:ilvl w:val="0"/>
          <w:numId w:val="23"/>
        </w:numPr>
        <w:rPr>
          <w:sz w:val="28"/>
          <w:szCs w:val="28"/>
          <w:lang w:val="uk-UA"/>
        </w:rPr>
      </w:pPr>
      <w:r>
        <w:rPr>
          <w:sz w:val="28"/>
          <w:szCs w:val="28"/>
          <w:lang w:val="uk-UA"/>
        </w:rPr>
        <w:t xml:space="preserve">Правила </w:t>
      </w:r>
      <w:r w:rsidR="00CD0DD2">
        <w:rPr>
          <w:sz w:val="28"/>
          <w:szCs w:val="28"/>
          <w:lang w:val="uk-UA"/>
        </w:rPr>
        <w:t>поводження сучасними ручними та електрифікованими інструментами.</w:t>
      </w:r>
    </w:p>
    <w:p w:rsidR="00932C30" w:rsidRDefault="00CD0DD2" w:rsidP="00932C30">
      <w:pPr>
        <w:numPr>
          <w:ilvl w:val="0"/>
          <w:numId w:val="23"/>
        </w:numPr>
        <w:rPr>
          <w:sz w:val="28"/>
          <w:szCs w:val="28"/>
          <w:lang w:val="uk-UA"/>
        </w:rPr>
      </w:pPr>
      <w:r>
        <w:rPr>
          <w:sz w:val="28"/>
          <w:szCs w:val="28"/>
          <w:lang w:val="uk-UA"/>
        </w:rPr>
        <w:t>Правила виконання ремонтних робіт</w:t>
      </w:r>
      <w:r w:rsidR="00932C30">
        <w:rPr>
          <w:sz w:val="28"/>
          <w:szCs w:val="28"/>
          <w:lang w:val="uk-UA"/>
        </w:rPr>
        <w:t>.</w:t>
      </w:r>
    </w:p>
    <w:p w:rsidR="00932C30" w:rsidRPr="0077410D" w:rsidRDefault="00932C30" w:rsidP="00932C30">
      <w:pPr>
        <w:ind w:left="360"/>
        <w:rPr>
          <w:sz w:val="28"/>
          <w:szCs w:val="28"/>
          <w:lang w:val="uk-UA"/>
        </w:rPr>
      </w:pPr>
    </w:p>
    <w:p w:rsidR="00932C30" w:rsidRDefault="00F37741" w:rsidP="00932C30">
      <w:pPr>
        <w:spacing w:line="360" w:lineRule="auto"/>
        <w:rPr>
          <w:b/>
          <w:sz w:val="28"/>
          <w:szCs w:val="28"/>
          <w:lang w:val="uk-UA"/>
        </w:rPr>
      </w:pPr>
      <w:r>
        <w:rPr>
          <w:b/>
          <w:sz w:val="28"/>
          <w:szCs w:val="28"/>
          <w:lang w:val="uk-UA"/>
        </w:rPr>
        <w:t>У</w:t>
      </w:r>
      <w:r w:rsidR="00932C30" w:rsidRPr="00D74883">
        <w:rPr>
          <w:b/>
          <w:sz w:val="28"/>
          <w:szCs w:val="28"/>
          <w:lang w:val="uk-UA"/>
        </w:rPr>
        <w:t>МІЄ</w:t>
      </w:r>
      <w:r>
        <w:rPr>
          <w:b/>
          <w:sz w:val="28"/>
          <w:szCs w:val="28"/>
          <w:lang w:val="uk-UA"/>
        </w:rPr>
        <w:t>:</w:t>
      </w:r>
    </w:p>
    <w:p w:rsidR="00932C30" w:rsidRDefault="00932C30" w:rsidP="00932C30">
      <w:pPr>
        <w:numPr>
          <w:ilvl w:val="0"/>
          <w:numId w:val="24"/>
        </w:numPr>
        <w:rPr>
          <w:sz w:val="28"/>
          <w:szCs w:val="28"/>
          <w:lang w:val="uk-UA"/>
        </w:rPr>
      </w:pPr>
      <w:r>
        <w:rPr>
          <w:sz w:val="28"/>
          <w:szCs w:val="28"/>
          <w:lang w:val="uk-UA"/>
        </w:rPr>
        <w:t xml:space="preserve">Виконувати прості </w:t>
      </w:r>
      <w:r w:rsidR="00CD0DD2">
        <w:rPr>
          <w:sz w:val="28"/>
          <w:szCs w:val="28"/>
          <w:lang w:val="uk-UA"/>
        </w:rPr>
        <w:t>роботи на основних деревообробних верстатах і верстатах підвищеної складності.</w:t>
      </w:r>
    </w:p>
    <w:p w:rsidR="00932C30" w:rsidRDefault="00932C30" w:rsidP="00932C30">
      <w:pPr>
        <w:numPr>
          <w:ilvl w:val="0"/>
          <w:numId w:val="24"/>
        </w:numPr>
        <w:rPr>
          <w:sz w:val="28"/>
          <w:szCs w:val="28"/>
          <w:lang w:val="uk-UA"/>
        </w:rPr>
      </w:pPr>
      <w:r>
        <w:rPr>
          <w:sz w:val="28"/>
          <w:szCs w:val="28"/>
          <w:lang w:val="uk-UA"/>
        </w:rPr>
        <w:t>Готувати і налагоджувати верстат</w:t>
      </w:r>
      <w:r w:rsidR="00BE7677">
        <w:rPr>
          <w:sz w:val="28"/>
          <w:szCs w:val="28"/>
          <w:lang w:val="uk-UA"/>
        </w:rPr>
        <w:t>и</w:t>
      </w:r>
      <w:r>
        <w:rPr>
          <w:sz w:val="28"/>
          <w:szCs w:val="28"/>
          <w:lang w:val="uk-UA"/>
        </w:rPr>
        <w:t xml:space="preserve"> до роботи.</w:t>
      </w:r>
    </w:p>
    <w:p w:rsidR="00932C30" w:rsidRDefault="00932C30" w:rsidP="00932C30">
      <w:pPr>
        <w:numPr>
          <w:ilvl w:val="0"/>
          <w:numId w:val="24"/>
        </w:numPr>
        <w:rPr>
          <w:sz w:val="28"/>
          <w:szCs w:val="28"/>
          <w:lang w:val="uk-UA"/>
        </w:rPr>
      </w:pPr>
      <w:r>
        <w:rPr>
          <w:sz w:val="28"/>
          <w:szCs w:val="28"/>
          <w:lang w:val="uk-UA"/>
        </w:rPr>
        <w:t>Самостійно організовувати робоче місце.</w:t>
      </w:r>
    </w:p>
    <w:p w:rsidR="00932C30" w:rsidRDefault="00932C30" w:rsidP="00932C30">
      <w:pPr>
        <w:numPr>
          <w:ilvl w:val="0"/>
          <w:numId w:val="24"/>
        </w:numPr>
        <w:rPr>
          <w:sz w:val="28"/>
          <w:szCs w:val="28"/>
          <w:lang w:val="uk-UA"/>
        </w:rPr>
      </w:pPr>
      <w:r>
        <w:rPr>
          <w:sz w:val="28"/>
          <w:szCs w:val="28"/>
          <w:lang w:val="uk-UA"/>
        </w:rPr>
        <w:t>Виконувати завдання під керівництвом.</w:t>
      </w:r>
    </w:p>
    <w:p w:rsidR="00932C30" w:rsidRDefault="00932C30" w:rsidP="00932C30">
      <w:pPr>
        <w:numPr>
          <w:ilvl w:val="0"/>
          <w:numId w:val="24"/>
        </w:numPr>
        <w:rPr>
          <w:sz w:val="28"/>
          <w:szCs w:val="28"/>
          <w:lang w:val="uk-UA"/>
        </w:rPr>
      </w:pPr>
      <w:r>
        <w:rPr>
          <w:sz w:val="28"/>
          <w:szCs w:val="28"/>
          <w:lang w:val="uk-UA"/>
        </w:rPr>
        <w:t>Опановувати основи професійної культури.</w:t>
      </w:r>
    </w:p>
    <w:p w:rsidR="00932C30" w:rsidRDefault="00932C30" w:rsidP="00932C30">
      <w:pPr>
        <w:numPr>
          <w:ilvl w:val="0"/>
          <w:numId w:val="24"/>
        </w:numPr>
        <w:rPr>
          <w:sz w:val="28"/>
          <w:szCs w:val="28"/>
          <w:lang w:val="uk-UA"/>
        </w:rPr>
      </w:pPr>
      <w:r>
        <w:rPr>
          <w:sz w:val="28"/>
          <w:szCs w:val="28"/>
          <w:lang w:val="uk-UA"/>
        </w:rPr>
        <w:t>Повністю володіти нормами часу.</w:t>
      </w:r>
    </w:p>
    <w:p w:rsidR="00932C30" w:rsidRDefault="00932C30" w:rsidP="00932C30">
      <w:pPr>
        <w:numPr>
          <w:ilvl w:val="0"/>
          <w:numId w:val="24"/>
        </w:numPr>
        <w:rPr>
          <w:sz w:val="28"/>
          <w:szCs w:val="28"/>
          <w:lang w:val="uk-UA"/>
        </w:rPr>
      </w:pPr>
      <w:r>
        <w:rPr>
          <w:sz w:val="28"/>
          <w:szCs w:val="28"/>
          <w:lang w:val="uk-UA"/>
        </w:rPr>
        <w:t xml:space="preserve">Знаходити шляхи зменшення витрат матеріалів та інших ресурсів, що не впливають на якість. </w:t>
      </w:r>
    </w:p>
    <w:p w:rsidR="00932C30" w:rsidRDefault="00932C30" w:rsidP="00932C30">
      <w:pPr>
        <w:numPr>
          <w:ilvl w:val="0"/>
          <w:numId w:val="24"/>
        </w:numPr>
        <w:rPr>
          <w:sz w:val="28"/>
          <w:szCs w:val="28"/>
          <w:lang w:val="uk-UA"/>
        </w:rPr>
      </w:pPr>
      <w:r>
        <w:rPr>
          <w:sz w:val="28"/>
          <w:szCs w:val="28"/>
          <w:lang w:val="uk-UA"/>
        </w:rPr>
        <w:t xml:space="preserve"> Вирішувати проблеми незалежно; має практичний досвід у роботі як у простих, так і виняткових ситуаціях.</w:t>
      </w:r>
    </w:p>
    <w:p w:rsidR="00932C30" w:rsidRPr="00E15316" w:rsidRDefault="00932C30" w:rsidP="00932C30">
      <w:pPr>
        <w:numPr>
          <w:ilvl w:val="0"/>
          <w:numId w:val="24"/>
        </w:numPr>
        <w:rPr>
          <w:sz w:val="28"/>
          <w:szCs w:val="28"/>
          <w:lang w:val="uk-UA"/>
        </w:rPr>
      </w:pPr>
      <w:r>
        <w:rPr>
          <w:sz w:val="28"/>
          <w:szCs w:val="28"/>
          <w:lang w:val="uk-UA"/>
        </w:rPr>
        <w:t xml:space="preserve"> Дотримуватись правил та норм охорони праці, виробничої санітарії, пожежної безпеки.</w:t>
      </w:r>
    </w:p>
    <w:p w:rsidR="00932C30" w:rsidRDefault="00932C30" w:rsidP="00E0257B">
      <w:pPr>
        <w:pStyle w:val="1"/>
        <w:jc w:val="center"/>
        <w:rPr>
          <w:b/>
          <w:bCs/>
        </w:rPr>
      </w:pPr>
    </w:p>
    <w:p w:rsidR="00932C30" w:rsidRDefault="00932C30" w:rsidP="00932C30">
      <w:pPr>
        <w:rPr>
          <w:lang w:val="uk-UA"/>
        </w:rPr>
      </w:pPr>
    </w:p>
    <w:p w:rsidR="00932C30" w:rsidRDefault="00932C30" w:rsidP="00932C30">
      <w:pPr>
        <w:rPr>
          <w:lang w:val="uk-UA"/>
        </w:rPr>
      </w:pPr>
    </w:p>
    <w:p w:rsidR="00932C30" w:rsidRDefault="00932C30" w:rsidP="00932C30">
      <w:pPr>
        <w:rPr>
          <w:lang w:val="uk-UA"/>
        </w:rPr>
      </w:pPr>
    </w:p>
    <w:p w:rsidR="00932C30" w:rsidRDefault="00932C30" w:rsidP="00932C30">
      <w:pPr>
        <w:rPr>
          <w:lang w:val="uk-UA"/>
        </w:rPr>
      </w:pPr>
    </w:p>
    <w:p w:rsidR="00932C30" w:rsidRDefault="00932C30" w:rsidP="00932C30">
      <w:pPr>
        <w:rPr>
          <w:lang w:val="uk-UA"/>
        </w:rPr>
      </w:pPr>
    </w:p>
    <w:p w:rsidR="00932C30" w:rsidRDefault="00932C30" w:rsidP="00932C30">
      <w:pPr>
        <w:rPr>
          <w:lang w:val="uk-UA"/>
        </w:rPr>
      </w:pPr>
    </w:p>
    <w:p w:rsidR="00932C30" w:rsidRDefault="00932C30" w:rsidP="00932C30">
      <w:pPr>
        <w:rPr>
          <w:lang w:val="uk-UA"/>
        </w:rPr>
      </w:pPr>
    </w:p>
    <w:p w:rsidR="00932C30" w:rsidRDefault="00932C30" w:rsidP="00932C30">
      <w:pPr>
        <w:rPr>
          <w:lang w:val="uk-UA"/>
        </w:rPr>
      </w:pPr>
    </w:p>
    <w:p w:rsidR="00932C30" w:rsidRDefault="00932C30" w:rsidP="00932C30">
      <w:pPr>
        <w:rPr>
          <w:lang w:val="uk-UA"/>
        </w:rPr>
      </w:pPr>
    </w:p>
    <w:p w:rsidR="00932C30" w:rsidRDefault="00932C30" w:rsidP="00932C30">
      <w:pPr>
        <w:rPr>
          <w:lang w:val="uk-UA"/>
        </w:rPr>
      </w:pPr>
    </w:p>
    <w:p w:rsidR="00932C30" w:rsidRDefault="00932C30" w:rsidP="00932C30">
      <w:pPr>
        <w:rPr>
          <w:lang w:val="uk-UA"/>
        </w:rPr>
      </w:pPr>
    </w:p>
    <w:p w:rsidR="00932C30" w:rsidRDefault="00932C30" w:rsidP="00932C30">
      <w:pPr>
        <w:rPr>
          <w:lang w:val="uk-UA"/>
        </w:rPr>
      </w:pPr>
    </w:p>
    <w:p w:rsidR="00932C30" w:rsidRDefault="00932C30" w:rsidP="00932C30">
      <w:pPr>
        <w:rPr>
          <w:lang w:val="uk-UA"/>
        </w:rPr>
      </w:pPr>
    </w:p>
    <w:p w:rsidR="00932C30" w:rsidRPr="00932C30" w:rsidRDefault="00932C30" w:rsidP="00932C30">
      <w:pPr>
        <w:rPr>
          <w:lang w:val="uk-UA"/>
        </w:rPr>
      </w:pPr>
    </w:p>
    <w:p w:rsidR="00932C30" w:rsidRDefault="00932C30" w:rsidP="00E0257B">
      <w:pPr>
        <w:pStyle w:val="1"/>
        <w:jc w:val="center"/>
        <w:rPr>
          <w:b/>
          <w:bCs/>
        </w:rPr>
      </w:pPr>
    </w:p>
    <w:p w:rsidR="00932C30" w:rsidRDefault="00932C30" w:rsidP="00AC289D">
      <w:pPr>
        <w:jc w:val="center"/>
        <w:rPr>
          <w:b/>
          <w:sz w:val="36"/>
          <w:lang w:val="uk-UA"/>
        </w:rPr>
      </w:pPr>
    </w:p>
    <w:p w:rsidR="007A6D35" w:rsidRDefault="007A6D35" w:rsidP="00AC289D">
      <w:pPr>
        <w:jc w:val="center"/>
        <w:rPr>
          <w:b/>
          <w:sz w:val="36"/>
          <w:lang w:val="uk-UA"/>
        </w:rPr>
      </w:pPr>
    </w:p>
    <w:p w:rsidR="00932C30" w:rsidRDefault="00932C30" w:rsidP="00AC289D">
      <w:pPr>
        <w:jc w:val="center"/>
        <w:rPr>
          <w:b/>
          <w:sz w:val="36"/>
          <w:lang w:val="uk-UA"/>
        </w:rPr>
      </w:pPr>
    </w:p>
    <w:p w:rsidR="00AC289D" w:rsidRDefault="00AC289D" w:rsidP="00AC289D">
      <w:pPr>
        <w:jc w:val="center"/>
        <w:rPr>
          <w:b/>
          <w:sz w:val="36"/>
          <w:lang w:val="uk-UA"/>
        </w:rPr>
      </w:pPr>
      <w:r w:rsidRPr="002C1370">
        <w:rPr>
          <w:b/>
          <w:sz w:val="36"/>
          <w:lang w:val="uk-UA"/>
        </w:rPr>
        <w:lastRenderedPageBreak/>
        <w:t>Міністерство освіти і науки України</w:t>
      </w:r>
    </w:p>
    <w:p w:rsidR="00AC289D" w:rsidRPr="002C1370" w:rsidRDefault="00AC289D" w:rsidP="00AC289D">
      <w:pPr>
        <w:jc w:val="center"/>
        <w:rPr>
          <w:b/>
          <w:sz w:val="36"/>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i/>
          <w:lang w:val="uk-UA"/>
        </w:rPr>
      </w:pPr>
    </w:p>
    <w:p w:rsidR="00AC289D" w:rsidRDefault="00AC289D" w:rsidP="00AC289D">
      <w:pPr>
        <w:jc w:val="center"/>
        <w:rPr>
          <w:b/>
          <w:bCs/>
          <w:i/>
          <w:iCs/>
          <w:sz w:val="30"/>
          <w:lang w:val="uk-UA"/>
        </w:rPr>
      </w:pPr>
    </w:p>
    <w:p w:rsidR="00AC289D" w:rsidRPr="001A1CE2" w:rsidRDefault="00AC289D" w:rsidP="00AC289D">
      <w:pPr>
        <w:widowControl w:val="0"/>
        <w:autoSpaceDE w:val="0"/>
        <w:autoSpaceDN w:val="0"/>
        <w:adjustRightInd w:val="0"/>
        <w:jc w:val="center"/>
        <w:rPr>
          <w:rFonts w:ascii="Times New Roman CYR" w:hAnsi="Times New Roman CYR" w:cs="Times New Roman CYR"/>
          <w:b/>
          <w:bCs/>
          <w:i/>
          <w:iCs/>
          <w:sz w:val="44"/>
          <w:szCs w:val="44"/>
          <w:lang w:val="uk-UA"/>
        </w:rPr>
      </w:pPr>
      <w:r>
        <w:rPr>
          <w:rFonts w:ascii="Times New Roman CYR" w:hAnsi="Times New Roman CYR" w:cs="Times New Roman CYR"/>
          <w:b/>
          <w:bCs/>
          <w:i/>
          <w:iCs/>
          <w:sz w:val="44"/>
          <w:szCs w:val="44"/>
          <w:lang w:val="uk-UA"/>
        </w:rPr>
        <w:t>Д</w:t>
      </w:r>
      <w:r w:rsidRPr="001A1CE2">
        <w:rPr>
          <w:rFonts w:ascii="Times New Roman CYR" w:hAnsi="Times New Roman CYR" w:cs="Times New Roman CYR"/>
          <w:b/>
          <w:bCs/>
          <w:i/>
          <w:iCs/>
          <w:sz w:val="44"/>
          <w:szCs w:val="44"/>
          <w:lang w:val="uk-UA"/>
        </w:rPr>
        <w:t>ержавний стандарт</w:t>
      </w:r>
    </w:p>
    <w:p w:rsidR="00AC289D" w:rsidRPr="001A1CE2" w:rsidRDefault="00AC289D" w:rsidP="00AC289D">
      <w:pPr>
        <w:widowControl w:val="0"/>
        <w:autoSpaceDE w:val="0"/>
        <w:autoSpaceDN w:val="0"/>
        <w:adjustRightInd w:val="0"/>
        <w:jc w:val="center"/>
        <w:rPr>
          <w:rFonts w:ascii="Times New Roman CYR" w:hAnsi="Times New Roman CYR" w:cs="Times New Roman CYR"/>
          <w:b/>
          <w:bCs/>
          <w:i/>
          <w:iCs/>
          <w:sz w:val="36"/>
          <w:szCs w:val="36"/>
          <w:lang w:val="uk-UA"/>
        </w:rPr>
      </w:pPr>
      <w:r w:rsidRPr="001A1CE2">
        <w:rPr>
          <w:rFonts w:ascii="Times New Roman CYR" w:hAnsi="Times New Roman CYR" w:cs="Times New Roman CYR"/>
          <w:b/>
          <w:bCs/>
          <w:i/>
          <w:iCs/>
          <w:sz w:val="36"/>
          <w:szCs w:val="36"/>
          <w:lang w:val="uk-UA"/>
        </w:rPr>
        <w:t>професійно-</w:t>
      </w:r>
      <w:r w:rsidRPr="001A1CE2">
        <w:rPr>
          <w:rFonts w:ascii="Times New Roman CYR" w:hAnsi="Times New Roman CYR" w:cs="Times New Roman CYR"/>
          <w:b/>
          <w:bCs/>
          <w:i/>
          <w:iCs/>
          <w:sz w:val="40"/>
          <w:szCs w:val="40"/>
          <w:lang w:val="uk-UA"/>
        </w:rPr>
        <w:t>технічної</w:t>
      </w:r>
      <w:r w:rsidRPr="001A1CE2">
        <w:rPr>
          <w:rFonts w:ascii="Times New Roman CYR" w:hAnsi="Times New Roman CYR" w:cs="Times New Roman CYR"/>
          <w:b/>
          <w:bCs/>
          <w:i/>
          <w:iCs/>
          <w:sz w:val="36"/>
          <w:szCs w:val="36"/>
          <w:lang w:val="uk-UA"/>
        </w:rPr>
        <w:t xml:space="preserve"> освіти</w:t>
      </w:r>
    </w:p>
    <w:p w:rsidR="00AC289D" w:rsidRPr="001A1CE2" w:rsidRDefault="00AC289D" w:rsidP="00AC289D">
      <w:pPr>
        <w:jc w:val="center"/>
        <w:rPr>
          <w:b/>
          <w:lang w:val="uk-UA"/>
        </w:rPr>
      </w:pPr>
    </w:p>
    <w:p w:rsidR="00AC289D" w:rsidRPr="001A1CE2" w:rsidRDefault="00AC289D" w:rsidP="00AC289D">
      <w:pPr>
        <w:pStyle w:val="3"/>
        <w:jc w:val="right"/>
        <w:rPr>
          <w:bCs w:val="0"/>
          <w:color w:val="FF0000"/>
        </w:rPr>
      </w:pPr>
      <w:r w:rsidRPr="005F761B">
        <w:rPr>
          <w:bCs w:val="0"/>
        </w:rPr>
        <w:t xml:space="preserve">ДСПТО </w:t>
      </w:r>
      <w:r w:rsidRPr="005F761B">
        <w:rPr>
          <w:bCs w:val="0"/>
          <w:u w:val="single"/>
        </w:rPr>
        <w:t>7423.С.16.00-2015</w:t>
      </w:r>
    </w:p>
    <w:p w:rsidR="00AC289D" w:rsidRDefault="00AC289D" w:rsidP="00AC289D">
      <w:pPr>
        <w:jc w:val="center"/>
        <w:rPr>
          <w:b/>
          <w:lang w:val="uk-UA"/>
        </w:rPr>
      </w:pPr>
      <w:r w:rsidRPr="001A1CE2">
        <w:rPr>
          <w:b/>
          <w:sz w:val="18"/>
          <w:lang w:val="uk-UA"/>
        </w:rPr>
        <w:t xml:space="preserve">                 </w:t>
      </w:r>
      <w:r>
        <w:rPr>
          <w:b/>
          <w:sz w:val="18"/>
          <w:lang w:val="uk-UA"/>
        </w:rPr>
        <w:t xml:space="preserve">                                                                                                                                             </w:t>
      </w:r>
      <w:r w:rsidRPr="001A1CE2">
        <w:rPr>
          <w:b/>
          <w:sz w:val="18"/>
          <w:lang w:val="uk-UA"/>
        </w:rPr>
        <w:t xml:space="preserve"> </w:t>
      </w:r>
      <w:r>
        <w:rPr>
          <w:b/>
          <w:sz w:val="18"/>
          <w:lang w:val="uk-UA"/>
        </w:rPr>
        <w:t xml:space="preserve"> </w:t>
      </w:r>
      <w:r w:rsidRPr="001A1CE2">
        <w:rPr>
          <w:b/>
          <w:sz w:val="18"/>
          <w:lang w:val="uk-UA"/>
        </w:rPr>
        <w:t xml:space="preserve"> </w:t>
      </w:r>
      <w:r w:rsidR="00CD40DD">
        <w:rPr>
          <w:b/>
          <w:sz w:val="18"/>
          <w:lang w:val="uk-UA"/>
        </w:rPr>
        <w:t xml:space="preserve">               </w:t>
      </w:r>
      <w:r w:rsidRPr="001A1CE2">
        <w:rPr>
          <w:b/>
          <w:sz w:val="18"/>
          <w:lang w:val="uk-UA"/>
        </w:rPr>
        <w:t>(позначення стандарту</w:t>
      </w:r>
      <w:r>
        <w:rPr>
          <w:b/>
          <w:sz w:val="18"/>
          <w:lang w:val="uk-UA"/>
        </w:rPr>
        <w:t>)</w:t>
      </w:r>
    </w:p>
    <w:p w:rsidR="00AC289D" w:rsidRDefault="00AC289D" w:rsidP="00AC289D">
      <w:pPr>
        <w:jc w:val="center"/>
        <w:rPr>
          <w:b/>
          <w:lang w:val="uk-UA"/>
        </w:rPr>
      </w:pPr>
    </w:p>
    <w:p w:rsidR="00AC289D"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2D7971" w:rsidRPr="001A1CE2" w:rsidRDefault="002D7971" w:rsidP="002D7971">
      <w:pPr>
        <w:ind w:right="-285"/>
        <w:jc w:val="both"/>
        <w:rPr>
          <w:b/>
          <w:lang w:val="uk-UA"/>
        </w:rPr>
      </w:pPr>
      <w:r>
        <w:rPr>
          <w:b/>
          <w:sz w:val="30"/>
          <w:lang w:val="uk-UA"/>
        </w:rPr>
        <w:t>П</w:t>
      </w:r>
      <w:r w:rsidRPr="001A1CE2">
        <w:rPr>
          <w:b/>
          <w:sz w:val="30"/>
          <w:lang w:val="uk-UA"/>
        </w:rPr>
        <w:t>рофесія: Верстатник деревообробних верстатів</w:t>
      </w:r>
    </w:p>
    <w:p w:rsidR="002D7971" w:rsidRPr="001A1CE2" w:rsidRDefault="002D7971" w:rsidP="002D7971">
      <w:pPr>
        <w:jc w:val="both"/>
        <w:rPr>
          <w:b/>
          <w:lang w:val="uk-UA"/>
        </w:rPr>
      </w:pPr>
    </w:p>
    <w:p w:rsidR="002D7971" w:rsidRPr="001A1CE2" w:rsidRDefault="002D7971" w:rsidP="002D7971">
      <w:pPr>
        <w:jc w:val="both"/>
        <w:rPr>
          <w:b/>
          <w:lang w:val="uk-UA"/>
        </w:rPr>
      </w:pPr>
      <w:r w:rsidRPr="001A1CE2">
        <w:rPr>
          <w:b/>
          <w:sz w:val="30"/>
          <w:lang w:val="uk-UA"/>
        </w:rPr>
        <w:t xml:space="preserve">Код:          </w:t>
      </w:r>
      <w:r w:rsidRPr="001A1CE2">
        <w:rPr>
          <w:b/>
          <w:bCs/>
          <w:sz w:val="30"/>
          <w:lang w:val="uk-UA"/>
        </w:rPr>
        <w:t>7423</w:t>
      </w:r>
    </w:p>
    <w:p w:rsidR="002D7971" w:rsidRPr="001A1CE2" w:rsidRDefault="002D7971" w:rsidP="002D7971">
      <w:pPr>
        <w:jc w:val="both"/>
        <w:rPr>
          <w:b/>
          <w:lang w:val="uk-UA"/>
        </w:rPr>
      </w:pPr>
    </w:p>
    <w:p w:rsidR="002D7971" w:rsidRPr="001A1CE2" w:rsidRDefault="002D7971" w:rsidP="002D7971">
      <w:pPr>
        <w:rPr>
          <w:b/>
          <w:sz w:val="30"/>
          <w:lang w:val="uk-UA"/>
        </w:rPr>
      </w:pPr>
    </w:p>
    <w:p w:rsidR="002D7971" w:rsidRPr="001A1CE2" w:rsidRDefault="002D7971" w:rsidP="002D7971">
      <w:pPr>
        <w:rPr>
          <w:b/>
          <w:sz w:val="30"/>
          <w:lang w:val="uk-UA"/>
        </w:rPr>
      </w:pPr>
      <w:r w:rsidRPr="001A1CE2">
        <w:rPr>
          <w:b/>
          <w:sz w:val="30"/>
          <w:lang w:val="uk-UA"/>
        </w:rPr>
        <w:t>Кваліфікація: верстатник дере</w:t>
      </w:r>
      <w:r w:rsidR="00160243">
        <w:rPr>
          <w:b/>
          <w:sz w:val="30"/>
          <w:lang w:val="uk-UA"/>
        </w:rPr>
        <w:t xml:space="preserve">вообробних верстатів </w:t>
      </w:r>
      <w:r>
        <w:rPr>
          <w:b/>
          <w:sz w:val="30"/>
          <w:lang w:val="uk-UA"/>
        </w:rPr>
        <w:t>5-го</w:t>
      </w:r>
      <w:r w:rsidRPr="001A1CE2">
        <w:rPr>
          <w:b/>
          <w:sz w:val="30"/>
          <w:lang w:val="uk-UA"/>
        </w:rPr>
        <w:t xml:space="preserve"> розря</w:t>
      </w:r>
      <w:r>
        <w:rPr>
          <w:b/>
          <w:sz w:val="30"/>
          <w:lang w:val="uk-UA"/>
        </w:rPr>
        <w:t>ду</w:t>
      </w: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693FFB" w:rsidRDefault="00693FFB" w:rsidP="00AC289D">
      <w:pPr>
        <w:jc w:val="center"/>
        <w:rPr>
          <w:b/>
          <w:lang w:val="uk-UA"/>
        </w:rPr>
      </w:pPr>
    </w:p>
    <w:p w:rsidR="00693FFB" w:rsidRDefault="00693FFB" w:rsidP="00AC289D">
      <w:pPr>
        <w:jc w:val="center"/>
        <w:rPr>
          <w:b/>
          <w:lang w:val="uk-UA"/>
        </w:rPr>
      </w:pPr>
    </w:p>
    <w:p w:rsidR="00693FFB" w:rsidRDefault="00693FFB" w:rsidP="00AC289D">
      <w:pPr>
        <w:jc w:val="center"/>
        <w:rPr>
          <w:b/>
          <w:lang w:val="uk-UA"/>
        </w:rPr>
      </w:pPr>
    </w:p>
    <w:p w:rsidR="00AC289D" w:rsidRPr="001A1CE2" w:rsidRDefault="00AC289D" w:rsidP="00AC289D">
      <w:pPr>
        <w:jc w:val="center"/>
        <w:rPr>
          <w:b/>
          <w:i/>
          <w:sz w:val="30"/>
          <w:lang w:val="uk-UA"/>
        </w:rPr>
      </w:pPr>
      <w:r w:rsidRPr="001A1CE2">
        <w:rPr>
          <w:b/>
          <w:i/>
          <w:sz w:val="30"/>
          <w:lang w:val="uk-UA"/>
        </w:rPr>
        <w:t>Видання офіційне</w:t>
      </w:r>
    </w:p>
    <w:p w:rsidR="00AC289D" w:rsidRDefault="00AC289D" w:rsidP="00AC289D">
      <w:pPr>
        <w:jc w:val="center"/>
        <w:rPr>
          <w:b/>
          <w:i/>
          <w:sz w:val="30"/>
          <w:lang w:val="uk-UA"/>
        </w:rPr>
      </w:pPr>
      <w:r w:rsidRPr="001A1CE2">
        <w:rPr>
          <w:b/>
          <w:i/>
          <w:sz w:val="30"/>
          <w:lang w:val="uk-UA"/>
        </w:rPr>
        <w:t xml:space="preserve">Київ </w:t>
      </w:r>
      <w:r w:rsidR="002D7971">
        <w:rPr>
          <w:b/>
          <w:i/>
          <w:sz w:val="30"/>
          <w:lang w:val="uk-UA"/>
        </w:rPr>
        <w:t>–</w:t>
      </w:r>
      <w:r w:rsidRPr="001A1CE2">
        <w:rPr>
          <w:b/>
          <w:i/>
          <w:sz w:val="30"/>
          <w:lang w:val="uk-UA"/>
        </w:rPr>
        <w:t xml:space="preserve"> 201</w:t>
      </w:r>
      <w:r>
        <w:rPr>
          <w:b/>
          <w:i/>
          <w:sz w:val="30"/>
          <w:lang w:val="uk-UA"/>
        </w:rPr>
        <w:t>5</w:t>
      </w:r>
    </w:p>
    <w:p w:rsidR="002D7971" w:rsidRDefault="002D7971" w:rsidP="00AC289D">
      <w:pPr>
        <w:jc w:val="center"/>
        <w:rPr>
          <w:b/>
          <w:i/>
          <w:sz w:val="30"/>
          <w:lang w:val="uk-UA"/>
        </w:rPr>
      </w:pPr>
    </w:p>
    <w:p w:rsidR="00E0257B" w:rsidRPr="002C1370" w:rsidRDefault="00E0257B" w:rsidP="00E0257B">
      <w:pPr>
        <w:jc w:val="center"/>
        <w:rPr>
          <w:b/>
          <w:sz w:val="36"/>
          <w:lang w:val="uk-UA"/>
        </w:rPr>
      </w:pPr>
      <w:r w:rsidRPr="002C1370">
        <w:rPr>
          <w:b/>
          <w:sz w:val="36"/>
          <w:lang w:val="uk-UA"/>
        </w:rPr>
        <w:lastRenderedPageBreak/>
        <w:t xml:space="preserve">Освітньо-кваліфікаційна характеристика випускника </w:t>
      </w:r>
    </w:p>
    <w:p w:rsidR="00E0257B" w:rsidRPr="002C1370" w:rsidRDefault="00E0257B" w:rsidP="00E0257B">
      <w:pPr>
        <w:jc w:val="center"/>
        <w:rPr>
          <w:b/>
          <w:sz w:val="36"/>
          <w:lang w:val="uk-UA"/>
        </w:rPr>
      </w:pPr>
      <w:r w:rsidRPr="002C1370">
        <w:rPr>
          <w:b/>
          <w:sz w:val="36"/>
          <w:lang w:val="uk-UA"/>
        </w:rPr>
        <w:t>професійно-технічного навчального закладу</w:t>
      </w:r>
    </w:p>
    <w:p w:rsidR="00E0257B" w:rsidRPr="002C1370" w:rsidRDefault="00E0257B" w:rsidP="00E0257B">
      <w:pPr>
        <w:jc w:val="center"/>
        <w:rPr>
          <w:b/>
          <w:lang w:val="uk-UA"/>
        </w:rPr>
      </w:pPr>
      <w:r w:rsidRPr="002C1370">
        <w:rPr>
          <w:b/>
          <w:lang w:val="uk-UA"/>
        </w:rPr>
        <w:t xml:space="preserve">(підприємства, установи та організації, </w:t>
      </w:r>
    </w:p>
    <w:p w:rsidR="00E0257B" w:rsidRPr="002C1370" w:rsidRDefault="00E0257B" w:rsidP="00E0257B">
      <w:pPr>
        <w:jc w:val="center"/>
        <w:rPr>
          <w:b/>
          <w:lang w:val="uk-UA"/>
        </w:rPr>
      </w:pPr>
      <w:r w:rsidRPr="002C1370">
        <w:rPr>
          <w:b/>
          <w:lang w:val="uk-UA"/>
        </w:rPr>
        <w:t>що здійснюють підготовку кваліфікованих робітників)</w:t>
      </w:r>
    </w:p>
    <w:p w:rsidR="00E0257B" w:rsidRPr="002C1370" w:rsidRDefault="00E0257B" w:rsidP="00E0257B">
      <w:pPr>
        <w:jc w:val="center"/>
        <w:rPr>
          <w:b/>
          <w:sz w:val="36"/>
          <w:lang w:val="uk-UA"/>
        </w:rPr>
      </w:pPr>
    </w:p>
    <w:p w:rsidR="00D34449" w:rsidRPr="004B316A" w:rsidRDefault="00D34449" w:rsidP="00D34449">
      <w:pPr>
        <w:jc w:val="both"/>
        <w:rPr>
          <w:b/>
          <w:bCs/>
          <w:sz w:val="28"/>
          <w:lang w:val="uk-UA"/>
        </w:rPr>
      </w:pPr>
      <w:r>
        <w:rPr>
          <w:b/>
          <w:bCs/>
          <w:sz w:val="28"/>
          <w:lang w:val="uk-UA"/>
        </w:rPr>
        <w:t xml:space="preserve">1. Професія: </w:t>
      </w:r>
      <w:r w:rsidRPr="004B316A">
        <w:rPr>
          <w:bCs/>
          <w:sz w:val="28"/>
          <w:lang w:val="uk-UA"/>
        </w:rPr>
        <w:t>7423 Верстатник деревообробних верстатів</w:t>
      </w:r>
    </w:p>
    <w:p w:rsidR="00D34449" w:rsidRDefault="00D34449" w:rsidP="00D34449">
      <w:pPr>
        <w:jc w:val="both"/>
        <w:rPr>
          <w:b/>
          <w:bCs/>
          <w:sz w:val="28"/>
          <w:lang w:val="uk-UA"/>
        </w:rPr>
      </w:pPr>
    </w:p>
    <w:p w:rsidR="00D34449" w:rsidRPr="004B316A" w:rsidRDefault="00D34449" w:rsidP="00D34449">
      <w:pPr>
        <w:jc w:val="both"/>
        <w:rPr>
          <w:bCs/>
          <w:sz w:val="28"/>
          <w:lang w:val="uk-UA"/>
        </w:rPr>
      </w:pPr>
      <w:r>
        <w:rPr>
          <w:b/>
          <w:bCs/>
          <w:sz w:val="28"/>
          <w:lang w:val="uk-UA"/>
        </w:rPr>
        <w:t xml:space="preserve">2. Кваліфікація: </w:t>
      </w:r>
      <w:r>
        <w:rPr>
          <w:bCs/>
          <w:sz w:val="28"/>
          <w:lang w:val="uk-UA"/>
        </w:rPr>
        <w:t>верстатник деревообробних верстатів 5-го розряду</w:t>
      </w:r>
    </w:p>
    <w:p w:rsidR="00D34449" w:rsidRDefault="00D34449" w:rsidP="00E0257B">
      <w:pPr>
        <w:ind w:left="360"/>
        <w:jc w:val="both"/>
        <w:rPr>
          <w:b/>
          <w:bCs/>
          <w:sz w:val="28"/>
          <w:lang w:val="uk-UA"/>
        </w:rPr>
      </w:pPr>
    </w:p>
    <w:p w:rsidR="00E0257B" w:rsidRPr="002C1370" w:rsidRDefault="00D61D23" w:rsidP="00D34449">
      <w:pPr>
        <w:jc w:val="both"/>
        <w:rPr>
          <w:b/>
          <w:bCs/>
          <w:sz w:val="28"/>
          <w:lang w:val="uk-UA"/>
        </w:rPr>
      </w:pPr>
      <w:r w:rsidRPr="002C1370">
        <w:rPr>
          <w:b/>
          <w:bCs/>
          <w:sz w:val="28"/>
          <w:lang w:val="uk-UA"/>
        </w:rPr>
        <w:t xml:space="preserve">3. </w:t>
      </w:r>
      <w:r w:rsidR="00E0257B" w:rsidRPr="002C1370">
        <w:rPr>
          <w:b/>
          <w:bCs/>
          <w:sz w:val="28"/>
          <w:lang w:val="uk-UA"/>
        </w:rPr>
        <w:t xml:space="preserve">Кваліфікаційні вимоги </w:t>
      </w:r>
    </w:p>
    <w:p w:rsidR="00E0257B" w:rsidRPr="002C1370" w:rsidRDefault="00E0257B" w:rsidP="00E0257B">
      <w:pPr>
        <w:jc w:val="both"/>
        <w:rPr>
          <w:b/>
          <w:color w:val="FF0000"/>
          <w:sz w:val="28"/>
          <w:lang w:val="uk-UA"/>
        </w:rPr>
      </w:pPr>
    </w:p>
    <w:p w:rsidR="00507E4C" w:rsidRPr="002C1370" w:rsidRDefault="00507E4C" w:rsidP="00507E4C">
      <w:pPr>
        <w:ind w:firstLine="708"/>
        <w:jc w:val="both"/>
        <w:rPr>
          <w:color w:val="FF0000"/>
          <w:sz w:val="28"/>
          <w:lang w:val="uk-UA"/>
        </w:rPr>
      </w:pPr>
      <w:r w:rsidRPr="002C1370">
        <w:rPr>
          <w:b/>
          <w:i/>
          <w:sz w:val="28"/>
          <w:lang w:val="uk-UA"/>
        </w:rPr>
        <w:t>Повинен знати:</w:t>
      </w:r>
      <w:r w:rsidRPr="002C1370">
        <w:rPr>
          <w:sz w:val="28"/>
          <w:lang w:val="uk-UA"/>
        </w:rPr>
        <w:t xml:space="preserve"> конструкцію, порядок та способи налагодження верстатів, які обслуговує; основи теорії різання та вимоги до інструменту; породи деревини, її вади та дефекти обробки; фізико-механічні властивості деревини; читання креслень; технологічні схеми розкрою; правила використання та будову контрольно-вимірювальних приладів, інструментів; державні стандарти на сировину та готову продукцію; вимоги до якості обробки деталей; причини браку та способи його запобігання; правила підготовки різального інструменту.</w:t>
      </w:r>
    </w:p>
    <w:p w:rsidR="00507E4C" w:rsidRPr="002C1370" w:rsidRDefault="00507E4C" w:rsidP="00507E4C">
      <w:pPr>
        <w:jc w:val="both"/>
        <w:rPr>
          <w:color w:val="FF0000"/>
          <w:sz w:val="28"/>
          <w:lang w:val="uk-UA"/>
        </w:rPr>
      </w:pPr>
    </w:p>
    <w:p w:rsidR="00507E4C" w:rsidRPr="002C1370" w:rsidRDefault="00507E4C" w:rsidP="00507E4C">
      <w:pPr>
        <w:ind w:firstLine="708"/>
        <w:jc w:val="both"/>
        <w:rPr>
          <w:b/>
          <w:sz w:val="28"/>
          <w:lang w:val="uk-UA"/>
        </w:rPr>
      </w:pPr>
      <w:r w:rsidRPr="002C1370">
        <w:rPr>
          <w:b/>
          <w:i/>
          <w:sz w:val="28"/>
          <w:lang w:val="uk-UA"/>
        </w:rPr>
        <w:t>Повинен уміти:</w:t>
      </w:r>
      <w:r w:rsidRPr="002C1370">
        <w:rPr>
          <w:b/>
          <w:sz w:val="28"/>
          <w:lang w:val="uk-UA"/>
        </w:rPr>
        <w:t xml:space="preserve"> </w:t>
      </w:r>
      <w:r w:rsidRPr="002C1370">
        <w:rPr>
          <w:sz w:val="28"/>
          <w:lang w:val="uk-UA"/>
        </w:rPr>
        <w:t>ви</w:t>
      </w:r>
      <w:r w:rsidRPr="002C1370">
        <w:rPr>
          <w:bCs/>
          <w:sz w:val="28"/>
          <w:lang w:val="uk-UA"/>
        </w:rPr>
        <w:t xml:space="preserve">конувати свердління отворів на багатошпиндельних свердлильно-присаджувальних верстатах з механічною подачею деталей; виконувати стругання шпону з деревини різних порід на </w:t>
      </w:r>
      <w:proofErr w:type="spellStart"/>
      <w:r w:rsidRPr="002C1370">
        <w:rPr>
          <w:bCs/>
          <w:sz w:val="28"/>
          <w:lang w:val="uk-UA"/>
        </w:rPr>
        <w:t>шпоностругальних</w:t>
      </w:r>
      <w:proofErr w:type="spellEnd"/>
      <w:r w:rsidRPr="002C1370">
        <w:rPr>
          <w:bCs/>
          <w:sz w:val="28"/>
          <w:lang w:val="uk-UA"/>
        </w:rPr>
        <w:t xml:space="preserve"> верстатах; контролювати якість шпону; виконувати копіювальне точіння та інші особливо складні токарні роботи за зразком або кресленням; фрезувати заглиблення, пази під фурнітуру на фасадних поверхнях; виконувати повздовжнє та поперечне індивідуальне обрізування дошок у лісопильному потоці та плитних личкованих матеріалів на автоматичних та напівавтоматичних лініях із забезпеченням раціонального виходу; повздовжнє та поперечне пиляння круглих лісоматеріалів на </w:t>
      </w:r>
      <w:proofErr w:type="spellStart"/>
      <w:r w:rsidRPr="002C1370">
        <w:rPr>
          <w:bCs/>
          <w:sz w:val="28"/>
          <w:lang w:val="uk-UA"/>
        </w:rPr>
        <w:t>круглопиляльних</w:t>
      </w:r>
      <w:proofErr w:type="spellEnd"/>
      <w:r w:rsidRPr="002C1370">
        <w:rPr>
          <w:bCs/>
          <w:sz w:val="28"/>
          <w:lang w:val="uk-UA"/>
        </w:rPr>
        <w:t xml:space="preserve"> та </w:t>
      </w:r>
      <w:proofErr w:type="spellStart"/>
      <w:r w:rsidRPr="002C1370">
        <w:rPr>
          <w:bCs/>
          <w:sz w:val="28"/>
          <w:lang w:val="uk-UA"/>
        </w:rPr>
        <w:t>стрічкопиляльних</w:t>
      </w:r>
      <w:proofErr w:type="spellEnd"/>
      <w:r w:rsidRPr="002C1370">
        <w:rPr>
          <w:bCs/>
          <w:sz w:val="28"/>
          <w:lang w:val="uk-UA"/>
        </w:rPr>
        <w:t xml:space="preserve"> верстатах за заданою специфікацією; виконувати розкрій заготовок </w:t>
      </w:r>
      <w:proofErr w:type="spellStart"/>
      <w:r w:rsidRPr="002C1370">
        <w:rPr>
          <w:bCs/>
          <w:sz w:val="28"/>
          <w:lang w:val="uk-UA"/>
        </w:rPr>
        <w:t>гнутоклеєних</w:t>
      </w:r>
      <w:proofErr w:type="spellEnd"/>
      <w:r w:rsidRPr="002C1370">
        <w:rPr>
          <w:bCs/>
          <w:sz w:val="28"/>
          <w:lang w:val="uk-UA"/>
        </w:rPr>
        <w:t xml:space="preserve"> на одношпиндельних та багатошпиндельних верстатах; виконувати врізання отворів, вікна в личкованих щитах, </w:t>
      </w:r>
      <w:proofErr w:type="spellStart"/>
      <w:r w:rsidRPr="002C1370">
        <w:rPr>
          <w:bCs/>
          <w:sz w:val="28"/>
          <w:lang w:val="uk-UA"/>
        </w:rPr>
        <w:t>деревно</w:t>
      </w:r>
      <w:proofErr w:type="spellEnd"/>
      <w:r w:rsidRPr="002C1370">
        <w:rPr>
          <w:bCs/>
          <w:sz w:val="28"/>
          <w:lang w:val="uk-UA"/>
        </w:rPr>
        <w:t>-шаруватих матеріалах круглими пилами та на прес-штампах; виконувати фугування крайок, поперечний розкрій лущеного, струганого шпону із забезпеченням максимально корисного виходу шпону; сортувати та комплектувати фуговані пачки шпону за призначенням згідно із специфікацією; виготовляти допоміжні пристрої, шаблони за кресленнями; відбраковувати деталі з дефектами обробки та вадами  деревини; виконувати налагодження та брати участь у ремонті устаткування, яке обслуговує.</w:t>
      </w:r>
    </w:p>
    <w:p w:rsidR="00507E4C" w:rsidRPr="002C1370" w:rsidRDefault="00507E4C" w:rsidP="00507E4C">
      <w:pPr>
        <w:jc w:val="both"/>
        <w:rPr>
          <w:b/>
          <w:sz w:val="28"/>
          <w:lang w:val="uk-UA"/>
        </w:rPr>
      </w:pPr>
    </w:p>
    <w:p w:rsidR="00507E4C" w:rsidRPr="002C1370" w:rsidRDefault="00507E4C" w:rsidP="00507E4C">
      <w:pPr>
        <w:jc w:val="both"/>
        <w:rPr>
          <w:bCs/>
          <w:sz w:val="28"/>
          <w:lang w:val="uk-UA"/>
        </w:rPr>
      </w:pPr>
      <w:r w:rsidRPr="002C1370">
        <w:rPr>
          <w:b/>
          <w:sz w:val="28"/>
          <w:lang w:val="uk-UA"/>
        </w:rPr>
        <w:t xml:space="preserve">4. </w:t>
      </w:r>
      <w:proofErr w:type="spellStart"/>
      <w:r w:rsidRPr="002C1370">
        <w:rPr>
          <w:b/>
          <w:sz w:val="28"/>
          <w:lang w:val="uk-UA"/>
        </w:rPr>
        <w:t>Загальнопрофесійні</w:t>
      </w:r>
      <w:proofErr w:type="spellEnd"/>
      <w:r w:rsidRPr="002C1370">
        <w:rPr>
          <w:b/>
          <w:sz w:val="28"/>
          <w:lang w:val="uk-UA"/>
        </w:rPr>
        <w:t xml:space="preserve"> вимоги</w:t>
      </w:r>
    </w:p>
    <w:p w:rsidR="00507E4C" w:rsidRPr="002C1370" w:rsidRDefault="00507E4C" w:rsidP="00507E4C">
      <w:pPr>
        <w:jc w:val="both"/>
        <w:rPr>
          <w:b/>
          <w:i/>
          <w:sz w:val="28"/>
          <w:lang w:val="uk-UA"/>
        </w:rPr>
      </w:pPr>
      <w:r w:rsidRPr="002C1370">
        <w:rPr>
          <w:b/>
          <w:i/>
          <w:sz w:val="28"/>
          <w:lang w:val="uk-UA"/>
        </w:rPr>
        <w:t>Повинен:</w:t>
      </w:r>
    </w:p>
    <w:p w:rsidR="00507E4C" w:rsidRPr="002C1370" w:rsidRDefault="00507E4C" w:rsidP="00507E4C">
      <w:pPr>
        <w:pStyle w:val="20"/>
        <w:rPr>
          <w:bCs/>
        </w:rPr>
      </w:pPr>
      <w:r w:rsidRPr="002C1370">
        <w:rPr>
          <w:bCs/>
        </w:rPr>
        <w:t>а) раціонально і ефективно організовувати працю на робочому місці;</w:t>
      </w:r>
    </w:p>
    <w:p w:rsidR="00507E4C" w:rsidRPr="002C1370" w:rsidRDefault="00507E4C" w:rsidP="00507E4C">
      <w:pPr>
        <w:jc w:val="both"/>
        <w:rPr>
          <w:bCs/>
          <w:sz w:val="28"/>
          <w:lang w:val="uk-UA"/>
        </w:rPr>
      </w:pPr>
      <w:r w:rsidRPr="002C1370">
        <w:rPr>
          <w:bCs/>
          <w:sz w:val="28"/>
          <w:lang w:val="uk-UA"/>
        </w:rPr>
        <w:t>б) додержуватись норм технологічного процесу;</w:t>
      </w:r>
    </w:p>
    <w:p w:rsidR="00507E4C" w:rsidRPr="002C1370" w:rsidRDefault="00507E4C" w:rsidP="00507E4C">
      <w:pPr>
        <w:jc w:val="both"/>
        <w:rPr>
          <w:sz w:val="28"/>
          <w:lang w:val="uk-UA"/>
        </w:rPr>
      </w:pPr>
      <w:r w:rsidRPr="002C1370">
        <w:rPr>
          <w:sz w:val="28"/>
          <w:lang w:val="uk-UA"/>
        </w:rPr>
        <w:t>в) не допускати браку в роботі;</w:t>
      </w:r>
    </w:p>
    <w:p w:rsidR="00507E4C" w:rsidRPr="002C1370" w:rsidRDefault="00507E4C" w:rsidP="00507E4C">
      <w:pPr>
        <w:jc w:val="both"/>
        <w:rPr>
          <w:sz w:val="28"/>
          <w:lang w:val="uk-UA"/>
        </w:rPr>
      </w:pPr>
      <w:r w:rsidRPr="002C1370">
        <w:rPr>
          <w:sz w:val="28"/>
          <w:lang w:val="uk-UA"/>
        </w:rPr>
        <w:t>г) знати і виконувати вимоги нормативних актів про охорону праці, пожежну безпеку, промислову санітарію і навколишнього середовища, додержуватися норм, методів і прийомів безпечного ведення робіт;</w:t>
      </w:r>
    </w:p>
    <w:p w:rsidR="00507E4C" w:rsidRPr="002C1370" w:rsidRDefault="00507E4C" w:rsidP="00507E4C">
      <w:pPr>
        <w:jc w:val="both"/>
        <w:rPr>
          <w:sz w:val="28"/>
          <w:lang w:val="uk-UA"/>
        </w:rPr>
      </w:pPr>
      <w:r w:rsidRPr="002C1370">
        <w:rPr>
          <w:sz w:val="28"/>
          <w:lang w:val="uk-UA"/>
        </w:rPr>
        <w:lastRenderedPageBreak/>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507E4C" w:rsidRPr="002C1370" w:rsidRDefault="00507E4C" w:rsidP="00507E4C">
      <w:pPr>
        <w:pStyle w:val="a5"/>
        <w:tabs>
          <w:tab w:val="left" w:pos="3165"/>
        </w:tabs>
        <w:jc w:val="both"/>
        <w:rPr>
          <w:b w:val="0"/>
          <w:szCs w:val="28"/>
        </w:rPr>
      </w:pPr>
      <w:r w:rsidRPr="002C1370">
        <w:rPr>
          <w:b w:val="0"/>
          <w:szCs w:val="28"/>
        </w:rPr>
        <w:t>е) знати інформаційні технології в обсязі, що є необхідним для виконання професійних обов’язків;</w:t>
      </w:r>
    </w:p>
    <w:p w:rsidR="00507E4C" w:rsidRPr="002C1370" w:rsidRDefault="00507E4C" w:rsidP="00507E4C">
      <w:pPr>
        <w:pStyle w:val="a5"/>
        <w:tabs>
          <w:tab w:val="left" w:pos="3165"/>
        </w:tabs>
        <w:jc w:val="both"/>
        <w:rPr>
          <w:b w:val="0"/>
          <w:szCs w:val="28"/>
        </w:rPr>
      </w:pPr>
      <w:r w:rsidRPr="002C1370">
        <w:rPr>
          <w:b w:val="0"/>
          <w:szCs w:val="28"/>
        </w:rPr>
        <w:t xml:space="preserve">є) володіти обсягом знань з правових питань галузі, </w:t>
      </w:r>
      <w:r w:rsidRPr="002C1370">
        <w:rPr>
          <w:b w:val="0"/>
          <w:szCs w:val="28"/>
          <w:lang w:eastAsia="ar-SA"/>
        </w:rPr>
        <w:t>основ ведення підприємницької діяльності, державної реєстрації суб’єктів підприємницької діяльності</w:t>
      </w:r>
      <w:r w:rsidRPr="002C1370">
        <w:rPr>
          <w:szCs w:val="28"/>
          <w:lang w:eastAsia="ar-SA"/>
        </w:rPr>
        <w:t xml:space="preserve"> </w:t>
      </w:r>
      <w:r w:rsidRPr="002C1370">
        <w:rPr>
          <w:b w:val="0"/>
          <w:szCs w:val="28"/>
        </w:rPr>
        <w:t>та трудового законодавства в межах професійної діяльності.</w:t>
      </w:r>
    </w:p>
    <w:p w:rsidR="00507E4C" w:rsidRPr="002C1370" w:rsidRDefault="00507E4C" w:rsidP="00507E4C">
      <w:pPr>
        <w:pStyle w:val="a5"/>
        <w:tabs>
          <w:tab w:val="left" w:pos="3165"/>
        </w:tabs>
        <w:jc w:val="both"/>
        <w:rPr>
          <w:b w:val="0"/>
          <w:szCs w:val="28"/>
        </w:rPr>
      </w:pPr>
    </w:p>
    <w:p w:rsidR="00507E4C" w:rsidRPr="002C1370" w:rsidRDefault="00507E4C" w:rsidP="00507E4C">
      <w:pPr>
        <w:widowControl w:val="0"/>
        <w:tabs>
          <w:tab w:val="left" w:pos="1080"/>
          <w:tab w:val="left" w:pos="1260"/>
          <w:tab w:val="left" w:pos="3165"/>
        </w:tabs>
        <w:autoSpaceDE w:val="0"/>
        <w:autoSpaceDN w:val="0"/>
        <w:adjustRightInd w:val="0"/>
        <w:jc w:val="both"/>
        <w:rPr>
          <w:sz w:val="28"/>
          <w:szCs w:val="28"/>
          <w:lang w:val="uk-UA"/>
        </w:rPr>
      </w:pPr>
      <w:r w:rsidRPr="002C1370">
        <w:rPr>
          <w:b/>
          <w:bCs/>
          <w:iCs/>
          <w:sz w:val="28"/>
          <w:szCs w:val="28"/>
          <w:lang w:val="uk-UA"/>
        </w:rPr>
        <w:t xml:space="preserve">5. </w:t>
      </w:r>
      <w:r w:rsidRPr="002C1370">
        <w:rPr>
          <w:rFonts w:ascii="Times New Roman CYR" w:hAnsi="Times New Roman CYR" w:cs="Times New Roman CYR"/>
          <w:b/>
          <w:bCs/>
          <w:iCs/>
          <w:sz w:val="28"/>
          <w:szCs w:val="28"/>
          <w:lang w:val="uk-UA"/>
        </w:rPr>
        <w:t>Вимоги до освітнього, освітньо-кваліфікаційного рівнів, кваліфікації осіб</w:t>
      </w:r>
    </w:p>
    <w:p w:rsidR="00507E4C" w:rsidRPr="002C1370" w:rsidRDefault="00507E4C" w:rsidP="00507E4C">
      <w:pPr>
        <w:shd w:val="clear" w:color="auto" w:fill="FFFFFF"/>
        <w:ind w:right="19"/>
        <w:jc w:val="both"/>
        <w:rPr>
          <w:color w:val="000000"/>
          <w:spacing w:val="1"/>
          <w:sz w:val="28"/>
          <w:szCs w:val="28"/>
          <w:lang w:val="uk-UA"/>
        </w:rPr>
      </w:pPr>
      <w:r w:rsidRPr="002C1370">
        <w:rPr>
          <w:color w:val="000000"/>
          <w:spacing w:val="1"/>
          <w:sz w:val="28"/>
          <w:szCs w:val="28"/>
          <w:lang w:val="uk-UA"/>
        </w:rPr>
        <w:t xml:space="preserve">  </w:t>
      </w:r>
      <w:r w:rsidRPr="002C1370">
        <w:rPr>
          <w:color w:val="000000"/>
          <w:spacing w:val="1"/>
          <w:sz w:val="28"/>
          <w:szCs w:val="28"/>
          <w:lang w:val="uk-UA"/>
        </w:rPr>
        <w:tab/>
        <w:t>5.1.</w:t>
      </w:r>
      <w:r w:rsidRPr="002C1370">
        <w:rPr>
          <w:color w:val="000000"/>
          <w:spacing w:val="1"/>
          <w:lang w:val="uk-UA"/>
        </w:rPr>
        <w:t xml:space="preserve">  </w:t>
      </w:r>
      <w:r w:rsidRPr="002C1370">
        <w:rPr>
          <w:color w:val="000000"/>
          <w:spacing w:val="1"/>
          <w:sz w:val="28"/>
          <w:szCs w:val="28"/>
          <w:lang w:val="uk-UA"/>
        </w:rPr>
        <w:t>При  продовженні професійно-технічної освіти</w:t>
      </w:r>
    </w:p>
    <w:p w:rsidR="00507E4C" w:rsidRPr="002C1370" w:rsidRDefault="00507E4C" w:rsidP="00507E4C">
      <w:pPr>
        <w:shd w:val="clear" w:color="auto" w:fill="FFFFFF"/>
        <w:ind w:right="19" w:firstLine="708"/>
        <w:jc w:val="both"/>
        <w:rPr>
          <w:color w:val="000000"/>
          <w:spacing w:val="1"/>
          <w:sz w:val="28"/>
          <w:szCs w:val="28"/>
          <w:lang w:val="uk-UA"/>
        </w:rPr>
      </w:pPr>
      <w:r w:rsidRPr="002C1370">
        <w:rPr>
          <w:color w:val="000000"/>
          <w:spacing w:val="1"/>
          <w:sz w:val="28"/>
          <w:szCs w:val="28"/>
          <w:lang w:val="uk-UA"/>
        </w:rPr>
        <w:t>Базова або повна загальна середня освіта.</w:t>
      </w:r>
    </w:p>
    <w:p w:rsidR="00507E4C" w:rsidRPr="002C1370" w:rsidRDefault="00507E4C" w:rsidP="00507E4C">
      <w:pPr>
        <w:shd w:val="clear" w:color="auto" w:fill="FFFFFF"/>
        <w:ind w:right="19"/>
        <w:jc w:val="both"/>
        <w:rPr>
          <w:color w:val="000000"/>
          <w:spacing w:val="1"/>
          <w:sz w:val="28"/>
          <w:szCs w:val="28"/>
          <w:lang w:val="uk-UA"/>
        </w:rPr>
      </w:pPr>
      <w:r w:rsidRPr="002C1370">
        <w:rPr>
          <w:color w:val="000000"/>
          <w:spacing w:val="1"/>
          <w:sz w:val="28"/>
          <w:szCs w:val="28"/>
          <w:lang w:val="uk-UA"/>
        </w:rPr>
        <w:t xml:space="preserve"> </w:t>
      </w:r>
      <w:r w:rsidRPr="002C1370">
        <w:rPr>
          <w:color w:val="000000"/>
          <w:spacing w:val="1"/>
          <w:sz w:val="28"/>
          <w:szCs w:val="28"/>
          <w:lang w:val="uk-UA"/>
        </w:rPr>
        <w:tab/>
        <w:t>5.2.  При підвищенні кваліфікації</w:t>
      </w:r>
    </w:p>
    <w:p w:rsidR="00507E4C" w:rsidRPr="002C1370" w:rsidRDefault="00507E4C" w:rsidP="00507E4C">
      <w:pPr>
        <w:jc w:val="both"/>
        <w:rPr>
          <w:sz w:val="28"/>
          <w:szCs w:val="28"/>
          <w:lang w:val="uk-UA"/>
        </w:rPr>
      </w:pPr>
      <w:r w:rsidRPr="002C1370">
        <w:rPr>
          <w:color w:val="000000"/>
          <w:spacing w:val="1"/>
          <w:sz w:val="28"/>
          <w:szCs w:val="28"/>
          <w:lang w:val="uk-UA"/>
        </w:rPr>
        <w:tab/>
        <w:t>Базова або повна загальна середня освіта; професійно-технічна освіта</w:t>
      </w:r>
      <w:r w:rsidRPr="002C1370">
        <w:rPr>
          <w:sz w:val="28"/>
          <w:szCs w:val="28"/>
          <w:lang w:val="uk-UA"/>
        </w:rPr>
        <w:t xml:space="preserve">; </w:t>
      </w:r>
      <w:r w:rsidRPr="002C1370">
        <w:rPr>
          <w:color w:val="000000"/>
          <w:spacing w:val="1"/>
          <w:sz w:val="28"/>
          <w:szCs w:val="28"/>
          <w:lang w:val="uk-UA"/>
        </w:rPr>
        <w:t xml:space="preserve"> освітньо-кваліфікаційний рівень «кваліфікований робітник»  за професією В</w:t>
      </w:r>
      <w:r w:rsidRPr="002C1370">
        <w:rPr>
          <w:bCs/>
          <w:sz w:val="28"/>
          <w:lang w:val="uk-UA"/>
        </w:rPr>
        <w:t>ерстатник деревообробних верстатів 4-го розряду</w:t>
      </w:r>
      <w:r w:rsidRPr="002C1370">
        <w:rPr>
          <w:sz w:val="28"/>
          <w:szCs w:val="28"/>
          <w:lang w:val="uk-UA"/>
        </w:rPr>
        <w:t>; стаж роботи за професією</w:t>
      </w:r>
      <w:r w:rsidRPr="002C1370">
        <w:rPr>
          <w:color w:val="000000"/>
          <w:spacing w:val="1"/>
          <w:sz w:val="28"/>
          <w:szCs w:val="28"/>
          <w:lang w:val="uk-UA"/>
        </w:rPr>
        <w:t xml:space="preserve"> В</w:t>
      </w:r>
      <w:r w:rsidRPr="002C1370">
        <w:rPr>
          <w:bCs/>
          <w:sz w:val="28"/>
          <w:lang w:val="uk-UA"/>
        </w:rPr>
        <w:t>ерстатник деревообробних верстатів 4-го розряду</w:t>
      </w:r>
      <w:r w:rsidRPr="002C1370">
        <w:rPr>
          <w:sz w:val="28"/>
          <w:szCs w:val="28"/>
          <w:lang w:val="uk-UA"/>
        </w:rPr>
        <w:t xml:space="preserve"> не менше 1 року.</w:t>
      </w:r>
    </w:p>
    <w:p w:rsidR="00507E4C" w:rsidRPr="002C1370" w:rsidRDefault="00507E4C" w:rsidP="00507E4C">
      <w:pPr>
        <w:ind w:firstLine="708"/>
        <w:jc w:val="both"/>
        <w:rPr>
          <w:sz w:val="28"/>
          <w:szCs w:val="28"/>
          <w:lang w:val="uk-UA"/>
        </w:rPr>
      </w:pPr>
      <w:r w:rsidRPr="002C1370">
        <w:rPr>
          <w:sz w:val="28"/>
          <w:szCs w:val="28"/>
          <w:lang w:val="uk-UA"/>
        </w:rPr>
        <w:t>5.3. Після закінчення навчання</w:t>
      </w:r>
    </w:p>
    <w:p w:rsidR="00507E4C" w:rsidRPr="002C1370" w:rsidRDefault="00507E4C" w:rsidP="00507E4C">
      <w:pPr>
        <w:ind w:firstLine="708"/>
        <w:jc w:val="both"/>
        <w:rPr>
          <w:sz w:val="28"/>
          <w:szCs w:val="28"/>
          <w:lang w:val="uk-UA"/>
        </w:rPr>
      </w:pPr>
      <w:r w:rsidRPr="002C1370">
        <w:rPr>
          <w:sz w:val="28"/>
          <w:szCs w:val="28"/>
          <w:lang w:val="uk-UA"/>
        </w:rPr>
        <w:t>Професійно-технічна освіта, освітньо-кваліфікаційний рівень «кваліфікований робітник» за професією В</w:t>
      </w:r>
      <w:r w:rsidRPr="002C1370">
        <w:rPr>
          <w:bCs/>
          <w:sz w:val="28"/>
          <w:lang w:val="uk-UA"/>
        </w:rPr>
        <w:t>ерстатник деревообробних верстатів 5-го розряду</w:t>
      </w:r>
      <w:r w:rsidRPr="002C1370">
        <w:rPr>
          <w:sz w:val="28"/>
          <w:szCs w:val="28"/>
          <w:lang w:val="uk-UA"/>
        </w:rPr>
        <w:t>; без вимог до стажу роботи.</w:t>
      </w:r>
    </w:p>
    <w:p w:rsidR="00507E4C" w:rsidRPr="002C1370" w:rsidRDefault="00507E4C" w:rsidP="00507E4C">
      <w:pPr>
        <w:jc w:val="both"/>
        <w:rPr>
          <w:sz w:val="28"/>
          <w:lang w:val="uk-UA"/>
        </w:rPr>
      </w:pPr>
    </w:p>
    <w:p w:rsidR="00507E4C" w:rsidRPr="002C1370" w:rsidRDefault="00507E4C" w:rsidP="00507E4C">
      <w:pPr>
        <w:jc w:val="both"/>
        <w:rPr>
          <w:b/>
          <w:bCs/>
          <w:sz w:val="28"/>
          <w:lang w:val="uk-UA"/>
        </w:rPr>
      </w:pPr>
      <w:r w:rsidRPr="002C1370">
        <w:rPr>
          <w:b/>
          <w:bCs/>
          <w:sz w:val="28"/>
          <w:lang w:val="uk-UA"/>
        </w:rPr>
        <w:t xml:space="preserve">6. Сфера професійного використання випускника </w:t>
      </w:r>
    </w:p>
    <w:p w:rsidR="00507E4C" w:rsidRPr="002C1370" w:rsidRDefault="00507E4C" w:rsidP="00507E4C">
      <w:pPr>
        <w:jc w:val="both"/>
        <w:rPr>
          <w:color w:val="FF0000"/>
          <w:sz w:val="28"/>
          <w:lang w:val="uk-UA"/>
        </w:rPr>
      </w:pPr>
      <w:r w:rsidRPr="002C1370">
        <w:rPr>
          <w:sz w:val="28"/>
          <w:lang w:val="uk-UA"/>
        </w:rPr>
        <w:t>Оброблення деревини та вироблення виробів з деревини.</w:t>
      </w:r>
    </w:p>
    <w:p w:rsidR="00507E4C" w:rsidRPr="002C1370" w:rsidRDefault="00507E4C" w:rsidP="00507E4C">
      <w:pPr>
        <w:jc w:val="both"/>
        <w:rPr>
          <w:sz w:val="28"/>
          <w:lang w:val="uk-UA"/>
        </w:rPr>
      </w:pPr>
    </w:p>
    <w:p w:rsidR="00507E4C" w:rsidRPr="002C1370" w:rsidRDefault="00507E4C" w:rsidP="00507E4C">
      <w:pPr>
        <w:tabs>
          <w:tab w:val="left" w:pos="3165"/>
        </w:tabs>
        <w:jc w:val="both"/>
        <w:rPr>
          <w:b/>
          <w:bCs/>
          <w:iCs/>
          <w:sz w:val="28"/>
          <w:szCs w:val="28"/>
          <w:lang w:val="uk-UA"/>
        </w:rPr>
      </w:pPr>
      <w:r w:rsidRPr="002C1370">
        <w:rPr>
          <w:b/>
          <w:bCs/>
          <w:iCs/>
          <w:sz w:val="28"/>
          <w:szCs w:val="28"/>
          <w:lang w:val="uk-UA"/>
        </w:rPr>
        <w:t>7. Специфічні вимоги</w:t>
      </w:r>
    </w:p>
    <w:p w:rsidR="00507E4C" w:rsidRPr="002C1370" w:rsidRDefault="00507E4C" w:rsidP="00507E4C">
      <w:pPr>
        <w:ind w:firstLine="708"/>
        <w:jc w:val="both"/>
        <w:rPr>
          <w:sz w:val="28"/>
          <w:szCs w:val="28"/>
          <w:lang w:val="uk-UA"/>
        </w:rPr>
      </w:pPr>
      <w:r w:rsidRPr="002C1370">
        <w:rPr>
          <w:color w:val="000000"/>
          <w:spacing w:val="1"/>
          <w:sz w:val="28"/>
          <w:szCs w:val="28"/>
          <w:lang w:val="uk-UA"/>
        </w:rPr>
        <w:t xml:space="preserve">7.1. Вік: </w:t>
      </w:r>
      <w:r w:rsidRPr="002C1370">
        <w:rPr>
          <w:sz w:val="28"/>
          <w:szCs w:val="28"/>
          <w:lang w:val="uk-UA"/>
        </w:rPr>
        <w:t xml:space="preserve">прийняття на роботу, після закінчення строку навчання, здійснюється  відповідно до законодавства. </w:t>
      </w:r>
    </w:p>
    <w:p w:rsidR="00507E4C" w:rsidRPr="002C1370" w:rsidRDefault="00507E4C" w:rsidP="00507E4C">
      <w:pPr>
        <w:ind w:firstLine="708"/>
        <w:jc w:val="both"/>
        <w:rPr>
          <w:sz w:val="28"/>
          <w:szCs w:val="28"/>
          <w:lang w:val="uk-UA"/>
        </w:rPr>
      </w:pPr>
      <w:r w:rsidRPr="002C1370">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w:t>
      </w:r>
    </w:p>
    <w:p w:rsidR="00507E4C" w:rsidRPr="002C1370" w:rsidRDefault="00507E4C" w:rsidP="00507E4C">
      <w:pPr>
        <w:rPr>
          <w:lang w:val="uk-UA"/>
        </w:rPr>
      </w:pPr>
      <w:r w:rsidRPr="002C1370">
        <w:rPr>
          <w:sz w:val="28"/>
          <w:szCs w:val="28"/>
          <w:lang w:val="uk-UA"/>
        </w:rPr>
        <w:t>7.3. Медичні обмеження.</w:t>
      </w:r>
    </w:p>
    <w:p w:rsidR="00E0257B" w:rsidRPr="002C1370" w:rsidRDefault="00E0257B" w:rsidP="00E0257B">
      <w:pPr>
        <w:jc w:val="both"/>
        <w:rPr>
          <w:sz w:val="28"/>
          <w:lang w:val="uk-UA"/>
        </w:rPr>
      </w:pPr>
      <w:r w:rsidRPr="002C1370">
        <w:rPr>
          <w:sz w:val="28"/>
          <w:lang w:val="uk-UA"/>
        </w:rPr>
        <w:t xml:space="preserve">  </w:t>
      </w:r>
    </w:p>
    <w:p w:rsidR="00160243" w:rsidRPr="002C1370" w:rsidRDefault="00E0257B" w:rsidP="00160243">
      <w:pPr>
        <w:spacing w:line="360" w:lineRule="auto"/>
        <w:jc w:val="center"/>
        <w:rPr>
          <w:b/>
          <w:bCs/>
          <w:lang w:val="uk-UA"/>
        </w:rPr>
      </w:pPr>
      <w:r w:rsidRPr="002C1370">
        <w:rPr>
          <w:sz w:val="28"/>
          <w:lang w:val="uk-UA"/>
        </w:rPr>
        <w:br w:type="page"/>
      </w:r>
      <w:r w:rsidR="00160243">
        <w:rPr>
          <w:b/>
          <w:bCs/>
          <w:lang w:val="uk-UA"/>
        </w:rPr>
        <w:lastRenderedPageBreak/>
        <w:t>Типовий навчальний план</w:t>
      </w:r>
    </w:p>
    <w:p w:rsidR="00160243" w:rsidRPr="002C1370" w:rsidRDefault="00160243" w:rsidP="00160243">
      <w:pPr>
        <w:spacing w:line="360" w:lineRule="auto"/>
        <w:ind w:left="2124" w:firstLine="708"/>
        <w:rPr>
          <w:b/>
          <w:bCs/>
          <w:lang w:val="uk-UA"/>
        </w:rPr>
      </w:pPr>
      <w:r w:rsidRPr="00B9590B">
        <w:rPr>
          <w:bCs/>
          <w:lang w:val="uk-UA"/>
        </w:rPr>
        <w:t>Професія:</w:t>
      </w:r>
      <w:r>
        <w:rPr>
          <w:b/>
          <w:bCs/>
          <w:lang w:val="uk-UA"/>
        </w:rPr>
        <w:t xml:space="preserve"> 7423 </w:t>
      </w:r>
      <w:r w:rsidRPr="002C1370">
        <w:rPr>
          <w:b/>
          <w:bCs/>
          <w:lang w:val="uk-UA"/>
        </w:rPr>
        <w:t>Верстатник деревообробних верстатів</w:t>
      </w:r>
    </w:p>
    <w:p w:rsidR="00160243" w:rsidRPr="002C1370" w:rsidRDefault="00160243" w:rsidP="00160243">
      <w:pPr>
        <w:spacing w:line="360" w:lineRule="auto"/>
        <w:ind w:left="2124" w:firstLine="708"/>
        <w:rPr>
          <w:b/>
          <w:bCs/>
          <w:spacing w:val="-6"/>
          <w:lang w:val="uk-UA"/>
        </w:rPr>
      </w:pPr>
      <w:r w:rsidRPr="00B9590B">
        <w:rPr>
          <w:bCs/>
          <w:spacing w:val="-6"/>
          <w:lang w:val="uk-UA"/>
        </w:rPr>
        <w:t>Кваліфікація</w:t>
      </w:r>
      <w:r>
        <w:rPr>
          <w:bCs/>
          <w:spacing w:val="-6"/>
          <w:lang w:val="uk-UA"/>
        </w:rPr>
        <w:t>:</w:t>
      </w:r>
      <w:r w:rsidRPr="002C1370">
        <w:rPr>
          <w:b/>
          <w:bCs/>
          <w:spacing w:val="-6"/>
          <w:lang w:val="uk-UA"/>
        </w:rPr>
        <w:t xml:space="preserve"> </w:t>
      </w:r>
      <w:r>
        <w:rPr>
          <w:b/>
          <w:bCs/>
          <w:spacing w:val="-6"/>
          <w:lang w:val="uk-UA"/>
        </w:rPr>
        <w:t xml:space="preserve">верстатник деревообробних верстатів </w:t>
      </w:r>
      <w:r w:rsidR="00CD40DD">
        <w:rPr>
          <w:b/>
          <w:bCs/>
          <w:spacing w:val="-6"/>
          <w:lang w:val="uk-UA"/>
        </w:rPr>
        <w:t>5</w:t>
      </w:r>
      <w:r>
        <w:rPr>
          <w:b/>
          <w:bCs/>
          <w:spacing w:val="-6"/>
          <w:lang w:val="uk-UA"/>
        </w:rPr>
        <w:t>-го розряду</w:t>
      </w:r>
      <w:r w:rsidRPr="002C1370">
        <w:rPr>
          <w:b/>
          <w:bCs/>
          <w:spacing w:val="-6"/>
          <w:lang w:val="uk-UA"/>
        </w:rPr>
        <w:t xml:space="preserve"> </w:t>
      </w:r>
    </w:p>
    <w:p w:rsidR="00E0257B" w:rsidRPr="00CD40DD" w:rsidRDefault="00160243" w:rsidP="00CD40DD">
      <w:pPr>
        <w:spacing w:line="360" w:lineRule="auto"/>
        <w:ind w:left="2124" w:firstLine="708"/>
        <w:rPr>
          <w:b/>
          <w:bCs/>
          <w:lang w:val="uk-UA"/>
        </w:rPr>
      </w:pPr>
      <w:r w:rsidRPr="00B9590B">
        <w:rPr>
          <w:bCs/>
          <w:lang w:val="uk-UA"/>
        </w:rPr>
        <w:t>Загальний фонд навчального часу:</w:t>
      </w:r>
      <w:r w:rsidRPr="002C1370">
        <w:rPr>
          <w:b/>
          <w:bCs/>
          <w:lang w:val="uk-UA"/>
        </w:rPr>
        <w:t xml:space="preserve"> </w:t>
      </w:r>
      <w:r>
        <w:rPr>
          <w:b/>
          <w:bCs/>
          <w:lang w:val="uk-UA"/>
        </w:rPr>
        <w:t>38</w:t>
      </w:r>
      <w:r w:rsidR="00CD40DD">
        <w:rPr>
          <w:b/>
          <w:bCs/>
          <w:lang w:val="uk-UA"/>
        </w:rPr>
        <w:t>5</w:t>
      </w:r>
      <w:r>
        <w:rPr>
          <w:b/>
          <w:bCs/>
          <w:lang w:val="uk-UA"/>
        </w:rPr>
        <w:t xml:space="preserve"> годин</w:t>
      </w:r>
    </w:p>
    <w:p w:rsidR="00E0257B" w:rsidRPr="002C1370" w:rsidRDefault="00E0257B" w:rsidP="00E0257B">
      <w:pPr>
        <w:jc w:val="center"/>
        <w:rPr>
          <w:lang w:val="uk-UA"/>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311"/>
        <w:gridCol w:w="1522"/>
        <w:gridCol w:w="1523"/>
      </w:tblGrid>
      <w:tr w:rsidR="00E0257B" w:rsidRPr="002C1370">
        <w:trPr>
          <w:cantSplit/>
        </w:trPr>
        <w:tc>
          <w:tcPr>
            <w:tcW w:w="817" w:type="dxa"/>
            <w:vMerge w:val="restart"/>
            <w:tcBorders>
              <w:top w:val="single" w:sz="4" w:space="0" w:color="auto"/>
              <w:left w:val="single" w:sz="4" w:space="0" w:color="auto"/>
              <w:right w:val="single" w:sz="4" w:space="0" w:color="auto"/>
            </w:tcBorders>
            <w:vAlign w:val="center"/>
          </w:tcPr>
          <w:p w:rsidR="00E0257B" w:rsidRPr="00160243" w:rsidRDefault="00E0257B" w:rsidP="00D67AC3">
            <w:pPr>
              <w:jc w:val="center"/>
              <w:rPr>
                <w:b/>
                <w:i/>
                <w:lang w:val="uk-UA"/>
              </w:rPr>
            </w:pPr>
            <w:r w:rsidRPr="00160243">
              <w:rPr>
                <w:b/>
                <w:i/>
                <w:lang w:val="uk-UA"/>
              </w:rPr>
              <w:t>№ з/п</w:t>
            </w:r>
          </w:p>
        </w:tc>
        <w:tc>
          <w:tcPr>
            <w:tcW w:w="6311" w:type="dxa"/>
            <w:vMerge w:val="restart"/>
            <w:tcBorders>
              <w:top w:val="single" w:sz="4" w:space="0" w:color="auto"/>
              <w:left w:val="single" w:sz="4" w:space="0" w:color="auto"/>
              <w:right w:val="single" w:sz="4" w:space="0" w:color="auto"/>
            </w:tcBorders>
            <w:vAlign w:val="center"/>
          </w:tcPr>
          <w:p w:rsidR="00E0257B" w:rsidRPr="00160243" w:rsidRDefault="00E0257B" w:rsidP="00D67AC3">
            <w:pPr>
              <w:jc w:val="center"/>
              <w:rPr>
                <w:b/>
                <w:i/>
                <w:lang w:val="uk-UA"/>
              </w:rPr>
            </w:pPr>
            <w:r w:rsidRPr="00160243">
              <w:rPr>
                <w:b/>
                <w:i/>
                <w:lang w:val="uk-UA"/>
              </w:rPr>
              <w:t xml:space="preserve">Навчальні предмети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E0257B" w:rsidRPr="00160243" w:rsidRDefault="00E0257B" w:rsidP="00D67AC3">
            <w:pPr>
              <w:jc w:val="center"/>
              <w:rPr>
                <w:b/>
                <w:i/>
                <w:lang w:val="uk-UA"/>
              </w:rPr>
            </w:pPr>
            <w:r w:rsidRPr="00160243">
              <w:rPr>
                <w:b/>
                <w:i/>
                <w:lang w:val="uk-UA"/>
              </w:rPr>
              <w:t>Кількість годин</w:t>
            </w:r>
          </w:p>
        </w:tc>
      </w:tr>
      <w:tr w:rsidR="00E0257B" w:rsidRPr="002C1370">
        <w:trPr>
          <w:cantSplit/>
        </w:trPr>
        <w:tc>
          <w:tcPr>
            <w:tcW w:w="817" w:type="dxa"/>
            <w:vMerge/>
            <w:tcBorders>
              <w:left w:val="single" w:sz="4" w:space="0" w:color="auto"/>
              <w:bottom w:val="single" w:sz="4" w:space="0" w:color="auto"/>
              <w:right w:val="single" w:sz="4" w:space="0" w:color="auto"/>
            </w:tcBorders>
            <w:vAlign w:val="center"/>
          </w:tcPr>
          <w:p w:rsidR="00E0257B" w:rsidRPr="00160243" w:rsidRDefault="00E0257B" w:rsidP="00D67AC3">
            <w:pPr>
              <w:jc w:val="center"/>
              <w:rPr>
                <w:b/>
                <w:i/>
                <w:lang w:val="uk-UA"/>
              </w:rPr>
            </w:pPr>
          </w:p>
        </w:tc>
        <w:tc>
          <w:tcPr>
            <w:tcW w:w="6311" w:type="dxa"/>
            <w:vMerge/>
            <w:tcBorders>
              <w:left w:val="single" w:sz="4" w:space="0" w:color="auto"/>
              <w:bottom w:val="single" w:sz="4" w:space="0" w:color="auto"/>
              <w:right w:val="single" w:sz="4" w:space="0" w:color="auto"/>
            </w:tcBorders>
            <w:vAlign w:val="center"/>
          </w:tcPr>
          <w:p w:rsidR="00E0257B" w:rsidRPr="00160243" w:rsidRDefault="00E0257B" w:rsidP="00D67AC3">
            <w:pPr>
              <w:jc w:val="center"/>
              <w:rPr>
                <w:b/>
                <w:i/>
                <w:lang w:val="uk-UA"/>
              </w:rPr>
            </w:pP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160243" w:rsidRDefault="00E0257B" w:rsidP="00D67AC3">
            <w:pPr>
              <w:jc w:val="center"/>
              <w:rPr>
                <w:b/>
                <w:i/>
                <w:lang w:val="uk-UA"/>
              </w:rPr>
            </w:pPr>
            <w:r w:rsidRPr="00160243">
              <w:rPr>
                <w:b/>
                <w:i/>
                <w:lang w:val="uk-UA"/>
              </w:rPr>
              <w:t>Всього</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160243" w:rsidRDefault="00E0257B" w:rsidP="00D67AC3">
            <w:pPr>
              <w:jc w:val="center"/>
              <w:rPr>
                <w:b/>
                <w:i/>
                <w:lang w:val="uk-UA"/>
              </w:rPr>
            </w:pPr>
            <w:r w:rsidRPr="00160243">
              <w:rPr>
                <w:b/>
                <w:i/>
                <w:lang w:val="uk-UA"/>
              </w:rPr>
              <w:t>З них на лабораторно-практичні роботи</w:t>
            </w:r>
          </w:p>
        </w:tc>
      </w:tr>
      <w:tr w:rsidR="00E0257B" w:rsidRPr="002C1370" w:rsidTr="00A13D59">
        <w:trPr>
          <w:trHeight w:val="259"/>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1</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proofErr w:type="spellStart"/>
            <w:r w:rsidRPr="002C1370">
              <w:rPr>
                <w:b/>
                <w:lang w:val="uk-UA"/>
              </w:rPr>
              <w:t>Загальнопрофесійна</w:t>
            </w:r>
            <w:proofErr w:type="spellEnd"/>
            <w:r w:rsidRPr="002C1370">
              <w:rPr>
                <w:b/>
                <w:lang w:val="uk-UA"/>
              </w:rPr>
              <w:t xml:space="preserve">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36</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1</w:t>
            </w:r>
            <w:r w:rsidR="00E0257B" w:rsidRPr="002C1370">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Основи правових знань</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1</w:t>
            </w:r>
            <w:r w:rsidR="00E0257B" w:rsidRPr="002C1370">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Основи галузевої економіки і підприємництва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1</w:t>
            </w:r>
            <w:r w:rsidR="00E0257B" w:rsidRPr="002C1370">
              <w:rPr>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Інформаційні технології</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6</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1</w:t>
            </w:r>
            <w:r w:rsidR="00E0257B" w:rsidRPr="002C1370">
              <w:rPr>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Резерв часу</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A13D59">
        <w:trPr>
          <w:trHeight w:val="257"/>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2</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proofErr w:type="spellStart"/>
            <w:r w:rsidRPr="002C1370">
              <w:rPr>
                <w:b/>
                <w:lang w:val="uk-UA"/>
              </w:rPr>
              <w:t>Професійно</w:t>
            </w:r>
            <w:proofErr w:type="spellEnd"/>
            <w:r w:rsidRPr="002C1370">
              <w:rPr>
                <w:b/>
                <w:lang w:val="uk-UA"/>
              </w:rPr>
              <w:t>-теоретична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84</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2</w:t>
            </w:r>
            <w:r w:rsidR="00E0257B" w:rsidRPr="002C1370">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 xml:space="preserve">Технологія </w:t>
            </w:r>
            <w:r w:rsidR="00AB478E" w:rsidRPr="002C1370">
              <w:rPr>
                <w:lang w:val="uk-UA"/>
              </w:rPr>
              <w:t>роботи на деревообробних верстатах</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Cs/>
                <w:lang w:val="uk-UA"/>
              </w:rPr>
            </w:pPr>
            <w:r w:rsidRPr="002C1370">
              <w:rPr>
                <w:bCs/>
                <w:lang w:val="uk-UA"/>
              </w:rPr>
              <w:t>44</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2</w:t>
            </w:r>
            <w:r w:rsidR="00E0257B" w:rsidRPr="002C1370">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Охорона праці</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2</w:t>
            </w:r>
            <w:r w:rsidR="00E0257B" w:rsidRPr="002C1370">
              <w:rPr>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AB478E" w:rsidP="00D67AC3">
            <w:pPr>
              <w:rPr>
                <w:lang w:val="uk-UA"/>
              </w:rPr>
            </w:pPr>
            <w:r w:rsidRPr="002C1370">
              <w:rPr>
                <w:lang w:val="uk-UA"/>
              </w:rPr>
              <w:t>К</w:t>
            </w:r>
            <w:r w:rsidR="00E0257B" w:rsidRPr="002C1370">
              <w:rPr>
                <w:lang w:val="uk-UA"/>
              </w:rPr>
              <w:t>реслення</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16</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12</w:t>
            </w: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2</w:t>
            </w:r>
            <w:r w:rsidR="00E0257B" w:rsidRPr="002C1370">
              <w:rPr>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Матеріалознавство</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2</w:t>
            </w:r>
            <w:r w:rsidR="00E0257B" w:rsidRPr="002C1370">
              <w:rPr>
                <w:lang w:val="uk-UA"/>
              </w:rPr>
              <w:t>.5.</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 xml:space="preserve">Основи електротехніки </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4</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A13D59">
        <w:trPr>
          <w:trHeight w:val="169"/>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3</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proofErr w:type="spellStart"/>
            <w:r w:rsidRPr="002C1370">
              <w:rPr>
                <w:b/>
                <w:lang w:val="uk-UA"/>
              </w:rPr>
              <w:t>Професійно</w:t>
            </w:r>
            <w:proofErr w:type="spellEnd"/>
            <w:r w:rsidRPr="002C1370">
              <w:rPr>
                <w:b/>
                <w:lang w:val="uk-UA"/>
              </w:rPr>
              <w:t>-практична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2</w:t>
            </w:r>
            <w:r w:rsidR="00AB478E" w:rsidRPr="002C1370">
              <w:rPr>
                <w:b/>
                <w:lang w:val="uk-UA"/>
              </w:rPr>
              <w:t>38</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3</w:t>
            </w:r>
            <w:r w:rsidR="00E0257B" w:rsidRPr="002C1370">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Виробниче навчання</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AB478E" w:rsidP="00D67AC3">
            <w:pPr>
              <w:jc w:val="center"/>
              <w:rPr>
                <w:lang w:val="uk-UA"/>
              </w:rPr>
            </w:pPr>
            <w:r w:rsidRPr="002C1370">
              <w:rPr>
                <w:lang w:val="uk-UA"/>
              </w:rPr>
              <w:t>7</w:t>
            </w:r>
            <w:r w:rsidR="00E0257B" w:rsidRPr="002C1370">
              <w:rPr>
                <w:lang w:val="uk-UA"/>
              </w:rPr>
              <w:t>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A13D59">
        <w:trPr>
          <w:trHeight w:val="135"/>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3</w:t>
            </w:r>
            <w:r w:rsidR="00E0257B" w:rsidRPr="002C1370">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Виробнича практика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16</w:t>
            </w:r>
            <w:r w:rsidR="00AB478E" w:rsidRPr="002C1370">
              <w:rPr>
                <w:lang w:val="uk-UA"/>
              </w:rPr>
              <w:t>8</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A13D59">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4</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r w:rsidRPr="002C1370">
              <w:rPr>
                <w:b/>
                <w:lang w:val="uk-UA"/>
              </w:rPr>
              <w:t>Консультації</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b/>
                <w:lang w:val="uk-UA"/>
              </w:rPr>
              <w:t>20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rPr>
          <w:trHeight w:val="341"/>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5</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r w:rsidRPr="002C1370">
              <w:rPr>
                <w:b/>
                <w:lang w:val="uk-UA"/>
              </w:rPr>
              <w:t xml:space="preserve">Державна кваліфікаційна атестація (або поетапна атестація при продовженні навчання) </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AB478E" w:rsidP="00D67AC3">
            <w:pPr>
              <w:jc w:val="center"/>
              <w:rPr>
                <w:lang w:val="uk-UA"/>
              </w:rPr>
            </w:pPr>
            <w:r w:rsidRPr="002C1370">
              <w:rPr>
                <w:b/>
                <w:lang w:val="uk-UA"/>
              </w:rPr>
              <w:t>7</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A13D59">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6</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r w:rsidRPr="002C1370">
              <w:rPr>
                <w:b/>
                <w:lang w:val="uk-UA"/>
              </w:rPr>
              <w:t>Загальний обсяг навчального часу:</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33041E" w:rsidP="00D67AC3">
            <w:pPr>
              <w:jc w:val="center"/>
              <w:rPr>
                <w:b/>
                <w:lang w:val="uk-UA"/>
              </w:rPr>
            </w:pPr>
            <w:r>
              <w:rPr>
                <w:b/>
                <w:lang w:val="uk-UA"/>
              </w:rPr>
              <w:t>36</w:t>
            </w:r>
            <w:r w:rsidR="00E0257B" w:rsidRPr="002C1370">
              <w:rPr>
                <w:b/>
                <w:lang w:val="uk-UA"/>
              </w:rPr>
              <w:t>5</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0C2DA7" w:rsidP="00D67AC3">
            <w:pPr>
              <w:jc w:val="center"/>
              <w:rPr>
                <w:b/>
                <w:lang w:val="uk-UA"/>
              </w:rPr>
            </w:pPr>
            <w:r w:rsidRPr="002C1370">
              <w:rPr>
                <w:b/>
                <w:lang w:val="uk-UA"/>
              </w:rPr>
              <w:t>12</w:t>
            </w:r>
          </w:p>
        </w:tc>
      </w:tr>
    </w:tbl>
    <w:p w:rsidR="00E0257B" w:rsidRPr="002C1370" w:rsidRDefault="00E0257B" w:rsidP="00E0257B">
      <w:pPr>
        <w:jc w:val="center"/>
        <w:rPr>
          <w:lang w:val="uk-UA"/>
        </w:rPr>
      </w:pPr>
    </w:p>
    <w:p w:rsidR="00E0257B" w:rsidRPr="002C1370" w:rsidRDefault="00E0257B" w:rsidP="00E0257B">
      <w:pPr>
        <w:rPr>
          <w:lang w:val="uk-UA"/>
        </w:rPr>
      </w:pPr>
    </w:p>
    <w:p w:rsidR="00F37741" w:rsidRDefault="00E0257B" w:rsidP="00E0257B">
      <w:pPr>
        <w:ind w:firstLine="540"/>
        <w:jc w:val="center"/>
        <w:rPr>
          <w:sz w:val="28"/>
          <w:lang w:val="uk-UA"/>
        </w:rPr>
      </w:pPr>
      <w:r w:rsidRPr="002C1370">
        <w:rPr>
          <w:sz w:val="28"/>
          <w:lang w:val="uk-UA"/>
        </w:rPr>
        <w:t xml:space="preserve"> </w:t>
      </w: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F37741" w:rsidP="00E0257B">
      <w:pPr>
        <w:ind w:firstLine="540"/>
        <w:jc w:val="center"/>
        <w:rPr>
          <w:sz w:val="28"/>
          <w:lang w:val="uk-UA"/>
        </w:rPr>
      </w:pPr>
    </w:p>
    <w:p w:rsidR="00F37741" w:rsidRDefault="00E0257B" w:rsidP="00E0257B">
      <w:pPr>
        <w:ind w:firstLine="540"/>
        <w:jc w:val="center"/>
        <w:rPr>
          <w:b/>
          <w:lang w:val="uk-UA"/>
        </w:rPr>
      </w:pPr>
      <w:r w:rsidRPr="00F37741">
        <w:rPr>
          <w:b/>
          <w:lang w:val="uk-UA"/>
        </w:rPr>
        <w:lastRenderedPageBreak/>
        <w:t>Перелік кабінетів, лабораторій (майстерень, полігонів)</w:t>
      </w:r>
    </w:p>
    <w:p w:rsidR="00E0257B" w:rsidRPr="002C1370" w:rsidRDefault="00E0257B" w:rsidP="00E0257B">
      <w:pPr>
        <w:ind w:firstLine="540"/>
        <w:jc w:val="center"/>
        <w:rPr>
          <w:bCs/>
          <w:lang w:val="uk-UA"/>
        </w:rPr>
      </w:pPr>
      <w:r w:rsidRPr="00F37741">
        <w:rPr>
          <w:b/>
          <w:lang w:val="uk-UA"/>
        </w:rPr>
        <w:t xml:space="preserve"> </w:t>
      </w:r>
      <w:r w:rsidRPr="002C1370">
        <w:rPr>
          <w:lang w:val="uk-UA"/>
        </w:rPr>
        <w:t xml:space="preserve">для </w:t>
      </w:r>
      <w:r w:rsidRPr="002C1370">
        <w:rPr>
          <w:bCs/>
          <w:lang w:val="uk-UA"/>
        </w:rPr>
        <w:t>підготовки</w:t>
      </w:r>
    </w:p>
    <w:p w:rsidR="00E0257B" w:rsidRPr="002C1370" w:rsidRDefault="00E0257B" w:rsidP="00E0257B">
      <w:pPr>
        <w:ind w:firstLine="540"/>
        <w:jc w:val="center"/>
        <w:rPr>
          <w:lang w:val="uk-UA"/>
        </w:rPr>
      </w:pPr>
      <w:r w:rsidRPr="002C1370">
        <w:rPr>
          <w:bCs/>
          <w:lang w:val="uk-UA"/>
        </w:rPr>
        <w:t>кваліфікованих робітників за професією "</w:t>
      </w:r>
      <w:r w:rsidR="00AB478E" w:rsidRPr="002C1370">
        <w:rPr>
          <w:bCs/>
          <w:lang w:val="uk-UA"/>
        </w:rPr>
        <w:t>Верстатник деревообробних верстатів</w:t>
      </w:r>
      <w:r w:rsidRPr="002C1370">
        <w:rPr>
          <w:bCs/>
          <w:lang w:val="uk-UA"/>
        </w:rPr>
        <w:t>"</w:t>
      </w:r>
    </w:p>
    <w:p w:rsidR="00E0257B" w:rsidRPr="002C1370" w:rsidRDefault="00E0257B" w:rsidP="00E0257B">
      <w:pPr>
        <w:ind w:left="50" w:firstLine="850"/>
        <w:jc w:val="both"/>
        <w:rPr>
          <w:lang w:val="uk-UA"/>
        </w:rPr>
      </w:pPr>
      <w:r w:rsidRPr="002C1370">
        <w:rPr>
          <w:lang w:val="uk-UA"/>
        </w:rPr>
        <w:t>Кабінети:</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Основ правових знань</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Основ галузевої економіки і підприємництва</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 xml:space="preserve">Інформаційних технологій </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 xml:space="preserve">Основ електротехніки </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 xml:space="preserve">Технології </w:t>
      </w:r>
      <w:r w:rsidR="00AB478E" w:rsidRPr="002C1370">
        <w:rPr>
          <w:lang w:val="uk-UA"/>
        </w:rPr>
        <w:t>роботи на деревообробних верстатах</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 xml:space="preserve">Охорони праці </w:t>
      </w:r>
    </w:p>
    <w:p w:rsidR="00E0257B" w:rsidRPr="002C1370" w:rsidRDefault="00AB478E" w:rsidP="00E0257B">
      <w:pPr>
        <w:numPr>
          <w:ilvl w:val="0"/>
          <w:numId w:val="2"/>
        </w:numPr>
        <w:tabs>
          <w:tab w:val="clear" w:pos="720"/>
          <w:tab w:val="num" w:pos="1080"/>
        </w:tabs>
        <w:ind w:firstLine="180"/>
        <w:jc w:val="both"/>
        <w:rPr>
          <w:lang w:val="uk-UA"/>
        </w:rPr>
      </w:pPr>
      <w:r w:rsidRPr="002C1370">
        <w:rPr>
          <w:lang w:val="uk-UA"/>
        </w:rPr>
        <w:t>К</w:t>
      </w:r>
      <w:r w:rsidR="00E0257B" w:rsidRPr="002C1370">
        <w:rPr>
          <w:lang w:val="uk-UA"/>
        </w:rPr>
        <w:t>реслення</w:t>
      </w:r>
    </w:p>
    <w:p w:rsidR="00E0257B" w:rsidRPr="002C1370" w:rsidRDefault="00E0257B" w:rsidP="00E0257B">
      <w:pPr>
        <w:numPr>
          <w:ilvl w:val="0"/>
          <w:numId w:val="3"/>
        </w:numPr>
        <w:tabs>
          <w:tab w:val="clear" w:pos="720"/>
          <w:tab w:val="num" w:pos="1080"/>
        </w:tabs>
        <w:ind w:firstLine="180"/>
        <w:jc w:val="both"/>
        <w:rPr>
          <w:lang w:val="uk-UA"/>
        </w:rPr>
      </w:pPr>
      <w:r w:rsidRPr="002C1370">
        <w:rPr>
          <w:lang w:val="uk-UA"/>
        </w:rPr>
        <w:t>Матеріалознавства</w:t>
      </w:r>
    </w:p>
    <w:p w:rsidR="00E0257B" w:rsidRPr="002C1370" w:rsidRDefault="00E0257B" w:rsidP="00E0257B">
      <w:pPr>
        <w:jc w:val="both"/>
        <w:rPr>
          <w:lang w:val="uk-UA"/>
        </w:rPr>
      </w:pPr>
    </w:p>
    <w:p w:rsidR="00E0257B" w:rsidRPr="002C1370" w:rsidRDefault="00E0257B" w:rsidP="00E0257B">
      <w:pPr>
        <w:ind w:left="192" w:firstLine="708"/>
        <w:jc w:val="both"/>
        <w:rPr>
          <w:lang w:val="uk-UA"/>
        </w:rPr>
      </w:pPr>
      <w:r w:rsidRPr="002C1370">
        <w:rPr>
          <w:lang w:val="uk-UA"/>
        </w:rPr>
        <w:t>Майстерні:</w:t>
      </w:r>
    </w:p>
    <w:p w:rsidR="00E0257B" w:rsidRPr="002C1370" w:rsidRDefault="00E0257B" w:rsidP="00E0257B">
      <w:pPr>
        <w:numPr>
          <w:ilvl w:val="0"/>
          <w:numId w:val="3"/>
        </w:numPr>
        <w:tabs>
          <w:tab w:val="clear" w:pos="720"/>
          <w:tab w:val="num" w:pos="1080"/>
        </w:tabs>
        <w:ind w:firstLine="180"/>
        <w:jc w:val="both"/>
        <w:rPr>
          <w:lang w:val="uk-UA"/>
        </w:rPr>
      </w:pPr>
      <w:r w:rsidRPr="002C1370">
        <w:rPr>
          <w:lang w:val="uk-UA"/>
        </w:rPr>
        <w:t>столярна</w:t>
      </w:r>
    </w:p>
    <w:p w:rsidR="00E0257B" w:rsidRPr="002C1370" w:rsidRDefault="00E0257B" w:rsidP="00E0257B">
      <w:pPr>
        <w:numPr>
          <w:ilvl w:val="0"/>
          <w:numId w:val="3"/>
        </w:numPr>
        <w:tabs>
          <w:tab w:val="clear" w:pos="720"/>
          <w:tab w:val="num" w:pos="1080"/>
        </w:tabs>
        <w:ind w:firstLine="180"/>
        <w:jc w:val="both"/>
        <w:rPr>
          <w:lang w:val="uk-UA"/>
        </w:rPr>
      </w:pPr>
      <w:r w:rsidRPr="002C1370">
        <w:rPr>
          <w:lang w:val="uk-UA"/>
        </w:rPr>
        <w:t>механічна</w:t>
      </w:r>
    </w:p>
    <w:p w:rsidR="00E0257B" w:rsidRPr="002C1370" w:rsidRDefault="00E0257B" w:rsidP="00E0257B">
      <w:pPr>
        <w:rPr>
          <w:lang w:val="uk-UA"/>
        </w:rPr>
      </w:pPr>
      <w:r w:rsidRPr="002C1370">
        <w:rPr>
          <w:sz w:val="28"/>
          <w:lang w:val="uk-UA"/>
        </w:rPr>
        <w:t xml:space="preserve"> </w:t>
      </w:r>
    </w:p>
    <w:p w:rsidR="00D23F63" w:rsidRPr="006552C9" w:rsidRDefault="00D23F63" w:rsidP="00D23F63">
      <w:pPr>
        <w:spacing w:before="120"/>
        <w:rPr>
          <w:lang w:val="uk-UA"/>
        </w:rPr>
      </w:pPr>
      <w:r w:rsidRPr="006552C9">
        <w:rPr>
          <w:b/>
          <w:lang w:val="uk-UA"/>
        </w:rPr>
        <w:t xml:space="preserve">Примітка. </w:t>
      </w:r>
      <w:r w:rsidRPr="006552C9">
        <w:rPr>
          <w:lang w:val="uk-UA"/>
        </w:rPr>
        <w:t>Для підприємств, організацій, установ, що здійснюють професійне навчання кваліфікованих робітників:</w:t>
      </w:r>
    </w:p>
    <w:p w:rsidR="00D23F63" w:rsidRPr="006552C9" w:rsidRDefault="00D23F63" w:rsidP="00D23F63">
      <w:pPr>
        <w:numPr>
          <w:ilvl w:val="0"/>
          <w:numId w:val="30"/>
        </w:numPr>
        <w:jc w:val="both"/>
        <w:rPr>
          <w:lang w:val="uk-UA"/>
        </w:rPr>
      </w:pPr>
      <w:r w:rsidRPr="006552C9">
        <w:rPr>
          <w:lang w:val="uk-UA"/>
        </w:rPr>
        <w:t>допускається зменшення кількості кабінетів, лабораторій за рахунок їх об'єднання;</w:t>
      </w:r>
    </w:p>
    <w:p w:rsidR="00D23F63" w:rsidRPr="006552C9" w:rsidRDefault="00D23F63" w:rsidP="00D23F63">
      <w:pPr>
        <w:numPr>
          <w:ilvl w:val="0"/>
          <w:numId w:val="30"/>
        </w:numPr>
        <w:jc w:val="both"/>
        <w:rPr>
          <w:lang w:val="uk-UA"/>
        </w:rPr>
      </w:pPr>
      <w:r w:rsidRPr="006552C9">
        <w:rPr>
          <w:lang w:val="uk-UA"/>
        </w:rPr>
        <w:t>індивідуальне професійне навчання кваліфікованих робітників може здійснюватися при наявності обладнаного робочого місця;</w:t>
      </w:r>
    </w:p>
    <w:p w:rsidR="00D23F63" w:rsidRPr="006552C9" w:rsidRDefault="00D23F63" w:rsidP="00D23F63">
      <w:pPr>
        <w:numPr>
          <w:ilvl w:val="0"/>
          <w:numId w:val="30"/>
        </w:numPr>
        <w:jc w:val="both"/>
        <w:rPr>
          <w:lang w:val="uk-UA"/>
        </w:rPr>
      </w:pPr>
      <w:r w:rsidRPr="006552C9">
        <w:rPr>
          <w:lang w:val="uk-UA"/>
        </w:rPr>
        <w:t>предмети «Інформаційні технології», «Правила дорожнього руху» вивчаються за згодою підприємств-замовників кадрів.</w:t>
      </w:r>
    </w:p>
    <w:p w:rsidR="00D23F63" w:rsidRPr="006552C9" w:rsidRDefault="00D23F63" w:rsidP="00D23F63">
      <w:pPr>
        <w:widowControl w:val="0"/>
        <w:jc w:val="center"/>
        <w:outlineLvl w:val="0"/>
        <w:rPr>
          <w:b/>
          <w:sz w:val="28"/>
          <w:szCs w:val="28"/>
          <w:lang w:val="uk-UA"/>
        </w:rPr>
      </w:pPr>
    </w:p>
    <w:p w:rsidR="003270F5" w:rsidRPr="00596768" w:rsidRDefault="00E0257B" w:rsidP="003270F5">
      <w:pPr>
        <w:jc w:val="center"/>
        <w:rPr>
          <w:b/>
          <w:sz w:val="28"/>
          <w:szCs w:val="28"/>
          <w:lang w:val="uk-UA"/>
        </w:rPr>
      </w:pPr>
      <w:r w:rsidRPr="002C1370">
        <w:rPr>
          <w:b/>
          <w:i/>
          <w:iCs/>
          <w:lang w:val="uk-UA"/>
        </w:rPr>
        <w:br w:type="page"/>
      </w:r>
      <w:r w:rsidR="003270F5" w:rsidRPr="00743342">
        <w:rPr>
          <w:b/>
          <w:bCs/>
          <w:sz w:val="28"/>
          <w:szCs w:val="28"/>
          <w:lang w:val="uk-UA"/>
        </w:rPr>
        <w:lastRenderedPageBreak/>
        <w:t xml:space="preserve">Типова </w:t>
      </w:r>
      <w:r w:rsidR="003270F5" w:rsidRPr="00596768">
        <w:rPr>
          <w:b/>
          <w:bCs/>
          <w:sz w:val="28"/>
          <w:szCs w:val="28"/>
          <w:lang w:val="uk-UA"/>
        </w:rPr>
        <w:t xml:space="preserve">навчальна програма </w:t>
      </w:r>
      <w:r w:rsidR="003270F5" w:rsidRPr="00596768">
        <w:rPr>
          <w:b/>
          <w:sz w:val="28"/>
          <w:szCs w:val="28"/>
        </w:rPr>
        <w:t xml:space="preserve">з предмета </w:t>
      </w:r>
    </w:p>
    <w:p w:rsidR="003270F5" w:rsidRDefault="003270F5" w:rsidP="003270F5">
      <w:pPr>
        <w:pStyle w:val="a3"/>
        <w:spacing w:line="240" w:lineRule="auto"/>
        <w:rPr>
          <w:sz w:val="28"/>
          <w:szCs w:val="28"/>
        </w:rPr>
      </w:pPr>
      <w:r w:rsidRPr="00596768">
        <w:rPr>
          <w:sz w:val="28"/>
          <w:szCs w:val="28"/>
        </w:rPr>
        <w:t>«</w:t>
      </w:r>
      <w:r>
        <w:rPr>
          <w:sz w:val="28"/>
          <w:szCs w:val="28"/>
        </w:rPr>
        <w:t>Основи правових знань</w:t>
      </w:r>
      <w:r w:rsidRPr="00596768">
        <w:rPr>
          <w:sz w:val="28"/>
          <w:szCs w:val="28"/>
        </w:rPr>
        <w:t>»</w:t>
      </w:r>
    </w:p>
    <w:p w:rsidR="003270F5" w:rsidRDefault="003270F5" w:rsidP="003270F5">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3270F5" w:rsidTr="003270F5">
        <w:trPr>
          <w:cantSplit/>
          <w:trHeight w:val="523"/>
          <w:jc w:val="center"/>
        </w:trPr>
        <w:tc>
          <w:tcPr>
            <w:tcW w:w="795" w:type="dxa"/>
            <w:vMerge w:val="restart"/>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eastAsia="uk-UA"/>
              </w:rPr>
              <w:t>№</w:t>
            </w:r>
          </w:p>
          <w:p w:rsidR="00E0257B" w:rsidRPr="003270F5" w:rsidRDefault="00E0257B" w:rsidP="003270F5">
            <w:pPr>
              <w:autoSpaceDE w:val="0"/>
              <w:autoSpaceDN w:val="0"/>
              <w:adjustRightInd w:val="0"/>
              <w:jc w:val="center"/>
              <w:rPr>
                <w:b/>
                <w:bCs/>
                <w:i/>
                <w:sz w:val="28"/>
                <w:szCs w:val="28"/>
                <w:lang w:val="uk-UA" w:eastAsia="uk-UA"/>
              </w:rPr>
            </w:pPr>
            <w:r w:rsidRPr="003270F5">
              <w:rPr>
                <w:b/>
                <w:i/>
                <w:iCs/>
                <w:sz w:val="28"/>
                <w:szCs w:val="28"/>
                <w:lang w:val="uk-UA" w:eastAsia="uk-UA"/>
              </w:rPr>
              <w:t>з/п</w:t>
            </w:r>
          </w:p>
        </w:tc>
        <w:tc>
          <w:tcPr>
            <w:tcW w:w="5463" w:type="dxa"/>
            <w:vMerge w:val="restart"/>
            <w:vAlign w:val="center"/>
          </w:tcPr>
          <w:p w:rsidR="00E0257B" w:rsidRPr="003270F5" w:rsidRDefault="00E0257B" w:rsidP="003270F5">
            <w:pPr>
              <w:pStyle w:val="6"/>
              <w:autoSpaceDE w:val="0"/>
              <w:autoSpaceDN w:val="0"/>
              <w:adjustRightInd w:val="0"/>
              <w:rPr>
                <w:rFonts w:eastAsia="Arial Unicode MS"/>
                <w:i/>
                <w:iCs/>
                <w:szCs w:val="28"/>
                <w:lang w:eastAsia="uk-UA"/>
              </w:rPr>
            </w:pPr>
            <w:r w:rsidRPr="003270F5">
              <w:rPr>
                <w:i/>
                <w:iCs/>
                <w:szCs w:val="28"/>
                <w:lang w:eastAsia="uk-UA"/>
              </w:rPr>
              <w:t>Тема</w:t>
            </w:r>
          </w:p>
        </w:tc>
        <w:tc>
          <w:tcPr>
            <w:tcW w:w="3737" w:type="dxa"/>
            <w:gridSpan w:val="2"/>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eastAsia="uk-UA"/>
              </w:rPr>
              <w:t>Кількість годин</w:t>
            </w:r>
          </w:p>
        </w:tc>
      </w:tr>
      <w:tr w:rsidR="00E0257B" w:rsidRPr="003270F5" w:rsidTr="003270F5">
        <w:trPr>
          <w:cantSplit/>
          <w:trHeight w:val="352"/>
          <w:jc w:val="center"/>
        </w:trPr>
        <w:tc>
          <w:tcPr>
            <w:tcW w:w="0" w:type="auto"/>
            <w:vMerge/>
            <w:vAlign w:val="center"/>
          </w:tcPr>
          <w:p w:rsidR="00E0257B" w:rsidRPr="003270F5" w:rsidRDefault="00E0257B" w:rsidP="003270F5">
            <w:pPr>
              <w:rPr>
                <w:b/>
                <w:bCs/>
                <w:i/>
                <w:sz w:val="28"/>
                <w:szCs w:val="28"/>
                <w:lang w:val="uk-UA" w:eastAsia="uk-UA"/>
              </w:rPr>
            </w:pPr>
          </w:p>
        </w:tc>
        <w:tc>
          <w:tcPr>
            <w:tcW w:w="0" w:type="auto"/>
            <w:vMerge/>
            <w:vAlign w:val="center"/>
          </w:tcPr>
          <w:p w:rsidR="00E0257B" w:rsidRPr="003270F5" w:rsidRDefault="00E0257B" w:rsidP="003270F5">
            <w:pPr>
              <w:rPr>
                <w:rFonts w:eastAsia="Arial Unicode MS"/>
                <w:b/>
                <w:bCs/>
                <w:i/>
                <w:iCs/>
                <w:sz w:val="28"/>
                <w:szCs w:val="28"/>
                <w:lang w:val="uk-UA" w:eastAsia="uk-UA"/>
              </w:rPr>
            </w:pPr>
          </w:p>
        </w:tc>
        <w:tc>
          <w:tcPr>
            <w:tcW w:w="1868" w:type="dxa"/>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eastAsia="uk-UA"/>
              </w:rPr>
              <w:t>Всього</w:t>
            </w:r>
          </w:p>
        </w:tc>
        <w:tc>
          <w:tcPr>
            <w:tcW w:w="1869" w:type="dxa"/>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rPr>
              <w:t>З них на лабораторно-практичні роботи</w:t>
            </w:r>
          </w:p>
        </w:tc>
      </w:tr>
      <w:tr w:rsidR="00E0257B" w:rsidRPr="003270F5" w:rsidTr="003270F5">
        <w:trPr>
          <w:jc w:val="center"/>
        </w:trPr>
        <w:tc>
          <w:tcPr>
            <w:tcW w:w="795" w:type="dxa"/>
            <w:vAlign w:val="center"/>
          </w:tcPr>
          <w:p w:rsidR="00E0257B" w:rsidRPr="003270F5" w:rsidRDefault="00E0257B" w:rsidP="003270F5">
            <w:pPr>
              <w:jc w:val="center"/>
              <w:rPr>
                <w:sz w:val="28"/>
                <w:szCs w:val="28"/>
                <w:lang w:val="uk-UA"/>
              </w:rPr>
            </w:pPr>
            <w:r w:rsidRPr="003270F5">
              <w:rPr>
                <w:sz w:val="28"/>
                <w:szCs w:val="28"/>
                <w:lang w:val="uk-UA"/>
              </w:rPr>
              <w:t>1.</w:t>
            </w:r>
          </w:p>
        </w:tc>
        <w:tc>
          <w:tcPr>
            <w:tcW w:w="5463" w:type="dxa"/>
          </w:tcPr>
          <w:p w:rsidR="00E0257B" w:rsidRPr="003270F5" w:rsidRDefault="00E0257B" w:rsidP="003270F5">
            <w:pPr>
              <w:jc w:val="both"/>
              <w:rPr>
                <w:sz w:val="28"/>
                <w:szCs w:val="28"/>
                <w:lang w:val="uk-UA"/>
              </w:rPr>
            </w:pPr>
            <w:r w:rsidRPr="003270F5">
              <w:rPr>
                <w:sz w:val="28"/>
                <w:szCs w:val="28"/>
                <w:lang w:val="uk-UA"/>
              </w:rPr>
              <w:t>Головні питання трудового права</w:t>
            </w:r>
          </w:p>
        </w:tc>
        <w:tc>
          <w:tcPr>
            <w:tcW w:w="1868" w:type="dxa"/>
            <w:vAlign w:val="center"/>
          </w:tcPr>
          <w:p w:rsidR="00E0257B" w:rsidRPr="003270F5" w:rsidRDefault="00E0257B" w:rsidP="003270F5">
            <w:pPr>
              <w:jc w:val="center"/>
              <w:rPr>
                <w:sz w:val="28"/>
                <w:szCs w:val="28"/>
                <w:lang w:val="uk-UA"/>
              </w:rPr>
            </w:pPr>
            <w:r w:rsidRPr="003270F5">
              <w:rPr>
                <w:sz w:val="28"/>
                <w:szCs w:val="28"/>
                <w:lang w:val="uk-UA"/>
              </w:rPr>
              <w:t>10</w:t>
            </w:r>
          </w:p>
        </w:tc>
        <w:tc>
          <w:tcPr>
            <w:tcW w:w="1869" w:type="dxa"/>
            <w:vAlign w:val="center"/>
          </w:tcPr>
          <w:p w:rsidR="00E0257B" w:rsidRPr="003270F5" w:rsidRDefault="00E0257B" w:rsidP="003270F5">
            <w:pPr>
              <w:jc w:val="center"/>
              <w:rPr>
                <w:sz w:val="28"/>
                <w:szCs w:val="28"/>
                <w:lang w:val="uk-UA"/>
              </w:rPr>
            </w:pPr>
          </w:p>
        </w:tc>
      </w:tr>
      <w:tr w:rsidR="00E0257B" w:rsidRPr="003270F5" w:rsidTr="003270F5">
        <w:trPr>
          <w:cantSplit/>
          <w:jc w:val="center"/>
        </w:trPr>
        <w:tc>
          <w:tcPr>
            <w:tcW w:w="6258" w:type="dxa"/>
            <w:gridSpan w:val="2"/>
            <w:vAlign w:val="center"/>
          </w:tcPr>
          <w:p w:rsidR="00E0257B" w:rsidRPr="003270F5" w:rsidRDefault="003270F5" w:rsidP="003270F5">
            <w:pPr>
              <w:jc w:val="right"/>
              <w:rPr>
                <w:b/>
                <w:bCs/>
                <w:i/>
                <w:sz w:val="28"/>
                <w:szCs w:val="28"/>
                <w:lang w:val="uk-UA"/>
              </w:rPr>
            </w:pPr>
            <w:r w:rsidRPr="003270F5">
              <w:rPr>
                <w:b/>
                <w:bCs/>
                <w:i/>
                <w:sz w:val="28"/>
                <w:szCs w:val="28"/>
                <w:lang w:val="uk-UA"/>
              </w:rPr>
              <w:t>В</w:t>
            </w:r>
            <w:r w:rsidR="00E0257B" w:rsidRPr="003270F5">
              <w:rPr>
                <w:b/>
                <w:bCs/>
                <w:i/>
                <w:sz w:val="28"/>
                <w:szCs w:val="28"/>
                <w:lang w:val="uk-UA"/>
              </w:rPr>
              <w:t>сього</w:t>
            </w:r>
            <w:r w:rsidRPr="003270F5">
              <w:rPr>
                <w:b/>
                <w:bCs/>
                <w:i/>
                <w:sz w:val="28"/>
                <w:szCs w:val="28"/>
                <w:lang w:val="uk-UA"/>
              </w:rPr>
              <w:t xml:space="preserve"> годин</w:t>
            </w:r>
            <w:r w:rsidR="00E0257B" w:rsidRPr="003270F5">
              <w:rPr>
                <w:b/>
                <w:bCs/>
                <w:i/>
                <w:sz w:val="28"/>
                <w:szCs w:val="28"/>
                <w:lang w:val="uk-UA"/>
              </w:rPr>
              <w:t>:</w:t>
            </w:r>
          </w:p>
        </w:tc>
        <w:tc>
          <w:tcPr>
            <w:tcW w:w="1868" w:type="dxa"/>
            <w:vAlign w:val="center"/>
          </w:tcPr>
          <w:p w:rsidR="00E0257B" w:rsidRPr="003270F5" w:rsidRDefault="00E0257B" w:rsidP="003270F5">
            <w:pPr>
              <w:jc w:val="center"/>
              <w:rPr>
                <w:b/>
                <w:bCs/>
                <w:sz w:val="28"/>
                <w:szCs w:val="28"/>
                <w:lang w:val="uk-UA"/>
              </w:rPr>
            </w:pPr>
            <w:r w:rsidRPr="003270F5">
              <w:rPr>
                <w:b/>
                <w:bCs/>
                <w:sz w:val="28"/>
                <w:szCs w:val="28"/>
                <w:lang w:val="uk-UA"/>
              </w:rPr>
              <w:t>10</w:t>
            </w:r>
          </w:p>
        </w:tc>
        <w:tc>
          <w:tcPr>
            <w:tcW w:w="1869" w:type="dxa"/>
            <w:vAlign w:val="center"/>
          </w:tcPr>
          <w:p w:rsidR="00E0257B" w:rsidRPr="003270F5" w:rsidRDefault="00E0257B" w:rsidP="003270F5">
            <w:pPr>
              <w:jc w:val="center"/>
              <w:rPr>
                <w:sz w:val="28"/>
                <w:szCs w:val="28"/>
                <w:lang w:val="uk-UA"/>
              </w:rPr>
            </w:pPr>
          </w:p>
        </w:tc>
      </w:tr>
    </w:tbl>
    <w:p w:rsidR="00E0257B" w:rsidRPr="002C1370" w:rsidRDefault="00E0257B" w:rsidP="00E0257B">
      <w:pPr>
        <w:pStyle w:val="6"/>
        <w:ind w:firstLine="708"/>
        <w:jc w:val="both"/>
        <w:rPr>
          <w:spacing w:val="-6"/>
        </w:rPr>
      </w:pPr>
    </w:p>
    <w:p w:rsidR="00E0257B" w:rsidRPr="002C1370" w:rsidRDefault="00E0257B" w:rsidP="00E0257B">
      <w:pPr>
        <w:pStyle w:val="6"/>
        <w:ind w:firstLine="708"/>
        <w:jc w:val="both"/>
        <w:rPr>
          <w:rFonts w:eastAsia="Arial Unicode MS"/>
          <w:szCs w:val="20"/>
        </w:rPr>
      </w:pPr>
      <w:r w:rsidRPr="002C1370">
        <w:rPr>
          <w:spacing w:val="-6"/>
        </w:rPr>
        <w:t>Тема 1. Головні питання трудового права</w:t>
      </w:r>
    </w:p>
    <w:p w:rsidR="00E0257B" w:rsidRPr="002C1370" w:rsidRDefault="00E0257B" w:rsidP="00E0257B">
      <w:pPr>
        <w:ind w:firstLine="709"/>
        <w:jc w:val="both"/>
        <w:rPr>
          <w:sz w:val="28"/>
          <w:szCs w:val="20"/>
          <w:lang w:val="uk-UA"/>
        </w:rPr>
      </w:pPr>
      <w:r w:rsidRPr="002C1370">
        <w:rPr>
          <w:sz w:val="28"/>
          <w:lang w:val="uk-UA"/>
        </w:rPr>
        <w:t xml:space="preserve">Трудове право як самостійна галузь права. Колективний договір, його зміст та порядок укладання. Трудовий договір. Поняття, зміст, види. Підстави для припинення трудового договору. Поняття і види часу відпочинку. Відпустки. Оплата праці. Особливості умов праці молоді та жінок. Дисциплінарна і матеріальна відповідальність працівників. Розгляд трудових спорів. Види пенсій. </w:t>
      </w:r>
    </w:p>
    <w:p w:rsidR="00E0257B" w:rsidRPr="002C1370" w:rsidRDefault="00E0257B" w:rsidP="00E0257B">
      <w:pPr>
        <w:pStyle w:val="4"/>
        <w:ind w:firstLine="708"/>
        <w:jc w:val="left"/>
        <w:rPr>
          <w:rFonts w:eastAsia="Arial Unicode MS"/>
          <w:b/>
          <w:bCs/>
          <w:sz w:val="28"/>
        </w:rPr>
      </w:pPr>
    </w:p>
    <w:p w:rsidR="003270F5" w:rsidRPr="00596768" w:rsidRDefault="00E0257B" w:rsidP="003270F5">
      <w:pPr>
        <w:jc w:val="center"/>
        <w:rPr>
          <w:b/>
          <w:sz w:val="28"/>
          <w:szCs w:val="28"/>
          <w:lang w:val="uk-UA"/>
        </w:rPr>
      </w:pPr>
      <w:r w:rsidRPr="002C1370">
        <w:rPr>
          <w:sz w:val="28"/>
          <w:lang w:val="uk-UA"/>
        </w:rPr>
        <w:br w:type="page"/>
      </w:r>
      <w:r w:rsidR="003270F5" w:rsidRPr="00743342">
        <w:rPr>
          <w:b/>
          <w:bCs/>
          <w:sz w:val="28"/>
          <w:szCs w:val="28"/>
          <w:lang w:val="uk-UA"/>
        </w:rPr>
        <w:lastRenderedPageBreak/>
        <w:t xml:space="preserve">Типова </w:t>
      </w:r>
      <w:r w:rsidR="003270F5" w:rsidRPr="00596768">
        <w:rPr>
          <w:b/>
          <w:bCs/>
          <w:sz w:val="28"/>
          <w:szCs w:val="28"/>
          <w:lang w:val="uk-UA"/>
        </w:rPr>
        <w:t xml:space="preserve">навчальна програма </w:t>
      </w:r>
      <w:r w:rsidR="003270F5" w:rsidRPr="00596768">
        <w:rPr>
          <w:b/>
          <w:sz w:val="28"/>
          <w:szCs w:val="28"/>
        </w:rPr>
        <w:t xml:space="preserve">з предмета </w:t>
      </w:r>
    </w:p>
    <w:p w:rsidR="003270F5" w:rsidRDefault="003270F5" w:rsidP="003270F5">
      <w:pPr>
        <w:pStyle w:val="a3"/>
        <w:spacing w:line="240" w:lineRule="auto"/>
        <w:rPr>
          <w:sz w:val="28"/>
          <w:szCs w:val="28"/>
        </w:rPr>
      </w:pPr>
      <w:r w:rsidRPr="00596768">
        <w:rPr>
          <w:sz w:val="28"/>
          <w:szCs w:val="28"/>
        </w:rPr>
        <w:t>«</w:t>
      </w:r>
      <w:r>
        <w:rPr>
          <w:sz w:val="28"/>
          <w:szCs w:val="28"/>
        </w:rPr>
        <w:t>Основи галузевої економіки і підприємництва»</w:t>
      </w:r>
    </w:p>
    <w:p w:rsidR="003270F5" w:rsidRDefault="003270F5" w:rsidP="003270F5">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3270F5" w:rsidTr="003270F5">
        <w:trPr>
          <w:cantSplit/>
          <w:trHeight w:val="471"/>
          <w:jc w:val="center"/>
        </w:trPr>
        <w:tc>
          <w:tcPr>
            <w:tcW w:w="795" w:type="dxa"/>
            <w:vMerge w:val="restart"/>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eastAsia="uk-UA"/>
              </w:rPr>
              <w:t>№</w:t>
            </w:r>
          </w:p>
          <w:p w:rsidR="00E0257B" w:rsidRPr="003270F5" w:rsidRDefault="00E0257B" w:rsidP="003270F5">
            <w:pPr>
              <w:autoSpaceDE w:val="0"/>
              <w:autoSpaceDN w:val="0"/>
              <w:adjustRightInd w:val="0"/>
              <w:jc w:val="center"/>
              <w:rPr>
                <w:b/>
                <w:bCs/>
                <w:i/>
                <w:sz w:val="28"/>
                <w:szCs w:val="28"/>
                <w:lang w:val="uk-UA" w:eastAsia="uk-UA"/>
              </w:rPr>
            </w:pPr>
            <w:r w:rsidRPr="003270F5">
              <w:rPr>
                <w:b/>
                <w:i/>
                <w:iCs/>
                <w:sz w:val="28"/>
                <w:szCs w:val="28"/>
                <w:lang w:val="uk-UA" w:eastAsia="uk-UA"/>
              </w:rPr>
              <w:t>з/п</w:t>
            </w:r>
          </w:p>
        </w:tc>
        <w:tc>
          <w:tcPr>
            <w:tcW w:w="5463" w:type="dxa"/>
            <w:vMerge w:val="restart"/>
            <w:vAlign w:val="center"/>
          </w:tcPr>
          <w:p w:rsidR="00E0257B" w:rsidRPr="003270F5" w:rsidRDefault="00E0257B" w:rsidP="003270F5">
            <w:pPr>
              <w:pStyle w:val="6"/>
              <w:autoSpaceDE w:val="0"/>
              <w:autoSpaceDN w:val="0"/>
              <w:adjustRightInd w:val="0"/>
              <w:rPr>
                <w:rFonts w:eastAsia="Arial Unicode MS"/>
                <w:i/>
                <w:iCs/>
                <w:szCs w:val="28"/>
                <w:lang w:eastAsia="uk-UA"/>
              </w:rPr>
            </w:pPr>
            <w:r w:rsidRPr="003270F5">
              <w:rPr>
                <w:i/>
                <w:iCs/>
                <w:szCs w:val="28"/>
                <w:lang w:eastAsia="uk-UA"/>
              </w:rPr>
              <w:t>Тема</w:t>
            </w:r>
          </w:p>
        </w:tc>
        <w:tc>
          <w:tcPr>
            <w:tcW w:w="3737" w:type="dxa"/>
            <w:gridSpan w:val="2"/>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eastAsia="uk-UA"/>
              </w:rPr>
              <w:t>Кількість годин</w:t>
            </w:r>
          </w:p>
        </w:tc>
      </w:tr>
      <w:tr w:rsidR="00E0257B" w:rsidRPr="003270F5" w:rsidTr="003270F5">
        <w:trPr>
          <w:cantSplit/>
          <w:trHeight w:val="352"/>
          <w:jc w:val="center"/>
        </w:trPr>
        <w:tc>
          <w:tcPr>
            <w:tcW w:w="0" w:type="auto"/>
            <w:vMerge/>
            <w:vAlign w:val="center"/>
          </w:tcPr>
          <w:p w:rsidR="00E0257B" w:rsidRPr="003270F5" w:rsidRDefault="00E0257B" w:rsidP="003270F5">
            <w:pPr>
              <w:rPr>
                <w:b/>
                <w:bCs/>
                <w:i/>
                <w:sz w:val="28"/>
                <w:szCs w:val="28"/>
                <w:lang w:val="uk-UA" w:eastAsia="uk-UA"/>
              </w:rPr>
            </w:pPr>
          </w:p>
        </w:tc>
        <w:tc>
          <w:tcPr>
            <w:tcW w:w="0" w:type="auto"/>
            <w:vMerge/>
            <w:vAlign w:val="center"/>
          </w:tcPr>
          <w:p w:rsidR="00E0257B" w:rsidRPr="003270F5" w:rsidRDefault="00E0257B" w:rsidP="003270F5">
            <w:pPr>
              <w:rPr>
                <w:rFonts w:eastAsia="Arial Unicode MS"/>
                <w:b/>
                <w:bCs/>
                <w:i/>
                <w:iCs/>
                <w:sz w:val="28"/>
                <w:szCs w:val="28"/>
                <w:lang w:val="uk-UA" w:eastAsia="uk-UA"/>
              </w:rPr>
            </w:pPr>
          </w:p>
        </w:tc>
        <w:tc>
          <w:tcPr>
            <w:tcW w:w="1868" w:type="dxa"/>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eastAsia="uk-UA"/>
              </w:rPr>
              <w:t>Всього</w:t>
            </w:r>
          </w:p>
        </w:tc>
        <w:tc>
          <w:tcPr>
            <w:tcW w:w="1869" w:type="dxa"/>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rPr>
              <w:t>З них лабораторно-практичні роботи</w:t>
            </w:r>
          </w:p>
        </w:tc>
      </w:tr>
      <w:tr w:rsidR="00E0257B" w:rsidRPr="003270F5" w:rsidTr="003270F5">
        <w:trPr>
          <w:jc w:val="center"/>
        </w:trPr>
        <w:tc>
          <w:tcPr>
            <w:tcW w:w="795" w:type="dxa"/>
            <w:vAlign w:val="center"/>
          </w:tcPr>
          <w:p w:rsidR="00E0257B" w:rsidRPr="003270F5" w:rsidRDefault="00E0257B" w:rsidP="003270F5">
            <w:pPr>
              <w:jc w:val="center"/>
              <w:rPr>
                <w:sz w:val="28"/>
                <w:szCs w:val="28"/>
                <w:lang w:val="uk-UA"/>
              </w:rPr>
            </w:pPr>
            <w:r w:rsidRPr="003270F5">
              <w:rPr>
                <w:sz w:val="28"/>
                <w:szCs w:val="28"/>
                <w:lang w:val="uk-UA"/>
              </w:rPr>
              <w:t>1.</w:t>
            </w:r>
          </w:p>
        </w:tc>
        <w:tc>
          <w:tcPr>
            <w:tcW w:w="5463" w:type="dxa"/>
            <w:vAlign w:val="center"/>
          </w:tcPr>
          <w:p w:rsidR="00E0257B" w:rsidRPr="003270F5" w:rsidRDefault="00E0257B" w:rsidP="003270F5">
            <w:pPr>
              <w:jc w:val="both"/>
              <w:rPr>
                <w:sz w:val="28"/>
                <w:szCs w:val="28"/>
                <w:lang w:val="uk-UA"/>
              </w:rPr>
            </w:pPr>
            <w:r w:rsidRPr="003270F5">
              <w:rPr>
                <w:sz w:val="28"/>
                <w:szCs w:val="28"/>
                <w:lang w:val="uk-UA"/>
              </w:rPr>
              <w:t>Підприємство як сфера діяльності в умовах ринкової економіки</w:t>
            </w:r>
          </w:p>
        </w:tc>
        <w:tc>
          <w:tcPr>
            <w:tcW w:w="1868" w:type="dxa"/>
            <w:vAlign w:val="center"/>
          </w:tcPr>
          <w:p w:rsidR="00E0257B" w:rsidRPr="003270F5" w:rsidRDefault="00E0257B" w:rsidP="003270F5">
            <w:pPr>
              <w:jc w:val="center"/>
              <w:rPr>
                <w:sz w:val="28"/>
                <w:szCs w:val="28"/>
                <w:lang w:val="uk-UA"/>
              </w:rPr>
            </w:pPr>
            <w:r w:rsidRPr="003270F5">
              <w:rPr>
                <w:sz w:val="28"/>
                <w:szCs w:val="28"/>
                <w:lang w:val="uk-UA"/>
              </w:rPr>
              <w:t>1</w:t>
            </w:r>
          </w:p>
        </w:tc>
        <w:tc>
          <w:tcPr>
            <w:tcW w:w="1869" w:type="dxa"/>
            <w:vAlign w:val="center"/>
          </w:tcPr>
          <w:p w:rsidR="00E0257B" w:rsidRPr="003270F5" w:rsidRDefault="00E0257B" w:rsidP="003270F5">
            <w:pPr>
              <w:jc w:val="center"/>
              <w:rPr>
                <w:sz w:val="28"/>
                <w:szCs w:val="28"/>
                <w:lang w:val="uk-UA"/>
              </w:rPr>
            </w:pPr>
          </w:p>
        </w:tc>
      </w:tr>
      <w:tr w:rsidR="00E0257B" w:rsidRPr="003270F5" w:rsidTr="003270F5">
        <w:trPr>
          <w:trHeight w:val="549"/>
          <w:jc w:val="center"/>
        </w:trPr>
        <w:tc>
          <w:tcPr>
            <w:tcW w:w="795" w:type="dxa"/>
            <w:vAlign w:val="center"/>
          </w:tcPr>
          <w:p w:rsidR="00E0257B" w:rsidRPr="003270F5" w:rsidRDefault="00E0257B" w:rsidP="003270F5">
            <w:pPr>
              <w:jc w:val="center"/>
              <w:rPr>
                <w:sz w:val="28"/>
                <w:szCs w:val="28"/>
                <w:lang w:val="uk-UA"/>
              </w:rPr>
            </w:pPr>
            <w:r w:rsidRPr="003270F5">
              <w:rPr>
                <w:sz w:val="28"/>
                <w:szCs w:val="28"/>
                <w:lang w:val="uk-UA"/>
              </w:rPr>
              <w:t>2.</w:t>
            </w:r>
          </w:p>
        </w:tc>
        <w:tc>
          <w:tcPr>
            <w:tcW w:w="5463" w:type="dxa"/>
            <w:vAlign w:val="center"/>
          </w:tcPr>
          <w:p w:rsidR="00E0257B" w:rsidRPr="003270F5" w:rsidRDefault="00E0257B" w:rsidP="003270F5">
            <w:pPr>
              <w:pStyle w:val="2"/>
              <w:jc w:val="both"/>
              <w:rPr>
                <w:rFonts w:eastAsia="Arial Unicode MS"/>
                <w:b w:val="0"/>
                <w:bCs w:val="0"/>
                <w:szCs w:val="28"/>
              </w:rPr>
            </w:pPr>
            <w:r w:rsidRPr="003270F5">
              <w:rPr>
                <w:b w:val="0"/>
                <w:bCs w:val="0"/>
                <w:szCs w:val="28"/>
              </w:rPr>
              <w:t>Основи організації керування підприємством</w:t>
            </w:r>
          </w:p>
        </w:tc>
        <w:tc>
          <w:tcPr>
            <w:tcW w:w="1868" w:type="dxa"/>
            <w:vAlign w:val="center"/>
          </w:tcPr>
          <w:p w:rsidR="00E0257B" w:rsidRPr="003270F5" w:rsidRDefault="00E0257B" w:rsidP="003270F5">
            <w:pPr>
              <w:jc w:val="center"/>
              <w:rPr>
                <w:sz w:val="28"/>
                <w:szCs w:val="28"/>
                <w:lang w:val="uk-UA"/>
              </w:rPr>
            </w:pPr>
            <w:r w:rsidRPr="003270F5">
              <w:rPr>
                <w:sz w:val="28"/>
                <w:szCs w:val="28"/>
                <w:lang w:val="uk-UA"/>
              </w:rPr>
              <w:t>2</w:t>
            </w:r>
          </w:p>
        </w:tc>
        <w:tc>
          <w:tcPr>
            <w:tcW w:w="1869" w:type="dxa"/>
            <w:vAlign w:val="center"/>
          </w:tcPr>
          <w:p w:rsidR="00E0257B" w:rsidRPr="003270F5" w:rsidRDefault="00E0257B" w:rsidP="003270F5">
            <w:pPr>
              <w:jc w:val="center"/>
              <w:rPr>
                <w:sz w:val="28"/>
                <w:szCs w:val="28"/>
                <w:lang w:val="uk-UA"/>
              </w:rPr>
            </w:pPr>
          </w:p>
        </w:tc>
      </w:tr>
      <w:tr w:rsidR="00E0257B" w:rsidRPr="003270F5" w:rsidTr="003270F5">
        <w:trPr>
          <w:jc w:val="center"/>
        </w:trPr>
        <w:tc>
          <w:tcPr>
            <w:tcW w:w="795" w:type="dxa"/>
            <w:vAlign w:val="center"/>
          </w:tcPr>
          <w:p w:rsidR="00E0257B" w:rsidRPr="003270F5" w:rsidRDefault="00E0257B" w:rsidP="003270F5">
            <w:pPr>
              <w:jc w:val="center"/>
              <w:rPr>
                <w:sz w:val="28"/>
                <w:szCs w:val="28"/>
                <w:lang w:val="uk-UA"/>
              </w:rPr>
            </w:pPr>
            <w:r w:rsidRPr="003270F5">
              <w:rPr>
                <w:sz w:val="28"/>
                <w:szCs w:val="28"/>
                <w:lang w:val="uk-UA"/>
              </w:rPr>
              <w:t>3.</w:t>
            </w:r>
          </w:p>
        </w:tc>
        <w:tc>
          <w:tcPr>
            <w:tcW w:w="5463" w:type="dxa"/>
            <w:vAlign w:val="center"/>
          </w:tcPr>
          <w:p w:rsidR="00E0257B" w:rsidRPr="003270F5" w:rsidRDefault="00E0257B" w:rsidP="003270F5">
            <w:pPr>
              <w:pStyle w:val="a4"/>
              <w:jc w:val="both"/>
              <w:rPr>
                <w:sz w:val="28"/>
                <w:szCs w:val="28"/>
              </w:rPr>
            </w:pPr>
            <w:r w:rsidRPr="003270F5">
              <w:rPr>
                <w:sz w:val="28"/>
                <w:szCs w:val="28"/>
              </w:rPr>
              <w:t>Планування підприємницької діяльності</w:t>
            </w:r>
          </w:p>
        </w:tc>
        <w:tc>
          <w:tcPr>
            <w:tcW w:w="1868" w:type="dxa"/>
            <w:vAlign w:val="center"/>
          </w:tcPr>
          <w:p w:rsidR="00E0257B" w:rsidRPr="003270F5" w:rsidRDefault="00E0257B" w:rsidP="003270F5">
            <w:pPr>
              <w:pStyle w:val="a4"/>
              <w:jc w:val="center"/>
              <w:rPr>
                <w:sz w:val="28"/>
                <w:szCs w:val="28"/>
              </w:rPr>
            </w:pPr>
            <w:r w:rsidRPr="003270F5">
              <w:rPr>
                <w:sz w:val="28"/>
                <w:szCs w:val="28"/>
              </w:rPr>
              <w:t>2</w:t>
            </w:r>
          </w:p>
        </w:tc>
        <w:tc>
          <w:tcPr>
            <w:tcW w:w="1869" w:type="dxa"/>
            <w:vAlign w:val="center"/>
          </w:tcPr>
          <w:p w:rsidR="00E0257B" w:rsidRPr="003270F5" w:rsidRDefault="00E0257B" w:rsidP="003270F5">
            <w:pPr>
              <w:jc w:val="center"/>
              <w:rPr>
                <w:sz w:val="28"/>
                <w:szCs w:val="28"/>
                <w:lang w:val="uk-UA"/>
              </w:rPr>
            </w:pPr>
          </w:p>
        </w:tc>
      </w:tr>
      <w:tr w:rsidR="00E0257B" w:rsidRPr="003270F5" w:rsidTr="003270F5">
        <w:trPr>
          <w:jc w:val="center"/>
        </w:trPr>
        <w:tc>
          <w:tcPr>
            <w:tcW w:w="795" w:type="dxa"/>
            <w:vAlign w:val="center"/>
          </w:tcPr>
          <w:p w:rsidR="00E0257B" w:rsidRPr="003270F5" w:rsidRDefault="00E0257B" w:rsidP="003270F5">
            <w:pPr>
              <w:jc w:val="center"/>
              <w:rPr>
                <w:sz w:val="28"/>
                <w:szCs w:val="28"/>
                <w:lang w:val="uk-UA"/>
              </w:rPr>
            </w:pPr>
            <w:r w:rsidRPr="003270F5">
              <w:rPr>
                <w:sz w:val="28"/>
                <w:szCs w:val="28"/>
                <w:lang w:val="uk-UA"/>
              </w:rPr>
              <w:t>4.</w:t>
            </w:r>
          </w:p>
        </w:tc>
        <w:tc>
          <w:tcPr>
            <w:tcW w:w="5463" w:type="dxa"/>
            <w:vAlign w:val="center"/>
          </w:tcPr>
          <w:p w:rsidR="00E0257B" w:rsidRPr="003270F5" w:rsidRDefault="00E0257B" w:rsidP="003270F5">
            <w:pPr>
              <w:pStyle w:val="a4"/>
              <w:jc w:val="both"/>
              <w:rPr>
                <w:sz w:val="28"/>
                <w:szCs w:val="28"/>
              </w:rPr>
            </w:pPr>
            <w:r w:rsidRPr="003270F5">
              <w:rPr>
                <w:sz w:val="28"/>
                <w:szCs w:val="28"/>
              </w:rPr>
              <w:t>Комерційна діяльність підприємства</w:t>
            </w:r>
          </w:p>
        </w:tc>
        <w:tc>
          <w:tcPr>
            <w:tcW w:w="1868" w:type="dxa"/>
            <w:vAlign w:val="center"/>
          </w:tcPr>
          <w:p w:rsidR="00E0257B" w:rsidRPr="003270F5" w:rsidRDefault="00E0257B" w:rsidP="003270F5">
            <w:pPr>
              <w:pStyle w:val="a4"/>
              <w:jc w:val="center"/>
              <w:rPr>
                <w:sz w:val="28"/>
                <w:szCs w:val="28"/>
              </w:rPr>
            </w:pPr>
            <w:r w:rsidRPr="003270F5">
              <w:rPr>
                <w:sz w:val="28"/>
                <w:szCs w:val="28"/>
              </w:rPr>
              <w:t>2</w:t>
            </w:r>
          </w:p>
        </w:tc>
        <w:tc>
          <w:tcPr>
            <w:tcW w:w="1869" w:type="dxa"/>
            <w:vAlign w:val="center"/>
          </w:tcPr>
          <w:p w:rsidR="00E0257B" w:rsidRPr="003270F5" w:rsidRDefault="00E0257B" w:rsidP="003270F5">
            <w:pPr>
              <w:jc w:val="center"/>
              <w:rPr>
                <w:sz w:val="28"/>
                <w:szCs w:val="28"/>
                <w:lang w:val="uk-UA"/>
              </w:rPr>
            </w:pPr>
          </w:p>
        </w:tc>
      </w:tr>
      <w:tr w:rsidR="00E0257B" w:rsidRPr="003270F5" w:rsidTr="003270F5">
        <w:trPr>
          <w:trHeight w:val="312"/>
          <w:jc w:val="center"/>
        </w:trPr>
        <w:tc>
          <w:tcPr>
            <w:tcW w:w="795" w:type="dxa"/>
            <w:vAlign w:val="center"/>
          </w:tcPr>
          <w:p w:rsidR="00E0257B" w:rsidRPr="003270F5" w:rsidRDefault="00E0257B" w:rsidP="003270F5">
            <w:pPr>
              <w:jc w:val="center"/>
              <w:rPr>
                <w:sz w:val="28"/>
                <w:szCs w:val="28"/>
                <w:lang w:val="uk-UA"/>
              </w:rPr>
            </w:pPr>
            <w:r w:rsidRPr="003270F5">
              <w:rPr>
                <w:sz w:val="28"/>
                <w:szCs w:val="28"/>
                <w:lang w:val="uk-UA"/>
              </w:rPr>
              <w:t>5.</w:t>
            </w:r>
          </w:p>
        </w:tc>
        <w:tc>
          <w:tcPr>
            <w:tcW w:w="5463" w:type="dxa"/>
            <w:vAlign w:val="center"/>
          </w:tcPr>
          <w:p w:rsidR="00E0257B" w:rsidRPr="003270F5" w:rsidRDefault="00E0257B" w:rsidP="003270F5">
            <w:pPr>
              <w:pStyle w:val="a4"/>
              <w:jc w:val="both"/>
              <w:rPr>
                <w:sz w:val="28"/>
                <w:szCs w:val="28"/>
              </w:rPr>
            </w:pPr>
            <w:r w:rsidRPr="003270F5">
              <w:rPr>
                <w:sz w:val="28"/>
                <w:szCs w:val="28"/>
              </w:rPr>
              <w:t>Фінанси  та облік, система обслуговування бізнесу</w:t>
            </w:r>
          </w:p>
        </w:tc>
        <w:tc>
          <w:tcPr>
            <w:tcW w:w="1868" w:type="dxa"/>
            <w:vAlign w:val="center"/>
          </w:tcPr>
          <w:p w:rsidR="00E0257B" w:rsidRPr="003270F5" w:rsidRDefault="00E0257B" w:rsidP="003270F5">
            <w:pPr>
              <w:pStyle w:val="a4"/>
              <w:jc w:val="center"/>
              <w:rPr>
                <w:sz w:val="28"/>
                <w:szCs w:val="28"/>
              </w:rPr>
            </w:pPr>
            <w:r w:rsidRPr="003270F5">
              <w:rPr>
                <w:sz w:val="28"/>
                <w:szCs w:val="28"/>
              </w:rPr>
              <w:t>2</w:t>
            </w:r>
          </w:p>
        </w:tc>
        <w:tc>
          <w:tcPr>
            <w:tcW w:w="1869" w:type="dxa"/>
            <w:vAlign w:val="center"/>
          </w:tcPr>
          <w:p w:rsidR="00E0257B" w:rsidRPr="003270F5" w:rsidRDefault="00E0257B" w:rsidP="003270F5">
            <w:pPr>
              <w:jc w:val="center"/>
              <w:rPr>
                <w:sz w:val="28"/>
                <w:szCs w:val="28"/>
                <w:lang w:val="uk-UA"/>
              </w:rPr>
            </w:pPr>
          </w:p>
        </w:tc>
      </w:tr>
      <w:tr w:rsidR="00E0257B" w:rsidRPr="003270F5" w:rsidTr="003270F5">
        <w:trPr>
          <w:jc w:val="center"/>
        </w:trPr>
        <w:tc>
          <w:tcPr>
            <w:tcW w:w="795" w:type="dxa"/>
            <w:vAlign w:val="center"/>
          </w:tcPr>
          <w:p w:rsidR="00E0257B" w:rsidRPr="003270F5" w:rsidRDefault="00E0257B" w:rsidP="003270F5">
            <w:pPr>
              <w:jc w:val="center"/>
              <w:rPr>
                <w:sz w:val="28"/>
                <w:szCs w:val="28"/>
                <w:lang w:val="uk-UA"/>
              </w:rPr>
            </w:pPr>
            <w:r w:rsidRPr="003270F5">
              <w:rPr>
                <w:sz w:val="28"/>
                <w:szCs w:val="28"/>
                <w:lang w:val="uk-UA"/>
              </w:rPr>
              <w:t>6.</w:t>
            </w:r>
          </w:p>
        </w:tc>
        <w:tc>
          <w:tcPr>
            <w:tcW w:w="5463" w:type="dxa"/>
            <w:vAlign w:val="center"/>
          </w:tcPr>
          <w:p w:rsidR="00E0257B" w:rsidRPr="003270F5" w:rsidRDefault="00E0257B" w:rsidP="003270F5">
            <w:pPr>
              <w:pStyle w:val="a4"/>
              <w:jc w:val="both"/>
              <w:rPr>
                <w:sz w:val="28"/>
                <w:szCs w:val="28"/>
              </w:rPr>
            </w:pPr>
            <w:r w:rsidRPr="003270F5">
              <w:rPr>
                <w:sz w:val="28"/>
                <w:szCs w:val="28"/>
              </w:rPr>
              <w:t>Реорганізація і ліквідування підприємств</w:t>
            </w:r>
          </w:p>
        </w:tc>
        <w:tc>
          <w:tcPr>
            <w:tcW w:w="1868" w:type="dxa"/>
            <w:vAlign w:val="center"/>
          </w:tcPr>
          <w:p w:rsidR="00E0257B" w:rsidRPr="003270F5" w:rsidRDefault="00E0257B" w:rsidP="003270F5">
            <w:pPr>
              <w:pStyle w:val="a4"/>
              <w:jc w:val="center"/>
              <w:rPr>
                <w:sz w:val="28"/>
                <w:szCs w:val="28"/>
              </w:rPr>
            </w:pPr>
            <w:r w:rsidRPr="003270F5">
              <w:rPr>
                <w:sz w:val="28"/>
                <w:szCs w:val="28"/>
              </w:rPr>
              <w:t>1</w:t>
            </w:r>
          </w:p>
        </w:tc>
        <w:tc>
          <w:tcPr>
            <w:tcW w:w="1869" w:type="dxa"/>
            <w:vAlign w:val="center"/>
          </w:tcPr>
          <w:p w:rsidR="00E0257B" w:rsidRPr="003270F5" w:rsidRDefault="00E0257B" w:rsidP="003270F5">
            <w:pPr>
              <w:jc w:val="center"/>
              <w:rPr>
                <w:sz w:val="28"/>
                <w:szCs w:val="28"/>
                <w:lang w:val="uk-UA"/>
              </w:rPr>
            </w:pPr>
          </w:p>
        </w:tc>
      </w:tr>
      <w:tr w:rsidR="00E0257B" w:rsidRPr="003270F5" w:rsidTr="003270F5">
        <w:trPr>
          <w:cantSplit/>
          <w:jc w:val="center"/>
        </w:trPr>
        <w:tc>
          <w:tcPr>
            <w:tcW w:w="6258" w:type="dxa"/>
            <w:gridSpan w:val="2"/>
            <w:vAlign w:val="center"/>
          </w:tcPr>
          <w:p w:rsidR="00E0257B" w:rsidRPr="003270F5" w:rsidRDefault="003270F5" w:rsidP="003270F5">
            <w:pPr>
              <w:jc w:val="right"/>
              <w:rPr>
                <w:b/>
                <w:bCs/>
                <w:i/>
                <w:sz w:val="28"/>
                <w:szCs w:val="28"/>
                <w:lang w:val="uk-UA"/>
              </w:rPr>
            </w:pPr>
            <w:r w:rsidRPr="003270F5">
              <w:rPr>
                <w:b/>
                <w:bCs/>
                <w:i/>
                <w:sz w:val="28"/>
                <w:szCs w:val="28"/>
                <w:lang w:val="uk-UA"/>
              </w:rPr>
              <w:t>В</w:t>
            </w:r>
            <w:r w:rsidR="00E0257B" w:rsidRPr="003270F5">
              <w:rPr>
                <w:b/>
                <w:bCs/>
                <w:i/>
                <w:sz w:val="28"/>
                <w:szCs w:val="28"/>
                <w:lang w:val="uk-UA"/>
              </w:rPr>
              <w:t>сього</w:t>
            </w:r>
            <w:r w:rsidRPr="003270F5">
              <w:rPr>
                <w:b/>
                <w:bCs/>
                <w:i/>
                <w:sz w:val="28"/>
                <w:szCs w:val="28"/>
                <w:lang w:val="uk-UA"/>
              </w:rPr>
              <w:t xml:space="preserve"> годин</w:t>
            </w:r>
            <w:r w:rsidR="00E0257B" w:rsidRPr="003270F5">
              <w:rPr>
                <w:b/>
                <w:bCs/>
                <w:i/>
                <w:sz w:val="28"/>
                <w:szCs w:val="28"/>
                <w:lang w:val="uk-UA"/>
              </w:rPr>
              <w:t>:</w:t>
            </w:r>
          </w:p>
        </w:tc>
        <w:tc>
          <w:tcPr>
            <w:tcW w:w="1868" w:type="dxa"/>
            <w:vAlign w:val="center"/>
          </w:tcPr>
          <w:p w:rsidR="00E0257B" w:rsidRPr="003270F5" w:rsidRDefault="00E0257B" w:rsidP="003270F5">
            <w:pPr>
              <w:jc w:val="center"/>
              <w:rPr>
                <w:b/>
                <w:bCs/>
                <w:sz w:val="28"/>
                <w:szCs w:val="28"/>
                <w:lang w:val="uk-UA"/>
              </w:rPr>
            </w:pPr>
            <w:r w:rsidRPr="003270F5">
              <w:rPr>
                <w:b/>
                <w:bCs/>
                <w:sz w:val="28"/>
                <w:szCs w:val="28"/>
                <w:lang w:val="uk-UA"/>
              </w:rPr>
              <w:t>10</w:t>
            </w:r>
          </w:p>
        </w:tc>
        <w:tc>
          <w:tcPr>
            <w:tcW w:w="1869" w:type="dxa"/>
            <w:vAlign w:val="center"/>
          </w:tcPr>
          <w:p w:rsidR="00E0257B" w:rsidRPr="003270F5" w:rsidRDefault="00E0257B" w:rsidP="003270F5">
            <w:pPr>
              <w:jc w:val="center"/>
              <w:rPr>
                <w:b/>
                <w:bCs/>
                <w:sz w:val="28"/>
                <w:szCs w:val="28"/>
                <w:lang w:val="uk-UA"/>
              </w:rPr>
            </w:pPr>
          </w:p>
        </w:tc>
      </w:tr>
    </w:tbl>
    <w:p w:rsidR="00E0257B" w:rsidRPr="002C1370" w:rsidRDefault="00E0257B" w:rsidP="00E0257B">
      <w:pPr>
        <w:jc w:val="center"/>
        <w:rPr>
          <w:b/>
          <w:bCs/>
          <w:sz w:val="28"/>
          <w:lang w:val="uk-UA"/>
        </w:rPr>
      </w:pPr>
    </w:p>
    <w:p w:rsidR="00E0257B" w:rsidRPr="002C1370" w:rsidRDefault="00E0257B" w:rsidP="00E0257B">
      <w:pPr>
        <w:pStyle w:val="a4"/>
        <w:jc w:val="both"/>
        <w:rPr>
          <w:b/>
          <w:bCs/>
          <w:spacing w:val="-4"/>
          <w:sz w:val="28"/>
        </w:rPr>
      </w:pPr>
      <w:r w:rsidRPr="002C1370">
        <w:rPr>
          <w:b/>
          <w:bCs/>
        </w:rPr>
        <w:t xml:space="preserve"> </w:t>
      </w:r>
      <w:r w:rsidRPr="002C1370">
        <w:rPr>
          <w:b/>
          <w:bCs/>
        </w:rPr>
        <w:tab/>
      </w:r>
      <w:r w:rsidRPr="002C1370">
        <w:rPr>
          <w:b/>
          <w:bCs/>
          <w:spacing w:val="-4"/>
          <w:sz w:val="28"/>
        </w:rPr>
        <w:t>Тема 1.  Підприємництво як сфера діяльності в умовах ринкової економіки</w:t>
      </w:r>
    </w:p>
    <w:p w:rsidR="00E0257B" w:rsidRPr="002C1370" w:rsidRDefault="00E0257B" w:rsidP="00E0257B">
      <w:pPr>
        <w:pStyle w:val="a4"/>
        <w:jc w:val="both"/>
        <w:rPr>
          <w:sz w:val="28"/>
        </w:rPr>
      </w:pPr>
      <w:r w:rsidRPr="002C1370">
        <w:rPr>
          <w:sz w:val="28"/>
        </w:rPr>
        <w:t xml:space="preserve"> </w:t>
      </w:r>
      <w:r w:rsidRPr="002C1370">
        <w:rPr>
          <w:sz w:val="28"/>
        </w:rPr>
        <w:tab/>
        <w:t>Підприємництво і ринок. Сутність підприємництва. Види підприємницької діяльності. Закон України “Про підприємництво”, Закон України “Про господарські товариства”. Функції підприємництва.</w:t>
      </w:r>
    </w:p>
    <w:p w:rsidR="00E0257B" w:rsidRPr="002C1370" w:rsidRDefault="00E0257B" w:rsidP="00E0257B">
      <w:pPr>
        <w:pStyle w:val="a4"/>
        <w:jc w:val="both"/>
        <w:rPr>
          <w:sz w:val="28"/>
        </w:rPr>
      </w:pPr>
    </w:p>
    <w:p w:rsidR="00E0257B" w:rsidRPr="002C1370" w:rsidRDefault="00E0257B" w:rsidP="00E0257B">
      <w:pPr>
        <w:pStyle w:val="a4"/>
        <w:ind w:firstLine="708"/>
        <w:jc w:val="both"/>
        <w:rPr>
          <w:b/>
          <w:bCs/>
          <w:sz w:val="28"/>
        </w:rPr>
      </w:pPr>
      <w:r w:rsidRPr="002C1370">
        <w:rPr>
          <w:b/>
          <w:bCs/>
          <w:sz w:val="28"/>
        </w:rPr>
        <w:t>Тема 2. Основи організації керування підприємством</w:t>
      </w:r>
    </w:p>
    <w:p w:rsidR="00E0257B" w:rsidRPr="002C1370" w:rsidRDefault="00E0257B" w:rsidP="00E0257B">
      <w:pPr>
        <w:pStyle w:val="a4"/>
        <w:ind w:firstLine="708"/>
        <w:jc w:val="both"/>
        <w:rPr>
          <w:sz w:val="28"/>
        </w:rPr>
      </w:pPr>
      <w:r w:rsidRPr="002C1370">
        <w:rPr>
          <w:sz w:val="28"/>
        </w:rPr>
        <w:t>Поняття і необхідність керування деревообробним підприємством. Сучасні принципи керування підприємством. Шляхи удосконалення керування.</w:t>
      </w:r>
    </w:p>
    <w:p w:rsidR="00E0257B" w:rsidRPr="002C1370" w:rsidRDefault="00E0257B" w:rsidP="00E0257B">
      <w:pPr>
        <w:pStyle w:val="a4"/>
        <w:jc w:val="both"/>
        <w:rPr>
          <w:sz w:val="28"/>
        </w:rPr>
      </w:pPr>
    </w:p>
    <w:p w:rsidR="00E0257B" w:rsidRPr="002C1370" w:rsidRDefault="00E0257B" w:rsidP="00E0257B">
      <w:pPr>
        <w:pStyle w:val="a4"/>
        <w:ind w:firstLine="708"/>
        <w:jc w:val="both"/>
        <w:rPr>
          <w:sz w:val="28"/>
        </w:rPr>
      </w:pPr>
      <w:r w:rsidRPr="002C1370">
        <w:rPr>
          <w:b/>
          <w:bCs/>
          <w:sz w:val="28"/>
        </w:rPr>
        <w:t>Тема 3. Планування підприємницької діяльності</w:t>
      </w:r>
    </w:p>
    <w:p w:rsidR="00E0257B" w:rsidRPr="002C1370" w:rsidRDefault="00E0257B" w:rsidP="00E0257B">
      <w:pPr>
        <w:pStyle w:val="a4"/>
        <w:ind w:firstLine="708"/>
        <w:jc w:val="both"/>
        <w:rPr>
          <w:sz w:val="28"/>
        </w:rPr>
      </w:pPr>
      <w:r w:rsidRPr="002C1370">
        <w:rPr>
          <w:sz w:val="28"/>
        </w:rPr>
        <w:t xml:space="preserve">Вибір стратегії деревообробного підприємства. Визначення мети і завдання підприємства. </w:t>
      </w:r>
      <w:r w:rsidRPr="002C1370">
        <w:rPr>
          <w:spacing w:val="-6"/>
          <w:sz w:val="28"/>
        </w:rPr>
        <w:t xml:space="preserve">Розробка й обґрунтування виробничої програми </w:t>
      </w:r>
      <w:r w:rsidRPr="002C1370">
        <w:rPr>
          <w:sz w:val="28"/>
        </w:rPr>
        <w:t xml:space="preserve">деревообробного </w:t>
      </w:r>
      <w:r w:rsidRPr="002C1370">
        <w:rPr>
          <w:spacing w:val="-6"/>
          <w:sz w:val="28"/>
        </w:rPr>
        <w:t>підприємства. Бізнес-план як інструмент підприємницької діяльності, призначення і структура бізнес-плану підприємства</w:t>
      </w:r>
      <w:r w:rsidRPr="002C1370">
        <w:rPr>
          <w:sz w:val="28"/>
        </w:rPr>
        <w:t>.</w:t>
      </w:r>
    </w:p>
    <w:p w:rsidR="00E0257B" w:rsidRPr="002C1370" w:rsidRDefault="00E0257B" w:rsidP="00E0257B">
      <w:pPr>
        <w:pStyle w:val="a4"/>
        <w:jc w:val="both"/>
        <w:rPr>
          <w:sz w:val="28"/>
        </w:rPr>
      </w:pPr>
    </w:p>
    <w:p w:rsidR="00E0257B" w:rsidRPr="002C1370" w:rsidRDefault="00E0257B" w:rsidP="00E0257B">
      <w:pPr>
        <w:pStyle w:val="a4"/>
        <w:ind w:firstLine="708"/>
        <w:jc w:val="both"/>
        <w:rPr>
          <w:sz w:val="28"/>
        </w:rPr>
      </w:pPr>
      <w:r w:rsidRPr="002C1370">
        <w:rPr>
          <w:b/>
          <w:bCs/>
          <w:sz w:val="28"/>
        </w:rPr>
        <w:t>Тема 4. Комерційна діяльність підприємства</w:t>
      </w:r>
    </w:p>
    <w:p w:rsidR="00E0257B" w:rsidRPr="002C1370" w:rsidRDefault="00E0257B" w:rsidP="00E0257B">
      <w:pPr>
        <w:pStyle w:val="a4"/>
        <w:ind w:firstLine="708"/>
        <w:jc w:val="both"/>
        <w:rPr>
          <w:sz w:val="28"/>
        </w:rPr>
      </w:pPr>
      <w:r w:rsidRPr="002C1370">
        <w:rPr>
          <w:sz w:val="28"/>
        </w:rPr>
        <w:t>Маркетинг у підприємницькій діяльності. Сутність маркетингу. Види маркетингової діяльності. Вивчення ринку. Сегментація ринку. Вивчення конкурентів. Реклама товарів. Види реклами.</w:t>
      </w:r>
    </w:p>
    <w:p w:rsidR="00E0257B" w:rsidRPr="002C1370" w:rsidRDefault="00E0257B" w:rsidP="00E0257B">
      <w:pPr>
        <w:pStyle w:val="a4"/>
        <w:jc w:val="both"/>
        <w:rPr>
          <w:sz w:val="28"/>
        </w:rPr>
      </w:pPr>
    </w:p>
    <w:p w:rsidR="00E0257B" w:rsidRPr="002C1370" w:rsidRDefault="00E0257B" w:rsidP="00E0257B">
      <w:pPr>
        <w:pStyle w:val="a4"/>
        <w:ind w:firstLine="708"/>
        <w:jc w:val="both"/>
        <w:rPr>
          <w:sz w:val="28"/>
        </w:rPr>
      </w:pPr>
      <w:r w:rsidRPr="002C1370">
        <w:rPr>
          <w:b/>
          <w:bCs/>
          <w:sz w:val="28"/>
        </w:rPr>
        <w:t>Тема 5. Фінанси та облік, система обслуговування бізнесу</w:t>
      </w:r>
    </w:p>
    <w:p w:rsidR="00E0257B" w:rsidRPr="002C1370" w:rsidRDefault="00E0257B" w:rsidP="00E0257B">
      <w:pPr>
        <w:pStyle w:val="a4"/>
        <w:ind w:firstLine="708"/>
        <w:jc w:val="both"/>
        <w:rPr>
          <w:sz w:val="28"/>
        </w:rPr>
      </w:pPr>
      <w:r w:rsidRPr="002C1370">
        <w:rPr>
          <w:sz w:val="28"/>
        </w:rPr>
        <w:t>Облік виконаних робіт, надання послуг. Кредити. Види кредитів. Оренда. Орендна плата. Страхування майна, виробничої діяльності. Програми для офісу.</w:t>
      </w:r>
    </w:p>
    <w:p w:rsidR="00E0257B" w:rsidRPr="002C1370" w:rsidRDefault="00E0257B" w:rsidP="00E0257B">
      <w:pPr>
        <w:pStyle w:val="a4"/>
        <w:jc w:val="both"/>
        <w:rPr>
          <w:sz w:val="28"/>
        </w:rPr>
      </w:pPr>
    </w:p>
    <w:p w:rsidR="003270F5" w:rsidRDefault="003270F5" w:rsidP="00E0257B">
      <w:pPr>
        <w:pStyle w:val="a4"/>
        <w:ind w:firstLine="708"/>
        <w:jc w:val="both"/>
        <w:rPr>
          <w:b/>
          <w:bCs/>
          <w:sz w:val="28"/>
        </w:rPr>
      </w:pPr>
    </w:p>
    <w:p w:rsidR="003270F5" w:rsidRDefault="003270F5" w:rsidP="00E0257B">
      <w:pPr>
        <w:pStyle w:val="a4"/>
        <w:ind w:firstLine="708"/>
        <w:jc w:val="both"/>
        <w:rPr>
          <w:b/>
          <w:bCs/>
          <w:sz w:val="28"/>
        </w:rPr>
      </w:pPr>
    </w:p>
    <w:p w:rsidR="00E0257B" w:rsidRPr="002C1370" w:rsidRDefault="00E0257B" w:rsidP="00E0257B">
      <w:pPr>
        <w:pStyle w:val="a4"/>
        <w:ind w:firstLine="708"/>
        <w:jc w:val="both"/>
        <w:rPr>
          <w:b/>
          <w:bCs/>
          <w:sz w:val="28"/>
        </w:rPr>
      </w:pPr>
      <w:r w:rsidRPr="002C1370">
        <w:rPr>
          <w:b/>
          <w:bCs/>
          <w:sz w:val="28"/>
        </w:rPr>
        <w:lastRenderedPageBreak/>
        <w:t>Тема  6. Реорганізація і ліквідування підприємств</w:t>
      </w:r>
    </w:p>
    <w:p w:rsidR="00E0257B" w:rsidRPr="002C1370" w:rsidRDefault="00E0257B" w:rsidP="00E0257B">
      <w:pPr>
        <w:ind w:firstLine="708"/>
        <w:jc w:val="both"/>
        <w:rPr>
          <w:b/>
          <w:bCs/>
          <w:sz w:val="28"/>
          <w:lang w:val="uk-UA"/>
        </w:rPr>
      </w:pPr>
      <w:r w:rsidRPr="002C1370">
        <w:rPr>
          <w:sz w:val="28"/>
          <w:lang w:val="uk-UA"/>
        </w:rPr>
        <w:t>Життєвий цикл підприємства. Реорганізація підприємств. Причини і процедура. Ліквідація підприємств. Банкрутство.</w:t>
      </w:r>
    </w:p>
    <w:p w:rsidR="003270F5" w:rsidRPr="00596768" w:rsidRDefault="00E0257B" w:rsidP="003270F5">
      <w:pPr>
        <w:jc w:val="center"/>
        <w:rPr>
          <w:b/>
          <w:sz w:val="28"/>
          <w:szCs w:val="28"/>
          <w:lang w:val="uk-UA"/>
        </w:rPr>
      </w:pPr>
      <w:r w:rsidRPr="002C1370">
        <w:rPr>
          <w:bCs/>
          <w:lang w:val="uk-UA"/>
        </w:rPr>
        <w:br w:type="page"/>
      </w:r>
      <w:r w:rsidR="003270F5" w:rsidRPr="00743342">
        <w:rPr>
          <w:b/>
          <w:bCs/>
          <w:sz w:val="28"/>
          <w:szCs w:val="28"/>
          <w:lang w:val="uk-UA"/>
        </w:rPr>
        <w:lastRenderedPageBreak/>
        <w:t xml:space="preserve">Типова </w:t>
      </w:r>
      <w:r w:rsidR="003270F5" w:rsidRPr="00596768">
        <w:rPr>
          <w:b/>
          <w:bCs/>
          <w:sz w:val="28"/>
          <w:szCs w:val="28"/>
          <w:lang w:val="uk-UA"/>
        </w:rPr>
        <w:t xml:space="preserve">навчальна програма </w:t>
      </w:r>
      <w:r w:rsidR="003270F5" w:rsidRPr="00596768">
        <w:rPr>
          <w:b/>
          <w:sz w:val="28"/>
          <w:szCs w:val="28"/>
        </w:rPr>
        <w:t xml:space="preserve">з предмета </w:t>
      </w:r>
    </w:p>
    <w:p w:rsidR="003270F5" w:rsidRDefault="003270F5" w:rsidP="003270F5">
      <w:pPr>
        <w:pStyle w:val="a3"/>
        <w:spacing w:line="240" w:lineRule="auto"/>
        <w:rPr>
          <w:sz w:val="28"/>
          <w:szCs w:val="28"/>
        </w:rPr>
      </w:pPr>
      <w:r w:rsidRPr="00596768">
        <w:rPr>
          <w:sz w:val="28"/>
          <w:szCs w:val="28"/>
        </w:rPr>
        <w:t>«</w:t>
      </w:r>
      <w:r>
        <w:rPr>
          <w:sz w:val="28"/>
          <w:szCs w:val="28"/>
        </w:rPr>
        <w:t>Інформаційні технології</w:t>
      </w:r>
      <w:r w:rsidRPr="00596768">
        <w:rPr>
          <w:sz w:val="28"/>
          <w:szCs w:val="28"/>
        </w:rPr>
        <w:t>»</w:t>
      </w:r>
    </w:p>
    <w:p w:rsidR="003270F5" w:rsidRDefault="003270F5" w:rsidP="003270F5">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3270F5" w:rsidTr="003270F5">
        <w:trPr>
          <w:cantSplit/>
          <w:trHeight w:val="523"/>
          <w:jc w:val="center"/>
        </w:trPr>
        <w:tc>
          <w:tcPr>
            <w:tcW w:w="795" w:type="dxa"/>
            <w:vMerge w:val="restart"/>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eastAsia="uk-UA"/>
              </w:rPr>
              <w:t>№</w:t>
            </w:r>
          </w:p>
          <w:p w:rsidR="00E0257B" w:rsidRPr="003270F5" w:rsidRDefault="00E0257B" w:rsidP="003270F5">
            <w:pPr>
              <w:autoSpaceDE w:val="0"/>
              <w:autoSpaceDN w:val="0"/>
              <w:adjustRightInd w:val="0"/>
              <w:jc w:val="center"/>
              <w:rPr>
                <w:b/>
                <w:bCs/>
                <w:i/>
                <w:sz w:val="28"/>
                <w:szCs w:val="28"/>
                <w:lang w:val="uk-UA" w:eastAsia="uk-UA"/>
              </w:rPr>
            </w:pPr>
            <w:r w:rsidRPr="003270F5">
              <w:rPr>
                <w:b/>
                <w:i/>
                <w:iCs/>
                <w:sz w:val="28"/>
                <w:szCs w:val="28"/>
                <w:lang w:val="uk-UA" w:eastAsia="uk-UA"/>
              </w:rPr>
              <w:t>з/п</w:t>
            </w:r>
          </w:p>
        </w:tc>
        <w:tc>
          <w:tcPr>
            <w:tcW w:w="5463" w:type="dxa"/>
            <w:vMerge w:val="restart"/>
            <w:vAlign w:val="center"/>
          </w:tcPr>
          <w:p w:rsidR="00E0257B" w:rsidRPr="003270F5" w:rsidRDefault="00E0257B" w:rsidP="003270F5">
            <w:pPr>
              <w:pStyle w:val="6"/>
              <w:autoSpaceDE w:val="0"/>
              <w:autoSpaceDN w:val="0"/>
              <w:adjustRightInd w:val="0"/>
              <w:rPr>
                <w:rFonts w:eastAsia="Arial Unicode MS"/>
                <w:i/>
                <w:iCs/>
                <w:szCs w:val="28"/>
                <w:lang w:eastAsia="uk-UA"/>
              </w:rPr>
            </w:pPr>
            <w:r w:rsidRPr="003270F5">
              <w:rPr>
                <w:i/>
                <w:iCs/>
                <w:szCs w:val="28"/>
                <w:lang w:eastAsia="uk-UA"/>
              </w:rPr>
              <w:t>Тема</w:t>
            </w:r>
          </w:p>
        </w:tc>
        <w:tc>
          <w:tcPr>
            <w:tcW w:w="3737" w:type="dxa"/>
            <w:gridSpan w:val="2"/>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eastAsia="uk-UA"/>
              </w:rPr>
              <w:t>Кількість годин</w:t>
            </w:r>
          </w:p>
        </w:tc>
      </w:tr>
      <w:tr w:rsidR="00E0257B" w:rsidRPr="003270F5" w:rsidTr="003270F5">
        <w:trPr>
          <w:cantSplit/>
          <w:trHeight w:val="352"/>
          <w:jc w:val="center"/>
        </w:trPr>
        <w:tc>
          <w:tcPr>
            <w:tcW w:w="0" w:type="auto"/>
            <w:vMerge/>
            <w:vAlign w:val="center"/>
          </w:tcPr>
          <w:p w:rsidR="00E0257B" w:rsidRPr="003270F5" w:rsidRDefault="00E0257B" w:rsidP="003270F5">
            <w:pPr>
              <w:rPr>
                <w:b/>
                <w:bCs/>
                <w:i/>
                <w:sz w:val="28"/>
                <w:szCs w:val="28"/>
                <w:lang w:val="uk-UA" w:eastAsia="uk-UA"/>
              </w:rPr>
            </w:pPr>
          </w:p>
        </w:tc>
        <w:tc>
          <w:tcPr>
            <w:tcW w:w="0" w:type="auto"/>
            <w:vMerge/>
            <w:vAlign w:val="center"/>
          </w:tcPr>
          <w:p w:rsidR="00E0257B" w:rsidRPr="003270F5" w:rsidRDefault="00E0257B" w:rsidP="003270F5">
            <w:pPr>
              <w:rPr>
                <w:rFonts w:eastAsia="Arial Unicode MS"/>
                <w:b/>
                <w:bCs/>
                <w:i/>
                <w:iCs/>
                <w:sz w:val="28"/>
                <w:szCs w:val="28"/>
                <w:lang w:val="uk-UA" w:eastAsia="uk-UA"/>
              </w:rPr>
            </w:pPr>
          </w:p>
        </w:tc>
        <w:tc>
          <w:tcPr>
            <w:tcW w:w="1868" w:type="dxa"/>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eastAsia="uk-UA"/>
              </w:rPr>
              <w:t>Всього</w:t>
            </w:r>
          </w:p>
        </w:tc>
        <w:tc>
          <w:tcPr>
            <w:tcW w:w="1869" w:type="dxa"/>
            <w:vAlign w:val="center"/>
          </w:tcPr>
          <w:p w:rsidR="00E0257B" w:rsidRPr="003270F5" w:rsidRDefault="00E0257B" w:rsidP="003270F5">
            <w:pPr>
              <w:autoSpaceDE w:val="0"/>
              <w:autoSpaceDN w:val="0"/>
              <w:adjustRightInd w:val="0"/>
              <w:jc w:val="center"/>
              <w:rPr>
                <w:b/>
                <w:i/>
                <w:iCs/>
                <w:sz w:val="28"/>
                <w:szCs w:val="28"/>
                <w:lang w:val="uk-UA" w:eastAsia="uk-UA"/>
              </w:rPr>
            </w:pPr>
            <w:r w:rsidRPr="003270F5">
              <w:rPr>
                <w:b/>
                <w:i/>
                <w:iCs/>
                <w:sz w:val="28"/>
                <w:szCs w:val="28"/>
                <w:lang w:val="uk-UA"/>
              </w:rPr>
              <w:t>З них лабораторно-практичні роботи</w:t>
            </w:r>
          </w:p>
        </w:tc>
      </w:tr>
      <w:tr w:rsidR="00E0257B" w:rsidRPr="003270F5" w:rsidTr="003270F5">
        <w:trPr>
          <w:jc w:val="center"/>
        </w:trPr>
        <w:tc>
          <w:tcPr>
            <w:tcW w:w="795" w:type="dxa"/>
            <w:vAlign w:val="center"/>
          </w:tcPr>
          <w:p w:rsidR="00E0257B" w:rsidRPr="003270F5" w:rsidRDefault="00E0257B" w:rsidP="003270F5">
            <w:pPr>
              <w:jc w:val="center"/>
              <w:rPr>
                <w:sz w:val="28"/>
                <w:szCs w:val="28"/>
                <w:lang w:val="uk-UA"/>
              </w:rPr>
            </w:pPr>
            <w:r w:rsidRPr="003270F5">
              <w:rPr>
                <w:sz w:val="28"/>
                <w:szCs w:val="28"/>
                <w:lang w:val="uk-UA"/>
              </w:rPr>
              <w:t>1.</w:t>
            </w:r>
          </w:p>
        </w:tc>
        <w:tc>
          <w:tcPr>
            <w:tcW w:w="5463" w:type="dxa"/>
          </w:tcPr>
          <w:p w:rsidR="00E0257B" w:rsidRPr="003270F5" w:rsidRDefault="00E0257B" w:rsidP="003270F5">
            <w:pPr>
              <w:pStyle w:val="8"/>
              <w:spacing w:line="240" w:lineRule="auto"/>
              <w:jc w:val="both"/>
              <w:rPr>
                <w:rFonts w:ascii="Times New Roman CYR" w:hAnsi="Times New Roman CYR"/>
                <w:szCs w:val="28"/>
              </w:rPr>
            </w:pPr>
            <w:r w:rsidRPr="003270F5">
              <w:rPr>
                <w:szCs w:val="28"/>
              </w:rPr>
              <w:t>Розвиток інформаційних технологій</w:t>
            </w:r>
          </w:p>
        </w:tc>
        <w:tc>
          <w:tcPr>
            <w:tcW w:w="1868" w:type="dxa"/>
            <w:vAlign w:val="center"/>
          </w:tcPr>
          <w:p w:rsidR="00E0257B" w:rsidRPr="003270F5" w:rsidRDefault="00E0257B" w:rsidP="003270F5">
            <w:pPr>
              <w:jc w:val="center"/>
              <w:rPr>
                <w:sz w:val="28"/>
                <w:szCs w:val="28"/>
                <w:lang w:val="uk-UA"/>
              </w:rPr>
            </w:pPr>
            <w:r w:rsidRPr="003270F5">
              <w:rPr>
                <w:sz w:val="28"/>
                <w:szCs w:val="28"/>
                <w:lang w:val="uk-UA"/>
              </w:rPr>
              <w:t>2</w:t>
            </w:r>
          </w:p>
        </w:tc>
        <w:tc>
          <w:tcPr>
            <w:tcW w:w="1869" w:type="dxa"/>
            <w:vAlign w:val="center"/>
          </w:tcPr>
          <w:p w:rsidR="00E0257B" w:rsidRPr="003270F5" w:rsidRDefault="00E0257B" w:rsidP="003270F5">
            <w:pPr>
              <w:jc w:val="center"/>
              <w:rPr>
                <w:sz w:val="28"/>
                <w:szCs w:val="28"/>
                <w:lang w:val="uk-UA"/>
              </w:rPr>
            </w:pPr>
          </w:p>
        </w:tc>
      </w:tr>
      <w:tr w:rsidR="00E0257B" w:rsidRPr="003270F5" w:rsidTr="003270F5">
        <w:trPr>
          <w:jc w:val="center"/>
        </w:trPr>
        <w:tc>
          <w:tcPr>
            <w:tcW w:w="795" w:type="dxa"/>
            <w:vAlign w:val="center"/>
          </w:tcPr>
          <w:p w:rsidR="00E0257B" w:rsidRPr="003270F5" w:rsidRDefault="00E0257B" w:rsidP="003270F5">
            <w:pPr>
              <w:jc w:val="center"/>
              <w:rPr>
                <w:sz w:val="28"/>
                <w:szCs w:val="28"/>
                <w:lang w:val="uk-UA"/>
              </w:rPr>
            </w:pPr>
            <w:r w:rsidRPr="003270F5">
              <w:rPr>
                <w:sz w:val="28"/>
                <w:szCs w:val="28"/>
                <w:lang w:val="uk-UA"/>
              </w:rPr>
              <w:t>2.</w:t>
            </w:r>
          </w:p>
        </w:tc>
        <w:tc>
          <w:tcPr>
            <w:tcW w:w="5463" w:type="dxa"/>
          </w:tcPr>
          <w:p w:rsidR="00E0257B" w:rsidRPr="003270F5" w:rsidRDefault="00E0257B" w:rsidP="003270F5">
            <w:pPr>
              <w:pStyle w:val="20"/>
              <w:rPr>
                <w:rFonts w:ascii="Times New Roman CYR" w:hAnsi="Times New Roman CYR"/>
                <w:szCs w:val="28"/>
              </w:rPr>
            </w:pPr>
            <w:r w:rsidRPr="003270F5">
              <w:rPr>
                <w:szCs w:val="28"/>
              </w:rPr>
              <w:t>Застосування текстового редактора Word</w:t>
            </w:r>
          </w:p>
        </w:tc>
        <w:tc>
          <w:tcPr>
            <w:tcW w:w="1868" w:type="dxa"/>
            <w:vAlign w:val="center"/>
          </w:tcPr>
          <w:p w:rsidR="00E0257B" w:rsidRPr="003270F5" w:rsidRDefault="00E0257B" w:rsidP="003270F5">
            <w:pPr>
              <w:jc w:val="center"/>
              <w:rPr>
                <w:sz w:val="28"/>
                <w:szCs w:val="28"/>
                <w:lang w:val="uk-UA"/>
              </w:rPr>
            </w:pPr>
            <w:r w:rsidRPr="003270F5">
              <w:rPr>
                <w:sz w:val="28"/>
                <w:szCs w:val="28"/>
                <w:lang w:val="uk-UA"/>
              </w:rPr>
              <w:t>2</w:t>
            </w:r>
          </w:p>
        </w:tc>
        <w:tc>
          <w:tcPr>
            <w:tcW w:w="1869" w:type="dxa"/>
            <w:vAlign w:val="center"/>
          </w:tcPr>
          <w:p w:rsidR="00E0257B" w:rsidRPr="003270F5" w:rsidRDefault="00E0257B" w:rsidP="003270F5">
            <w:pPr>
              <w:jc w:val="center"/>
              <w:rPr>
                <w:sz w:val="28"/>
                <w:szCs w:val="28"/>
                <w:lang w:val="uk-UA"/>
              </w:rPr>
            </w:pPr>
          </w:p>
        </w:tc>
      </w:tr>
      <w:tr w:rsidR="00E0257B" w:rsidRPr="003270F5" w:rsidTr="003270F5">
        <w:trPr>
          <w:jc w:val="center"/>
        </w:trPr>
        <w:tc>
          <w:tcPr>
            <w:tcW w:w="795" w:type="dxa"/>
            <w:vAlign w:val="center"/>
          </w:tcPr>
          <w:p w:rsidR="00E0257B" w:rsidRPr="003270F5" w:rsidRDefault="00E0257B" w:rsidP="003270F5">
            <w:pPr>
              <w:jc w:val="center"/>
              <w:rPr>
                <w:sz w:val="28"/>
                <w:szCs w:val="28"/>
                <w:lang w:val="uk-UA"/>
              </w:rPr>
            </w:pPr>
            <w:r w:rsidRPr="003270F5">
              <w:rPr>
                <w:sz w:val="28"/>
                <w:szCs w:val="28"/>
                <w:lang w:val="uk-UA"/>
              </w:rPr>
              <w:t>3.</w:t>
            </w:r>
          </w:p>
        </w:tc>
        <w:tc>
          <w:tcPr>
            <w:tcW w:w="5463" w:type="dxa"/>
          </w:tcPr>
          <w:p w:rsidR="00E0257B" w:rsidRPr="003270F5" w:rsidRDefault="00E0257B" w:rsidP="003270F5">
            <w:pPr>
              <w:pStyle w:val="20"/>
              <w:rPr>
                <w:rFonts w:ascii="Times New Roman CYR" w:hAnsi="Times New Roman CYR"/>
                <w:szCs w:val="28"/>
              </w:rPr>
            </w:pPr>
            <w:r w:rsidRPr="003270F5">
              <w:rPr>
                <w:szCs w:val="28"/>
              </w:rPr>
              <w:t xml:space="preserve">Застосування системи </w:t>
            </w:r>
            <w:proofErr w:type="spellStart"/>
            <w:r w:rsidRPr="003270F5">
              <w:rPr>
                <w:szCs w:val="28"/>
              </w:rPr>
              <w:t>Autocard</w:t>
            </w:r>
            <w:proofErr w:type="spellEnd"/>
            <w:r w:rsidRPr="003270F5">
              <w:rPr>
                <w:szCs w:val="28"/>
              </w:rPr>
              <w:t xml:space="preserve"> та системи Компас</w:t>
            </w:r>
          </w:p>
        </w:tc>
        <w:tc>
          <w:tcPr>
            <w:tcW w:w="1868" w:type="dxa"/>
            <w:vAlign w:val="center"/>
          </w:tcPr>
          <w:p w:rsidR="00E0257B" w:rsidRPr="003270F5" w:rsidRDefault="00E0257B" w:rsidP="003270F5">
            <w:pPr>
              <w:jc w:val="center"/>
              <w:rPr>
                <w:sz w:val="28"/>
                <w:szCs w:val="28"/>
                <w:lang w:val="uk-UA"/>
              </w:rPr>
            </w:pPr>
            <w:r w:rsidRPr="003270F5">
              <w:rPr>
                <w:sz w:val="28"/>
                <w:szCs w:val="28"/>
                <w:lang w:val="uk-UA"/>
              </w:rPr>
              <w:t>2</w:t>
            </w:r>
          </w:p>
        </w:tc>
        <w:tc>
          <w:tcPr>
            <w:tcW w:w="1869" w:type="dxa"/>
            <w:vAlign w:val="center"/>
          </w:tcPr>
          <w:p w:rsidR="00E0257B" w:rsidRPr="003270F5" w:rsidRDefault="00E0257B" w:rsidP="003270F5">
            <w:pPr>
              <w:jc w:val="center"/>
              <w:rPr>
                <w:sz w:val="28"/>
                <w:szCs w:val="28"/>
                <w:lang w:val="uk-UA"/>
              </w:rPr>
            </w:pPr>
          </w:p>
        </w:tc>
      </w:tr>
      <w:tr w:rsidR="00E0257B" w:rsidRPr="003270F5" w:rsidTr="003270F5">
        <w:trPr>
          <w:cantSplit/>
          <w:jc w:val="center"/>
        </w:trPr>
        <w:tc>
          <w:tcPr>
            <w:tcW w:w="6258" w:type="dxa"/>
            <w:gridSpan w:val="2"/>
            <w:vAlign w:val="center"/>
          </w:tcPr>
          <w:p w:rsidR="00E0257B" w:rsidRPr="003270F5" w:rsidRDefault="003270F5" w:rsidP="003270F5">
            <w:pPr>
              <w:jc w:val="right"/>
              <w:rPr>
                <w:b/>
                <w:bCs/>
                <w:i/>
                <w:sz w:val="28"/>
                <w:szCs w:val="28"/>
                <w:lang w:val="uk-UA"/>
              </w:rPr>
            </w:pPr>
            <w:r w:rsidRPr="003270F5">
              <w:rPr>
                <w:b/>
                <w:bCs/>
                <w:i/>
                <w:sz w:val="28"/>
                <w:szCs w:val="28"/>
                <w:lang w:val="uk-UA"/>
              </w:rPr>
              <w:t>В</w:t>
            </w:r>
            <w:r w:rsidR="00E0257B" w:rsidRPr="003270F5">
              <w:rPr>
                <w:b/>
                <w:bCs/>
                <w:i/>
                <w:sz w:val="28"/>
                <w:szCs w:val="28"/>
                <w:lang w:val="uk-UA"/>
              </w:rPr>
              <w:t>сього</w:t>
            </w:r>
            <w:r w:rsidRPr="003270F5">
              <w:rPr>
                <w:b/>
                <w:bCs/>
                <w:i/>
                <w:sz w:val="28"/>
                <w:szCs w:val="28"/>
                <w:lang w:val="uk-UA"/>
              </w:rPr>
              <w:t xml:space="preserve"> годин</w:t>
            </w:r>
            <w:r w:rsidR="00E0257B" w:rsidRPr="003270F5">
              <w:rPr>
                <w:b/>
                <w:bCs/>
                <w:i/>
                <w:sz w:val="28"/>
                <w:szCs w:val="28"/>
                <w:lang w:val="uk-UA"/>
              </w:rPr>
              <w:t>:</w:t>
            </w:r>
          </w:p>
        </w:tc>
        <w:tc>
          <w:tcPr>
            <w:tcW w:w="1868" w:type="dxa"/>
            <w:vAlign w:val="center"/>
          </w:tcPr>
          <w:p w:rsidR="00E0257B" w:rsidRPr="003270F5" w:rsidRDefault="00E0257B" w:rsidP="003270F5">
            <w:pPr>
              <w:jc w:val="center"/>
              <w:rPr>
                <w:b/>
                <w:bCs/>
                <w:sz w:val="28"/>
                <w:szCs w:val="28"/>
                <w:lang w:val="uk-UA"/>
              </w:rPr>
            </w:pPr>
            <w:r w:rsidRPr="003270F5">
              <w:rPr>
                <w:b/>
                <w:bCs/>
                <w:sz w:val="28"/>
                <w:szCs w:val="28"/>
                <w:lang w:val="uk-UA"/>
              </w:rPr>
              <w:t>6</w:t>
            </w:r>
          </w:p>
        </w:tc>
        <w:tc>
          <w:tcPr>
            <w:tcW w:w="1869" w:type="dxa"/>
            <w:vAlign w:val="center"/>
          </w:tcPr>
          <w:p w:rsidR="00E0257B" w:rsidRPr="003270F5" w:rsidRDefault="00E0257B" w:rsidP="003270F5">
            <w:pPr>
              <w:jc w:val="center"/>
              <w:rPr>
                <w:sz w:val="28"/>
                <w:szCs w:val="28"/>
                <w:lang w:val="uk-UA"/>
              </w:rPr>
            </w:pPr>
          </w:p>
        </w:tc>
      </w:tr>
    </w:tbl>
    <w:p w:rsidR="00E0257B" w:rsidRPr="002C1370" w:rsidRDefault="00E0257B" w:rsidP="00E0257B">
      <w:pPr>
        <w:jc w:val="center"/>
        <w:rPr>
          <w:lang w:val="uk-UA"/>
        </w:rPr>
      </w:pPr>
    </w:p>
    <w:p w:rsidR="00E0257B" w:rsidRPr="002C1370" w:rsidRDefault="00E0257B" w:rsidP="00E0257B">
      <w:pPr>
        <w:ind w:firstLine="709"/>
        <w:jc w:val="both"/>
        <w:rPr>
          <w:b/>
          <w:sz w:val="28"/>
          <w:szCs w:val="28"/>
          <w:lang w:val="uk-UA"/>
        </w:rPr>
      </w:pPr>
      <w:r w:rsidRPr="002C1370">
        <w:rPr>
          <w:b/>
          <w:sz w:val="28"/>
          <w:szCs w:val="28"/>
          <w:lang w:val="uk-UA"/>
        </w:rPr>
        <w:t>Тема 1. Розвиток інформаційних технологій</w:t>
      </w:r>
    </w:p>
    <w:p w:rsidR="00E0257B" w:rsidRPr="002C1370" w:rsidRDefault="00E0257B" w:rsidP="00E0257B">
      <w:pPr>
        <w:tabs>
          <w:tab w:val="num" w:pos="0"/>
        </w:tabs>
        <w:ind w:firstLine="709"/>
        <w:jc w:val="both"/>
        <w:rPr>
          <w:sz w:val="28"/>
          <w:lang w:val="uk-UA"/>
        </w:rPr>
      </w:pPr>
      <w:r w:rsidRPr="002C1370">
        <w:rPr>
          <w:sz w:val="28"/>
          <w:lang w:val="uk-UA"/>
        </w:rPr>
        <w:t>Основні положення розвитку інформаційних технологій. Сховища даних. WAP – технології. Цифрові технології</w:t>
      </w:r>
    </w:p>
    <w:p w:rsidR="00E0257B" w:rsidRPr="002C1370" w:rsidRDefault="00E0257B" w:rsidP="00E0257B">
      <w:pPr>
        <w:ind w:firstLine="709"/>
        <w:jc w:val="both"/>
        <w:rPr>
          <w:b/>
          <w:sz w:val="28"/>
          <w:szCs w:val="28"/>
          <w:lang w:val="uk-UA"/>
        </w:rPr>
      </w:pPr>
    </w:p>
    <w:p w:rsidR="00E0257B" w:rsidRPr="002C1370" w:rsidRDefault="00E0257B" w:rsidP="00E0257B">
      <w:pPr>
        <w:ind w:firstLine="709"/>
        <w:jc w:val="both"/>
        <w:rPr>
          <w:b/>
          <w:sz w:val="28"/>
          <w:szCs w:val="28"/>
          <w:lang w:val="uk-UA"/>
        </w:rPr>
      </w:pPr>
      <w:r w:rsidRPr="002C1370">
        <w:rPr>
          <w:b/>
          <w:sz w:val="28"/>
          <w:szCs w:val="28"/>
          <w:lang w:val="uk-UA"/>
        </w:rPr>
        <w:t xml:space="preserve">Тема 2. Застосування текстового редактора Word </w:t>
      </w:r>
    </w:p>
    <w:p w:rsidR="00E0257B" w:rsidRPr="002C1370" w:rsidRDefault="00E0257B" w:rsidP="00E0257B">
      <w:pPr>
        <w:tabs>
          <w:tab w:val="num" w:pos="360"/>
        </w:tabs>
        <w:ind w:firstLine="709"/>
        <w:jc w:val="both"/>
        <w:rPr>
          <w:sz w:val="28"/>
          <w:szCs w:val="28"/>
          <w:lang w:val="uk-UA"/>
        </w:rPr>
      </w:pPr>
      <w:r w:rsidRPr="002C1370">
        <w:rPr>
          <w:sz w:val="28"/>
          <w:szCs w:val="28"/>
          <w:lang w:val="uk-UA"/>
        </w:rPr>
        <w:t xml:space="preserve">Використання текстового редактора </w:t>
      </w:r>
      <w:r w:rsidRPr="002C1370">
        <w:rPr>
          <w:bCs/>
          <w:sz w:val="28"/>
          <w:szCs w:val="28"/>
          <w:lang w:val="uk-UA"/>
        </w:rPr>
        <w:t xml:space="preserve">Word для роботи зі складними комбінованими документами: введення формул, символів, створення та коригування площинних малюнків. </w:t>
      </w:r>
    </w:p>
    <w:p w:rsidR="00E0257B" w:rsidRPr="002C1370" w:rsidRDefault="00E0257B" w:rsidP="00E0257B">
      <w:pPr>
        <w:tabs>
          <w:tab w:val="num" w:pos="1806"/>
        </w:tabs>
        <w:ind w:firstLine="709"/>
        <w:jc w:val="both"/>
        <w:rPr>
          <w:rFonts w:eastAsia="MS Mincho"/>
          <w:sz w:val="28"/>
          <w:lang w:val="uk-UA"/>
        </w:rPr>
      </w:pPr>
    </w:p>
    <w:p w:rsidR="00E0257B" w:rsidRPr="002C1370" w:rsidRDefault="00E0257B" w:rsidP="00E0257B">
      <w:pPr>
        <w:ind w:firstLine="709"/>
        <w:jc w:val="both"/>
        <w:rPr>
          <w:b/>
          <w:sz w:val="28"/>
          <w:szCs w:val="28"/>
          <w:lang w:val="uk-UA"/>
        </w:rPr>
      </w:pPr>
      <w:r w:rsidRPr="002C1370">
        <w:rPr>
          <w:b/>
          <w:sz w:val="28"/>
          <w:szCs w:val="28"/>
          <w:lang w:val="uk-UA"/>
        </w:rPr>
        <w:t xml:space="preserve">Тема 3. Застосування системи </w:t>
      </w:r>
      <w:proofErr w:type="spellStart"/>
      <w:r w:rsidRPr="002C1370">
        <w:rPr>
          <w:b/>
          <w:sz w:val="28"/>
          <w:szCs w:val="28"/>
          <w:lang w:val="uk-UA"/>
        </w:rPr>
        <w:t>Autocard</w:t>
      </w:r>
      <w:proofErr w:type="spellEnd"/>
      <w:r w:rsidRPr="002C1370">
        <w:rPr>
          <w:b/>
          <w:sz w:val="28"/>
          <w:szCs w:val="28"/>
          <w:lang w:val="uk-UA"/>
        </w:rPr>
        <w:t xml:space="preserve"> та системи Компас </w:t>
      </w:r>
    </w:p>
    <w:p w:rsidR="00E0257B" w:rsidRPr="002C1370" w:rsidRDefault="00E0257B" w:rsidP="00E0257B">
      <w:pPr>
        <w:pStyle w:val="20"/>
        <w:ind w:firstLine="708"/>
        <w:rPr>
          <w:szCs w:val="28"/>
        </w:rPr>
      </w:pPr>
      <w:r w:rsidRPr="002C1370">
        <w:rPr>
          <w:szCs w:val="28"/>
        </w:rPr>
        <w:t xml:space="preserve">Системи об’ємного проектування. Об’ємні моделі. Створення креслень за допомогою </w:t>
      </w:r>
      <w:proofErr w:type="spellStart"/>
      <w:r w:rsidRPr="002C1370">
        <w:rPr>
          <w:bCs/>
          <w:szCs w:val="28"/>
        </w:rPr>
        <w:t>Autocard</w:t>
      </w:r>
      <w:proofErr w:type="spellEnd"/>
      <w:r w:rsidRPr="002C1370">
        <w:rPr>
          <w:bCs/>
          <w:szCs w:val="28"/>
        </w:rPr>
        <w:t xml:space="preserve"> та системи Компас.</w:t>
      </w:r>
      <w:r w:rsidRPr="002C1370">
        <w:rPr>
          <w:szCs w:val="28"/>
        </w:rPr>
        <w:t xml:space="preserve"> Засоби створення технічної документації. </w:t>
      </w:r>
    </w:p>
    <w:p w:rsidR="00E0257B" w:rsidRPr="002C1370" w:rsidRDefault="00E0257B" w:rsidP="00E0257B">
      <w:pPr>
        <w:jc w:val="both"/>
        <w:rPr>
          <w:bCs/>
          <w:lang w:val="uk-UA"/>
        </w:rPr>
      </w:pPr>
    </w:p>
    <w:p w:rsidR="00582A5D" w:rsidRPr="00596768" w:rsidRDefault="00E0257B" w:rsidP="00582A5D">
      <w:pPr>
        <w:jc w:val="center"/>
        <w:rPr>
          <w:b/>
          <w:sz w:val="28"/>
          <w:szCs w:val="28"/>
          <w:lang w:val="uk-UA"/>
        </w:rPr>
      </w:pPr>
      <w:r w:rsidRPr="002C1370">
        <w:rPr>
          <w:lang w:val="uk-UA"/>
        </w:rPr>
        <w:br w:type="page"/>
      </w:r>
      <w:r w:rsidR="00582A5D" w:rsidRPr="00743342">
        <w:rPr>
          <w:b/>
          <w:bCs/>
          <w:sz w:val="28"/>
          <w:szCs w:val="28"/>
          <w:lang w:val="uk-UA"/>
        </w:rPr>
        <w:lastRenderedPageBreak/>
        <w:t xml:space="preserve">Типова </w:t>
      </w:r>
      <w:r w:rsidR="00582A5D" w:rsidRPr="00596768">
        <w:rPr>
          <w:b/>
          <w:bCs/>
          <w:sz w:val="28"/>
          <w:szCs w:val="28"/>
          <w:lang w:val="uk-UA"/>
        </w:rPr>
        <w:t xml:space="preserve">навчальна програма </w:t>
      </w:r>
      <w:r w:rsidR="00582A5D" w:rsidRPr="00596768">
        <w:rPr>
          <w:b/>
          <w:sz w:val="28"/>
          <w:szCs w:val="28"/>
        </w:rPr>
        <w:t xml:space="preserve">з предмета </w:t>
      </w:r>
    </w:p>
    <w:p w:rsidR="00582A5D" w:rsidRDefault="00582A5D" w:rsidP="00582A5D">
      <w:pPr>
        <w:pStyle w:val="a3"/>
        <w:spacing w:line="240" w:lineRule="auto"/>
        <w:rPr>
          <w:sz w:val="28"/>
          <w:szCs w:val="28"/>
        </w:rPr>
      </w:pPr>
      <w:r w:rsidRPr="00596768">
        <w:rPr>
          <w:sz w:val="28"/>
          <w:szCs w:val="28"/>
        </w:rPr>
        <w:t>«</w:t>
      </w:r>
      <w:r>
        <w:rPr>
          <w:sz w:val="28"/>
          <w:szCs w:val="28"/>
        </w:rPr>
        <w:t>Технологія роботи на деревообробних верстатах</w:t>
      </w:r>
      <w:r w:rsidRPr="00596768">
        <w:rPr>
          <w:sz w:val="28"/>
          <w:szCs w:val="28"/>
        </w:rPr>
        <w:t>»</w:t>
      </w:r>
    </w:p>
    <w:p w:rsidR="00582A5D" w:rsidRDefault="00582A5D" w:rsidP="00582A5D">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582A5D" w:rsidTr="00582A5D">
        <w:trPr>
          <w:cantSplit/>
          <w:trHeight w:val="523"/>
          <w:jc w:val="center"/>
        </w:trPr>
        <w:tc>
          <w:tcPr>
            <w:tcW w:w="795" w:type="dxa"/>
            <w:vMerge w:val="restart"/>
            <w:vAlign w:val="center"/>
          </w:tcPr>
          <w:p w:rsidR="00E0257B" w:rsidRPr="00582A5D" w:rsidRDefault="00E0257B" w:rsidP="00582A5D">
            <w:pPr>
              <w:autoSpaceDE w:val="0"/>
              <w:autoSpaceDN w:val="0"/>
              <w:adjustRightInd w:val="0"/>
              <w:jc w:val="center"/>
              <w:rPr>
                <w:b/>
                <w:i/>
                <w:iCs/>
                <w:sz w:val="28"/>
                <w:szCs w:val="28"/>
                <w:lang w:val="uk-UA" w:eastAsia="uk-UA"/>
              </w:rPr>
            </w:pPr>
            <w:r w:rsidRPr="00582A5D">
              <w:rPr>
                <w:b/>
                <w:i/>
                <w:iCs/>
                <w:sz w:val="28"/>
                <w:szCs w:val="28"/>
                <w:lang w:val="uk-UA" w:eastAsia="uk-UA"/>
              </w:rPr>
              <w:t>№</w:t>
            </w:r>
          </w:p>
          <w:p w:rsidR="00E0257B" w:rsidRPr="00582A5D" w:rsidRDefault="00E0257B" w:rsidP="00582A5D">
            <w:pPr>
              <w:autoSpaceDE w:val="0"/>
              <w:autoSpaceDN w:val="0"/>
              <w:adjustRightInd w:val="0"/>
              <w:jc w:val="center"/>
              <w:rPr>
                <w:b/>
                <w:bCs/>
                <w:i/>
                <w:sz w:val="28"/>
                <w:szCs w:val="28"/>
                <w:lang w:val="uk-UA" w:eastAsia="uk-UA"/>
              </w:rPr>
            </w:pPr>
            <w:r w:rsidRPr="00582A5D">
              <w:rPr>
                <w:b/>
                <w:i/>
                <w:iCs/>
                <w:sz w:val="28"/>
                <w:szCs w:val="28"/>
                <w:lang w:val="uk-UA" w:eastAsia="uk-UA"/>
              </w:rPr>
              <w:t>з/п</w:t>
            </w:r>
          </w:p>
        </w:tc>
        <w:tc>
          <w:tcPr>
            <w:tcW w:w="5463" w:type="dxa"/>
            <w:vMerge w:val="restart"/>
            <w:vAlign w:val="center"/>
          </w:tcPr>
          <w:p w:rsidR="00E0257B" w:rsidRPr="00582A5D" w:rsidRDefault="00E0257B" w:rsidP="00582A5D">
            <w:pPr>
              <w:pStyle w:val="6"/>
              <w:autoSpaceDE w:val="0"/>
              <w:autoSpaceDN w:val="0"/>
              <w:adjustRightInd w:val="0"/>
              <w:rPr>
                <w:rFonts w:eastAsia="Arial Unicode MS"/>
                <w:i/>
                <w:iCs/>
                <w:szCs w:val="28"/>
                <w:lang w:eastAsia="uk-UA"/>
              </w:rPr>
            </w:pPr>
            <w:r w:rsidRPr="00582A5D">
              <w:rPr>
                <w:i/>
                <w:iCs/>
                <w:szCs w:val="28"/>
                <w:lang w:eastAsia="uk-UA"/>
              </w:rPr>
              <w:t>Тема</w:t>
            </w:r>
          </w:p>
        </w:tc>
        <w:tc>
          <w:tcPr>
            <w:tcW w:w="3737" w:type="dxa"/>
            <w:gridSpan w:val="2"/>
            <w:vAlign w:val="center"/>
          </w:tcPr>
          <w:p w:rsidR="00E0257B" w:rsidRPr="00582A5D" w:rsidRDefault="00E0257B" w:rsidP="00582A5D">
            <w:pPr>
              <w:autoSpaceDE w:val="0"/>
              <w:autoSpaceDN w:val="0"/>
              <w:adjustRightInd w:val="0"/>
              <w:jc w:val="center"/>
              <w:rPr>
                <w:b/>
                <w:i/>
                <w:iCs/>
                <w:sz w:val="28"/>
                <w:szCs w:val="28"/>
                <w:lang w:val="uk-UA" w:eastAsia="uk-UA"/>
              </w:rPr>
            </w:pPr>
            <w:r w:rsidRPr="00582A5D">
              <w:rPr>
                <w:b/>
                <w:i/>
                <w:iCs/>
                <w:sz w:val="28"/>
                <w:szCs w:val="28"/>
                <w:lang w:val="uk-UA" w:eastAsia="uk-UA"/>
              </w:rPr>
              <w:t>Кількість годин</w:t>
            </w:r>
          </w:p>
        </w:tc>
      </w:tr>
      <w:tr w:rsidR="00E0257B" w:rsidRPr="00582A5D" w:rsidTr="00582A5D">
        <w:trPr>
          <w:cantSplit/>
          <w:trHeight w:val="352"/>
          <w:jc w:val="center"/>
        </w:trPr>
        <w:tc>
          <w:tcPr>
            <w:tcW w:w="0" w:type="auto"/>
            <w:vMerge/>
            <w:vAlign w:val="center"/>
          </w:tcPr>
          <w:p w:rsidR="00E0257B" w:rsidRPr="00582A5D" w:rsidRDefault="00E0257B" w:rsidP="00582A5D">
            <w:pPr>
              <w:rPr>
                <w:b/>
                <w:bCs/>
                <w:i/>
                <w:sz w:val="28"/>
                <w:szCs w:val="28"/>
                <w:lang w:val="uk-UA" w:eastAsia="uk-UA"/>
              </w:rPr>
            </w:pPr>
          </w:p>
        </w:tc>
        <w:tc>
          <w:tcPr>
            <w:tcW w:w="0" w:type="auto"/>
            <w:vMerge/>
            <w:vAlign w:val="center"/>
          </w:tcPr>
          <w:p w:rsidR="00E0257B" w:rsidRPr="00582A5D" w:rsidRDefault="00E0257B" w:rsidP="00582A5D">
            <w:pPr>
              <w:rPr>
                <w:rFonts w:eastAsia="Arial Unicode MS"/>
                <w:b/>
                <w:bCs/>
                <w:i/>
                <w:iCs/>
                <w:sz w:val="28"/>
                <w:szCs w:val="28"/>
                <w:lang w:val="uk-UA" w:eastAsia="uk-UA"/>
              </w:rPr>
            </w:pPr>
          </w:p>
        </w:tc>
        <w:tc>
          <w:tcPr>
            <w:tcW w:w="1868" w:type="dxa"/>
            <w:vAlign w:val="center"/>
          </w:tcPr>
          <w:p w:rsidR="00E0257B" w:rsidRPr="00582A5D" w:rsidRDefault="00E0257B" w:rsidP="00582A5D">
            <w:pPr>
              <w:autoSpaceDE w:val="0"/>
              <w:autoSpaceDN w:val="0"/>
              <w:adjustRightInd w:val="0"/>
              <w:jc w:val="center"/>
              <w:rPr>
                <w:b/>
                <w:i/>
                <w:iCs/>
                <w:sz w:val="28"/>
                <w:szCs w:val="28"/>
                <w:lang w:val="uk-UA" w:eastAsia="uk-UA"/>
              </w:rPr>
            </w:pPr>
            <w:r w:rsidRPr="00582A5D">
              <w:rPr>
                <w:b/>
                <w:i/>
                <w:iCs/>
                <w:sz w:val="28"/>
                <w:szCs w:val="28"/>
                <w:lang w:val="uk-UA" w:eastAsia="uk-UA"/>
              </w:rPr>
              <w:t>Всього</w:t>
            </w:r>
          </w:p>
        </w:tc>
        <w:tc>
          <w:tcPr>
            <w:tcW w:w="1869" w:type="dxa"/>
            <w:vAlign w:val="center"/>
          </w:tcPr>
          <w:p w:rsidR="00E0257B" w:rsidRPr="00582A5D" w:rsidRDefault="00E0257B" w:rsidP="00582A5D">
            <w:pPr>
              <w:autoSpaceDE w:val="0"/>
              <w:autoSpaceDN w:val="0"/>
              <w:adjustRightInd w:val="0"/>
              <w:jc w:val="center"/>
              <w:rPr>
                <w:b/>
                <w:i/>
                <w:iCs/>
                <w:sz w:val="28"/>
                <w:szCs w:val="28"/>
                <w:lang w:val="uk-UA" w:eastAsia="uk-UA"/>
              </w:rPr>
            </w:pPr>
            <w:r w:rsidRPr="00582A5D">
              <w:rPr>
                <w:b/>
                <w:i/>
                <w:iCs/>
                <w:sz w:val="28"/>
                <w:szCs w:val="28"/>
                <w:lang w:val="uk-UA"/>
              </w:rPr>
              <w:t>З них лабораторно-практичні роботи</w:t>
            </w:r>
          </w:p>
        </w:tc>
      </w:tr>
      <w:tr w:rsidR="00E0257B" w:rsidRPr="00582A5D" w:rsidTr="00582A5D">
        <w:trPr>
          <w:trHeight w:val="610"/>
          <w:jc w:val="center"/>
        </w:trPr>
        <w:tc>
          <w:tcPr>
            <w:tcW w:w="795" w:type="dxa"/>
            <w:vAlign w:val="center"/>
          </w:tcPr>
          <w:p w:rsidR="00E0257B" w:rsidRPr="00582A5D" w:rsidRDefault="00E0257B" w:rsidP="00582A5D">
            <w:pPr>
              <w:jc w:val="center"/>
              <w:rPr>
                <w:sz w:val="28"/>
                <w:szCs w:val="28"/>
                <w:lang w:val="uk-UA"/>
              </w:rPr>
            </w:pPr>
            <w:r w:rsidRPr="00582A5D">
              <w:rPr>
                <w:sz w:val="28"/>
                <w:szCs w:val="28"/>
                <w:lang w:val="uk-UA"/>
              </w:rPr>
              <w:t xml:space="preserve">1. </w:t>
            </w:r>
          </w:p>
        </w:tc>
        <w:tc>
          <w:tcPr>
            <w:tcW w:w="5463" w:type="dxa"/>
            <w:vAlign w:val="center"/>
          </w:tcPr>
          <w:p w:rsidR="00E0257B" w:rsidRPr="00582A5D" w:rsidRDefault="008F17CD" w:rsidP="00582A5D">
            <w:pPr>
              <w:jc w:val="both"/>
              <w:rPr>
                <w:sz w:val="28"/>
                <w:szCs w:val="28"/>
                <w:lang w:val="uk-UA"/>
              </w:rPr>
            </w:pPr>
            <w:r w:rsidRPr="00582A5D">
              <w:rPr>
                <w:sz w:val="28"/>
                <w:szCs w:val="28"/>
                <w:lang w:val="uk-UA"/>
              </w:rPr>
              <w:t xml:space="preserve">Загальні відомості про автоматизацію виробництва </w:t>
            </w:r>
          </w:p>
        </w:tc>
        <w:tc>
          <w:tcPr>
            <w:tcW w:w="1868" w:type="dxa"/>
            <w:vAlign w:val="center"/>
          </w:tcPr>
          <w:p w:rsidR="00E0257B" w:rsidRPr="00582A5D" w:rsidRDefault="008F17CD" w:rsidP="00582A5D">
            <w:pPr>
              <w:jc w:val="center"/>
              <w:rPr>
                <w:sz w:val="28"/>
                <w:szCs w:val="28"/>
                <w:lang w:val="uk-UA"/>
              </w:rPr>
            </w:pPr>
            <w:r w:rsidRPr="00582A5D">
              <w:rPr>
                <w:sz w:val="28"/>
                <w:szCs w:val="28"/>
                <w:lang w:val="uk-UA"/>
              </w:rPr>
              <w:t>4</w:t>
            </w:r>
          </w:p>
        </w:tc>
        <w:tc>
          <w:tcPr>
            <w:tcW w:w="1869" w:type="dxa"/>
            <w:vAlign w:val="center"/>
          </w:tcPr>
          <w:p w:rsidR="00E0257B" w:rsidRPr="00582A5D" w:rsidRDefault="00E0257B" w:rsidP="00582A5D">
            <w:pPr>
              <w:jc w:val="center"/>
              <w:rPr>
                <w:sz w:val="28"/>
                <w:szCs w:val="28"/>
                <w:lang w:val="uk-UA"/>
              </w:rPr>
            </w:pPr>
          </w:p>
        </w:tc>
      </w:tr>
      <w:tr w:rsidR="00E0257B" w:rsidRPr="00582A5D" w:rsidTr="00582A5D">
        <w:trPr>
          <w:jc w:val="center"/>
        </w:trPr>
        <w:tc>
          <w:tcPr>
            <w:tcW w:w="795" w:type="dxa"/>
            <w:vAlign w:val="center"/>
          </w:tcPr>
          <w:p w:rsidR="00E0257B" w:rsidRPr="00582A5D" w:rsidRDefault="00E0257B" w:rsidP="00582A5D">
            <w:pPr>
              <w:jc w:val="center"/>
              <w:rPr>
                <w:sz w:val="28"/>
                <w:szCs w:val="28"/>
                <w:lang w:val="uk-UA"/>
              </w:rPr>
            </w:pPr>
            <w:r w:rsidRPr="00582A5D">
              <w:rPr>
                <w:sz w:val="28"/>
                <w:szCs w:val="28"/>
                <w:lang w:val="uk-UA"/>
              </w:rPr>
              <w:t>2.</w:t>
            </w:r>
          </w:p>
        </w:tc>
        <w:tc>
          <w:tcPr>
            <w:tcW w:w="5463" w:type="dxa"/>
          </w:tcPr>
          <w:p w:rsidR="00E0257B" w:rsidRPr="00582A5D" w:rsidRDefault="008F17CD" w:rsidP="00582A5D">
            <w:pPr>
              <w:jc w:val="both"/>
              <w:rPr>
                <w:sz w:val="28"/>
                <w:szCs w:val="28"/>
                <w:lang w:val="uk-UA"/>
              </w:rPr>
            </w:pPr>
            <w:r w:rsidRPr="00582A5D">
              <w:rPr>
                <w:sz w:val="28"/>
                <w:szCs w:val="28"/>
                <w:lang w:val="uk-UA"/>
              </w:rPr>
              <w:t xml:space="preserve">Механізація і автоматизація виробництва </w:t>
            </w:r>
          </w:p>
        </w:tc>
        <w:tc>
          <w:tcPr>
            <w:tcW w:w="1868" w:type="dxa"/>
            <w:vAlign w:val="center"/>
          </w:tcPr>
          <w:p w:rsidR="00E0257B" w:rsidRPr="00582A5D" w:rsidRDefault="008F17CD" w:rsidP="00582A5D">
            <w:pPr>
              <w:jc w:val="center"/>
              <w:rPr>
                <w:sz w:val="28"/>
                <w:szCs w:val="28"/>
                <w:lang w:val="uk-UA"/>
              </w:rPr>
            </w:pPr>
            <w:r w:rsidRPr="00582A5D">
              <w:rPr>
                <w:sz w:val="28"/>
                <w:szCs w:val="28"/>
                <w:lang w:val="uk-UA"/>
              </w:rPr>
              <w:t>8</w:t>
            </w:r>
          </w:p>
        </w:tc>
        <w:tc>
          <w:tcPr>
            <w:tcW w:w="1869" w:type="dxa"/>
            <w:vAlign w:val="center"/>
          </w:tcPr>
          <w:p w:rsidR="00E0257B" w:rsidRPr="00582A5D" w:rsidRDefault="00E0257B" w:rsidP="00582A5D">
            <w:pPr>
              <w:jc w:val="center"/>
              <w:rPr>
                <w:sz w:val="28"/>
                <w:szCs w:val="28"/>
                <w:lang w:val="uk-UA"/>
              </w:rPr>
            </w:pPr>
          </w:p>
        </w:tc>
      </w:tr>
      <w:tr w:rsidR="008F17CD" w:rsidRPr="00582A5D" w:rsidTr="00582A5D">
        <w:trPr>
          <w:jc w:val="center"/>
        </w:trPr>
        <w:tc>
          <w:tcPr>
            <w:tcW w:w="795" w:type="dxa"/>
            <w:vAlign w:val="center"/>
          </w:tcPr>
          <w:p w:rsidR="008F17CD" w:rsidRPr="00582A5D" w:rsidRDefault="008F17CD" w:rsidP="00582A5D">
            <w:pPr>
              <w:jc w:val="center"/>
              <w:rPr>
                <w:sz w:val="28"/>
                <w:szCs w:val="28"/>
                <w:lang w:val="uk-UA"/>
              </w:rPr>
            </w:pPr>
            <w:r w:rsidRPr="00582A5D">
              <w:rPr>
                <w:sz w:val="28"/>
                <w:szCs w:val="28"/>
                <w:lang w:val="uk-UA"/>
              </w:rPr>
              <w:t>3.</w:t>
            </w:r>
          </w:p>
        </w:tc>
        <w:tc>
          <w:tcPr>
            <w:tcW w:w="5463" w:type="dxa"/>
          </w:tcPr>
          <w:p w:rsidR="008F17CD" w:rsidRPr="00582A5D" w:rsidRDefault="008F17CD" w:rsidP="00582A5D">
            <w:pPr>
              <w:jc w:val="both"/>
              <w:rPr>
                <w:sz w:val="28"/>
                <w:szCs w:val="28"/>
                <w:lang w:val="uk-UA"/>
              </w:rPr>
            </w:pPr>
            <w:r w:rsidRPr="00582A5D">
              <w:rPr>
                <w:sz w:val="28"/>
                <w:szCs w:val="28"/>
                <w:lang w:val="uk-UA"/>
              </w:rPr>
              <w:t>Види верстатних ліній, їх склад та робота</w:t>
            </w:r>
          </w:p>
        </w:tc>
        <w:tc>
          <w:tcPr>
            <w:tcW w:w="1868" w:type="dxa"/>
            <w:vAlign w:val="center"/>
          </w:tcPr>
          <w:p w:rsidR="008F17CD" w:rsidRPr="00582A5D" w:rsidRDefault="008F17CD" w:rsidP="00582A5D">
            <w:pPr>
              <w:jc w:val="center"/>
              <w:rPr>
                <w:sz w:val="28"/>
                <w:szCs w:val="28"/>
                <w:lang w:val="uk-UA"/>
              </w:rPr>
            </w:pPr>
            <w:r w:rsidRPr="00582A5D">
              <w:rPr>
                <w:sz w:val="28"/>
                <w:szCs w:val="28"/>
                <w:lang w:val="uk-UA"/>
              </w:rPr>
              <w:t>26</w:t>
            </w:r>
          </w:p>
        </w:tc>
        <w:tc>
          <w:tcPr>
            <w:tcW w:w="1869" w:type="dxa"/>
            <w:vAlign w:val="center"/>
          </w:tcPr>
          <w:p w:rsidR="008F17CD" w:rsidRPr="00582A5D" w:rsidRDefault="008F17CD" w:rsidP="00582A5D">
            <w:pPr>
              <w:jc w:val="center"/>
              <w:rPr>
                <w:sz w:val="28"/>
                <w:szCs w:val="28"/>
                <w:lang w:val="uk-UA"/>
              </w:rPr>
            </w:pPr>
          </w:p>
        </w:tc>
      </w:tr>
      <w:tr w:rsidR="008F17CD" w:rsidRPr="00582A5D" w:rsidTr="00582A5D">
        <w:trPr>
          <w:jc w:val="center"/>
        </w:trPr>
        <w:tc>
          <w:tcPr>
            <w:tcW w:w="795" w:type="dxa"/>
            <w:vAlign w:val="center"/>
          </w:tcPr>
          <w:p w:rsidR="008F17CD" w:rsidRPr="00582A5D" w:rsidRDefault="008F17CD" w:rsidP="00582A5D">
            <w:pPr>
              <w:jc w:val="center"/>
              <w:rPr>
                <w:sz w:val="28"/>
                <w:szCs w:val="28"/>
                <w:lang w:val="uk-UA"/>
              </w:rPr>
            </w:pPr>
            <w:r w:rsidRPr="00582A5D">
              <w:rPr>
                <w:sz w:val="28"/>
                <w:szCs w:val="28"/>
                <w:lang w:val="uk-UA"/>
              </w:rPr>
              <w:t>4.</w:t>
            </w:r>
          </w:p>
        </w:tc>
        <w:tc>
          <w:tcPr>
            <w:tcW w:w="5463" w:type="dxa"/>
          </w:tcPr>
          <w:p w:rsidR="008F17CD" w:rsidRPr="00582A5D" w:rsidRDefault="008F17CD" w:rsidP="00582A5D">
            <w:pPr>
              <w:jc w:val="both"/>
              <w:rPr>
                <w:sz w:val="28"/>
                <w:szCs w:val="28"/>
                <w:lang w:val="uk-UA"/>
              </w:rPr>
            </w:pPr>
            <w:r w:rsidRPr="00582A5D">
              <w:rPr>
                <w:sz w:val="28"/>
                <w:szCs w:val="28"/>
                <w:lang w:val="uk-UA"/>
              </w:rPr>
              <w:t>Виготовлення архітектурних деталей і шаблонів</w:t>
            </w:r>
          </w:p>
        </w:tc>
        <w:tc>
          <w:tcPr>
            <w:tcW w:w="1868" w:type="dxa"/>
            <w:vAlign w:val="center"/>
          </w:tcPr>
          <w:p w:rsidR="008F17CD" w:rsidRPr="00582A5D" w:rsidRDefault="008F17CD" w:rsidP="00582A5D">
            <w:pPr>
              <w:jc w:val="center"/>
              <w:rPr>
                <w:sz w:val="28"/>
                <w:szCs w:val="28"/>
                <w:lang w:val="uk-UA"/>
              </w:rPr>
            </w:pPr>
            <w:r w:rsidRPr="00582A5D">
              <w:rPr>
                <w:sz w:val="28"/>
                <w:szCs w:val="28"/>
                <w:lang w:val="uk-UA"/>
              </w:rPr>
              <w:t>6</w:t>
            </w:r>
          </w:p>
        </w:tc>
        <w:tc>
          <w:tcPr>
            <w:tcW w:w="1869" w:type="dxa"/>
            <w:vAlign w:val="center"/>
          </w:tcPr>
          <w:p w:rsidR="008F17CD" w:rsidRPr="00582A5D" w:rsidRDefault="008F17CD" w:rsidP="00582A5D">
            <w:pPr>
              <w:jc w:val="center"/>
              <w:rPr>
                <w:sz w:val="28"/>
                <w:szCs w:val="28"/>
                <w:lang w:val="uk-UA"/>
              </w:rPr>
            </w:pPr>
          </w:p>
        </w:tc>
      </w:tr>
      <w:tr w:rsidR="00E0257B" w:rsidRPr="00582A5D" w:rsidTr="00582A5D">
        <w:trPr>
          <w:cantSplit/>
          <w:jc w:val="center"/>
        </w:trPr>
        <w:tc>
          <w:tcPr>
            <w:tcW w:w="6258" w:type="dxa"/>
            <w:gridSpan w:val="2"/>
            <w:vAlign w:val="center"/>
          </w:tcPr>
          <w:p w:rsidR="00E0257B" w:rsidRPr="00582A5D" w:rsidRDefault="00582A5D" w:rsidP="00582A5D">
            <w:pPr>
              <w:jc w:val="right"/>
              <w:rPr>
                <w:b/>
                <w:bCs/>
                <w:i/>
                <w:sz w:val="28"/>
                <w:szCs w:val="28"/>
                <w:lang w:val="uk-UA"/>
              </w:rPr>
            </w:pPr>
            <w:r w:rsidRPr="00582A5D">
              <w:rPr>
                <w:b/>
                <w:bCs/>
                <w:i/>
                <w:sz w:val="28"/>
                <w:szCs w:val="28"/>
                <w:lang w:val="uk-UA"/>
              </w:rPr>
              <w:t>В</w:t>
            </w:r>
            <w:r w:rsidR="00E0257B" w:rsidRPr="00582A5D">
              <w:rPr>
                <w:b/>
                <w:bCs/>
                <w:i/>
                <w:sz w:val="28"/>
                <w:szCs w:val="28"/>
                <w:lang w:val="uk-UA"/>
              </w:rPr>
              <w:t>сього</w:t>
            </w:r>
            <w:r w:rsidRPr="00582A5D">
              <w:rPr>
                <w:b/>
                <w:bCs/>
                <w:i/>
                <w:sz w:val="28"/>
                <w:szCs w:val="28"/>
                <w:lang w:val="uk-UA"/>
              </w:rPr>
              <w:t xml:space="preserve"> годин</w:t>
            </w:r>
            <w:r w:rsidR="00E0257B" w:rsidRPr="00582A5D">
              <w:rPr>
                <w:b/>
                <w:bCs/>
                <w:i/>
                <w:sz w:val="28"/>
                <w:szCs w:val="28"/>
                <w:lang w:val="uk-UA"/>
              </w:rPr>
              <w:t>:</w:t>
            </w:r>
          </w:p>
        </w:tc>
        <w:tc>
          <w:tcPr>
            <w:tcW w:w="1868" w:type="dxa"/>
            <w:vAlign w:val="center"/>
          </w:tcPr>
          <w:p w:rsidR="00E0257B" w:rsidRPr="00582A5D" w:rsidRDefault="008F17CD" w:rsidP="00582A5D">
            <w:pPr>
              <w:jc w:val="center"/>
              <w:rPr>
                <w:b/>
                <w:bCs/>
                <w:sz w:val="28"/>
                <w:szCs w:val="28"/>
                <w:lang w:val="uk-UA"/>
              </w:rPr>
            </w:pPr>
            <w:r w:rsidRPr="00582A5D">
              <w:rPr>
                <w:b/>
                <w:bCs/>
                <w:sz w:val="28"/>
                <w:szCs w:val="28"/>
                <w:lang w:val="uk-UA"/>
              </w:rPr>
              <w:t>44</w:t>
            </w:r>
          </w:p>
        </w:tc>
        <w:tc>
          <w:tcPr>
            <w:tcW w:w="1869" w:type="dxa"/>
            <w:vAlign w:val="center"/>
          </w:tcPr>
          <w:p w:rsidR="00E0257B" w:rsidRPr="00582A5D" w:rsidRDefault="00E0257B" w:rsidP="00582A5D">
            <w:pPr>
              <w:jc w:val="center"/>
              <w:rPr>
                <w:b/>
                <w:bCs/>
                <w:sz w:val="28"/>
                <w:szCs w:val="28"/>
                <w:lang w:val="uk-UA"/>
              </w:rPr>
            </w:pPr>
          </w:p>
        </w:tc>
      </w:tr>
    </w:tbl>
    <w:p w:rsidR="00E0257B" w:rsidRPr="002C1370" w:rsidRDefault="00E0257B" w:rsidP="00E0257B">
      <w:pPr>
        <w:pStyle w:val="9"/>
        <w:jc w:val="both"/>
        <w:rPr>
          <w:sz w:val="28"/>
        </w:rPr>
      </w:pPr>
    </w:p>
    <w:p w:rsidR="00E0257B" w:rsidRPr="002C1370" w:rsidRDefault="00E0257B" w:rsidP="00E0257B">
      <w:pPr>
        <w:pStyle w:val="9"/>
        <w:ind w:firstLine="708"/>
        <w:jc w:val="both"/>
      </w:pPr>
      <w:r w:rsidRPr="002C1370">
        <w:rPr>
          <w:sz w:val="28"/>
        </w:rPr>
        <w:t xml:space="preserve">Тема 1. </w:t>
      </w:r>
      <w:r w:rsidR="008F17CD" w:rsidRPr="002C1370">
        <w:rPr>
          <w:sz w:val="28"/>
        </w:rPr>
        <w:t>Загальні відомості про автоматизацію виробництва</w:t>
      </w:r>
    </w:p>
    <w:p w:rsidR="00E0257B" w:rsidRPr="002C1370" w:rsidRDefault="008F17CD" w:rsidP="00E0257B">
      <w:pPr>
        <w:pStyle w:val="1"/>
        <w:rPr>
          <w:rFonts w:eastAsia="Arial Unicode MS"/>
        </w:rPr>
      </w:pPr>
      <w:r w:rsidRPr="002C1370">
        <w:t xml:space="preserve">Значення автоматизації виробництва. Впровадження робочих машин в енергетичному потоці. Часткова і повна механізація. Роботизація виробництва. Системи автоматизації: стабілізуюча, програмна, </w:t>
      </w:r>
      <w:r w:rsidR="00834BC0" w:rsidRPr="002C1370">
        <w:t>слідкуюча, з розімкнутим ланцюгом, з замкнутим ланцюгом.</w:t>
      </w:r>
      <w:r w:rsidR="00E0257B" w:rsidRPr="002C1370">
        <w:t xml:space="preserve"> </w:t>
      </w:r>
    </w:p>
    <w:p w:rsidR="00E0257B" w:rsidRPr="002C1370" w:rsidRDefault="00E0257B" w:rsidP="00E0257B">
      <w:pPr>
        <w:pStyle w:val="1"/>
        <w:ind w:firstLine="0"/>
        <w:rPr>
          <w:rFonts w:eastAsia="Arial Unicode MS"/>
        </w:rPr>
      </w:pPr>
    </w:p>
    <w:p w:rsidR="00E0257B" w:rsidRPr="002C1370" w:rsidRDefault="00E0257B" w:rsidP="00E0257B">
      <w:pPr>
        <w:pStyle w:val="2"/>
        <w:ind w:firstLine="708"/>
        <w:jc w:val="both"/>
        <w:rPr>
          <w:rFonts w:eastAsia="Arial Unicode MS"/>
        </w:rPr>
      </w:pPr>
      <w:r w:rsidRPr="002C1370">
        <w:t xml:space="preserve">Тема 2. </w:t>
      </w:r>
      <w:r w:rsidR="00834BC0" w:rsidRPr="002C1370">
        <w:rPr>
          <w:szCs w:val="59"/>
        </w:rPr>
        <w:t>Механізація і автоматизація виробництва</w:t>
      </w:r>
    </w:p>
    <w:p w:rsidR="00E0257B" w:rsidRPr="002C1370" w:rsidRDefault="00E0257B" w:rsidP="00E0257B">
      <w:pPr>
        <w:jc w:val="both"/>
        <w:rPr>
          <w:sz w:val="28"/>
          <w:lang w:val="uk-UA"/>
        </w:rPr>
      </w:pPr>
      <w:r w:rsidRPr="002C1370">
        <w:rPr>
          <w:sz w:val="28"/>
          <w:lang w:val="uk-UA"/>
        </w:rPr>
        <w:tab/>
      </w:r>
      <w:r w:rsidR="00834BC0" w:rsidRPr="002C1370">
        <w:rPr>
          <w:sz w:val="28"/>
          <w:lang w:val="uk-UA"/>
        </w:rPr>
        <w:t xml:space="preserve">Засоби автоматизації: первинна група, проміжна група, кінцева. Первинні елементи автоматичних пристроїв: сприймальні механізми, командні, пускові, вимірювальні, розмірні, шляхові електричні датчики. Проміжні елементи автоматичних пристроїв. Підсилювачі: механічні, гідравлічні, пневматичні, електричні. Реле: маятникові, електромагнітний контактор, теплове реле струму, магнітний пускач. Кінцеві елементи автоматичних пристроїв: електричні, гідравлічні, пневматичні. </w:t>
      </w:r>
    </w:p>
    <w:p w:rsidR="00834BC0" w:rsidRPr="002C1370" w:rsidRDefault="00834BC0" w:rsidP="00E0257B">
      <w:pPr>
        <w:jc w:val="both"/>
        <w:rPr>
          <w:sz w:val="28"/>
          <w:lang w:val="uk-UA"/>
        </w:rPr>
      </w:pPr>
    </w:p>
    <w:p w:rsidR="00834BC0" w:rsidRPr="002C1370" w:rsidRDefault="00834BC0" w:rsidP="00834BC0">
      <w:pPr>
        <w:pStyle w:val="2"/>
        <w:ind w:firstLine="708"/>
        <w:jc w:val="both"/>
        <w:rPr>
          <w:rFonts w:eastAsia="Arial Unicode MS"/>
        </w:rPr>
      </w:pPr>
      <w:r w:rsidRPr="002C1370">
        <w:t xml:space="preserve">Тема 3. </w:t>
      </w:r>
      <w:r w:rsidRPr="002C1370">
        <w:rPr>
          <w:szCs w:val="59"/>
        </w:rPr>
        <w:t>Види верстатних ліній, їх склад та робота</w:t>
      </w:r>
    </w:p>
    <w:p w:rsidR="00834BC0" w:rsidRPr="002C1370" w:rsidRDefault="00834BC0" w:rsidP="00834BC0">
      <w:pPr>
        <w:jc w:val="both"/>
        <w:rPr>
          <w:sz w:val="28"/>
          <w:lang w:val="uk-UA"/>
        </w:rPr>
      </w:pPr>
      <w:r w:rsidRPr="002C1370">
        <w:rPr>
          <w:sz w:val="28"/>
          <w:lang w:val="uk-UA"/>
        </w:rPr>
        <w:tab/>
        <w:t xml:space="preserve">Класифікація ліній. Поділ верстатних ліній за видом обслуговування: поточна верстатна лінія, напівавтоматична, автоматична. Склад ліній. Поділ верстатних ліній за формою потоку: постійно поточні, змінно поточні. Склад ліній. Поділ верстатних ліній за </w:t>
      </w:r>
      <w:r w:rsidR="00607A7C" w:rsidRPr="002C1370">
        <w:rPr>
          <w:sz w:val="28"/>
          <w:lang w:val="uk-UA"/>
        </w:rPr>
        <w:t xml:space="preserve">ступенем універсальності: лінії із універсальних верстатів, лінії із спеціальних верстатів, лінії з жорстким зв’язком, лінії з гнучким зв’язком. Склад ліній. Поділ верстатних ліній за технологічним призначенням: розкрійні, брускові, облицювальні, повторної обробки, опоряджувальні, складальні. Склад ліній. Технологія виготовлення брускових деталей на автоматичних лініях. </w:t>
      </w:r>
    </w:p>
    <w:p w:rsidR="00607A7C" w:rsidRPr="002C1370" w:rsidRDefault="00607A7C" w:rsidP="00834BC0">
      <w:pPr>
        <w:jc w:val="both"/>
        <w:rPr>
          <w:sz w:val="28"/>
          <w:lang w:val="uk-UA"/>
        </w:rPr>
      </w:pPr>
    </w:p>
    <w:p w:rsidR="00607A7C" w:rsidRPr="002C1370" w:rsidRDefault="00607A7C" w:rsidP="00607A7C">
      <w:pPr>
        <w:pStyle w:val="2"/>
        <w:ind w:firstLine="708"/>
        <w:jc w:val="both"/>
        <w:rPr>
          <w:rFonts w:eastAsia="Arial Unicode MS"/>
        </w:rPr>
      </w:pPr>
      <w:r w:rsidRPr="002C1370">
        <w:t xml:space="preserve">Тема 4. </w:t>
      </w:r>
      <w:r w:rsidRPr="002C1370">
        <w:rPr>
          <w:szCs w:val="59"/>
        </w:rPr>
        <w:t>Виготовлення архітектурних деталей і шаблонів</w:t>
      </w:r>
    </w:p>
    <w:p w:rsidR="00607A7C" w:rsidRDefault="00607A7C" w:rsidP="00607A7C">
      <w:pPr>
        <w:jc w:val="both"/>
        <w:rPr>
          <w:sz w:val="28"/>
          <w:lang w:val="uk-UA"/>
        </w:rPr>
      </w:pPr>
      <w:r w:rsidRPr="002C1370">
        <w:rPr>
          <w:sz w:val="28"/>
          <w:lang w:val="uk-UA"/>
        </w:rPr>
        <w:tab/>
        <w:t>Технологія виготовлення деталей архітектурних, опорних, великих розмірів точінням. Технологія виготовлення архітектурних деталей фрезеруванням у шаблонах у кількох напрямках (</w:t>
      </w:r>
      <w:proofErr w:type="spellStart"/>
      <w:r w:rsidRPr="002C1370">
        <w:rPr>
          <w:sz w:val="28"/>
          <w:lang w:val="uk-UA"/>
        </w:rPr>
        <w:t>площинах</w:t>
      </w:r>
      <w:proofErr w:type="spellEnd"/>
      <w:r w:rsidRPr="002C1370">
        <w:rPr>
          <w:sz w:val="28"/>
          <w:lang w:val="uk-UA"/>
        </w:rPr>
        <w:t>).</w:t>
      </w:r>
    </w:p>
    <w:p w:rsidR="00F107B0" w:rsidRPr="002C1370" w:rsidRDefault="00F107B0" w:rsidP="00607A7C">
      <w:pPr>
        <w:jc w:val="both"/>
        <w:rPr>
          <w:sz w:val="28"/>
          <w:lang w:val="uk-UA"/>
        </w:rPr>
      </w:pPr>
    </w:p>
    <w:p w:rsidR="00F107B0" w:rsidRPr="00596768" w:rsidRDefault="00F107B0" w:rsidP="00F107B0">
      <w:pPr>
        <w:jc w:val="center"/>
        <w:rPr>
          <w:b/>
          <w:sz w:val="28"/>
          <w:szCs w:val="28"/>
          <w:lang w:val="uk-UA"/>
        </w:rPr>
      </w:pPr>
      <w:r w:rsidRPr="00743342">
        <w:rPr>
          <w:b/>
          <w:bCs/>
          <w:sz w:val="28"/>
          <w:szCs w:val="28"/>
          <w:lang w:val="uk-UA"/>
        </w:rPr>
        <w:lastRenderedPageBreak/>
        <w:t xml:space="preserve">Типова </w:t>
      </w:r>
      <w:r w:rsidRPr="00596768">
        <w:rPr>
          <w:b/>
          <w:bCs/>
          <w:sz w:val="28"/>
          <w:szCs w:val="28"/>
          <w:lang w:val="uk-UA"/>
        </w:rPr>
        <w:t xml:space="preserve">навчальна програма </w:t>
      </w:r>
      <w:r w:rsidRPr="00596768">
        <w:rPr>
          <w:b/>
          <w:sz w:val="28"/>
          <w:szCs w:val="28"/>
        </w:rPr>
        <w:t xml:space="preserve">з предмета </w:t>
      </w:r>
    </w:p>
    <w:p w:rsidR="00F107B0" w:rsidRDefault="00F107B0" w:rsidP="00F107B0">
      <w:pPr>
        <w:pStyle w:val="a3"/>
        <w:spacing w:line="240" w:lineRule="auto"/>
        <w:rPr>
          <w:sz w:val="28"/>
          <w:szCs w:val="28"/>
        </w:rPr>
      </w:pPr>
      <w:r w:rsidRPr="00596768">
        <w:rPr>
          <w:sz w:val="28"/>
          <w:szCs w:val="28"/>
        </w:rPr>
        <w:t>«</w:t>
      </w:r>
      <w:r>
        <w:rPr>
          <w:sz w:val="28"/>
          <w:szCs w:val="28"/>
        </w:rPr>
        <w:t>Охорона праці</w:t>
      </w:r>
      <w:r w:rsidRPr="00596768">
        <w:rPr>
          <w:sz w:val="28"/>
          <w:szCs w:val="28"/>
        </w:rPr>
        <w:t>»</w:t>
      </w:r>
    </w:p>
    <w:p w:rsidR="00F107B0" w:rsidRDefault="00F107B0" w:rsidP="00F107B0">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5820"/>
        <w:gridCol w:w="1737"/>
        <w:gridCol w:w="2136"/>
      </w:tblGrid>
      <w:tr w:rsidR="00E0257B" w:rsidRPr="00F107B0" w:rsidTr="00F107B0">
        <w:trPr>
          <w:cantSplit/>
          <w:trHeight w:val="523"/>
          <w:jc w:val="center"/>
        </w:trPr>
        <w:tc>
          <w:tcPr>
            <w:tcW w:w="569" w:type="dxa"/>
            <w:vMerge w:val="restart"/>
            <w:vAlign w:val="center"/>
          </w:tcPr>
          <w:p w:rsidR="00E0257B" w:rsidRPr="00F107B0" w:rsidRDefault="00E0257B" w:rsidP="00F107B0">
            <w:pPr>
              <w:autoSpaceDE w:val="0"/>
              <w:autoSpaceDN w:val="0"/>
              <w:adjustRightInd w:val="0"/>
              <w:jc w:val="center"/>
              <w:rPr>
                <w:b/>
                <w:i/>
                <w:iCs/>
                <w:sz w:val="28"/>
                <w:szCs w:val="28"/>
                <w:lang w:val="uk-UA" w:eastAsia="uk-UA"/>
              </w:rPr>
            </w:pPr>
            <w:r w:rsidRPr="00F107B0">
              <w:rPr>
                <w:b/>
                <w:i/>
                <w:iCs/>
                <w:sz w:val="28"/>
                <w:szCs w:val="28"/>
                <w:lang w:val="uk-UA" w:eastAsia="uk-UA"/>
              </w:rPr>
              <w:t>№</w:t>
            </w:r>
          </w:p>
          <w:p w:rsidR="00E0257B" w:rsidRPr="00F107B0" w:rsidRDefault="00E0257B" w:rsidP="00F107B0">
            <w:pPr>
              <w:autoSpaceDE w:val="0"/>
              <w:autoSpaceDN w:val="0"/>
              <w:adjustRightInd w:val="0"/>
              <w:jc w:val="center"/>
              <w:rPr>
                <w:b/>
                <w:bCs/>
                <w:i/>
                <w:sz w:val="28"/>
                <w:szCs w:val="28"/>
                <w:lang w:val="uk-UA" w:eastAsia="uk-UA"/>
              </w:rPr>
            </w:pPr>
            <w:r w:rsidRPr="00F107B0">
              <w:rPr>
                <w:b/>
                <w:i/>
                <w:iCs/>
                <w:sz w:val="28"/>
                <w:szCs w:val="28"/>
                <w:lang w:val="uk-UA" w:eastAsia="uk-UA"/>
              </w:rPr>
              <w:t>з/п</w:t>
            </w:r>
          </w:p>
        </w:tc>
        <w:tc>
          <w:tcPr>
            <w:tcW w:w="5820" w:type="dxa"/>
            <w:vMerge w:val="restart"/>
            <w:vAlign w:val="center"/>
          </w:tcPr>
          <w:p w:rsidR="00E0257B" w:rsidRPr="00F107B0" w:rsidRDefault="00E0257B" w:rsidP="00F107B0">
            <w:pPr>
              <w:pStyle w:val="6"/>
              <w:autoSpaceDE w:val="0"/>
              <w:autoSpaceDN w:val="0"/>
              <w:adjustRightInd w:val="0"/>
              <w:rPr>
                <w:rFonts w:eastAsia="Arial Unicode MS"/>
                <w:i/>
                <w:iCs/>
                <w:szCs w:val="28"/>
                <w:lang w:eastAsia="uk-UA"/>
              </w:rPr>
            </w:pPr>
            <w:r w:rsidRPr="00F107B0">
              <w:rPr>
                <w:i/>
                <w:iCs/>
                <w:szCs w:val="28"/>
                <w:lang w:eastAsia="uk-UA"/>
              </w:rPr>
              <w:t>Тема</w:t>
            </w:r>
          </w:p>
        </w:tc>
        <w:tc>
          <w:tcPr>
            <w:tcW w:w="3873" w:type="dxa"/>
            <w:gridSpan w:val="2"/>
            <w:vAlign w:val="center"/>
          </w:tcPr>
          <w:p w:rsidR="00E0257B" w:rsidRPr="00F107B0" w:rsidRDefault="00E0257B" w:rsidP="00F107B0">
            <w:pPr>
              <w:autoSpaceDE w:val="0"/>
              <w:autoSpaceDN w:val="0"/>
              <w:adjustRightInd w:val="0"/>
              <w:jc w:val="center"/>
              <w:rPr>
                <w:b/>
                <w:i/>
                <w:iCs/>
                <w:sz w:val="28"/>
                <w:szCs w:val="28"/>
                <w:lang w:val="uk-UA" w:eastAsia="uk-UA"/>
              </w:rPr>
            </w:pPr>
            <w:r w:rsidRPr="00F107B0">
              <w:rPr>
                <w:b/>
                <w:i/>
                <w:iCs/>
                <w:sz w:val="28"/>
                <w:szCs w:val="28"/>
                <w:lang w:val="uk-UA" w:eastAsia="uk-UA"/>
              </w:rPr>
              <w:t>Кількість годин</w:t>
            </w:r>
          </w:p>
        </w:tc>
      </w:tr>
      <w:tr w:rsidR="00E0257B" w:rsidRPr="00F107B0" w:rsidTr="00F107B0">
        <w:trPr>
          <w:cantSplit/>
          <w:trHeight w:val="352"/>
          <w:jc w:val="center"/>
        </w:trPr>
        <w:tc>
          <w:tcPr>
            <w:tcW w:w="0" w:type="auto"/>
            <w:vMerge/>
            <w:vAlign w:val="center"/>
          </w:tcPr>
          <w:p w:rsidR="00E0257B" w:rsidRPr="00F107B0" w:rsidRDefault="00E0257B" w:rsidP="00F107B0">
            <w:pPr>
              <w:rPr>
                <w:b/>
                <w:bCs/>
                <w:i/>
                <w:sz w:val="28"/>
                <w:szCs w:val="28"/>
                <w:lang w:val="uk-UA" w:eastAsia="uk-UA"/>
              </w:rPr>
            </w:pPr>
          </w:p>
        </w:tc>
        <w:tc>
          <w:tcPr>
            <w:tcW w:w="5820" w:type="dxa"/>
            <w:vMerge/>
            <w:vAlign w:val="center"/>
          </w:tcPr>
          <w:p w:rsidR="00E0257B" w:rsidRPr="00F107B0" w:rsidRDefault="00E0257B" w:rsidP="00F107B0">
            <w:pPr>
              <w:rPr>
                <w:rFonts w:eastAsia="Arial Unicode MS"/>
                <w:b/>
                <w:bCs/>
                <w:i/>
                <w:iCs/>
                <w:sz w:val="28"/>
                <w:szCs w:val="28"/>
                <w:lang w:val="uk-UA" w:eastAsia="uk-UA"/>
              </w:rPr>
            </w:pPr>
          </w:p>
        </w:tc>
        <w:tc>
          <w:tcPr>
            <w:tcW w:w="1737" w:type="dxa"/>
            <w:vAlign w:val="center"/>
          </w:tcPr>
          <w:p w:rsidR="00E0257B" w:rsidRPr="00F107B0" w:rsidRDefault="00E0257B" w:rsidP="00F107B0">
            <w:pPr>
              <w:autoSpaceDE w:val="0"/>
              <w:autoSpaceDN w:val="0"/>
              <w:adjustRightInd w:val="0"/>
              <w:jc w:val="center"/>
              <w:rPr>
                <w:b/>
                <w:i/>
                <w:iCs/>
                <w:sz w:val="28"/>
                <w:szCs w:val="28"/>
                <w:lang w:val="uk-UA" w:eastAsia="uk-UA"/>
              </w:rPr>
            </w:pPr>
            <w:r w:rsidRPr="00F107B0">
              <w:rPr>
                <w:b/>
                <w:i/>
                <w:iCs/>
                <w:sz w:val="28"/>
                <w:szCs w:val="28"/>
                <w:lang w:val="uk-UA" w:eastAsia="uk-UA"/>
              </w:rPr>
              <w:t>Всього</w:t>
            </w:r>
          </w:p>
        </w:tc>
        <w:tc>
          <w:tcPr>
            <w:tcW w:w="2136" w:type="dxa"/>
            <w:vAlign w:val="center"/>
          </w:tcPr>
          <w:p w:rsidR="00E0257B" w:rsidRPr="00F107B0" w:rsidRDefault="00E0257B" w:rsidP="00F107B0">
            <w:pPr>
              <w:autoSpaceDE w:val="0"/>
              <w:autoSpaceDN w:val="0"/>
              <w:adjustRightInd w:val="0"/>
              <w:jc w:val="center"/>
              <w:rPr>
                <w:b/>
                <w:i/>
                <w:iCs/>
                <w:sz w:val="28"/>
                <w:szCs w:val="28"/>
                <w:lang w:val="uk-UA"/>
              </w:rPr>
            </w:pPr>
            <w:r w:rsidRPr="00F107B0">
              <w:rPr>
                <w:b/>
                <w:i/>
                <w:iCs/>
                <w:sz w:val="28"/>
                <w:szCs w:val="28"/>
                <w:lang w:val="uk-UA"/>
              </w:rPr>
              <w:t>З них на лабораторно-практичні</w:t>
            </w:r>
          </w:p>
          <w:p w:rsidR="00E0257B" w:rsidRPr="00F107B0" w:rsidRDefault="00E0257B" w:rsidP="00F107B0">
            <w:pPr>
              <w:autoSpaceDE w:val="0"/>
              <w:autoSpaceDN w:val="0"/>
              <w:adjustRightInd w:val="0"/>
              <w:jc w:val="center"/>
              <w:rPr>
                <w:b/>
                <w:i/>
                <w:iCs/>
                <w:sz w:val="28"/>
                <w:szCs w:val="28"/>
                <w:lang w:val="uk-UA" w:eastAsia="uk-UA"/>
              </w:rPr>
            </w:pPr>
            <w:r w:rsidRPr="00F107B0">
              <w:rPr>
                <w:b/>
                <w:i/>
                <w:iCs/>
                <w:sz w:val="28"/>
                <w:szCs w:val="28"/>
                <w:lang w:val="uk-UA"/>
              </w:rPr>
              <w:t>роботи</w:t>
            </w:r>
          </w:p>
        </w:tc>
      </w:tr>
      <w:tr w:rsidR="00E0257B" w:rsidRPr="00F107B0" w:rsidTr="00F107B0">
        <w:trPr>
          <w:jc w:val="center"/>
        </w:trPr>
        <w:tc>
          <w:tcPr>
            <w:tcW w:w="569" w:type="dxa"/>
            <w:vAlign w:val="center"/>
          </w:tcPr>
          <w:p w:rsidR="00E0257B" w:rsidRPr="00F107B0" w:rsidRDefault="00E0257B" w:rsidP="00F107B0">
            <w:pPr>
              <w:jc w:val="center"/>
              <w:rPr>
                <w:sz w:val="28"/>
                <w:szCs w:val="28"/>
                <w:lang w:val="uk-UA"/>
              </w:rPr>
            </w:pPr>
            <w:r w:rsidRPr="00F107B0">
              <w:rPr>
                <w:sz w:val="28"/>
                <w:szCs w:val="28"/>
                <w:lang w:val="uk-UA"/>
              </w:rPr>
              <w:t>1.</w:t>
            </w:r>
          </w:p>
        </w:tc>
        <w:tc>
          <w:tcPr>
            <w:tcW w:w="5820" w:type="dxa"/>
          </w:tcPr>
          <w:p w:rsidR="00E0257B" w:rsidRPr="00F107B0" w:rsidRDefault="00E0257B" w:rsidP="00F107B0">
            <w:pPr>
              <w:shd w:val="clear" w:color="auto" w:fill="FFFFFF"/>
              <w:autoSpaceDE w:val="0"/>
              <w:autoSpaceDN w:val="0"/>
              <w:adjustRightInd w:val="0"/>
              <w:jc w:val="both"/>
              <w:rPr>
                <w:rFonts w:eastAsia="Batang"/>
                <w:color w:val="000000"/>
                <w:sz w:val="28"/>
                <w:szCs w:val="28"/>
                <w:lang w:val="uk-UA"/>
              </w:rPr>
            </w:pPr>
            <w:r w:rsidRPr="00F107B0">
              <w:rPr>
                <w:color w:val="000000"/>
                <w:sz w:val="28"/>
                <w:szCs w:val="28"/>
                <w:lang w:val="uk-UA"/>
              </w:rPr>
              <w:t>Правові та організаційні основи охорони праці</w:t>
            </w:r>
          </w:p>
        </w:tc>
        <w:tc>
          <w:tcPr>
            <w:tcW w:w="1737" w:type="dxa"/>
            <w:vAlign w:val="center"/>
          </w:tcPr>
          <w:p w:rsidR="00E0257B" w:rsidRPr="00F107B0" w:rsidRDefault="00E0257B" w:rsidP="00F107B0">
            <w:pPr>
              <w:shd w:val="clear" w:color="auto" w:fill="FFFFFF"/>
              <w:autoSpaceDE w:val="0"/>
              <w:autoSpaceDN w:val="0"/>
              <w:adjustRightInd w:val="0"/>
              <w:jc w:val="center"/>
              <w:rPr>
                <w:rFonts w:eastAsia="Batang"/>
                <w:color w:val="000000"/>
                <w:sz w:val="28"/>
                <w:szCs w:val="28"/>
                <w:lang w:val="uk-UA"/>
              </w:rPr>
            </w:pPr>
            <w:r w:rsidRPr="00F107B0">
              <w:rPr>
                <w:color w:val="000000"/>
                <w:sz w:val="28"/>
                <w:szCs w:val="28"/>
                <w:lang w:val="uk-UA"/>
              </w:rPr>
              <w:t>4</w:t>
            </w:r>
          </w:p>
        </w:tc>
        <w:tc>
          <w:tcPr>
            <w:tcW w:w="2136" w:type="dxa"/>
            <w:vAlign w:val="center"/>
          </w:tcPr>
          <w:p w:rsidR="00E0257B" w:rsidRPr="00F107B0" w:rsidRDefault="00E0257B" w:rsidP="00F107B0">
            <w:pPr>
              <w:jc w:val="center"/>
              <w:rPr>
                <w:sz w:val="28"/>
                <w:szCs w:val="28"/>
                <w:lang w:val="uk-UA"/>
              </w:rPr>
            </w:pPr>
          </w:p>
        </w:tc>
      </w:tr>
      <w:tr w:rsidR="00E0257B" w:rsidRPr="00F107B0" w:rsidTr="00F107B0">
        <w:trPr>
          <w:jc w:val="center"/>
        </w:trPr>
        <w:tc>
          <w:tcPr>
            <w:tcW w:w="569" w:type="dxa"/>
            <w:vAlign w:val="center"/>
          </w:tcPr>
          <w:p w:rsidR="00E0257B" w:rsidRPr="00F107B0" w:rsidRDefault="00E0257B" w:rsidP="00F107B0">
            <w:pPr>
              <w:jc w:val="center"/>
              <w:rPr>
                <w:sz w:val="28"/>
                <w:szCs w:val="28"/>
                <w:lang w:val="uk-UA"/>
              </w:rPr>
            </w:pPr>
            <w:r w:rsidRPr="00F107B0">
              <w:rPr>
                <w:sz w:val="28"/>
                <w:szCs w:val="28"/>
                <w:lang w:val="uk-UA"/>
              </w:rPr>
              <w:t>2.</w:t>
            </w:r>
          </w:p>
        </w:tc>
        <w:tc>
          <w:tcPr>
            <w:tcW w:w="5820" w:type="dxa"/>
          </w:tcPr>
          <w:p w:rsidR="00E0257B" w:rsidRPr="00F107B0" w:rsidRDefault="00E0257B" w:rsidP="00F107B0">
            <w:pPr>
              <w:shd w:val="clear" w:color="auto" w:fill="FFFFFF"/>
              <w:autoSpaceDE w:val="0"/>
              <w:autoSpaceDN w:val="0"/>
              <w:adjustRightInd w:val="0"/>
              <w:jc w:val="both"/>
              <w:rPr>
                <w:rFonts w:eastAsia="Batang"/>
                <w:sz w:val="28"/>
                <w:szCs w:val="28"/>
                <w:lang w:val="uk-UA"/>
              </w:rPr>
            </w:pPr>
            <w:r w:rsidRPr="00F107B0">
              <w:rPr>
                <w:color w:val="000000"/>
                <w:sz w:val="28"/>
                <w:szCs w:val="28"/>
                <w:lang w:val="uk-UA"/>
              </w:rPr>
              <w:t>Основи пожежної безпеки</w:t>
            </w:r>
          </w:p>
        </w:tc>
        <w:tc>
          <w:tcPr>
            <w:tcW w:w="1737" w:type="dxa"/>
            <w:vAlign w:val="center"/>
          </w:tcPr>
          <w:p w:rsidR="00E0257B" w:rsidRPr="00F107B0" w:rsidRDefault="00E0257B" w:rsidP="00F107B0">
            <w:pPr>
              <w:shd w:val="clear" w:color="auto" w:fill="FFFFFF"/>
              <w:autoSpaceDE w:val="0"/>
              <w:autoSpaceDN w:val="0"/>
              <w:adjustRightInd w:val="0"/>
              <w:jc w:val="center"/>
              <w:rPr>
                <w:rFonts w:eastAsia="Batang"/>
                <w:sz w:val="28"/>
                <w:szCs w:val="28"/>
                <w:lang w:val="uk-UA"/>
              </w:rPr>
            </w:pPr>
            <w:r w:rsidRPr="00F107B0">
              <w:rPr>
                <w:sz w:val="28"/>
                <w:szCs w:val="28"/>
                <w:lang w:val="uk-UA"/>
              </w:rPr>
              <w:t>3</w:t>
            </w:r>
          </w:p>
        </w:tc>
        <w:tc>
          <w:tcPr>
            <w:tcW w:w="2136" w:type="dxa"/>
            <w:vAlign w:val="center"/>
          </w:tcPr>
          <w:p w:rsidR="00E0257B" w:rsidRPr="00F107B0" w:rsidRDefault="00E0257B" w:rsidP="00F107B0">
            <w:pPr>
              <w:jc w:val="center"/>
              <w:rPr>
                <w:sz w:val="28"/>
                <w:szCs w:val="28"/>
                <w:lang w:val="uk-UA"/>
              </w:rPr>
            </w:pPr>
          </w:p>
        </w:tc>
      </w:tr>
      <w:tr w:rsidR="00E0257B" w:rsidRPr="00F107B0" w:rsidTr="00F107B0">
        <w:trPr>
          <w:jc w:val="center"/>
        </w:trPr>
        <w:tc>
          <w:tcPr>
            <w:tcW w:w="569" w:type="dxa"/>
            <w:vAlign w:val="center"/>
          </w:tcPr>
          <w:p w:rsidR="00E0257B" w:rsidRPr="00F107B0" w:rsidRDefault="00E0257B" w:rsidP="00F107B0">
            <w:pPr>
              <w:jc w:val="center"/>
              <w:rPr>
                <w:sz w:val="28"/>
                <w:szCs w:val="28"/>
                <w:lang w:val="uk-UA"/>
              </w:rPr>
            </w:pPr>
            <w:r w:rsidRPr="00F107B0">
              <w:rPr>
                <w:sz w:val="28"/>
                <w:szCs w:val="28"/>
                <w:lang w:val="uk-UA"/>
              </w:rPr>
              <w:t>3.</w:t>
            </w:r>
          </w:p>
        </w:tc>
        <w:tc>
          <w:tcPr>
            <w:tcW w:w="5820" w:type="dxa"/>
          </w:tcPr>
          <w:p w:rsidR="00E0257B" w:rsidRPr="00F107B0" w:rsidRDefault="00E0257B" w:rsidP="00F107B0">
            <w:pPr>
              <w:shd w:val="clear" w:color="auto" w:fill="FFFFFF"/>
              <w:autoSpaceDE w:val="0"/>
              <w:autoSpaceDN w:val="0"/>
              <w:adjustRightInd w:val="0"/>
              <w:jc w:val="both"/>
              <w:rPr>
                <w:rFonts w:eastAsia="Batang"/>
                <w:sz w:val="28"/>
                <w:szCs w:val="28"/>
                <w:lang w:val="uk-UA"/>
              </w:rPr>
            </w:pPr>
            <w:r w:rsidRPr="00F107B0">
              <w:rPr>
                <w:color w:val="000000"/>
                <w:sz w:val="28"/>
                <w:szCs w:val="28"/>
                <w:lang w:val="uk-UA"/>
              </w:rPr>
              <w:t>Основи електробезпеки</w:t>
            </w:r>
          </w:p>
        </w:tc>
        <w:tc>
          <w:tcPr>
            <w:tcW w:w="1737" w:type="dxa"/>
            <w:vAlign w:val="center"/>
          </w:tcPr>
          <w:p w:rsidR="00E0257B" w:rsidRPr="00F107B0" w:rsidRDefault="00E0257B" w:rsidP="00F107B0">
            <w:pPr>
              <w:shd w:val="clear" w:color="auto" w:fill="FFFFFF"/>
              <w:autoSpaceDE w:val="0"/>
              <w:autoSpaceDN w:val="0"/>
              <w:adjustRightInd w:val="0"/>
              <w:jc w:val="center"/>
              <w:rPr>
                <w:rFonts w:eastAsia="Batang"/>
                <w:sz w:val="28"/>
                <w:szCs w:val="28"/>
                <w:lang w:val="uk-UA"/>
              </w:rPr>
            </w:pPr>
            <w:r w:rsidRPr="00F107B0">
              <w:rPr>
                <w:sz w:val="28"/>
                <w:szCs w:val="28"/>
                <w:lang w:val="uk-UA"/>
              </w:rPr>
              <w:t>3</w:t>
            </w:r>
          </w:p>
        </w:tc>
        <w:tc>
          <w:tcPr>
            <w:tcW w:w="2136" w:type="dxa"/>
            <w:vAlign w:val="center"/>
          </w:tcPr>
          <w:p w:rsidR="00E0257B" w:rsidRPr="00F107B0" w:rsidRDefault="00E0257B" w:rsidP="00F107B0">
            <w:pPr>
              <w:jc w:val="center"/>
              <w:rPr>
                <w:sz w:val="28"/>
                <w:szCs w:val="28"/>
                <w:lang w:val="uk-UA"/>
              </w:rPr>
            </w:pPr>
          </w:p>
        </w:tc>
      </w:tr>
      <w:tr w:rsidR="00E0257B" w:rsidRPr="00F107B0" w:rsidTr="00F107B0">
        <w:trPr>
          <w:cantSplit/>
          <w:jc w:val="center"/>
        </w:trPr>
        <w:tc>
          <w:tcPr>
            <w:tcW w:w="6389" w:type="dxa"/>
            <w:gridSpan w:val="2"/>
            <w:vAlign w:val="center"/>
          </w:tcPr>
          <w:p w:rsidR="00E0257B" w:rsidRPr="00F107B0" w:rsidRDefault="00F107B0" w:rsidP="00F107B0">
            <w:pPr>
              <w:jc w:val="right"/>
              <w:rPr>
                <w:b/>
                <w:bCs/>
                <w:i/>
                <w:sz w:val="28"/>
                <w:szCs w:val="28"/>
                <w:lang w:val="uk-UA"/>
              </w:rPr>
            </w:pPr>
            <w:r w:rsidRPr="00F107B0">
              <w:rPr>
                <w:b/>
                <w:bCs/>
                <w:i/>
                <w:sz w:val="28"/>
                <w:szCs w:val="28"/>
                <w:lang w:val="uk-UA"/>
              </w:rPr>
              <w:t>В</w:t>
            </w:r>
            <w:r w:rsidR="00E0257B" w:rsidRPr="00F107B0">
              <w:rPr>
                <w:b/>
                <w:bCs/>
                <w:i/>
                <w:sz w:val="28"/>
                <w:szCs w:val="28"/>
                <w:lang w:val="uk-UA"/>
              </w:rPr>
              <w:t>сього</w:t>
            </w:r>
            <w:r w:rsidRPr="00F107B0">
              <w:rPr>
                <w:b/>
                <w:bCs/>
                <w:i/>
                <w:sz w:val="28"/>
                <w:szCs w:val="28"/>
                <w:lang w:val="uk-UA"/>
              </w:rPr>
              <w:t xml:space="preserve"> годин</w:t>
            </w:r>
            <w:r w:rsidR="00E0257B" w:rsidRPr="00F107B0">
              <w:rPr>
                <w:b/>
                <w:bCs/>
                <w:i/>
                <w:sz w:val="28"/>
                <w:szCs w:val="28"/>
                <w:lang w:val="uk-UA"/>
              </w:rPr>
              <w:t>:</w:t>
            </w:r>
          </w:p>
        </w:tc>
        <w:tc>
          <w:tcPr>
            <w:tcW w:w="1737" w:type="dxa"/>
            <w:vAlign w:val="center"/>
          </w:tcPr>
          <w:p w:rsidR="00E0257B" w:rsidRPr="00F107B0" w:rsidRDefault="00E0257B" w:rsidP="00F107B0">
            <w:pPr>
              <w:jc w:val="center"/>
              <w:rPr>
                <w:b/>
                <w:bCs/>
                <w:sz w:val="28"/>
                <w:szCs w:val="28"/>
                <w:lang w:val="uk-UA"/>
              </w:rPr>
            </w:pPr>
            <w:r w:rsidRPr="00F107B0">
              <w:rPr>
                <w:b/>
                <w:bCs/>
                <w:sz w:val="28"/>
                <w:szCs w:val="28"/>
                <w:lang w:val="uk-UA"/>
              </w:rPr>
              <w:t>10</w:t>
            </w:r>
          </w:p>
        </w:tc>
        <w:tc>
          <w:tcPr>
            <w:tcW w:w="2136" w:type="dxa"/>
            <w:vAlign w:val="center"/>
          </w:tcPr>
          <w:p w:rsidR="00E0257B" w:rsidRPr="00F107B0" w:rsidRDefault="00E0257B" w:rsidP="00F107B0">
            <w:pPr>
              <w:jc w:val="center"/>
              <w:rPr>
                <w:b/>
                <w:bCs/>
                <w:sz w:val="28"/>
                <w:szCs w:val="28"/>
                <w:lang w:val="uk-UA"/>
              </w:rPr>
            </w:pPr>
          </w:p>
        </w:tc>
      </w:tr>
    </w:tbl>
    <w:p w:rsidR="00E0257B" w:rsidRPr="002C1370" w:rsidRDefault="00E0257B" w:rsidP="00E0257B">
      <w:pPr>
        <w:pStyle w:val="FR1"/>
        <w:spacing w:line="240" w:lineRule="auto"/>
        <w:ind w:left="0" w:firstLine="720"/>
        <w:jc w:val="both"/>
        <w:rPr>
          <w:b/>
          <w:bCs/>
        </w:rPr>
      </w:pPr>
    </w:p>
    <w:p w:rsidR="00E0257B" w:rsidRPr="002C1370" w:rsidRDefault="00E0257B" w:rsidP="00E0257B">
      <w:pPr>
        <w:shd w:val="clear" w:color="auto" w:fill="FFFFFF"/>
        <w:autoSpaceDE w:val="0"/>
        <w:autoSpaceDN w:val="0"/>
        <w:adjustRightInd w:val="0"/>
        <w:ind w:firstLine="700"/>
        <w:rPr>
          <w:rFonts w:eastAsia="Batang"/>
          <w:b/>
          <w:bCs/>
          <w:color w:val="000000"/>
          <w:sz w:val="28"/>
          <w:szCs w:val="28"/>
          <w:lang w:val="uk-UA"/>
        </w:rPr>
      </w:pPr>
      <w:r w:rsidRPr="002C1370">
        <w:rPr>
          <w:b/>
          <w:color w:val="000000"/>
          <w:sz w:val="28"/>
          <w:szCs w:val="28"/>
          <w:lang w:val="uk-UA"/>
        </w:rPr>
        <w:t xml:space="preserve">Тема 1. Правові та організаційні основи охорони </w:t>
      </w:r>
      <w:r w:rsidRPr="002C1370">
        <w:rPr>
          <w:b/>
          <w:bCs/>
          <w:color w:val="000000"/>
          <w:sz w:val="28"/>
          <w:szCs w:val="28"/>
          <w:lang w:val="uk-UA"/>
        </w:rPr>
        <w:t>праці</w:t>
      </w:r>
    </w:p>
    <w:p w:rsidR="00E0257B" w:rsidRPr="002C1370" w:rsidRDefault="00E0257B" w:rsidP="00E0257B">
      <w:pPr>
        <w:shd w:val="clear" w:color="auto" w:fill="FFFFFF"/>
        <w:autoSpaceDE w:val="0"/>
        <w:autoSpaceDN w:val="0"/>
        <w:adjustRightInd w:val="0"/>
        <w:ind w:firstLine="720"/>
        <w:rPr>
          <w:rFonts w:eastAsia="Batang"/>
          <w:sz w:val="28"/>
          <w:szCs w:val="28"/>
          <w:lang w:val="uk-UA"/>
        </w:rPr>
      </w:pPr>
      <w:r w:rsidRPr="002C1370">
        <w:rPr>
          <w:sz w:val="28"/>
          <w:szCs w:val="28"/>
          <w:lang w:val="uk-UA"/>
        </w:rPr>
        <w:t>Вивчення змін, доповнень до нормативних актів з охорони праці.</w:t>
      </w:r>
    </w:p>
    <w:p w:rsidR="00E0257B" w:rsidRPr="002C1370" w:rsidRDefault="00E0257B" w:rsidP="00E0257B">
      <w:pPr>
        <w:pStyle w:val="21"/>
        <w:autoSpaceDE w:val="0"/>
        <w:autoSpaceDN w:val="0"/>
        <w:adjustRightInd w:val="0"/>
        <w:rPr>
          <w:rFonts w:eastAsia="Batang"/>
          <w:szCs w:val="28"/>
        </w:rPr>
      </w:pPr>
      <w:r w:rsidRPr="002C1370">
        <w:rPr>
          <w:szCs w:val="28"/>
        </w:rPr>
        <w:t>Основні завдання системи стандартів безпеки праці: зниження й усунення не</w:t>
      </w:r>
      <w:r w:rsidRPr="002C1370">
        <w:rPr>
          <w:szCs w:val="28"/>
        </w:rPr>
        <w:softHyphen/>
        <w:t>безпечних та шкідливих виробничих факторів, створення ефективних засобів захис</w:t>
      </w:r>
      <w:r w:rsidRPr="002C1370">
        <w:rPr>
          <w:szCs w:val="28"/>
        </w:rPr>
        <w:softHyphen/>
        <w:t>ту працівників. Галузеві стандарти.</w:t>
      </w:r>
    </w:p>
    <w:p w:rsidR="00E0257B" w:rsidRPr="002C1370" w:rsidRDefault="00E0257B" w:rsidP="00E0257B">
      <w:pPr>
        <w:shd w:val="clear" w:color="auto" w:fill="FFFFFF"/>
        <w:autoSpaceDE w:val="0"/>
        <w:autoSpaceDN w:val="0"/>
        <w:adjustRightInd w:val="0"/>
        <w:jc w:val="both"/>
        <w:rPr>
          <w:rFonts w:eastAsia="Batang"/>
          <w:sz w:val="28"/>
          <w:szCs w:val="28"/>
          <w:lang w:val="uk-UA"/>
        </w:rPr>
      </w:pPr>
      <w:r w:rsidRPr="002C1370">
        <w:rPr>
          <w:color w:val="000000"/>
          <w:sz w:val="28"/>
          <w:szCs w:val="28"/>
          <w:lang w:val="uk-UA"/>
        </w:rPr>
        <w:tab/>
        <w:t xml:space="preserve">Державний і громадський контроль за охороною праці, </w:t>
      </w:r>
      <w:r w:rsidRPr="002C1370">
        <w:rPr>
          <w:bCs/>
          <w:color w:val="000000"/>
          <w:sz w:val="28"/>
          <w:szCs w:val="28"/>
          <w:lang w:val="uk-UA"/>
        </w:rPr>
        <w:t xml:space="preserve">відомчий </w:t>
      </w:r>
      <w:r w:rsidRPr="002C1370">
        <w:rPr>
          <w:color w:val="000000"/>
          <w:sz w:val="28"/>
          <w:szCs w:val="28"/>
          <w:lang w:val="uk-UA"/>
        </w:rPr>
        <w:t>контроль. Органи державного нагляду за охороною праці.</w:t>
      </w:r>
    </w:p>
    <w:p w:rsidR="00E0257B" w:rsidRPr="002C1370" w:rsidRDefault="00E0257B" w:rsidP="00E0257B">
      <w:pPr>
        <w:shd w:val="clear" w:color="auto" w:fill="FFFFFF"/>
        <w:autoSpaceDE w:val="0"/>
        <w:autoSpaceDN w:val="0"/>
        <w:adjustRightInd w:val="0"/>
        <w:jc w:val="both"/>
        <w:rPr>
          <w:rFonts w:eastAsia="Batang"/>
          <w:sz w:val="28"/>
          <w:szCs w:val="28"/>
          <w:lang w:val="uk-UA"/>
        </w:rPr>
      </w:pPr>
      <w:r w:rsidRPr="002C1370">
        <w:rPr>
          <w:color w:val="000000"/>
          <w:sz w:val="28"/>
          <w:szCs w:val="28"/>
          <w:lang w:val="uk-UA"/>
        </w:rPr>
        <w:tab/>
        <w:t>Відповідальність за порушення законодавства про працю, правил та інструк</w:t>
      </w:r>
      <w:r w:rsidRPr="002C1370">
        <w:rPr>
          <w:color w:val="000000"/>
          <w:sz w:val="28"/>
          <w:szCs w:val="28"/>
          <w:lang w:val="uk-UA"/>
        </w:rPr>
        <w:softHyphen/>
        <w:t>цій з охорони праці. Дисциплінарна, адміністративна, матеріальна і кримінальна відповідальність.</w:t>
      </w:r>
    </w:p>
    <w:p w:rsidR="00E0257B" w:rsidRPr="002C1370" w:rsidRDefault="00E0257B" w:rsidP="00E0257B">
      <w:pPr>
        <w:shd w:val="clear" w:color="auto" w:fill="FFFFFF"/>
        <w:autoSpaceDE w:val="0"/>
        <w:autoSpaceDN w:val="0"/>
        <w:adjustRightInd w:val="0"/>
        <w:jc w:val="both"/>
        <w:rPr>
          <w:rFonts w:eastAsia="Batang"/>
          <w:color w:val="000000"/>
          <w:sz w:val="28"/>
          <w:szCs w:val="28"/>
          <w:lang w:val="uk-UA"/>
        </w:rPr>
      </w:pPr>
      <w:r w:rsidRPr="002C1370">
        <w:rPr>
          <w:color w:val="000000"/>
          <w:sz w:val="28"/>
          <w:szCs w:val="28"/>
          <w:lang w:val="uk-UA"/>
        </w:rPr>
        <w:tab/>
        <w:t xml:space="preserve">Система навчання працівників та населення України питанням з охорони праці. </w:t>
      </w:r>
    </w:p>
    <w:p w:rsidR="00E0257B" w:rsidRPr="002C1370" w:rsidRDefault="00E0257B" w:rsidP="00E0257B">
      <w:pPr>
        <w:shd w:val="clear" w:color="auto" w:fill="FFFFFF"/>
        <w:autoSpaceDE w:val="0"/>
        <w:autoSpaceDN w:val="0"/>
        <w:adjustRightInd w:val="0"/>
        <w:rPr>
          <w:rFonts w:eastAsia="Batang"/>
          <w:sz w:val="28"/>
          <w:szCs w:val="28"/>
          <w:lang w:val="uk-UA"/>
        </w:rPr>
      </w:pPr>
    </w:p>
    <w:p w:rsidR="00E0257B" w:rsidRPr="002C1370" w:rsidRDefault="00E0257B" w:rsidP="00E0257B">
      <w:pPr>
        <w:shd w:val="clear" w:color="auto" w:fill="FFFFFF"/>
        <w:autoSpaceDE w:val="0"/>
        <w:autoSpaceDN w:val="0"/>
        <w:adjustRightInd w:val="0"/>
        <w:ind w:firstLine="700"/>
        <w:rPr>
          <w:rFonts w:eastAsia="Batang"/>
          <w:b/>
          <w:bCs/>
          <w:color w:val="000000"/>
          <w:sz w:val="28"/>
          <w:szCs w:val="28"/>
          <w:lang w:val="uk-UA"/>
        </w:rPr>
      </w:pPr>
      <w:r w:rsidRPr="002C1370">
        <w:rPr>
          <w:b/>
          <w:color w:val="000000"/>
          <w:sz w:val="28"/>
          <w:szCs w:val="28"/>
          <w:lang w:val="uk-UA"/>
        </w:rPr>
        <w:t>Тема 2. Основи пожежної безпеки</w:t>
      </w:r>
    </w:p>
    <w:p w:rsidR="00E0257B" w:rsidRPr="002C1370" w:rsidRDefault="00E0257B" w:rsidP="00E0257B">
      <w:pPr>
        <w:shd w:val="clear" w:color="auto" w:fill="FFFFFF"/>
        <w:autoSpaceDE w:val="0"/>
        <w:autoSpaceDN w:val="0"/>
        <w:adjustRightInd w:val="0"/>
        <w:ind w:firstLine="700"/>
        <w:jc w:val="both"/>
        <w:rPr>
          <w:rFonts w:eastAsia="Batang"/>
          <w:color w:val="000000"/>
          <w:sz w:val="28"/>
          <w:szCs w:val="28"/>
          <w:lang w:val="uk-UA"/>
        </w:rPr>
      </w:pPr>
      <w:r w:rsidRPr="002C1370">
        <w:rPr>
          <w:color w:val="000000"/>
          <w:sz w:val="28"/>
          <w:szCs w:val="28"/>
          <w:lang w:val="uk-UA"/>
        </w:rPr>
        <w:t xml:space="preserve">Поняття вогнестійкості. </w:t>
      </w:r>
      <w:proofErr w:type="spellStart"/>
      <w:r w:rsidRPr="002C1370">
        <w:rPr>
          <w:color w:val="000000"/>
          <w:sz w:val="28"/>
          <w:szCs w:val="28"/>
          <w:lang w:val="uk-UA"/>
        </w:rPr>
        <w:t>Вогнегасильні</w:t>
      </w:r>
      <w:proofErr w:type="spellEnd"/>
      <w:r w:rsidRPr="002C1370">
        <w:rPr>
          <w:color w:val="000000"/>
          <w:sz w:val="28"/>
          <w:szCs w:val="28"/>
          <w:lang w:val="uk-UA"/>
        </w:rPr>
        <w:t xml:space="preserve"> речовини. Пожежні водоймища і резервуари. Вивчення схеми </w:t>
      </w:r>
      <w:proofErr w:type="spellStart"/>
      <w:r w:rsidRPr="002C1370">
        <w:rPr>
          <w:color w:val="000000"/>
          <w:sz w:val="28"/>
          <w:szCs w:val="28"/>
          <w:lang w:val="uk-UA"/>
        </w:rPr>
        <w:t>піногенератора</w:t>
      </w:r>
      <w:proofErr w:type="spellEnd"/>
      <w:r w:rsidRPr="002C1370">
        <w:rPr>
          <w:color w:val="000000"/>
          <w:sz w:val="28"/>
          <w:szCs w:val="28"/>
          <w:lang w:val="uk-UA"/>
        </w:rPr>
        <w:t xml:space="preserve">. Розподіл пожежних засобів. Сучасна пожежна техніка для захисту об’єктів. Установка автоматичного </w:t>
      </w:r>
      <w:proofErr w:type="spellStart"/>
      <w:r w:rsidRPr="002C1370">
        <w:rPr>
          <w:color w:val="000000"/>
          <w:sz w:val="28"/>
          <w:szCs w:val="28"/>
          <w:lang w:val="uk-UA"/>
        </w:rPr>
        <w:t>пожежегасіння</w:t>
      </w:r>
      <w:proofErr w:type="spellEnd"/>
      <w:r w:rsidRPr="002C1370">
        <w:rPr>
          <w:color w:val="000000"/>
          <w:sz w:val="28"/>
          <w:szCs w:val="28"/>
          <w:lang w:val="uk-UA"/>
        </w:rPr>
        <w:t>.</w:t>
      </w:r>
    </w:p>
    <w:p w:rsidR="00E0257B" w:rsidRPr="002C1370" w:rsidRDefault="00E0257B" w:rsidP="00E0257B">
      <w:pPr>
        <w:shd w:val="clear" w:color="auto" w:fill="FFFFFF"/>
        <w:autoSpaceDE w:val="0"/>
        <w:autoSpaceDN w:val="0"/>
        <w:adjustRightInd w:val="0"/>
        <w:ind w:firstLine="700"/>
        <w:jc w:val="both"/>
        <w:rPr>
          <w:rFonts w:eastAsia="Batang"/>
          <w:color w:val="000000"/>
          <w:sz w:val="28"/>
          <w:szCs w:val="28"/>
          <w:lang w:val="uk-UA"/>
        </w:rPr>
      </w:pPr>
      <w:r w:rsidRPr="002C1370">
        <w:rPr>
          <w:color w:val="000000"/>
          <w:sz w:val="28"/>
          <w:szCs w:val="28"/>
          <w:lang w:val="uk-UA"/>
        </w:rPr>
        <w:t xml:space="preserve">Застосування ефективних, економічно доцільних і технічно обґрунтованих способів виконання робіт та засобів попередження і гасіння пожеж. Розробка заходів пожежної безпеки при </w:t>
      </w:r>
      <w:r w:rsidR="00016BAB" w:rsidRPr="002C1370">
        <w:rPr>
          <w:color w:val="000000"/>
          <w:sz w:val="28"/>
          <w:szCs w:val="28"/>
          <w:lang w:val="uk-UA"/>
        </w:rPr>
        <w:t>виконанні деревообробки</w:t>
      </w:r>
      <w:r w:rsidRPr="002C1370">
        <w:rPr>
          <w:color w:val="000000"/>
          <w:sz w:val="28"/>
          <w:szCs w:val="28"/>
          <w:lang w:val="uk-UA"/>
        </w:rPr>
        <w:t>. Вибухозахист будівель і споруд.</w:t>
      </w:r>
    </w:p>
    <w:p w:rsidR="00E0257B" w:rsidRPr="002C1370" w:rsidRDefault="00E0257B" w:rsidP="00E0257B">
      <w:pPr>
        <w:shd w:val="clear" w:color="auto" w:fill="FFFFFF"/>
        <w:autoSpaceDE w:val="0"/>
        <w:autoSpaceDN w:val="0"/>
        <w:adjustRightInd w:val="0"/>
        <w:ind w:firstLine="700"/>
        <w:rPr>
          <w:rFonts w:eastAsia="Batang"/>
          <w:color w:val="000000"/>
          <w:sz w:val="28"/>
          <w:szCs w:val="28"/>
          <w:lang w:val="uk-UA"/>
        </w:rPr>
      </w:pPr>
    </w:p>
    <w:p w:rsidR="00E0257B" w:rsidRPr="002C1370" w:rsidRDefault="00E0257B" w:rsidP="00E0257B">
      <w:pPr>
        <w:shd w:val="clear" w:color="auto" w:fill="FFFFFF"/>
        <w:autoSpaceDE w:val="0"/>
        <w:autoSpaceDN w:val="0"/>
        <w:adjustRightInd w:val="0"/>
        <w:ind w:firstLine="700"/>
        <w:rPr>
          <w:rFonts w:eastAsia="Batang"/>
          <w:b/>
          <w:color w:val="000000"/>
          <w:sz w:val="28"/>
          <w:szCs w:val="28"/>
          <w:lang w:val="uk-UA"/>
        </w:rPr>
      </w:pPr>
      <w:r w:rsidRPr="002C1370">
        <w:rPr>
          <w:b/>
          <w:color w:val="000000"/>
          <w:sz w:val="28"/>
          <w:szCs w:val="28"/>
          <w:lang w:val="uk-UA"/>
        </w:rPr>
        <w:t>Тема 3. Основи електробезпеки</w:t>
      </w:r>
    </w:p>
    <w:p w:rsidR="00E0257B" w:rsidRPr="002C1370" w:rsidRDefault="00E0257B" w:rsidP="00E0257B">
      <w:pPr>
        <w:pStyle w:val="FR1"/>
        <w:spacing w:line="240" w:lineRule="auto"/>
        <w:ind w:left="0" w:firstLine="720"/>
        <w:jc w:val="both"/>
      </w:pPr>
      <w:r w:rsidRPr="002C1370">
        <w:rPr>
          <w:color w:val="000000"/>
        </w:rPr>
        <w:t xml:space="preserve">Безпечне ведення робіт в охоронних зонах електричних мереж з напругою до 1000 В. </w:t>
      </w:r>
      <w:proofErr w:type="spellStart"/>
      <w:r w:rsidRPr="002C1370">
        <w:rPr>
          <w:color w:val="000000"/>
        </w:rPr>
        <w:t>Електрозахисні</w:t>
      </w:r>
      <w:proofErr w:type="spellEnd"/>
      <w:r w:rsidRPr="002C1370">
        <w:rPr>
          <w:color w:val="000000"/>
        </w:rPr>
        <w:t xml:space="preserve"> заходи. Оформлення нарядів-допусків до виконання робіт з підвищеною небезпекою.  </w:t>
      </w:r>
    </w:p>
    <w:p w:rsidR="00E95B0B" w:rsidRPr="00596768" w:rsidRDefault="00E0257B" w:rsidP="00E95B0B">
      <w:pPr>
        <w:jc w:val="center"/>
        <w:rPr>
          <w:b/>
          <w:sz w:val="28"/>
          <w:szCs w:val="28"/>
          <w:lang w:val="uk-UA"/>
        </w:rPr>
      </w:pPr>
      <w:r w:rsidRPr="002C1370">
        <w:br w:type="page"/>
      </w:r>
      <w:r w:rsidR="00E95B0B" w:rsidRPr="00743342">
        <w:rPr>
          <w:b/>
          <w:bCs/>
          <w:sz w:val="28"/>
          <w:szCs w:val="28"/>
          <w:lang w:val="uk-UA"/>
        </w:rPr>
        <w:lastRenderedPageBreak/>
        <w:t xml:space="preserve">Типова </w:t>
      </w:r>
      <w:r w:rsidR="00E95B0B" w:rsidRPr="00596768">
        <w:rPr>
          <w:b/>
          <w:bCs/>
          <w:sz w:val="28"/>
          <w:szCs w:val="28"/>
          <w:lang w:val="uk-UA"/>
        </w:rPr>
        <w:t xml:space="preserve">навчальна програма </w:t>
      </w:r>
      <w:r w:rsidR="00E95B0B" w:rsidRPr="00596768">
        <w:rPr>
          <w:b/>
          <w:sz w:val="28"/>
          <w:szCs w:val="28"/>
        </w:rPr>
        <w:t xml:space="preserve">з предмета </w:t>
      </w:r>
    </w:p>
    <w:p w:rsidR="00E95B0B" w:rsidRDefault="00E95B0B" w:rsidP="00E95B0B">
      <w:pPr>
        <w:pStyle w:val="a3"/>
        <w:spacing w:line="240" w:lineRule="auto"/>
        <w:rPr>
          <w:sz w:val="28"/>
          <w:szCs w:val="28"/>
        </w:rPr>
      </w:pPr>
      <w:r w:rsidRPr="00596768">
        <w:rPr>
          <w:sz w:val="28"/>
          <w:szCs w:val="28"/>
        </w:rPr>
        <w:t>«</w:t>
      </w:r>
      <w:r>
        <w:rPr>
          <w:sz w:val="28"/>
          <w:szCs w:val="28"/>
        </w:rPr>
        <w:t>Креслення</w:t>
      </w:r>
      <w:r w:rsidRPr="00596768">
        <w:rPr>
          <w:sz w:val="28"/>
          <w:szCs w:val="28"/>
        </w:rPr>
        <w:t>»</w:t>
      </w:r>
    </w:p>
    <w:p w:rsidR="00E95B0B" w:rsidRDefault="00E95B0B" w:rsidP="00E95B0B">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E95B0B" w:rsidTr="00E95B0B">
        <w:trPr>
          <w:cantSplit/>
          <w:trHeight w:val="523"/>
          <w:jc w:val="center"/>
        </w:trPr>
        <w:tc>
          <w:tcPr>
            <w:tcW w:w="795" w:type="dxa"/>
            <w:vMerge w:val="restart"/>
            <w:vAlign w:val="center"/>
          </w:tcPr>
          <w:p w:rsidR="00E0257B" w:rsidRPr="00E95B0B" w:rsidRDefault="00E0257B" w:rsidP="00E95B0B">
            <w:pPr>
              <w:autoSpaceDE w:val="0"/>
              <w:autoSpaceDN w:val="0"/>
              <w:adjustRightInd w:val="0"/>
              <w:jc w:val="center"/>
              <w:rPr>
                <w:b/>
                <w:i/>
                <w:iCs/>
                <w:sz w:val="28"/>
                <w:szCs w:val="28"/>
                <w:lang w:val="uk-UA" w:eastAsia="uk-UA"/>
              </w:rPr>
            </w:pPr>
            <w:r w:rsidRPr="00E95B0B">
              <w:rPr>
                <w:b/>
                <w:i/>
                <w:iCs/>
                <w:sz w:val="28"/>
                <w:szCs w:val="28"/>
                <w:lang w:val="uk-UA" w:eastAsia="uk-UA"/>
              </w:rPr>
              <w:t>№</w:t>
            </w:r>
          </w:p>
          <w:p w:rsidR="00E0257B" w:rsidRPr="00E95B0B" w:rsidRDefault="00E0257B" w:rsidP="00E95B0B">
            <w:pPr>
              <w:autoSpaceDE w:val="0"/>
              <w:autoSpaceDN w:val="0"/>
              <w:adjustRightInd w:val="0"/>
              <w:jc w:val="center"/>
              <w:rPr>
                <w:b/>
                <w:bCs/>
                <w:i/>
                <w:sz w:val="28"/>
                <w:szCs w:val="28"/>
                <w:lang w:val="uk-UA" w:eastAsia="uk-UA"/>
              </w:rPr>
            </w:pPr>
            <w:r w:rsidRPr="00E95B0B">
              <w:rPr>
                <w:b/>
                <w:i/>
                <w:iCs/>
                <w:sz w:val="28"/>
                <w:szCs w:val="28"/>
                <w:lang w:val="uk-UA" w:eastAsia="uk-UA"/>
              </w:rPr>
              <w:t>з/п</w:t>
            </w:r>
          </w:p>
        </w:tc>
        <w:tc>
          <w:tcPr>
            <w:tcW w:w="5463" w:type="dxa"/>
            <w:vMerge w:val="restart"/>
            <w:vAlign w:val="center"/>
          </w:tcPr>
          <w:p w:rsidR="00E0257B" w:rsidRPr="00E95B0B" w:rsidRDefault="00E0257B" w:rsidP="00E95B0B">
            <w:pPr>
              <w:pStyle w:val="6"/>
              <w:autoSpaceDE w:val="0"/>
              <w:autoSpaceDN w:val="0"/>
              <w:adjustRightInd w:val="0"/>
              <w:rPr>
                <w:rFonts w:eastAsia="Arial Unicode MS"/>
                <w:i/>
                <w:iCs/>
                <w:szCs w:val="28"/>
                <w:lang w:eastAsia="uk-UA"/>
              </w:rPr>
            </w:pPr>
            <w:r w:rsidRPr="00E95B0B">
              <w:rPr>
                <w:i/>
                <w:iCs/>
                <w:szCs w:val="28"/>
                <w:lang w:eastAsia="uk-UA"/>
              </w:rPr>
              <w:t>Тема</w:t>
            </w:r>
          </w:p>
        </w:tc>
        <w:tc>
          <w:tcPr>
            <w:tcW w:w="3737" w:type="dxa"/>
            <w:gridSpan w:val="2"/>
            <w:vAlign w:val="center"/>
          </w:tcPr>
          <w:p w:rsidR="00E0257B" w:rsidRPr="00E95B0B" w:rsidRDefault="00E0257B" w:rsidP="00E95B0B">
            <w:pPr>
              <w:autoSpaceDE w:val="0"/>
              <w:autoSpaceDN w:val="0"/>
              <w:adjustRightInd w:val="0"/>
              <w:jc w:val="center"/>
              <w:rPr>
                <w:b/>
                <w:i/>
                <w:iCs/>
                <w:sz w:val="28"/>
                <w:szCs w:val="28"/>
                <w:lang w:val="uk-UA" w:eastAsia="uk-UA"/>
              </w:rPr>
            </w:pPr>
            <w:r w:rsidRPr="00E95B0B">
              <w:rPr>
                <w:b/>
                <w:i/>
                <w:iCs/>
                <w:sz w:val="28"/>
                <w:szCs w:val="28"/>
                <w:lang w:val="uk-UA" w:eastAsia="uk-UA"/>
              </w:rPr>
              <w:t>Кількість годин</w:t>
            </w:r>
          </w:p>
        </w:tc>
      </w:tr>
      <w:tr w:rsidR="00E0257B" w:rsidRPr="00E95B0B" w:rsidTr="00E95B0B">
        <w:trPr>
          <w:cantSplit/>
          <w:trHeight w:val="352"/>
          <w:jc w:val="center"/>
        </w:trPr>
        <w:tc>
          <w:tcPr>
            <w:tcW w:w="0" w:type="auto"/>
            <w:vMerge/>
            <w:vAlign w:val="center"/>
          </w:tcPr>
          <w:p w:rsidR="00E0257B" w:rsidRPr="00E95B0B" w:rsidRDefault="00E0257B" w:rsidP="00E95B0B">
            <w:pPr>
              <w:rPr>
                <w:b/>
                <w:bCs/>
                <w:i/>
                <w:sz w:val="28"/>
                <w:szCs w:val="28"/>
                <w:lang w:val="uk-UA" w:eastAsia="uk-UA"/>
              </w:rPr>
            </w:pPr>
          </w:p>
        </w:tc>
        <w:tc>
          <w:tcPr>
            <w:tcW w:w="0" w:type="auto"/>
            <w:vMerge/>
            <w:vAlign w:val="center"/>
          </w:tcPr>
          <w:p w:rsidR="00E0257B" w:rsidRPr="00E95B0B" w:rsidRDefault="00E0257B" w:rsidP="00E95B0B">
            <w:pPr>
              <w:rPr>
                <w:rFonts w:eastAsia="Arial Unicode MS"/>
                <w:b/>
                <w:bCs/>
                <w:i/>
                <w:iCs/>
                <w:sz w:val="28"/>
                <w:szCs w:val="28"/>
                <w:lang w:val="uk-UA" w:eastAsia="uk-UA"/>
              </w:rPr>
            </w:pPr>
          </w:p>
        </w:tc>
        <w:tc>
          <w:tcPr>
            <w:tcW w:w="1868" w:type="dxa"/>
            <w:vAlign w:val="center"/>
          </w:tcPr>
          <w:p w:rsidR="00E0257B" w:rsidRPr="00E95B0B" w:rsidRDefault="00E0257B" w:rsidP="00E95B0B">
            <w:pPr>
              <w:autoSpaceDE w:val="0"/>
              <w:autoSpaceDN w:val="0"/>
              <w:adjustRightInd w:val="0"/>
              <w:jc w:val="center"/>
              <w:rPr>
                <w:b/>
                <w:i/>
                <w:iCs/>
                <w:sz w:val="28"/>
                <w:szCs w:val="28"/>
                <w:lang w:val="uk-UA" w:eastAsia="uk-UA"/>
              </w:rPr>
            </w:pPr>
            <w:r w:rsidRPr="00E95B0B">
              <w:rPr>
                <w:b/>
                <w:i/>
                <w:iCs/>
                <w:sz w:val="28"/>
                <w:szCs w:val="28"/>
                <w:lang w:val="uk-UA" w:eastAsia="uk-UA"/>
              </w:rPr>
              <w:t>Всього</w:t>
            </w:r>
          </w:p>
        </w:tc>
        <w:tc>
          <w:tcPr>
            <w:tcW w:w="1869" w:type="dxa"/>
            <w:vAlign w:val="center"/>
          </w:tcPr>
          <w:p w:rsidR="00E0257B" w:rsidRPr="00E95B0B" w:rsidRDefault="00E0257B" w:rsidP="00E95B0B">
            <w:pPr>
              <w:autoSpaceDE w:val="0"/>
              <w:autoSpaceDN w:val="0"/>
              <w:adjustRightInd w:val="0"/>
              <w:jc w:val="center"/>
              <w:rPr>
                <w:b/>
                <w:i/>
                <w:iCs/>
                <w:sz w:val="28"/>
                <w:szCs w:val="28"/>
                <w:lang w:val="uk-UA" w:eastAsia="uk-UA"/>
              </w:rPr>
            </w:pPr>
            <w:r w:rsidRPr="00E95B0B">
              <w:rPr>
                <w:b/>
                <w:i/>
                <w:iCs/>
                <w:sz w:val="28"/>
                <w:szCs w:val="28"/>
                <w:lang w:val="uk-UA"/>
              </w:rPr>
              <w:t>З них на лабораторно-практичні роботи</w:t>
            </w:r>
          </w:p>
        </w:tc>
      </w:tr>
      <w:tr w:rsidR="00E0257B" w:rsidRPr="00E95B0B" w:rsidTr="00E95B0B">
        <w:trPr>
          <w:jc w:val="center"/>
        </w:trPr>
        <w:tc>
          <w:tcPr>
            <w:tcW w:w="795" w:type="dxa"/>
            <w:vAlign w:val="center"/>
          </w:tcPr>
          <w:p w:rsidR="00E0257B" w:rsidRPr="00E95B0B" w:rsidRDefault="00E0257B" w:rsidP="00E95B0B">
            <w:pPr>
              <w:jc w:val="center"/>
              <w:rPr>
                <w:sz w:val="28"/>
                <w:szCs w:val="28"/>
                <w:lang w:val="uk-UA"/>
              </w:rPr>
            </w:pPr>
            <w:r w:rsidRPr="00E95B0B">
              <w:rPr>
                <w:sz w:val="28"/>
                <w:szCs w:val="28"/>
                <w:lang w:val="uk-UA"/>
              </w:rPr>
              <w:t xml:space="preserve">1. </w:t>
            </w:r>
          </w:p>
        </w:tc>
        <w:tc>
          <w:tcPr>
            <w:tcW w:w="5463" w:type="dxa"/>
          </w:tcPr>
          <w:p w:rsidR="00E0257B" w:rsidRPr="00E95B0B" w:rsidRDefault="00E0257B" w:rsidP="00E95B0B">
            <w:pPr>
              <w:rPr>
                <w:bCs/>
                <w:sz w:val="28"/>
                <w:szCs w:val="28"/>
                <w:lang w:val="uk-UA"/>
              </w:rPr>
            </w:pPr>
            <w:r w:rsidRPr="00E95B0B">
              <w:rPr>
                <w:bCs/>
                <w:iCs/>
                <w:color w:val="000000"/>
                <w:spacing w:val="-5"/>
                <w:sz w:val="28"/>
                <w:szCs w:val="28"/>
                <w:lang w:val="uk-UA"/>
              </w:rPr>
              <w:t>Креслення виробів</w:t>
            </w:r>
            <w:r w:rsidR="00AD58D1" w:rsidRPr="00E95B0B">
              <w:rPr>
                <w:bCs/>
                <w:sz w:val="28"/>
                <w:szCs w:val="28"/>
                <w:lang w:val="uk-UA"/>
              </w:rPr>
              <w:t xml:space="preserve"> з деревини</w:t>
            </w:r>
          </w:p>
        </w:tc>
        <w:tc>
          <w:tcPr>
            <w:tcW w:w="1868" w:type="dxa"/>
            <w:vAlign w:val="center"/>
          </w:tcPr>
          <w:p w:rsidR="00E0257B" w:rsidRPr="00E95B0B" w:rsidRDefault="00E0257B" w:rsidP="00E95B0B">
            <w:pPr>
              <w:jc w:val="center"/>
              <w:rPr>
                <w:bCs/>
                <w:sz w:val="28"/>
                <w:szCs w:val="28"/>
                <w:lang w:val="uk-UA"/>
              </w:rPr>
            </w:pPr>
            <w:r w:rsidRPr="00E95B0B">
              <w:rPr>
                <w:bCs/>
                <w:sz w:val="28"/>
                <w:szCs w:val="28"/>
                <w:lang w:val="uk-UA"/>
              </w:rPr>
              <w:t>16</w:t>
            </w:r>
          </w:p>
        </w:tc>
        <w:tc>
          <w:tcPr>
            <w:tcW w:w="1869" w:type="dxa"/>
            <w:vAlign w:val="center"/>
          </w:tcPr>
          <w:p w:rsidR="00E0257B" w:rsidRPr="00E95B0B" w:rsidRDefault="00E0257B" w:rsidP="00E95B0B">
            <w:pPr>
              <w:jc w:val="center"/>
              <w:rPr>
                <w:bCs/>
                <w:sz w:val="28"/>
                <w:szCs w:val="28"/>
                <w:lang w:val="uk-UA"/>
              </w:rPr>
            </w:pPr>
            <w:r w:rsidRPr="00E95B0B">
              <w:rPr>
                <w:bCs/>
                <w:sz w:val="28"/>
                <w:szCs w:val="28"/>
                <w:lang w:val="uk-UA"/>
              </w:rPr>
              <w:t>12</w:t>
            </w:r>
          </w:p>
        </w:tc>
      </w:tr>
      <w:tr w:rsidR="00E0257B" w:rsidRPr="00E95B0B" w:rsidTr="00E95B0B">
        <w:trPr>
          <w:cantSplit/>
          <w:jc w:val="center"/>
        </w:trPr>
        <w:tc>
          <w:tcPr>
            <w:tcW w:w="6258" w:type="dxa"/>
            <w:gridSpan w:val="2"/>
            <w:vAlign w:val="center"/>
          </w:tcPr>
          <w:p w:rsidR="00E0257B" w:rsidRPr="00E95B0B" w:rsidRDefault="00E95B0B" w:rsidP="00E95B0B">
            <w:pPr>
              <w:jc w:val="right"/>
              <w:rPr>
                <w:b/>
                <w:bCs/>
                <w:i/>
                <w:sz w:val="28"/>
                <w:szCs w:val="28"/>
                <w:lang w:val="uk-UA"/>
              </w:rPr>
            </w:pPr>
            <w:r w:rsidRPr="00E95B0B">
              <w:rPr>
                <w:b/>
                <w:bCs/>
                <w:i/>
                <w:sz w:val="28"/>
                <w:szCs w:val="28"/>
                <w:lang w:val="uk-UA"/>
              </w:rPr>
              <w:t>В</w:t>
            </w:r>
            <w:r w:rsidR="00E0257B" w:rsidRPr="00E95B0B">
              <w:rPr>
                <w:b/>
                <w:bCs/>
                <w:i/>
                <w:sz w:val="28"/>
                <w:szCs w:val="28"/>
                <w:lang w:val="uk-UA"/>
              </w:rPr>
              <w:t>сього</w:t>
            </w:r>
            <w:r w:rsidRPr="00E95B0B">
              <w:rPr>
                <w:b/>
                <w:bCs/>
                <w:i/>
                <w:sz w:val="28"/>
                <w:szCs w:val="28"/>
                <w:lang w:val="uk-UA"/>
              </w:rPr>
              <w:t xml:space="preserve"> годин</w:t>
            </w:r>
            <w:r w:rsidR="00E0257B" w:rsidRPr="00E95B0B">
              <w:rPr>
                <w:b/>
                <w:bCs/>
                <w:i/>
                <w:sz w:val="28"/>
                <w:szCs w:val="28"/>
                <w:lang w:val="uk-UA"/>
              </w:rPr>
              <w:t>:</w:t>
            </w:r>
          </w:p>
        </w:tc>
        <w:tc>
          <w:tcPr>
            <w:tcW w:w="1868" w:type="dxa"/>
            <w:vAlign w:val="center"/>
          </w:tcPr>
          <w:p w:rsidR="00E0257B" w:rsidRPr="00E95B0B" w:rsidRDefault="00E0257B" w:rsidP="00E95B0B">
            <w:pPr>
              <w:jc w:val="center"/>
              <w:rPr>
                <w:b/>
                <w:bCs/>
                <w:sz w:val="28"/>
                <w:szCs w:val="28"/>
                <w:lang w:val="uk-UA"/>
              </w:rPr>
            </w:pPr>
            <w:r w:rsidRPr="00E95B0B">
              <w:rPr>
                <w:b/>
                <w:bCs/>
                <w:sz w:val="28"/>
                <w:szCs w:val="28"/>
                <w:lang w:val="uk-UA"/>
              </w:rPr>
              <w:t>16</w:t>
            </w:r>
          </w:p>
        </w:tc>
        <w:tc>
          <w:tcPr>
            <w:tcW w:w="1869" w:type="dxa"/>
            <w:vAlign w:val="center"/>
          </w:tcPr>
          <w:p w:rsidR="00E0257B" w:rsidRPr="00E95B0B" w:rsidRDefault="00E0257B" w:rsidP="00E95B0B">
            <w:pPr>
              <w:jc w:val="center"/>
              <w:rPr>
                <w:b/>
                <w:bCs/>
                <w:sz w:val="28"/>
                <w:szCs w:val="28"/>
                <w:lang w:val="uk-UA"/>
              </w:rPr>
            </w:pPr>
            <w:r w:rsidRPr="00E95B0B">
              <w:rPr>
                <w:b/>
                <w:bCs/>
                <w:sz w:val="28"/>
                <w:szCs w:val="28"/>
                <w:lang w:val="uk-UA"/>
              </w:rPr>
              <w:t>12</w:t>
            </w:r>
          </w:p>
        </w:tc>
      </w:tr>
    </w:tbl>
    <w:p w:rsidR="00E0257B" w:rsidRPr="002C1370" w:rsidRDefault="00E0257B" w:rsidP="00E0257B">
      <w:pPr>
        <w:shd w:val="clear" w:color="auto" w:fill="FFFFFF"/>
        <w:ind w:firstLine="709"/>
        <w:jc w:val="both"/>
        <w:rPr>
          <w:b/>
          <w:bCs/>
          <w:i/>
          <w:iCs/>
          <w:sz w:val="28"/>
          <w:lang w:val="uk-UA"/>
        </w:rPr>
      </w:pPr>
    </w:p>
    <w:p w:rsidR="00E0257B" w:rsidRPr="002C1370" w:rsidRDefault="00E0257B" w:rsidP="00E0257B">
      <w:pPr>
        <w:shd w:val="clear" w:color="auto" w:fill="FFFFFF"/>
        <w:ind w:firstLine="709"/>
        <w:jc w:val="both"/>
        <w:rPr>
          <w:sz w:val="28"/>
          <w:lang w:val="uk-UA"/>
        </w:rPr>
      </w:pPr>
      <w:r w:rsidRPr="002C1370">
        <w:rPr>
          <w:b/>
          <w:color w:val="000000"/>
          <w:spacing w:val="-4"/>
          <w:sz w:val="28"/>
          <w:lang w:val="uk-UA"/>
        </w:rPr>
        <w:t>Тема 1.</w:t>
      </w:r>
      <w:r w:rsidRPr="002C1370">
        <w:rPr>
          <w:b/>
          <w:iCs/>
          <w:color w:val="000000"/>
          <w:spacing w:val="-5"/>
          <w:sz w:val="28"/>
          <w:lang w:val="uk-UA"/>
        </w:rPr>
        <w:t xml:space="preserve"> Креслення виробів</w:t>
      </w:r>
      <w:r w:rsidR="00AD58D1" w:rsidRPr="002C1370">
        <w:rPr>
          <w:b/>
          <w:iCs/>
          <w:color w:val="000000"/>
          <w:spacing w:val="-5"/>
          <w:sz w:val="28"/>
          <w:lang w:val="uk-UA"/>
        </w:rPr>
        <w:t xml:space="preserve"> з деревини</w:t>
      </w:r>
    </w:p>
    <w:p w:rsidR="00E0257B" w:rsidRPr="002C1370" w:rsidRDefault="00E0257B" w:rsidP="00E0257B">
      <w:pPr>
        <w:shd w:val="clear" w:color="auto" w:fill="FFFFFF"/>
        <w:ind w:firstLine="709"/>
        <w:jc w:val="both"/>
        <w:rPr>
          <w:sz w:val="28"/>
          <w:lang w:val="uk-UA"/>
        </w:rPr>
      </w:pPr>
      <w:r w:rsidRPr="002C1370">
        <w:rPr>
          <w:color w:val="000000"/>
          <w:sz w:val="28"/>
          <w:lang w:val="uk-UA"/>
        </w:rPr>
        <w:t xml:space="preserve">Креслення на виготовлення складних </w:t>
      </w:r>
      <w:r w:rsidR="00560BFC" w:rsidRPr="002C1370">
        <w:rPr>
          <w:color w:val="000000"/>
          <w:sz w:val="28"/>
          <w:lang w:val="uk-UA"/>
        </w:rPr>
        <w:t>виробів з деревини</w:t>
      </w:r>
      <w:r w:rsidRPr="002C1370">
        <w:rPr>
          <w:color w:val="000000"/>
          <w:sz w:val="28"/>
          <w:lang w:val="uk-UA"/>
        </w:rPr>
        <w:t>, на виготовлення розкладок з складними профілями.</w:t>
      </w:r>
    </w:p>
    <w:p w:rsidR="00E0257B" w:rsidRPr="002C1370" w:rsidRDefault="00E0257B" w:rsidP="00E0257B">
      <w:pPr>
        <w:shd w:val="clear" w:color="auto" w:fill="FFFFFF"/>
        <w:ind w:firstLine="709"/>
        <w:jc w:val="both"/>
        <w:rPr>
          <w:sz w:val="28"/>
          <w:lang w:val="uk-UA"/>
        </w:rPr>
      </w:pPr>
      <w:r w:rsidRPr="002C1370">
        <w:rPr>
          <w:sz w:val="28"/>
          <w:lang w:val="uk-UA"/>
        </w:rPr>
        <w:t>Допустимі відхилення креслень при виготов</w:t>
      </w:r>
      <w:r w:rsidRPr="002C1370">
        <w:rPr>
          <w:sz w:val="28"/>
          <w:lang w:val="uk-UA"/>
        </w:rPr>
        <w:softHyphen/>
        <w:t>ленні складних виробів</w:t>
      </w:r>
      <w:r w:rsidR="00560BFC" w:rsidRPr="002C1370">
        <w:rPr>
          <w:sz w:val="28"/>
          <w:lang w:val="uk-UA"/>
        </w:rPr>
        <w:t xml:space="preserve"> з деревини</w:t>
      </w:r>
      <w:r w:rsidRPr="002C1370">
        <w:rPr>
          <w:sz w:val="28"/>
          <w:lang w:val="uk-UA"/>
        </w:rPr>
        <w:t>.</w:t>
      </w:r>
    </w:p>
    <w:p w:rsidR="00E0257B" w:rsidRPr="002C1370" w:rsidRDefault="00E0257B" w:rsidP="00E0257B">
      <w:pPr>
        <w:shd w:val="clear" w:color="auto" w:fill="FFFFFF"/>
        <w:ind w:firstLine="709"/>
        <w:jc w:val="both"/>
        <w:rPr>
          <w:color w:val="000000"/>
          <w:spacing w:val="-6"/>
          <w:sz w:val="28"/>
          <w:lang w:val="uk-UA"/>
        </w:rPr>
      </w:pPr>
      <w:r w:rsidRPr="002C1370">
        <w:rPr>
          <w:color w:val="000000"/>
          <w:spacing w:val="-6"/>
          <w:sz w:val="28"/>
          <w:lang w:val="uk-UA"/>
        </w:rPr>
        <w:t xml:space="preserve">Виконання креслень-схем на виготовлення </w:t>
      </w:r>
      <w:r w:rsidR="00560BFC" w:rsidRPr="002C1370">
        <w:rPr>
          <w:color w:val="000000"/>
          <w:spacing w:val="-6"/>
          <w:sz w:val="28"/>
          <w:lang w:val="uk-UA"/>
        </w:rPr>
        <w:t>виробів з деревини</w:t>
      </w:r>
      <w:r w:rsidRPr="002C1370">
        <w:rPr>
          <w:color w:val="000000"/>
          <w:spacing w:val="-6"/>
          <w:sz w:val="28"/>
          <w:lang w:val="uk-UA"/>
        </w:rPr>
        <w:t xml:space="preserve">. </w:t>
      </w:r>
    </w:p>
    <w:p w:rsidR="00E0257B" w:rsidRPr="002C1370" w:rsidRDefault="00E0257B" w:rsidP="00E0257B">
      <w:pPr>
        <w:shd w:val="clear" w:color="auto" w:fill="FFFFFF"/>
        <w:ind w:firstLine="709"/>
        <w:jc w:val="both"/>
        <w:rPr>
          <w:sz w:val="28"/>
          <w:lang w:val="uk-UA"/>
        </w:rPr>
      </w:pPr>
      <w:r w:rsidRPr="002C1370">
        <w:rPr>
          <w:color w:val="000000"/>
          <w:sz w:val="28"/>
          <w:lang w:val="uk-UA"/>
        </w:rPr>
        <w:t>Складання специфікації креслення на елементи і вузли ви</w:t>
      </w:r>
      <w:r w:rsidRPr="002C1370">
        <w:rPr>
          <w:color w:val="000000"/>
          <w:sz w:val="28"/>
          <w:lang w:val="uk-UA"/>
        </w:rPr>
        <w:softHyphen/>
        <w:t>робів та сучасні кріпильні матеріали.</w:t>
      </w:r>
    </w:p>
    <w:p w:rsidR="00E0257B" w:rsidRPr="002C1370" w:rsidRDefault="00E0257B" w:rsidP="00E0257B">
      <w:pPr>
        <w:pStyle w:val="a3"/>
        <w:spacing w:line="240" w:lineRule="auto"/>
        <w:ind w:firstLine="708"/>
        <w:jc w:val="both"/>
        <w:rPr>
          <w:b w:val="0"/>
          <w:bCs/>
          <w:i w:val="0"/>
          <w:iCs w:val="0"/>
          <w:sz w:val="28"/>
        </w:rPr>
      </w:pPr>
      <w:r w:rsidRPr="002C1370">
        <w:rPr>
          <w:b w:val="0"/>
          <w:bCs/>
          <w:i w:val="0"/>
          <w:iCs w:val="0"/>
          <w:sz w:val="28"/>
        </w:rPr>
        <w:t xml:space="preserve">Вправи з читання креслень складних </w:t>
      </w:r>
      <w:r w:rsidR="00560BFC" w:rsidRPr="002C1370">
        <w:rPr>
          <w:b w:val="0"/>
          <w:bCs/>
          <w:i w:val="0"/>
          <w:iCs w:val="0"/>
          <w:sz w:val="28"/>
        </w:rPr>
        <w:t>виробів з деревини,</w:t>
      </w:r>
      <w:r w:rsidRPr="002C1370">
        <w:rPr>
          <w:b w:val="0"/>
          <w:bCs/>
          <w:i w:val="0"/>
          <w:iCs w:val="0"/>
          <w:sz w:val="28"/>
        </w:rPr>
        <w:t xml:space="preserve"> креслень зборки і </w:t>
      </w:r>
      <w:r w:rsidR="00560BFC" w:rsidRPr="002C1370">
        <w:rPr>
          <w:b w:val="0"/>
          <w:bCs/>
          <w:i w:val="0"/>
          <w:iCs w:val="0"/>
          <w:sz w:val="28"/>
        </w:rPr>
        <w:t>розкроювання</w:t>
      </w:r>
      <w:r w:rsidRPr="002C1370">
        <w:rPr>
          <w:b w:val="0"/>
          <w:bCs/>
          <w:i w:val="0"/>
          <w:iCs w:val="0"/>
          <w:sz w:val="28"/>
        </w:rPr>
        <w:t xml:space="preserve"> виробів і конструкцій.</w:t>
      </w:r>
    </w:p>
    <w:p w:rsidR="00E0257B" w:rsidRPr="002C1370" w:rsidRDefault="00E0257B" w:rsidP="00E0257B">
      <w:pPr>
        <w:pStyle w:val="a3"/>
        <w:spacing w:line="240" w:lineRule="auto"/>
        <w:ind w:firstLine="708"/>
        <w:jc w:val="both"/>
        <w:rPr>
          <w:bCs/>
          <w:sz w:val="28"/>
        </w:rPr>
      </w:pPr>
      <w:r w:rsidRPr="002C1370">
        <w:rPr>
          <w:bCs/>
          <w:sz w:val="28"/>
        </w:rPr>
        <w:t>Практичні роботи:</w:t>
      </w:r>
    </w:p>
    <w:p w:rsidR="00E0257B" w:rsidRPr="002C1370" w:rsidRDefault="00E0257B" w:rsidP="00E0257B">
      <w:pPr>
        <w:shd w:val="clear" w:color="auto" w:fill="FFFFFF"/>
        <w:ind w:firstLine="709"/>
        <w:jc w:val="both"/>
        <w:rPr>
          <w:color w:val="000000"/>
          <w:sz w:val="28"/>
          <w:lang w:val="uk-UA"/>
        </w:rPr>
      </w:pPr>
      <w:r w:rsidRPr="002C1370">
        <w:rPr>
          <w:color w:val="000000"/>
          <w:spacing w:val="-6"/>
          <w:sz w:val="28"/>
          <w:lang w:val="uk-UA"/>
        </w:rPr>
        <w:t xml:space="preserve">1. Читання складальних креслень складних виробів </w:t>
      </w:r>
      <w:r w:rsidR="00560BFC" w:rsidRPr="002C1370">
        <w:rPr>
          <w:color w:val="000000"/>
          <w:spacing w:val="-6"/>
          <w:sz w:val="28"/>
          <w:lang w:val="uk-UA"/>
        </w:rPr>
        <w:t xml:space="preserve">з деревини </w:t>
      </w:r>
      <w:r w:rsidRPr="002C1370">
        <w:rPr>
          <w:color w:val="000000"/>
          <w:spacing w:val="-6"/>
          <w:sz w:val="28"/>
          <w:lang w:val="uk-UA"/>
        </w:rPr>
        <w:t xml:space="preserve">сучасних конструктивних </w:t>
      </w:r>
      <w:r w:rsidR="00560BFC" w:rsidRPr="002C1370">
        <w:rPr>
          <w:color w:val="000000"/>
          <w:spacing w:val="-6"/>
          <w:sz w:val="28"/>
          <w:lang w:val="uk-UA"/>
        </w:rPr>
        <w:t>ви</w:t>
      </w:r>
      <w:r w:rsidRPr="002C1370">
        <w:rPr>
          <w:color w:val="000000"/>
          <w:spacing w:val="-6"/>
          <w:sz w:val="28"/>
          <w:lang w:val="uk-UA"/>
        </w:rPr>
        <w:t>рішень</w:t>
      </w:r>
      <w:r w:rsidRPr="002C1370">
        <w:rPr>
          <w:color w:val="000000"/>
          <w:sz w:val="28"/>
          <w:lang w:val="uk-UA"/>
        </w:rPr>
        <w:t>.</w:t>
      </w:r>
    </w:p>
    <w:p w:rsidR="00E0257B" w:rsidRPr="002C1370" w:rsidRDefault="00E0257B" w:rsidP="00E0257B">
      <w:pPr>
        <w:shd w:val="clear" w:color="auto" w:fill="FFFFFF"/>
        <w:ind w:firstLine="709"/>
        <w:jc w:val="both"/>
        <w:rPr>
          <w:color w:val="000000"/>
          <w:sz w:val="28"/>
          <w:lang w:val="uk-UA"/>
        </w:rPr>
      </w:pPr>
      <w:r w:rsidRPr="002C1370">
        <w:rPr>
          <w:color w:val="000000"/>
          <w:sz w:val="28"/>
          <w:lang w:val="uk-UA"/>
        </w:rPr>
        <w:t xml:space="preserve">2. Читання </w:t>
      </w:r>
      <w:r w:rsidR="00560BFC" w:rsidRPr="002C1370">
        <w:rPr>
          <w:color w:val="000000"/>
          <w:sz w:val="28"/>
          <w:lang w:val="uk-UA"/>
        </w:rPr>
        <w:t>кінематичних схем деревообробних верстатів</w:t>
      </w:r>
      <w:r w:rsidRPr="002C1370">
        <w:rPr>
          <w:color w:val="000000"/>
          <w:sz w:val="28"/>
          <w:lang w:val="uk-UA"/>
        </w:rPr>
        <w:t>.</w:t>
      </w:r>
    </w:p>
    <w:p w:rsidR="00E0257B" w:rsidRPr="002C1370" w:rsidRDefault="00E0257B" w:rsidP="00E0257B">
      <w:pPr>
        <w:shd w:val="clear" w:color="auto" w:fill="FFFFFF"/>
        <w:ind w:firstLine="709"/>
        <w:jc w:val="both"/>
        <w:rPr>
          <w:color w:val="000000"/>
          <w:spacing w:val="-6"/>
          <w:sz w:val="28"/>
          <w:lang w:val="uk-UA"/>
        </w:rPr>
      </w:pPr>
      <w:r w:rsidRPr="002C1370">
        <w:rPr>
          <w:color w:val="000000"/>
          <w:spacing w:val="-6"/>
          <w:sz w:val="28"/>
          <w:lang w:val="uk-UA"/>
        </w:rPr>
        <w:t xml:space="preserve">3. Виконання креслень-схем на </w:t>
      </w:r>
      <w:r w:rsidR="00560BFC" w:rsidRPr="002C1370">
        <w:rPr>
          <w:color w:val="000000"/>
          <w:spacing w:val="-6"/>
          <w:sz w:val="28"/>
          <w:lang w:val="uk-UA"/>
        </w:rPr>
        <w:t xml:space="preserve">розкроювання і </w:t>
      </w:r>
      <w:r w:rsidRPr="002C1370">
        <w:rPr>
          <w:color w:val="000000"/>
          <w:spacing w:val="-6"/>
          <w:sz w:val="28"/>
          <w:lang w:val="uk-UA"/>
        </w:rPr>
        <w:t xml:space="preserve">виготовлення </w:t>
      </w:r>
      <w:r w:rsidR="00560BFC" w:rsidRPr="002C1370">
        <w:rPr>
          <w:color w:val="000000"/>
          <w:spacing w:val="-6"/>
          <w:sz w:val="28"/>
          <w:lang w:val="uk-UA"/>
        </w:rPr>
        <w:t>складних виробів з деревини</w:t>
      </w:r>
      <w:r w:rsidRPr="002C1370">
        <w:rPr>
          <w:color w:val="000000"/>
          <w:spacing w:val="-6"/>
          <w:sz w:val="28"/>
          <w:lang w:val="uk-UA"/>
        </w:rPr>
        <w:t xml:space="preserve">. </w:t>
      </w:r>
    </w:p>
    <w:p w:rsidR="00E0257B" w:rsidRPr="002C1370" w:rsidRDefault="00E0257B" w:rsidP="00E0257B">
      <w:pPr>
        <w:shd w:val="clear" w:color="auto" w:fill="FFFFFF"/>
        <w:ind w:firstLine="709"/>
        <w:jc w:val="both"/>
        <w:rPr>
          <w:color w:val="000000"/>
          <w:sz w:val="28"/>
          <w:lang w:val="uk-UA"/>
        </w:rPr>
      </w:pPr>
    </w:p>
    <w:p w:rsidR="00E0257B" w:rsidRPr="002C1370" w:rsidRDefault="00E0257B" w:rsidP="00E0257B">
      <w:pPr>
        <w:shd w:val="clear" w:color="auto" w:fill="FFFFFF"/>
        <w:ind w:firstLine="709"/>
        <w:jc w:val="both"/>
        <w:rPr>
          <w:color w:val="000000"/>
          <w:sz w:val="28"/>
          <w:lang w:val="uk-UA"/>
        </w:rPr>
      </w:pPr>
      <w:r w:rsidRPr="002C1370">
        <w:rPr>
          <w:color w:val="000000"/>
          <w:sz w:val="28"/>
          <w:lang w:val="uk-UA"/>
        </w:rPr>
        <w:t xml:space="preserve"> </w:t>
      </w:r>
    </w:p>
    <w:p w:rsidR="00A86CD7" w:rsidRPr="00596768" w:rsidRDefault="00E0257B" w:rsidP="00A86CD7">
      <w:pPr>
        <w:jc w:val="center"/>
        <w:rPr>
          <w:b/>
          <w:sz w:val="28"/>
          <w:szCs w:val="28"/>
          <w:lang w:val="uk-UA"/>
        </w:rPr>
      </w:pPr>
      <w:r w:rsidRPr="002C1370">
        <w:rPr>
          <w:b/>
          <w:i/>
          <w:iCs/>
        </w:rPr>
        <w:br w:type="page"/>
      </w:r>
      <w:r w:rsidR="00A86CD7" w:rsidRPr="00743342">
        <w:rPr>
          <w:b/>
          <w:bCs/>
          <w:sz w:val="28"/>
          <w:szCs w:val="28"/>
          <w:lang w:val="uk-UA"/>
        </w:rPr>
        <w:lastRenderedPageBreak/>
        <w:t xml:space="preserve">Типова </w:t>
      </w:r>
      <w:r w:rsidR="00A86CD7" w:rsidRPr="00596768">
        <w:rPr>
          <w:b/>
          <w:bCs/>
          <w:sz w:val="28"/>
          <w:szCs w:val="28"/>
          <w:lang w:val="uk-UA"/>
        </w:rPr>
        <w:t xml:space="preserve">навчальна програма </w:t>
      </w:r>
      <w:r w:rsidR="00A86CD7" w:rsidRPr="00596768">
        <w:rPr>
          <w:b/>
          <w:sz w:val="28"/>
          <w:szCs w:val="28"/>
        </w:rPr>
        <w:t xml:space="preserve">з предмета </w:t>
      </w:r>
    </w:p>
    <w:p w:rsidR="00A86CD7" w:rsidRDefault="00A86CD7" w:rsidP="00A86CD7">
      <w:pPr>
        <w:pStyle w:val="a3"/>
        <w:spacing w:line="240" w:lineRule="auto"/>
        <w:rPr>
          <w:sz w:val="28"/>
          <w:szCs w:val="28"/>
        </w:rPr>
      </w:pPr>
      <w:r w:rsidRPr="00596768">
        <w:rPr>
          <w:sz w:val="28"/>
          <w:szCs w:val="28"/>
        </w:rPr>
        <w:t>«</w:t>
      </w:r>
      <w:r>
        <w:rPr>
          <w:sz w:val="28"/>
          <w:szCs w:val="28"/>
        </w:rPr>
        <w:t>Матеріалознавство</w:t>
      </w:r>
      <w:r w:rsidRPr="00596768">
        <w:rPr>
          <w:sz w:val="28"/>
          <w:szCs w:val="28"/>
        </w:rPr>
        <w:t>»</w:t>
      </w:r>
    </w:p>
    <w:p w:rsidR="00A86CD7" w:rsidRDefault="00A86CD7" w:rsidP="00A86CD7">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A86CD7" w:rsidTr="00A86CD7">
        <w:trPr>
          <w:cantSplit/>
          <w:trHeight w:val="523"/>
          <w:jc w:val="center"/>
        </w:trPr>
        <w:tc>
          <w:tcPr>
            <w:tcW w:w="795" w:type="dxa"/>
            <w:vMerge w:val="restart"/>
            <w:vAlign w:val="center"/>
          </w:tcPr>
          <w:p w:rsidR="00E0257B" w:rsidRPr="00A86CD7" w:rsidRDefault="00E0257B" w:rsidP="00A86CD7">
            <w:pPr>
              <w:autoSpaceDE w:val="0"/>
              <w:autoSpaceDN w:val="0"/>
              <w:adjustRightInd w:val="0"/>
              <w:jc w:val="center"/>
              <w:rPr>
                <w:b/>
                <w:i/>
                <w:iCs/>
                <w:sz w:val="28"/>
                <w:szCs w:val="28"/>
                <w:lang w:val="uk-UA" w:eastAsia="uk-UA"/>
              </w:rPr>
            </w:pPr>
            <w:r w:rsidRPr="00A86CD7">
              <w:rPr>
                <w:b/>
                <w:i/>
                <w:iCs/>
                <w:sz w:val="28"/>
                <w:szCs w:val="28"/>
                <w:lang w:val="uk-UA" w:eastAsia="uk-UA"/>
              </w:rPr>
              <w:t>№</w:t>
            </w:r>
          </w:p>
          <w:p w:rsidR="00E0257B" w:rsidRPr="00A86CD7" w:rsidRDefault="00E0257B" w:rsidP="00A86CD7">
            <w:pPr>
              <w:autoSpaceDE w:val="0"/>
              <w:autoSpaceDN w:val="0"/>
              <w:adjustRightInd w:val="0"/>
              <w:jc w:val="center"/>
              <w:rPr>
                <w:b/>
                <w:bCs/>
                <w:i/>
                <w:sz w:val="28"/>
                <w:szCs w:val="28"/>
                <w:lang w:val="uk-UA" w:eastAsia="uk-UA"/>
              </w:rPr>
            </w:pPr>
            <w:r w:rsidRPr="00A86CD7">
              <w:rPr>
                <w:b/>
                <w:i/>
                <w:iCs/>
                <w:sz w:val="28"/>
                <w:szCs w:val="28"/>
                <w:lang w:val="uk-UA" w:eastAsia="uk-UA"/>
              </w:rPr>
              <w:t>з/п</w:t>
            </w:r>
          </w:p>
        </w:tc>
        <w:tc>
          <w:tcPr>
            <w:tcW w:w="5463" w:type="dxa"/>
            <w:vMerge w:val="restart"/>
            <w:vAlign w:val="center"/>
          </w:tcPr>
          <w:p w:rsidR="00E0257B" w:rsidRPr="00A86CD7" w:rsidRDefault="00E0257B" w:rsidP="00A86CD7">
            <w:pPr>
              <w:pStyle w:val="6"/>
              <w:autoSpaceDE w:val="0"/>
              <w:autoSpaceDN w:val="0"/>
              <w:adjustRightInd w:val="0"/>
              <w:rPr>
                <w:rFonts w:eastAsia="Arial Unicode MS"/>
                <w:i/>
                <w:iCs/>
                <w:szCs w:val="28"/>
                <w:lang w:eastAsia="uk-UA"/>
              </w:rPr>
            </w:pPr>
            <w:r w:rsidRPr="00A86CD7">
              <w:rPr>
                <w:i/>
                <w:iCs/>
                <w:szCs w:val="28"/>
                <w:lang w:eastAsia="uk-UA"/>
              </w:rPr>
              <w:t>Тема</w:t>
            </w:r>
          </w:p>
        </w:tc>
        <w:tc>
          <w:tcPr>
            <w:tcW w:w="3737" w:type="dxa"/>
            <w:gridSpan w:val="2"/>
            <w:vAlign w:val="center"/>
          </w:tcPr>
          <w:p w:rsidR="00E0257B" w:rsidRPr="00A86CD7" w:rsidRDefault="00E0257B" w:rsidP="00A86CD7">
            <w:pPr>
              <w:autoSpaceDE w:val="0"/>
              <w:autoSpaceDN w:val="0"/>
              <w:adjustRightInd w:val="0"/>
              <w:jc w:val="center"/>
              <w:rPr>
                <w:b/>
                <w:i/>
                <w:iCs/>
                <w:sz w:val="28"/>
                <w:szCs w:val="28"/>
                <w:lang w:val="uk-UA" w:eastAsia="uk-UA"/>
              </w:rPr>
            </w:pPr>
            <w:r w:rsidRPr="00A86CD7">
              <w:rPr>
                <w:b/>
                <w:i/>
                <w:iCs/>
                <w:sz w:val="28"/>
                <w:szCs w:val="28"/>
                <w:lang w:val="uk-UA" w:eastAsia="uk-UA"/>
              </w:rPr>
              <w:t>Кількість годин</w:t>
            </w:r>
          </w:p>
        </w:tc>
      </w:tr>
      <w:tr w:rsidR="00E0257B" w:rsidRPr="00A86CD7" w:rsidTr="00A86CD7">
        <w:trPr>
          <w:cantSplit/>
          <w:trHeight w:val="352"/>
          <w:jc w:val="center"/>
        </w:trPr>
        <w:tc>
          <w:tcPr>
            <w:tcW w:w="0" w:type="auto"/>
            <w:vMerge/>
            <w:vAlign w:val="center"/>
          </w:tcPr>
          <w:p w:rsidR="00E0257B" w:rsidRPr="00A86CD7" w:rsidRDefault="00E0257B" w:rsidP="00A86CD7">
            <w:pPr>
              <w:rPr>
                <w:b/>
                <w:bCs/>
                <w:i/>
                <w:sz w:val="28"/>
                <w:szCs w:val="28"/>
                <w:lang w:val="uk-UA" w:eastAsia="uk-UA"/>
              </w:rPr>
            </w:pPr>
          </w:p>
        </w:tc>
        <w:tc>
          <w:tcPr>
            <w:tcW w:w="0" w:type="auto"/>
            <w:vMerge/>
            <w:vAlign w:val="center"/>
          </w:tcPr>
          <w:p w:rsidR="00E0257B" w:rsidRPr="00A86CD7" w:rsidRDefault="00E0257B" w:rsidP="00A86CD7">
            <w:pPr>
              <w:rPr>
                <w:rFonts w:eastAsia="Arial Unicode MS"/>
                <w:b/>
                <w:bCs/>
                <w:i/>
                <w:iCs/>
                <w:sz w:val="28"/>
                <w:szCs w:val="28"/>
                <w:lang w:val="uk-UA" w:eastAsia="uk-UA"/>
              </w:rPr>
            </w:pPr>
          </w:p>
        </w:tc>
        <w:tc>
          <w:tcPr>
            <w:tcW w:w="1868" w:type="dxa"/>
            <w:vAlign w:val="center"/>
          </w:tcPr>
          <w:p w:rsidR="00E0257B" w:rsidRPr="00A86CD7" w:rsidRDefault="00E0257B" w:rsidP="00A86CD7">
            <w:pPr>
              <w:autoSpaceDE w:val="0"/>
              <w:autoSpaceDN w:val="0"/>
              <w:adjustRightInd w:val="0"/>
              <w:jc w:val="center"/>
              <w:rPr>
                <w:b/>
                <w:i/>
                <w:iCs/>
                <w:sz w:val="28"/>
                <w:szCs w:val="28"/>
                <w:lang w:val="uk-UA" w:eastAsia="uk-UA"/>
              </w:rPr>
            </w:pPr>
            <w:r w:rsidRPr="00A86CD7">
              <w:rPr>
                <w:b/>
                <w:i/>
                <w:iCs/>
                <w:sz w:val="28"/>
                <w:szCs w:val="28"/>
                <w:lang w:val="uk-UA" w:eastAsia="uk-UA"/>
              </w:rPr>
              <w:t>Всього</w:t>
            </w:r>
          </w:p>
        </w:tc>
        <w:tc>
          <w:tcPr>
            <w:tcW w:w="1869" w:type="dxa"/>
            <w:vAlign w:val="center"/>
          </w:tcPr>
          <w:p w:rsidR="00E0257B" w:rsidRPr="00A86CD7" w:rsidRDefault="00E0257B" w:rsidP="00A86CD7">
            <w:pPr>
              <w:autoSpaceDE w:val="0"/>
              <w:autoSpaceDN w:val="0"/>
              <w:adjustRightInd w:val="0"/>
              <w:jc w:val="center"/>
              <w:rPr>
                <w:b/>
                <w:i/>
                <w:iCs/>
                <w:sz w:val="28"/>
                <w:szCs w:val="28"/>
                <w:lang w:val="uk-UA" w:eastAsia="uk-UA"/>
              </w:rPr>
            </w:pPr>
            <w:r w:rsidRPr="00A86CD7">
              <w:rPr>
                <w:b/>
                <w:i/>
                <w:iCs/>
                <w:sz w:val="28"/>
                <w:szCs w:val="28"/>
                <w:lang w:val="uk-UA"/>
              </w:rPr>
              <w:t>З них лабораторно-практичні роботи</w:t>
            </w:r>
          </w:p>
        </w:tc>
      </w:tr>
      <w:tr w:rsidR="00E0257B" w:rsidRPr="00A86CD7" w:rsidTr="00A86CD7">
        <w:trPr>
          <w:jc w:val="center"/>
        </w:trPr>
        <w:tc>
          <w:tcPr>
            <w:tcW w:w="795" w:type="dxa"/>
            <w:vAlign w:val="center"/>
          </w:tcPr>
          <w:p w:rsidR="00E0257B" w:rsidRPr="00A86CD7" w:rsidRDefault="00E0257B" w:rsidP="00A86CD7">
            <w:pPr>
              <w:jc w:val="center"/>
              <w:rPr>
                <w:sz w:val="28"/>
                <w:szCs w:val="28"/>
                <w:lang w:val="uk-UA"/>
              </w:rPr>
            </w:pPr>
            <w:r w:rsidRPr="00A86CD7">
              <w:rPr>
                <w:sz w:val="28"/>
                <w:szCs w:val="28"/>
                <w:lang w:val="uk-UA"/>
              </w:rPr>
              <w:t xml:space="preserve">1. </w:t>
            </w:r>
          </w:p>
        </w:tc>
        <w:tc>
          <w:tcPr>
            <w:tcW w:w="5463" w:type="dxa"/>
          </w:tcPr>
          <w:p w:rsidR="00E0257B" w:rsidRPr="00A86CD7" w:rsidRDefault="00F56D36" w:rsidP="00A86CD7">
            <w:pPr>
              <w:jc w:val="both"/>
              <w:rPr>
                <w:sz w:val="28"/>
                <w:szCs w:val="28"/>
                <w:lang w:val="uk-UA"/>
              </w:rPr>
            </w:pPr>
            <w:r w:rsidRPr="00A86CD7">
              <w:rPr>
                <w:sz w:val="28"/>
                <w:szCs w:val="28"/>
                <w:lang w:val="uk-UA"/>
              </w:rPr>
              <w:t>Іноземні породи, які використовуються для виготовлення архітектурних деталей точінням і фрезеруванням</w:t>
            </w:r>
          </w:p>
        </w:tc>
        <w:tc>
          <w:tcPr>
            <w:tcW w:w="1868" w:type="dxa"/>
            <w:vAlign w:val="center"/>
          </w:tcPr>
          <w:p w:rsidR="00E0257B" w:rsidRPr="00A86CD7" w:rsidRDefault="00F56D36" w:rsidP="00A86CD7">
            <w:pPr>
              <w:jc w:val="center"/>
              <w:rPr>
                <w:sz w:val="28"/>
                <w:szCs w:val="28"/>
                <w:lang w:val="uk-UA"/>
              </w:rPr>
            </w:pPr>
            <w:r w:rsidRPr="00A86CD7">
              <w:rPr>
                <w:sz w:val="28"/>
                <w:szCs w:val="28"/>
                <w:lang w:val="uk-UA"/>
              </w:rPr>
              <w:t>3</w:t>
            </w:r>
          </w:p>
        </w:tc>
        <w:tc>
          <w:tcPr>
            <w:tcW w:w="1869" w:type="dxa"/>
            <w:vAlign w:val="center"/>
          </w:tcPr>
          <w:p w:rsidR="00E0257B" w:rsidRPr="00A86CD7" w:rsidRDefault="00E0257B" w:rsidP="00A86CD7">
            <w:pPr>
              <w:jc w:val="center"/>
              <w:rPr>
                <w:sz w:val="28"/>
                <w:szCs w:val="28"/>
                <w:lang w:val="uk-UA"/>
              </w:rPr>
            </w:pPr>
          </w:p>
        </w:tc>
      </w:tr>
      <w:tr w:rsidR="00E0257B" w:rsidRPr="00A86CD7" w:rsidTr="00A86CD7">
        <w:trPr>
          <w:jc w:val="center"/>
        </w:trPr>
        <w:tc>
          <w:tcPr>
            <w:tcW w:w="795" w:type="dxa"/>
            <w:vAlign w:val="center"/>
          </w:tcPr>
          <w:p w:rsidR="00E0257B" w:rsidRPr="00A86CD7" w:rsidRDefault="00E0257B" w:rsidP="00A86CD7">
            <w:pPr>
              <w:jc w:val="center"/>
              <w:rPr>
                <w:sz w:val="28"/>
                <w:szCs w:val="28"/>
                <w:lang w:val="uk-UA"/>
              </w:rPr>
            </w:pPr>
            <w:r w:rsidRPr="00A86CD7">
              <w:rPr>
                <w:sz w:val="28"/>
                <w:szCs w:val="28"/>
                <w:lang w:val="uk-UA"/>
              </w:rPr>
              <w:t>2.</w:t>
            </w:r>
          </w:p>
        </w:tc>
        <w:tc>
          <w:tcPr>
            <w:tcW w:w="5463" w:type="dxa"/>
          </w:tcPr>
          <w:p w:rsidR="00E0257B" w:rsidRPr="00A86CD7" w:rsidRDefault="00F56D36" w:rsidP="00A86CD7">
            <w:pPr>
              <w:jc w:val="both"/>
              <w:rPr>
                <w:sz w:val="28"/>
                <w:szCs w:val="28"/>
                <w:lang w:val="uk-UA"/>
              </w:rPr>
            </w:pPr>
            <w:r w:rsidRPr="00A86CD7">
              <w:rPr>
                <w:sz w:val="28"/>
                <w:szCs w:val="28"/>
                <w:lang w:val="uk-UA"/>
              </w:rPr>
              <w:t>Сортамент і породи круглих і пиляних матеріалів, які використовуються для виготовлення шпону</w:t>
            </w:r>
          </w:p>
        </w:tc>
        <w:tc>
          <w:tcPr>
            <w:tcW w:w="1868" w:type="dxa"/>
            <w:vAlign w:val="center"/>
          </w:tcPr>
          <w:p w:rsidR="00E0257B" w:rsidRPr="00A86CD7" w:rsidRDefault="00F56D36" w:rsidP="00A86CD7">
            <w:pPr>
              <w:jc w:val="center"/>
              <w:rPr>
                <w:sz w:val="28"/>
                <w:szCs w:val="28"/>
                <w:lang w:val="uk-UA"/>
              </w:rPr>
            </w:pPr>
            <w:r w:rsidRPr="00A86CD7">
              <w:rPr>
                <w:sz w:val="28"/>
                <w:szCs w:val="28"/>
                <w:lang w:val="uk-UA"/>
              </w:rPr>
              <w:t>3</w:t>
            </w:r>
          </w:p>
        </w:tc>
        <w:tc>
          <w:tcPr>
            <w:tcW w:w="1869" w:type="dxa"/>
            <w:vAlign w:val="center"/>
          </w:tcPr>
          <w:p w:rsidR="00E0257B" w:rsidRPr="00A86CD7" w:rsidRDefault="00E0257B" w:rsidP="00A86CD7">
            <w:pPr>
              <w:jc w:val="center"/>
              <w:rPr>
                <w:sz w:val="28"/>
                <w:szCs w:val="28"/>
                <w:lang w:val="uk-UA"/>
              </w:rPr>
            </w:pPr>
          </w:p>
        </w:tc>
      </w:tr>
      <w:tr w:rsidR="00E0257B" w:rsidRPr="00A86CD7" w:rsidTr="00A86CD7">
        <w:trPr>
          <w:jc w:val="center"/>
        </w:trPr>
        <w:tc>
          <w:tcPr>
            <w:tcW w:w="795" w:type="dxa"/>
            <w:vAlign w:val="center"/>
          </w:tcPr>
          <w:p w:rsidR="00E0257B" w:rsidRPr="00A86CD7" w:rsidRDefault="00E0257B" w:rsidP="00A86CD7">
            <w:pPr>
              <w:jc w:val="center"/>
              <w:rPr>
                <w:sz w:val="28"/>
                <w:szCs w:val="28"/>
                <w:lang w:val="uk-UA"/>
              </w:rPr>
            </w:pPr>
            <w:r w:rsidRPr="00A86CD7">
              <w:rPr>
                <w:sz w:val="28"/>
                <w:szCs w:val="28"/>
                <w:lang w:val="uk-UA"/>
              </w:rPr>
              <w:t>3.</w:t>
            </w:r>
          </w:p>
        </w:tc>
        <w:tc>
          <w:tcPr>
            <w:tcW w:w="5463" w:type="dxa"/>
          </w:tcPr>
          <w:p w:rsidR="00E0257B" w:rsidRPr="00A86CD7" w:rsidRDefault="00F56D36" w:rsidP="00A86CD7">
            <w:pPr>
              <w:jc w:val="both"/>
              <w:rPr>
                <w:sz w:val="28"/>
                <w:szCs w:val="28"/>
                <w:lang w:val="uk-UA"/>
              </w:rPr>
            </w:pPr>
            <w:r w:rsidRPr="00A86CD7">
              <w:rPr>
                <w:sz w:val="28"/>
                <w:szCs w:val="28"/>
                <w:lang w:val="uk-UA"/>
              </w:rPr>
              <w:t xml:space="preserve">Матеріали, які використовуються для виготовлення </w:t>
            </w:r>
            <w:proofErr w:type="spellStart"/>
            <w:r w:rsidRPr="00A86CD7">
              <w:rPr>
                <w:sz w:val="28"/>
                <w:szCs w:val="28"/>
                <w:lang w:val="uk-UA"/>
              </w:rPr>
              <w:t>гнуто</w:t>
            </w:r>
            <w:proofErr w:type="spellEnd"/>
            <w:r w:rsidRPr="00A86CD7">
              <w:rPr>
                <w:sz w:val="28"/>
                <w:szCs w:val="28"/>
                <w:lang w:val="uk-UA"/>
              </w:rPr>
              <w:t>-клеєних деталей</w:t>
            </w:r>
          </w:p>
        </w:tc>
        <w:tc>
          <w:tcPr>
            <w:tcW w:w="1868" w:type="dxa"/>
            <w:vAlign w:val="center"/>
          </w:tcPr>
          <w:p w:rsidR="00E0257B" w:rsidRPr="00A86CD7" w:rsidRDefault="00E0257B" w:rsidP="00A86CD7">
            <w:pPr>
              <w:jc w:val="center"/>
              <w:rPr>
                <w:sz w:val="28"/>
                <w:szCs w:val="28"/>
                <w:lang w:val="uk-UA"/>
              </w:rPr>
            </w:pPr>
            <w:r w:rsidRPr="00A86CD7">
              <w:rPr>
                <w:sz w:val="28"/>
                <w:szCs w:val="28"/>
                <w:lang w:val="uk-UA"/>
              </w:rPr>
              <w:t>4</w:t>
            </w:r>
          </w:p>
        </w:tc>
        <w:tc>
          <w:tcPr>
            <w:tcW w:w="1869" w:type="dxa"/>
            <w:vAlign w:val="center"/>
          </w:tcPr>
          <w:p w:rsidR="00E0257B" w:rsidRPr="00A86CD7" w:rsidRDefault="00E0257B" w:rsidP="00A86CD7">
            <w:pPr>
              <w:jc w:val="center"/>
              <w:rPr>
                <w:sz w:val="28"/>
                <w:szCs w:val="28"/>
                <w:lang w:val="uk-UA"/>
              </w:rPr>
            </w:pPr>
          </w:p>
        </w:tc>
      </w:tr>
      <w:tr w:rsidR="00E0257B" w:rsidRPr="00A86CD7" w:rsidTr="00A86CD7">
        <w:trPr>
          <w:cantSplit/>
          <w:jc w:val="center"/>
        </w:trPr>
        <w:tc>
          <w:tcPr>
            <w:tcW w:w="6258" w:type="dxa"/>
            <w:gridSpan w:val="2"/>
            <w:vAlign w:val="center"/>
          </w:tcPr>
          <w:p w:rsidR="00E0257B" w:rsidRPr="00A86CD7" w:rsidRDefault="00A86CD7" w:rsidP="00A86CD7">
            <w:pPr>
              <w:jc w:val="right"/>
              <w:rPr>
                <w:b/>
                <w:bCs/>
                <w:i/>
                <w:sz w:val="28"/>
                <w:szCs w:val="28"/>
                <w:lang w:val="uk-UA"/>
              </w:rPr>
            </w:pPr>
            <w:r w:rsidRPr="00A86CD7">
              <w:rPr>
                <w:b/>
                <w:bCs/>
                <w:i/>
                <w:sz w:val="28"/>
                <w:szCs w:val="28"/>
                <w:lang w:val="uk-UA"/>
              </w:rPr>
              <w:t>В</w:t>
            </w:r>
            <w:r w:rsidR="00E0257B" w:rsidRPr="00A86CD7">
              <w:rPr>
                <w:b/>
                <w:bCs/>
                <w:i/>
                <w:sz w:val="28"/>
                <w:szCs w:val="28"/>
                <w:lang w:val="uk-UA"/>
              </w:rPr>
              <w:t>сього</w:t>
            </w:r>
            <w:r w:rsidRPr="00A86CD7">
              <w:rPr>
                <w:b/>
                <w:bCs/>
                <w:i/>
                <w:sz w:val="28"/>
                <w:szCs w:val="28"/>
                <w:lang w:val="uk-UA"/>
              </w:rPr>
              <w:t xml:space="preserve"> годин</w:t>
            </w:r>
            <w:r w:rsidR="00E0257B" w:rsidRPr="00A86CD7">
              <w:rPr>
                <w:b/>
                <w:bCs/>
                <w:i/>
                <w:sz w:val="28"/>
                <w:szCs w:val="28"/>
                <w:lang w:val="uk-UA"/>
              </w:rPr>
              <w:t>:</w:t>
            </w:r>
          </w:p>
        </w:tc>
        <w:tc>
          <w:tcPr>
            <w:tcW w:w="1868" w:type="dxa"/>
            <w:vAlign w:val="center"/>
          </w:tcPr>
          <w:p w:rsidR="00E0257B" w:rsidRPr="00A86CD7" w:rsidRDefault="00E0257B" w:rsidP="00A86CD7">
            <w:pPr>
              <w:jc w:val="center"/>
              <w:rPr>
                <w:b/>
                <w:bCs/>
                <w:sz w:val="28"/>
                <w:szCs w:val="28"/>
                <w:lang w:val="uk-UA"/>
              </w:rPr>
            </w:pPr>
            <w:r w:rsidRPr="00A86CD7">
              <w:rPr>
                <w:b/>
                <w:bCs/>
                <w:sz w:val="28"/>
                <w:szCs w:val="28"/>
                <w:lang w:val="uk-UA"/>
              </w:rPr>
              <w:t>10</w:t>
            </w:r>
          </w:p>
        </w:tc>
        <w:tc>
          <w:tcPr>
            <w:tcW w:w="1869" w:type="dxa"/>
            <w:vAlign w:val="center"/>
          </w:tcPr>
          <w:p w:rsidR="00E0257B" w:rsidRPr="00A86CD7" w:rsidRDefault="00E0257B" w:rsidP="00A86CD7">
            <w:pPr>
              <w:jc w:val="center"/>
              <w:rPr>
                <w:b/>
                <w:bCs/>
                <w:sz w:val="28"/>
                <w:szCs w:val="28"/>
                <w:lang w:val="uk-UA"/>
              </w:rPr>
            </w:pPr>
          </w:p>
        </w:tc>
      </w:tr>
    </w:tbl>
    <w:p w:rsidR="00E0257B" w:rsidRPr="002C1370" w:rsidRDefault="00E0257B" w:rsidP="00E0257B">
      <w:pPr>
        <w:pStyle w:val="9"/>
        <w:jc w:val="both"/>
        <w:rPr>
          <w:sz w:val="28"/>
        </w:rPr>
      </w:pPr>
    </w:p>
    <w:p w:rsidR="00E0257B" w:rsidRPr="002C1370" w:rsidRDefault="00E0257B" w:rsidP="00E0257B">
      <w:pPr>
        <w:pStyle w:val="9"/>
        <w:ind w:firstLine="708"/>
        <w:jc w:val="both"/>
      </w:pPr>
      <w:r w:rsidRPr="002C1370">
        <w:rPr>
          <w:sz w:val="28"/>
        </w:rPr>
        <w:t xml:space="preserve">Тема 1. </w:t>
      </w:r>
      <w:r w:rsidR="00F56D36" w:rsidRPr="002C1370">
        <w:rPr>
          <w:sz w:val="28"/>
        </w:rPr>
        <w:t>Іноземні породи, які використовуються для виготовлення архітектурних деталей точінням і фрезеруванням</w:t>
      </w:r>
    </w:p>
    <w:p w:rsidR="00E0257B" w:rsidRPr="002C1370" w:rsidRDefault="00F56D36" w:rsidP="00E0257B">
      <w:pPr>
        <w:pStyle w:val="1"/>
        <w:rPr>
          <w:rFonts w:eastAsia="Arial Unicode MS"/>
        </w:rPr>
      </w:pPr>
      <w:r w:rsidRPr="002C1370">
        <w:t>Іноземні породи, які використовуються для виготовлення архітектурних деталей точінням і фрезеруванням. Червоне дерево, чорне дерево, секвоя, палісандр, ліванський кедр, евкаліпт, самшит, їх фізико-механічні властивості та особливості структури.</w:t>
      </w:r>
      <w:r w:rsidR="00E0257B" w:rsidRPr="002C1370">
        <w:t xml:space="preserve"> </w:t>
      </w:r>
    </w:p>
    <w:p w:rsidR="00E0257B" w:rsidRPr="002C1370" w:rsidRDefault="00E0257B" w:rsidP="00E0257B">
      <w:pPr>
        <w:pStyle w:val="1"/>
        <w:ind w:firstLine="0"/>
        <w:rPr>
          <w:rFonts w:eastAsia="Arial Unicode MS"/>
        </w:rPr>
      </w:pPr>
    </w:p>
    <w:p w:rsidR="00E0257B" w:rsidRPr="002C1370" w:rsidRDefault="00E0257B" w:rsidP="00E0257B">
      <w:pPr>
        <w:ind w:firstLine="720"/>
        <w:jc w:val="both"/>
        <w:rPr>
          <w:b/>
          <w:bCs/>
          <w:sz w:val="28"/>
          <w:lang w:val="uk-UA"/>
        </w:rPr>
      </w:pPr>
      <w:r w:rsidRPr="002C1370">
        <w:rPr>
          <w:b/>
          <w:bCs/>
          <w:sz w:val="28"/>
          <w:lang w:val="uk-UA"/>
        </w:rPr>
        <w:t xml:space="preserve">Тема 2. </w:t>
      </w:r>
      <w:r w:rsidR="00F56D36" w:rsidRPr="002C1370">
        <w:rPr>
          <w:b/>
          <w:sz w:val="28"/>
          <w:lang w:val="uk-UA"/>
        </w:rPr>
        <w:t>Сортамент і породи круглих і пиляних матеріалів, які використовуються для виготовлення шпону</w:t>
      </w:r>
    </w:p>
    <w:p w:rsidR="00E0257B" w:rsidRPr="002C1370" w:rsidRDefault="00F56D36" w:rsidP="00E0257B">
      <w:pPr>
        <w:ind w:firstLine="720"/>
        <w:jc w:val="both"/>
        <w:rPr>
          <w:sz w:val="28"/>
          <w:lang w:val="uk-UA"/>
        </w:rPr>
      </w:pPr>
      <w:r w:rsidRPr="002C1370">
        <w:rPr>
          <w:sz w:val="28"/>
          <w:lang w:val="uk-UA"/>
        </w:rPr>
        <w:t>Породи і сортамент</w:t>
      </w:r>
      <w:r w:rsidR="00194273" w:rsidRPr="002C1370">
        <w:rPr>
          <w:sz w:val="28"/>
          <w:lang w:val="uk-UA"/>
        </w:rPr>
        <w:t xml:space="preserve"> круглих і пиляних матеріалів, які використовуються для виготовлення шпону: бук, горіх, клен, яблуня, тополя, береза, червоне дерево, вільха, дуб, черешня, </w:t>
      </w:r>
      <w:proofErr w:type="spellStart"/>
      <w:r w:rsidR="00194273" w:rsidRPr="002C1370">
        <w:rPr>
          <w:sz w:val="28"/>
          <w:lang w:val="uk-UA"/>
        </w:rPr>
        <w:t>деморфант</w:t>
      </w:r>
      <w:proofErr w:type="spellEnd"/>
      <w:r w:rsidR="00194273" w:rsidRPr="002C1370">
        <w:rPr>
          <w:sz w:val="28"/>
          <w:lang w:val="uk-UA"/>
        </w:rPr>
        <w:t xml:space="preserve">, ясен, каштан, бархатне дерево, тис, модрина, сосна. Фізико-механічні властивості. </w:t>
      </w:r>
    </w:p>
    <w:p w:rsidR="00194273" w:rsidRPr="002C1370" w:rsidRDefault="00194273" w:rsidP="00E0257B">
      <w:pPr>
        <w:ind w:firstLine="720"/>
        <w:jc w:val="both"/>
        <w:rPr>
          <w:sz w:val="28"/>
          <w:lang w:val="uk-UA"/>
        </w:rPr>
      </w:pPr>
      <w:proofErr w:type="spellStart"/>
      <w:r w:rsidRPr="002C1370">
        <w:rPr>
          <w:sz w:val="28"/>
          <w:lang w:val="uk-UA"/>
        </w:rPr>
        <w:t>Ванчеси</w:t>
      </w:r>
      <w:proofErr w:type="spellEnd"/>
      <w:r w:rsidRPr="002C1370">
        <w:rPr>
          <w:sz w:val="28"/>
          <w:lang w:val="uk-UA"/>
        </w:rPr>
        <w:t xml:space="preserve"> і </w:t>
      </w:r>
      <w:proofErr w:type="spellStart"/>
      <w:r w:rsidRPr="002C1370">
        <w:rPr>
          <w:sz w:val="28"/>
          <w:lang w:val="uk-UA"/>
        </w:rPr>
        <w:t>чураки</w:t>
      </w:r>
      <w:proofErr w:type="spellEnd"/>
      <w:r w:rsidRPr="002C1370">
        <w:rPr>
          <w:sz w:val="28"/>
          <w:lang w:val="uk-UA"/>
        </w:rPr>
        <w:t xml:space="preserve">, їх типорозміри. </w:t>
      </w:r>
    </w:p>
    <w:p w:rsidR="00E0257B" w:rsidRPr="002C1370" w:rsidRDefault="00E0257B" w:rsidP="00E0257B">
      <w:pPr>
        <w:jc w:val="both"/>
        <w:rPr>
          <w:sz w:val="28"/>
          <w:lang w:val="uk-UA"/>
        </w:rPr>
      </w:pPr>
    </w:p>
    <w:p w:rsidR="00E0257B" w:rsidRPr="002C1370" w:rsidRDefault="00E0257B" w:rsidP="00E0257B">
      <w:pPr>
        <w:pStyle w:val="3"/>
        <w:ind w:firstLine="708"/>
        <w:rPr>
          <w:rFonts w:eastAsia="Arial Unicode MS"/>
        </w:rPr>
      </w:pPr>
      <w:r w:rsidRPr="002C1370">
        <w:t xml:space="preserve">Тема 3. </w:t>
      </w:r>
      <w:r w:rsidR="00194273" w:rsidRPr="002C1370">
        <w:t xml:space="preserve">Матеріали, які використовуються для виготовлення </w:t>
      </w:r>
      <w:proofErr w:type="spellStart"/>
      <w:r w:rsidR="00194273" w:rsidRPr="002C1370">
        <w:t>гнуто</w:t>
      </w:r>
      <w:proofErr w:type="spellEnd"/>
      <w:r w:rsidR="00194273" w:rsidRPr="002C1370">
        <w:t>-клеєних деталей</w:t>
      </w:r>
    </w:p>
    <w:p w:rsidR="00E0257B" w:rsidRPr="002C1370" w:rsidRDefault="00E0257B" w:rsidP="00E0257B">
      <w:pPr>
        <w:pStyle w:val="20"/>
      </w:pPr>
      <w:r w:rsidRPr="002C1370">
        <w:tab/>
      </w:r>
      <w:r w:rsidR="00194273" w:rsidRPr="002C1370">
        <w:t xml:space="preserve">Породи деревини, що використовують для виготовлення </w:t>
      </w:r>
      <w:proofErr w:type="spellStart"/>
      <w:r w:rsidR="00194273" w:rsidRPr="002C1370">
        <w:t>гнуто</w:t>
      </w:r>
      <w:proofErr w:type="spellEnd"/>
      <w:r w:rsidR="00194273" w:rsidRPr="002C1370">
        <w:t xml:space="preserve">-клеєних деталей: сосна, ялина, ялиця, модрина, береза. Фізико-механічні властивості </w:t>
      </w:r>
      <w:proofErr w:type="spellStart"/>
      <w:r w:rsidR="00194273" w:rsidRPr="002C1370">
        <w:t>гнуто</w:t>
      </w:r>
      <w:proofErr w:type="spellEnd"/>
      <w:r w:rsidR="00194273" w:rsidRPr="002C1370">
        <w:t xml:space="preserve">-клеєних конструкцій у порівнянні з основною деревиною. </w:t>
      </w:r>
    </w:p>
    <w:p w:rsidR="00467EA7" w:rsidRPr="00596768" w:rsidRDefault="00E0257B" w:rsidP="00467EA7">
      <w:pPr>
        <w:jc w:val="center"/>
        <w:rPr>
          <w:b/>
          <w:sz w:val="28"/>
          <w:szCs w:val="28"/>
          <w:lang w:val="uk-UA"/>
        </w:rPr>
      </w:pPr>
      <w:r w:rsidRPr="002C1370">
        <w:rPr>
          <w:i/>
          <w:iCs/>
          <w:sz w:val="28"/>
          <w:szCs w:val="28"/>
        </w:rPr>
        <w:br w:type="page"/>
      </w:r>
      <w:r w:rsidR="00467EA7" w:rsidRPr="00743342">
        <w:rPr>
          <w:b/>
          <w:bCs/>
          <w:sz w:val="28"/>
          <w:szCs w:val="28"/>
          <w:lang w:val="uk-UA"/>
        </w:rPr>
        <w:lastRenderedPageBreak/>
        <w:t xml:space="preserve">Типова </w:t>
      </w:r>
      <w:r w:rsidR="00467EA7" w:rsidRPr="00596768">
        <w:rPr>
          <w:b/>
          <w:bCs/>
          <w:sz w:val="28"/>
          <w:szCs w:val="28"/>
          <w:lang w:val="uk-UA"/>
        </w:rPr>
        <w:t xml:space="preserve">навчальна програма </w:t>
      </w:r>
      <w:r w:rsidR="00467EA7" w:rsidRPr="00596768">
        <w:rPr>
          <w:b/>
          <w:sz w:val="28"/>
          <w:szCs w:val="28"/>
        </w:rPr>
        <w:t xml:space="preserve">з предмета </w:t>
      </w:r>
    </w:p>
    <w:p w:rsidR="00467EA7" w:rsidRDefault="00467EA7" w:rsidP="00467EA7">
      <w:pPr>
        <w:pStyle w:val="a3"/>
        <w:spacing w:line="240" w:lineRule="auto"/>
        <w:rPr>
          <w:sz w:val="28"/>
          <w:szCs w:val="28"/>
        </w:rPr>
      </w:pPr>
      <w:r w:rsidRPr="00596768">
        <w:rPr>
          <w:sz w:val="28"/>
          <w:szCs w:val="28"/>
        </w:rPr>
        <w:t>«</w:t>
      </w:r>
      <w:r>
        <w:rPr>
          <w:sz w:val="28"/>
          <w:szCs w:val="28"/>
        </w:rPr>
        <w:t>Основи електротехніки</w:t>
      </w:r>
      <w:r w:rsidRPr="00596768">
        <w:rPr>
          <w:sz w:val="28"/>
          <w:szCs w:val="28"/>
        </w:rPr>
        <w:t>»</w:t>
      </w:r>
    </w:p>
    <w:p w:rsidR="00467EA7" w:rsidRDefault="00467EA7" w:rsidP="00467EA7">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467EA7" w:rsidTr="00467EA7">
        <w:trPr>
          <w:cantSplit/>
          <w:trHeight w:val="523"/>
          <w:jc w:val="center"/>
        </w:trPr>
        <w:tc>
          <w:tcPr>
            <w:tcW w:w="795" w:type="dxa"/>
            <w:vMerge w:val="restart"/>
            <w:vAlign w:val="center"/>
          </w:tcPr>
          <w:p w:rsidR="00E0257B" w:rsidRPr="00467EA7" w:rsidRDefault="00E0257B" w:rsidP="00467EA7">
            <w:pPr>
              <w:autoSpaceDE w:val="0"/>
              <w:autoSpaceDN w:val="0"/>
              <w:adjustRightInd w:val="0"/>
              <w:jc w:val="center"/>
              <w:rPr>
                <w:b/>
                <w:i/>
                <w:iCs/>
                <w:sz w:val="28"/>
                <w:szCs w:val="28"/>
                <w:lang w:val="uk-UA" w:eastAsia="uk-UA"/>
              </w:rPr>
            </w:pPr>
            <w:r w:rsidRPr="00467EA7">
              <w:rPr>
                <w:b/>
                <w:i/>
                <w:iCs/>
                <w:sz w:val="28"/>
                <w:szCs w:val="28"/>
                <w:lang w:val="uk-UA" w:eastAsia="uk-UA"/>
              </w:rPr>
              <w:t>№</w:t>
            </w:r>
          </w:p>
          <w:p w:rsidR="00E0257B" w:rsidRPr="00467EA7" w:rsidRDefault="00E0257B" w:rsidP="00467EA7">
            <w:pPr>
              <w:autoSpaceDE w:val="0"/>
              <w:autoSpaceDN w:val="0"/>
              <w:adjustRightInd w:val="0"/>
              <w:jc w:val="center"/>
              <w:rPr>
                <w:b/>
                <w:bCs/>
                <w:i/>
                <w:sz w:val="28"/>
                <w:szCs w:val="28"/>
                <w:lang w:val="uk-UA" w:eastAsia="uk-UA"/>
              </w:rPr>
            </w:pPr>
            <w:r w:rsidRPr="00467EA7">
              <w:rPr>
                <w:b/>
                <w:i/>
                <w:iCs/>
                <w:sz w:val="28"/>
                <w:szCs w:val="28"/>
                <w:lang w:val="uk-UA" w:eastAsia="uk-UA"/>
              </w:rPr>
              <w:t>з/п</w:t>
            </w:r>
          </w:p>
        </w:tc>
        <w:tc>
          <w:tcPr>
            <w:tcW w:w="5463" w:type="dxa"/>
            <w:vMerge w:val="restart"/>
            <w:vAlign w:val="center"/>
          </w:tcPr>
          <w:p w:rsidR="00E0257B" w:rsidRPr="00467EA7" w:rsidRDefault="00E0257B" w:rsidP="00467EA7">
            <w:pPr>
              <w:pStyle w:val="6"/>
              <w:autoSpaceDE w:val="0"/>
              <w:autoSpaceDN w:val="0"/>
              <w:adjustRightInd w:val="0"/>
              <w:rPr>
                <w:rFonts w:eastAsia="Arial Unicode MS"/>
                <w:i/>
                <w:iCs/>
                <w:szCs w:val="28"/>
                <w:lang w:eastAsia="uk-UA"/>
              </w:rPr>
            </w:pPr>
            <w:r w:rsidRPr="00467EA7">
              <w:rPr>
                <w:i/>
                <w:iCs/>
                <w:szCs w:val="28"/>
                <w:lang w:eastAsia="uk-UA"/>
              </w:rPr>
              <w:t>Тема</w:t>
            </w:r>
          </w:p>
        </w:tc>
        <w:tc>
          <w:tcPr>
            <w:tcW w:w="3737" w:type="dxa"/>
            <w:gridSpan w:val="2"/>
            <w:vAlign w:val="center"/>
          </w:tcPr>
          <w:p w:rsidR="00E0257B" w:rsidRPr="00467EA7" w:rsidRDefault="00E0257B" w:rsidP="00467EA7">
            <w:pPr>
              <w:autoSpaceDE w:val="0"/>
              <w:autoSpaceDN w:val="0"/>
              <w:adjustRightInd w:val="0"/>
              <w:jc w:val="center"/>
              <w:rPr>
                <w:b/>
                <w:i/>
                <w:iCs/>
                <w:sz w:val="28"/>
                <w:szCs w:val="28"/>
                <w:lang w:val="uk-UA" w:eastAsia="uk-UA"/>
              </w:rPr>
            </w:pPr>
            <w:r w:rsidRPr="00467EA7">
              <w:rPr>
                <w:b/>
                <w:i/>
                <w:iCs/>
                <w:sz w:val="28"/>
                <w:szCs w:val="28"/>
                <w:lang w:val="uk-UA" w:eastAsia="uk-UA"/>
              </w:rPr>
              <w:t>Кількість годин</w:t>
            </w:r>
          </w:p>
        </w:tc>
      </w:tr>
      <w:tr w:rsidR="00E0257B" w:rsidRPr="00467EA7" w:rsidTr="00467EA7">
        <w:trPr>
          <w:cantSplit/>
          <w:trHeight w:val="352"/>
          <w:jc w:val="center"/>
        </w:trPr>
        <w:tc>
          <w:tcPr>
            <w:tcW w:w="0" w:type="auto"/>
            <w:vMerge/>
            <w:vAlign w:val="center"/>
          </w:tcPr>
          <w:p w:rsidR="00E0257B" w:rsidRPr="00467EA7" w:rsidRDefault="00E0257B" w:rsidP="00467EA7">
            <w:pPr>
              <w:rPr>
                <w:b/>
                <w:bCs/>
                <w:i/>
                <w:sz w:val="28"/>
                <w:szCs w:val="28"/>
                <w:lang w:val="uk-UA" w:eastAsia="uk-UA"/>
              </w:rPr>
            </w:pPr>
          </w:p>
        </w:tc>
        <w:tc>
          <w:tcPr>
            <w:tcW w:w="0" w:type="auto"/>
            <w:vMerge/>
            <w:vAlign w:val="center"/>
          </w:tcPr>
          <w:p w:rsidR="00E0257B" w:rsidRPr="00467EA7" w:rsidRDefault="00E0257B" w:rsidP="00467EA7">
            <w:pPr>
              <w:rPr>
                <w:rFonts w:eastAsia="Arial Unicode MS"/>
                <w:b/>
                <w:bCs/>
                <w:i/>
                <w:iCs/>
                <w:sz w:val="28"/>
                <w:szCs w:val="28"/>
                <w:lang w:val="uk-UA" w:eastAsia="uk-UA"/>
              </w:rPr>
            </w:pPr>
          </w:p>
        </w:tc>
        <w:tc>
          <w:tcPr>
            <w:tcW w:w="1868" w:type="dxa"/>
            <w:vAlign w:val="center"/>
          </w:tcPr>
          <w:p w:rsidR="00E0257B" w:rsidRPr="00467EA7" w:rsidRDefault="00E0257B" w:rsidP="00467EA7">
            <w:pPr>
              <w:autoSpaceDE w:val="0"/>
              <w:autoSpaceDN w:val="0"/>
              <w:adjustRightInd w:val="0"/>
              <w:jc w:val="center"/>
              <w:rPr>
                <w:b/>
                <w:i/>
                <w:iCs/>
                <w:sz w:val="28"/>
                <w:szCs w:val="28"/>
                <w:lang w:val="uk-UA" w:eastAsia="uk-UA"/>
              </w:rPr>
            </w:pPr>
            <w:r w:rsidRPr="00467EA7">
              <w:rPr>
                <w:b/>
                <w:i/>
                <w:iCs/>
                <w:sz w:val="28"/>
                <w:szCs w:val="28"/>
                <w:lang w:val="uk-UA" w:eastAsia="uk-UA"/>
              </w:rPr>
              <w:t>Всього</w:t>
            </w:r>
          </w:p>
        </w:tc>
        <w:tc>
          <w:tcPr>
            <w:tcW w:w="1869" w:type="dxa"/>
            <w:vAlign w:val="center"/>
          </w:tcPr>
          <w:p w:rsidR="00E0257B" w:rsidRPr="00467EA7" w:rsidRDefault="00E0257B" w:rsidP="00467EA7">
            <w:pPr>
              <w:autoSpaceDE w:val="0"/>
              <w:autoSpaceDN w:val="0"/>
              <w:adjustRightInd w:val="0"/>
              <w:jc w:val="center"/>
              <w:rPr>
                <w:b/>
                <w:i/>
                <w:iCs/>
                <w:sz w:val="28"/>
                <w:szCs w:val="28"/>
                <w:lang w:val="uk-UA" w:eastAsia="uk-UA"/>
              </w:rPr>
            </w:pPr>
            <w:r w:rsidRPr="00467EA7">
              <w:rPr>
                <w:b/>
                <w:i/>
                <w:iCs/>
                <w:sz w:val="28"/>
                <w:szCs w:val="28"/>
                <w:lang w:val="uk-UA"/>
              </w:rPr>
              <w:t>З них на лабораторно-практичні роботи</w:t>
            </w:r>
          </w:p>
        </w:tc>
      </w:tr>
      <w:tr w:rsidR="00E0257B" w:rsidRPr="00467EA7" w:rsidTr="00467EA7">
        <w:trPr>
          <w:jc w:val="center"/>
        </w:trPr>
        <w:tc>
          <w:tcPr>
            <w:tcW w:w="795" w:type="dxa"/>
            <w:vAlign w:val="center"/>
          </w:tcPr>
          <w:p w:rsidR="00E0257B" w:rsidRPr="00467EA7" w:rsidRDefault="00E0257B" w:rsidP="00467EA7">
            <w:pPr>
              <w:jc w:val="center"/>
              <w:rPr>
                <w:sz w:val="28"/>
                <w:szCs w:val="28"/>
                <w:lang w:val="uk-UA"/>
              </w:rPr>
            </w:pPr>
            <w:r w:rsidRPr="00467EA7">
              <w:rPr>
                <w:sz w:val="28"/>
                <w:szCs w:val="28"/>
                <w:lang w:val="uk-UA"/>
              </w:rPr>
              <w:t>1.</w:t>
            </w:r>
          </w:p>
        </w:tc>
        <w:tc>
          <w:tcPr>
            <w:tcW w:w="5463" w:type="dxa"/>
          </w:tcPr>
          <w:p w:rsidR="00E0257B" w:rsidRPr="00467EA7" w:rsidRDefault="00E0257B" w:rsidP="00467EA7">
            <w:pPr>
              <w:rPr>
                <w:sz w:val="28"/>
                <w:szCs w:val="28"/>
                <w:lang w:val="uk-UA"/>
              </w:rPr>
            </w:pPr>
            <w:r w:rsidRPr="00467EA7">
              <w:rPr>
                <w:sz w:val="28"/>
                <w:szCs w:val="28"/>
                <w:lang w:val="uk-UA"/>
              </w:rPr>
              <w:t xml:space="preserve">Електроприводи промислових роботів і маніпуляторів  </w:t>
            </w:r>
          </w:p>
        </w:tc>
        <w:tc>
          <w:tcPr>
            <w:tcW w:w="1868" w:type="dxa"/>
            <w:vAlign w:val="center"/>
          </w:tcPr>
          <w:p w:rsidR="00E0257B" w:rsidRPr="00467EA7" w:rsidRDefault="00E0257B" w:rsidP="00467EA7">
            <w:pPr>
              <w:shd w:val="clear" w:color="auto" w:fill="FFFFFF"/>
              <w:jc w:val="center"/>
              <w:rPr>
                <w:sz w:val="28"/>
                <w:szCs w:val="28"/>
                <w:lang w:val="uk-UA"/>
              </w:rPr>
            </w:pPr>
            <w:r w:rsidRPr="00467EA7">
              <w:rPr>
                <w:sz w:val="28"/>
                <w:szCs w:val="28"/>
                <w:lang w:val="uk-UA"/>
              </w:rPr>
              <w:t>2</w:t>
            </w:r>
          </w:p>
        </w:tc>
        <w:tc>
          <w:tcPr>
            <w:tcW w:w="1869" w:type="dxa"/>
            <w:vAlign w:val="center"/>
          </w:tcPr>
          <w:p w:rsidR="00E0257B" w:rsidRPr="00467EA7" w:rsidRDefault="00E0257B" w:rsidP="00467EA7">
            <w:pPr>
              <w:jc w:val="center"/>
              <w:rPr>
                <w:sz w:val="28"/>
                <w:szCs w:val="28"/>
                <w:lang w:val="uk-UA"/>
              </w:rPr>
            </w:pPr>
          </w:p>
        </w:tc>
      </w:tr>
      <w:tr w:rsidR="00E0257B" w:rsidRPr="00467EA7" w:rsidTr="00467EA7">
        <w:trPr>
          <w:jc w:val="center"/>
        </w:trPr>
        <w:tc>
          <w:tcPr>
            <w:tcW w:w="795" w:type="dxa"/>
            <w:vAlign w:val="center"/>
          </w:tcPr>
          <w:p w:rsidR="00E0257B" w:rsidRPr="00467EA7" w:rsidRDefault="00E0257B" w:rsidP="00467EA7">
            <w:pPr>
              <w:jc w:val="center"/>
              <w:rPr>
                <w:sz w:val="28"/>
                <w:szCs w:val="28"/>
                <w:lang w:val="uk-UA"/>
              </w:rPr>
            </w:pPr>
            <w:r w:rsidRPr="00467EA7">
              <w:rPr>
                <w:sz w:val="28"/>
                <w:szCs w:val="28"/>
                <w:lang w:val="uk-UA"/>
              </w:rPr>
              <w:t>2.</w:t>
            </w:r>
          </w:p>
        </w:tc>
        <w:tc>
          <w:tcPr>
            <w:tcW w:w="5463" w:type="dxa"/>
          </w:tcPr>
          <w:p w:rsidR="00E0257B" w:rsidRPr="00467EA7" w:rsidRDefault="00E0257B" w:rsidP="00467EA7">
            <w:pPr>
              <w:rPr>
                <w:sz w:val="28"/>
                <w:szCs w:val="28"/>
                <w:lang w:val="uk-UA"/>
              </w:rPr>
            </w:pPr>
            <w:r w:rsidRPr="00467EA7">
              <w:rPr>
                <w:sz w:val="28"/>
                <w:szCs w:val="28"/>
                <w:lang w:val="uk-UA"/>
              </w:rPr>
              <w:t xml:space="preserve">Електрообладнання електричного транспорту </w:t>
            </w:r>
          </w:p>
        </w:tc>
        <w:tc>
          <w:tcPr>
            <w:tcW w:w="1868" w:type="dxa"/>
            <w:vAlign w:val="center"/>
          </w:tcPr>
          <w:p w:rsidR="00E0257B" w:rsidRPr="00467EA7" w:rsidRDefault="00E0257B" w:rsidP="00467EA7">
            <w:pPr>
              <w:shd w:val="clear" w:color="auto" w:fill="FFFFFF"/>
              <w:jc w:val="center"/>
              <w:rPr>
                <w:sz w:val="28"/>
                <w:szCs w:val="28"/>
                <w:lang w:val="uk-UA"/>
              </w:rPr>
            </w:pPr>
            <w:r w:rsidRPr="00467EA7">
              <w:rPr>
                <w:sz w:val="28"/>
                <w:szCs w:val="28"/>
                <w:lang w:val="uk-UA"/>
              </w:rPr>
              <w:t>2</w:t>
            </w:r>
          </w:p>
        </w:tc>
        <w:tc>
          <w:tcPr>
            <w:tcW w:w="1869" w:type="dxa"/>
            <w:vAlign w:val="center"/>
          </w:tcPr>
          <w:p w:rsidR="00E0257B" w:rsidRPr="00467EA7" w:rsidRDefault="00E0257B" w:rsidP="00467EA7">
            <w:pPr>
              <w:jc w:val="center"/>
              <w:rPr>
                <w:sz w:val="28"/>
                <w:szCs w:val="28"/>
                <w:lang w:val="uk-UA"/>
              </w:rPr>
            </w:pPr>
          </w:p>
        </w:tc>
      </w:tr>
      <w:tr w:rsidR="00E0257B" w:rsidRPr="00467EA7" w:rsidTr="00467EA7">
        <w:trPr>
          <w:jc w:val="center"/>
        </w:trPr>
        <w:tc>
          <w:tcPr>
            <w:tcW w:w="6258" w:type="dxa"/>
            <w:gridSpan w:val="2"/>
            <w:vAlign w:val="center"/>
          </w:tcPr>
          <w:p w:rsidR="00E0257B" w:rsidRPr="00467EA7" w:rsidRDefault="00467EA7" w:rsidP="00467EA7">
            <w:pPr>
              <w:jc w:val="right"/>
              <w:rPr>
                <w:b/>
                <w:bCs/>
                <w:i/>
                <w:sz w:val="28"/>
                <w:szCs w:val="28"/>
                <w:lang w:val="uk-UA"/>
              </w:rPr>
            </w:pPr>
            <w:r w:rsidRPr="00467EA7">
              <w:rPr>
                <w:b/>
                <w:bCs/>
                <w:i/>
                <w:sz w:val="28"/>
                <w:szCs w:val="28"/>
                <w:lang w:val="uk-UA"/>
              </w:rPr>
              <w:t>В</w:t>
            </w:r>
            <w:r w:rsidR="00E0257B" w:rsidRPr="00467EA7">
              <w:rPr>
                <w:b/>
                <w:bCs/>
                <w:i/>
                <w:sz w:val="28"/>
                <w:szCs w:val="28"/>
                <w:lang w:val="uk-UA"/>
              </w:rPr>
              <w:t>сього</w:t>
            </w:r>
            <w:r w:rsidRPr="00467EA7">
              <w:rPr>
                <w:b/>
                <w:bCs/>
                <w:i/>
                <w:sz w:val="28"/>
                <w:szCs w:val="28"/>
                <w:lang w:val="uk-UA"/>
              </w:rPr>
              <w:t xml:space="preserve"> годин</w:t>
            </w:r>
            <w:r w:rsidR="00E0257B" w:rsidRPr="00467EA7">
              <w:rPr>
                <w:b/>
                <w:bCs/>
                <w:i/>
                <w:sz w:val="28"/>
                <w:szCs w:val="28"/>
                <w:lang w:val="uk-UA"/>
              </w:rPr>
              <w:t>:</w:t>
            </w:r>
          </w:p>
        </w:tc>
        <w:tc>
          <w:tcPr>
            <w:tcW w:w="1868" w:type="dxa"/>
            <w:vAlign w:val="center"/>
          </w:tcPr>
          <w:p w:rsidR="00E0257B" w:rsidRPr="00467EA7" w:rsidRDefault="00E0257B" w:rsidP="00467EA7">
            <w:pPr>
              <w:shd w:val="clear" w:color="auto" w:fill="FFFFFF"/>
              <w:jc w:val="center"/>
              <w:rPr>
                <w:b/>
                <w:bCs/>
                <w:sz w:val="28"/>
                <w:szCs w:val="28"/>
                <w:lang w:val="uk-UA"/>
              </w:rPr>
            </w:pPr>
            <w:r w:rsidRPr="00467EA7">
              <w:rPr>
                <w:b/>
                <w:bCs/>
                <w:sz w:val="28"/>
                <w:szCs w:val="28"/>
                <w:lang w:val="uk-UA"/>
              </w:rPr>
              <w:t>4</w:t>
            </w:r>
          </w:p>
        </w:tc>
        <w:tc>
          <w:tcPr>
            <w:tcW w:w="1869" w:type="dxa"/>
            <w:vAlign w:val="center"/>
          </w:tcPr>
          <w:p w:rsidR="00E0257B" w:rsidRPr="00467EA7" w:rsidRDefault="00E0257B" w:rsidP="00467EA7">
            <w:pPr>
              <w:jc w:val="center"/>
              <w:rPr>
                <w:b/>
                <w:bCs/>
                <w:sz w:val="28"/>
                <w:szCs w:val="28"/>
                <w:lang w:val="uk-UA"/>
              </w:rPr>
            </w:pPr>
          </w:p>
        </w:tc>
      </w:tr>
    </w:tbl>
    <w:p w:rsidR="00E0257B" w:rsidRPr="002C1370" w:rsidRDefault="00E0257B" w:rsidP="00E0257B">
      <w:pPr>
        <w:pStyle w:val="a3"/>
        <w:spacing w:line="240" w:lineRule="auto"/>
        <w:rPr>
          <w:bCs/>
        </w:rPr>
      </w:pPr>
    </w:p>
    <w:p w:rsidR="00E0257B" w:rsidRPr="002C1370" w:rsidRDefault="00E0257B" w:rsidP="00E0257B">
      <w:pPr>
        <w:ind w:firstLine="708"/>
        <w:jc w:val="both"/>
        <w:rPr>
          <w:b/>
          <w:sz w:val="28"/>
          <w:lang w:val="uk-UA"/>
        </w:rPr>
      </w:pPr>
      <w:r w:rsidRPr="002C1370">
        <w:rPr>
          <w:b/>
          <w:sz w:val="28"/>
          <w:lang w:val="uk-UA"/>
        </w:rPr>
        <w:t xml:space="preserve">Тема 1. Електроприводи промислових роботів і маніпуляторів </w:t>
      </w:r>
    </w:p>
    <w:p w:rsidR="00E0257B" w:rsidRPr="002C1370" w:rsidRDefault="00E0257B" w:rsidP="00E0257B">
      <w:pPr>
        <w:ind w:firstLine="709"/>
        <w:jc w:val="both"/>
        <w:rPr>
          <w:sz w:val="28"/>
          <w:lang w:val="uk-UA"/>
        </w:rPr>
      </w:pPr>
      <w:r w:rsidRPr="002C1370">
        <w:rPr>
          <w:sz w:val="28"/>
          <w:lang w:val="uk-UA"/>
        </w:rPr>
        <w:t xml:space="preserve">Поняття “промисловий робот”. </w:t>
      </w:r>
      <w:proofErr w:type="spellStart"/>
      <w:r w:rsidRPr="002C1370">
        <w:rPr>
          <w:sz w:val="28"/>
          <w:lang w:val="uk-UA"/>
        </w:rPr>
        <w:t>Компановочні</w:t>
      </w:r>
      <w:proofErr w:type="spellEnd"/>
      <w:r w:rsidRPr="002C1370">
        <w:rPr>
          <w:sz w:val="28"/>
          <w:lang w:val="uk-UA"/>
        </w:rPr>
        <w:t xml:space="preserve"> схеми і конструктивне виконання. Використання пневматичних, гідравлічних, електромеханічних або комбінованих приводів. Конструктивні схеми маніпуляторів та їх координатні рухи. </w:t>
      </w:r>
    </w:p>
    <w:p w:rsidR="00E0257B" w:rsidRPr="002C1370" w:rsidRDefault="00E0257B" w:rsidP="00E0257B">
      <w:pPr>
        <w:ind w:firstLine="709"/>
        <w:jc w:val="both"/>
        <w:rPr>
          <w:sz w:val="28"/>
          <w:lang w:val="uk-UA"/>
        </w:rPr>
      </w:pPr>
    </w:p>
    <w:p w:rsidR="00E0257B" w:rsidRPr="002C1370" w:rsidRDefault="00E0257B" w:rsidP="00E0257B">
      <w:pPr>
        <w:ind w:firstLine="708"/>
        <w:jc w:val="both"/>
        <w:rPr>
          <w:b/>
          <w:sz w:val="28"/>
          <w:lang w:val="uk-UA"/>
        </w:rPr>
      </w:pPr>
      <w:r w:rsidRPr="002C1370">
        <w:rPr>
          <w:b/>
          <w:sz w:val="28"/>
          <w:lang w:val="uk-UA"/>
        </w:rPr>
        <w:t xml:space="preserve">Тема 2. Електрообладнання електричного транспорту  </w:t>
      </w:r>
    </w:p>
    <w:p w:rsidR="00E0257B" w:rsidRPr="002C1370" w:rsidRDefault="00E0257B" w:rsidP="00E0257B">
      <w:pPr>
        <w:pStyle w:val="20"/>
        <w:ind w:firstLine="708"/>
      </w:pPr>
      <w:r w:rsidRPr="002C1370">
        <w:t>Використання електротранспорту в деревообробних цехах. Способи передачі енергії від зовнішніх джерел.</w:t>
      </w:r>
    </w:p>
    <w:p w:rsidR="00E0257B" w:rsidRPr="002C1370" w:rsidRDefault="00E0257B" w:rsidP="00E0257B">
      <w:pPr>
        <w:pStyle w:val="20"/>
        <w:spacing w:line="720" w:lineRule="auto"/>
        <w:jc w:val="center"/>
        <w:rPr>
          <w:b/>
          <w:bCs/>
          <w:szCs w:val="28"/>
        </w:rPr>
      </w:pPr>
    </w:p>
    <w:p w:rsidR="00E0257B" w:rsidRPr="002C1370" w:rsidRDefault="00E0257B" w:rsidP="00E0257B">
      <w:pPr>
        <w:pStyle w:val="20"/>
        <w:spacing w:line="720" w:lineRule="auto"/>
        <w:jc w:val="center"/>
        <w:rPr>
          <w:b/>
          <w:bCs/>
          <w:szCs w:val="28"/>
        </w:rPr>
      </w:pPr>
    </w:p>
    <w:p w:rsidR="00E0257B" w:rsidRPr="002C1370" w:rsidRDefault="00E0257B" w:rsidP="00E0257B">
      <w:pPr>
        <w:pStyle w:val="20"/>
        <w:spacing w:line="720" w:lineRule="auto"/>
        <w:jc w:val="center"/>
        <w:rPr>
          <w:b/>
          <w:bCs/>
          <w:szCs w:val="28"/>
        </w:rPr>
      </w:pPr>
    </w:p>
    <w:p w:rsidR="00A13D59" w:rsidRDefault="00E0257B" w:rsidP="00A13D59">
      <w:pPr>
        <w:ind w:left="1416"/>
        <w:rPr>
          <w:b/>
          <w:bCs/>
          <w:sz w:val="28"/>
          <w:szCs w:val="28"/>
          <w:lang w:val="uk-UA"/>
        </w:rPr>
      </w:pPr>
      <w:r w:rsidRPr="002C1370">
        <w:rPr>
          <w:b/>
          <w:bCs/>
          <w:szCs w:val="28"/>
        </w:rPr>
        <w:br w:type="page"/>
      </w:r>
      <w:r w:rsidR="00A13D59" w:rsidRPr="00094E37">
        <w:rPr>
          <w:b/>
          <w:bCs/>
          <w:sz w:val="28"/>
          <w:szCs w:val="28"/>
          <w:lang w:val="uk-UA"/>
        </w:rPr>
        <w:lastRenderedPageBreak/>
        <w:t>Типов</w:t>
      </w:r>
      <w:r w:rsidR="00A13D59">
        <w:rPr>
          <w:b/>
          <w:bCs/>
          <w:sz w:val="28"/>
          <w:szCs w:val="28"/>
          <w:lang w:val="uk-UA"/>
        </w:rPr>
        <w:t>а навчальна програма з виробничого навчання</w:t>
      </w:r>
    </w:p>
    <w:p w:rsidR="00A13D59" w:rsidRPr="00D2412D" w:rsidRDefault="00A13D59" w:rsidP="00A13D59">
      <w:pPr>
        <w:ind w:left="708" w:firstLine="708"/>
        <w:rPr>
          <w:b/>
          <w:sz w:val="28"/>
          <w:szCs w:val="28"/>
          <w:lang w:val="uk-UA"/>
        </w:rPr>
      </w:pPr>
      <w:proofErr w:type="spellStart"/>
      <w:r w:rsidRPr="00D2412D">
        <w:rPr>
          <w:sz w:val="28"/>
          <w:szCs w:val="28"/>
        </w:rPr>
        <w:t>Професія</w:t>
      </w:r>
      <w:proofErr w:type="spellEnd"/>
      <w:r w:rsidRPr="00D2412D">
        <w:rPr>
          <w:sz w:val="28"/>
          <w:szCs w:val="28"/>
        </w:rPr>
        <w:t xml:space="preserve">: </w:t>
      </w:r>
      <w:r w:rsidRPr="00D2412D">
        <w:rPr>
          <w:b/>
          <w:sz w:val="28"/>
          <w:szCs w:val="28"/>
        </w:rPr>
        <w:t xml:space="preserve">7423 </w:t>
      </w:r>
      <w:proofErr w:type="spellStart"/>
      <w:r w:rsidRPr="00D2412D">
        <w:rPr>
          <w:b/>
          <w:sz w:val="28"/>
          <w:szCs w:val="28"/>
        </w:rPr>
        <w:t>Верстатник</w:t>
      </w:r>
      <w:proofErr w:type="spellEnd"/>
      <w:r w:rsidRPr="00D2412D">
        <w:rPr>
          <w:b/>
          <w:sz w:val="28"/>
          <w:szCs w:val="28"/>
        </w:rPr>
        <w:t xml:space="preserve"> </w:t>
      </w:r>
      <w:proofErr w:type="spellStart"/>
      <w:r w:rsidRPr="00D2412D">
        <w:rPr>
          <w:b/>
          <w:sz w:val="28"/>
          <w:szCs w:val="28"/>
        </w:rPr>
        <w:t>деревообробних</w:t>
      </w:r>
      <w:proofErr w:type="spellEnd"/>
      <w:r w:rsidRPr="00D2412D">
        <w:rPr>
          <w:b/>
          <w:sz w:val="28"/>
          <w:szCs w:val="28"/>
        </w:rPr>
        <w:t xml:space="preserve"> </w:t>
      </w:r>
      <w:proofErr w:type="spellStart"/>
      <w:r w:rsidRPr="00D2412D">
        <w:rPr>
          <w:b/>
          <w:sz w:val="28"/>
          <w:szCs w:val="28"/>
        </w:rPr>
        <w:t>верстатів</w:t>
      </w:r>
      <w:proofErr w:type="spellEnd"/>
    </w:p>
    <w:p w:rsidR="00A13D59" w:rsidRDefault="00A13D59" w:rsidP="00A13D59">
      <w:pPr>
        <w:ind w:left="1416"/>
        <w:rPr>
          <w:b/>
          <w:sz w:val="28"/>
          <w:szCs w:val="28"/>
          <w:lang w:val="uk-UA"/>
        </w:rPr>
      </w:pPr>
      <w:proofErr w:type="spellStart"/>
      <w:r w:rsidRPr="00D2412D">
        <w:rPr>
          <w:sz w:val="28"/>
          <w:szCs w:val="28"/>
        </w:rPr>
        <w:t>Кваліфікація</w:t>
      </w:r>
      <w:proofErr w:type="spellEnd"/>
      <w:r w:rsidRPr="00D2412D">
        <w:rPr>
          <w:sz w:val="28"/>
          <w:szCs w:val="28"/>
        </w:rPr>
        <w:t xml:space="preserve">: </w:t>
      </w:r>
      <w:proofErr w:type="spellStart"/>
      <w:r w:rsidRPr="00D2412D">
        <w:rPr>
          <w:b/>
          <w:sz w:val="28"/>
          <w:szCs w:val="28"/>
        </w:rPr>
        <w:t>верстатник</w:t>
      </w:r>
      <w:proofErr w:type="spellEnd"/>
      <w:r w:rsidRPr="00D2412D">
        <w:rPr>
          <w:b/>
          <w:sz w:val="28"/>
          <w:szCs w:val="28"/>
        </w:rPr>
        <w:t xml:space="preserve"> </w:t>
      </w:r>
      <w:proofErr w:type="spellStart"/>
      <w:r w:rsidRPr="00D2412D">
        <w:rPr>
          <w:b/>
          <w:sz w:val="28"/>
          <w:szCs w:val="28"/>
        </w:rPr>
        <w:t>деревообробних</w:t>
      </w:r>
      <w:proofErr w:type="spellEnd"/>
      <w:r w:rsidRPr="00D2412D">
        <w:rPr>
          <w:b/>
          <w:sz w:val="28"/>
          <w:szCs w:val="28"/>
        </w:rPr>
        <w:t xml:space="preserve"> </w:t>
      </w:r>
      <w:proofErr w:type="spellStart"/>
      <w:r w:rsidRPr="00D2412D">
        <w:rPr>
          <w:b/>
          <w:sz w:val="28"/>
          <w:szCs w:val="28"/>
        </w:rPr>
        <w:t>верстатів</w:t>
      </w:r>
      <w:proofErr w:type="spellEnd"/>
      <w:r w:rsidRPr="00D2412D">
        <w:rPr>
          <w:b/>
          <w:sz w:val="28"/>
          <w:szCs w:val="28"/>
        </w:rPr>
        <w:t xml:space="preserve"> </w:t>
      </w:r>
      <w:r>
        <w:rPr>
          <w:b/>
          <w:sz w:val="28"/>
          <w:szCs w:val="28"/>
          <w:lang w:val="uk-UA"/>
        </w:rPr>
        <w:t>5</w:t>
      </w:r>
      <w:r w:rsidRPr="00D2412D">
        <w:rPr>
          <w:b/>
          <w:sz w:val="28"/>
          <w:szCs w:val="28"/>
        </w:rPr>
        <w:t xml:space="preserve">-го </w:t>
      </w:r>
      <w:proofErr w:type="spellStart"/>
      <w:r w:rsidRPr="00D2412D">
        <w:rPr>
          <w:b/>
          <w:sz w:val="28"/>
          <w:szCs w:val="28"/>
        </w:rPr>
        <w:t>розряду</w:t>
      </w:r>
      <w:proofErr w:type="spellEnd"/>
    </w:p>
    <w:p w:rsidR="00A13D59" w:rsidRPr="00A13D59" w:rsidRDefault="00A13D59" w:rsidP="00A13D59">
      <w:pPr>
        <w:ind w:left="1416"/>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8280"/>
        <w:gridCol w:w="1446"/>
      </w:tblGrid>
      <w:tr w:rsidR="00E0257B" w:rsidRPr="00A13D59" w:rsidTr="00A13D59">
        <w:trPr>
          <w:cantSplit/>
          <w:trHeight w:val="322"/>
          <w:jc w:val="center"/>
        </w:trPr>
        <w:tc>
          <w:tcPr>
            <w:tcW w:w="540" w:type="dxa"/>
            <w:vMerge w:val="restart"/>
            <w:vAlign w:val="center"/>
          </w:tcPr>
          <w:p w:rsidR="00E0257B" w:rsidRPr="00A13D59" w:rsidRDefault="00E0257B" w:rsidP="00A13D59">
            <w:pPr>
              <w:tabs>
                <w:tab w:val="left" w:pos="560"/>
              </w:tabs>
              <w:jc w:val="center"/>
              <w:rPr>
                <w:b/>
                <w:bCs/>
                <w:i/>
                <w:sz w:val="28"/>
                <w:szCs w:val="28"/>
                <w:lang w:val="uk-UA"/>
              </w:rPr>
            </w:pPr>
            <w:r w:rsidRPr="00A13D59">
              <w:rPr>
                <w:b/>
                <w:bCs/>
                <w:i/>
                <w:sz w:val="28"/>
                <w:szCs w:val="28"/>
                <w:lang w:val="uk-UA"/>
              </w:rPr>
              <w:t>№ з/п</w:t>
            </w:r>
          </w:p>
        </w:tc>
        <w:tc>
          <w:tcPr>
            <w:tcW w:w="8280" w:type="dxa"/>
            <w:vMerge w:val="restart"/>
            <w:vAlign w:val="center"/>
          </w:tcPr>
          <w:p w:rsidR="00E0257B" w:rsidRPr="00A13D59" w:rsidRDefault="00A13D59" w:rsidP="00A13D59">
            <w:pPr>
              <w:pStyle w:val="2"/>
              <w:tabs>
                <w:tab w:val="left" w:pos="560"/>
              </w:tabs>
              <w:jc w:val="center"/>
              <w:rPr>
                <w:bCs w:val="0"/>
                <w:i/>
                <w:caps/>
                <w:szCs w:val="28"/>
              </w:rPr>
            </w:pPr>
            <w:r w:rsidRPr="00A13D59">
              <w:rPr>
                <w:bCs w:val="0"/>
                <w:i/>
                <w:szCs w:val="28"/>
              </w:rPr>
              <w:t>Т</w:t>
            </w:r>
            <w:r w:rsidR="00E0257B" w:rsidRPr="00A13D59">
              <w:rPr>
                <w:bCs w:val="0"/>
                <w:i/>
                <w:szCs w:val="28"/>
              </w:rPr>
              <w:t>ема</w:t>
            </w:r>
          </w:p>
        </w:tc>
        <w:tc>
          <w:tcPr>
            <w:tcW w:w="1400" w:type="dxa"/>
            <w:vMerge w:val="restart"/>
            <w:vAlign w:val="center"/>
          </w:tcPr>
          <w:p w:rsidR="00E0257B" w:rsidRPr="00A13D59" w:rsidRDefault="00E0257B" w:rsidP="00A13D59">
            <w:pPr>
              <w:tabs>
                <w:tab w:val="left" w:pos="560"/>
              </w:tabs>
              <w:jc w:val="center"/>
              <w:rPr>
                <w:b/>
                <w:bCs/>
                <w:i/>
                <w:sz w:val="28"/>
                <w:szCs w:val="28"/>
                <w:lang w:val="uk-UA"/>
              </w:rPr>
            </w:pPr>
            <w:r w:rsidRPr="00A13D59">
              <w:rPr>
                <w:b/>
                <w:bCs/>
                <w:i/>
                <w:sz w:val="28"/>
                <w:szCs w:val="28"/>
                <w:lang w:val="uk-UA"/>
              </w:rPr>
              <w:t>Кількість годин</w:t>
            </w:r>
          </w:p>
        </w:tc>
      </w:tr>
      <w:tr w:rsidR="00E0257B" w:rsidRPr="00A13D59" w:rsidTr="00A13D59">
        <w:trPr>
          <w:cantSplit/>
          <w:trHeight w:val="322"/>
          <w:jc w:val="center"/>
        </w:trPr>
        <w:tc>
          <w:tcPr>
            <w:tcW w:w="540" w:type="dxa"/>
            <w:vMerge/>
          </w:tcPr>
          <w:p w:rsidR="00E0257B" w:rsidRPr="00A13D59" w:rsidRDefault="00E0257B" w:rsidP="00A13D59">
            <w:pPr>
              <w:jc w:val="center"/>
              <w:rPr>
                <w:b/>
                <w:bCs/>
                <w:i/>
                <w:sz w:val="28"/>
                <w:szCs w:val="28"/>
                <w:lang w:val="uk-UA"/>
              </w:rPr>
            </w:pPr>
          </w:p>
        </w:tc>
        <w:tc>
          <w:tcPr>
            <w:tcW w:w="8280" w:type="dxa"/>
            <w:vMerge/>
          </w:tcPr>
          <w:p w:rsidR="00E0257B" w:rsidRPr="00A13D59" w:rsidRDefault="00E0257B" w:rsidP="00A13D59">
            <w:pPr>
              <w:jc w:val="center"/>
              <w:rPr>
                <w:b/>
                <w:bCs/>
                <w:i/>
                <w:sz w:val="28"/>
                <w:szCs w:val="28"/>
                <w:lang w:val="uk-UA"/>
              </w:rPr>
            </w:pPr>
          </w:p>
        </w:tc>
        <w:tc>
          <w:tcPr>
            <w:tcW w:w="1400" w:type="dxa"/>
            <w:vMerge/>
            <w:vAlign w:val="center"/>
          </w:tcPr>
          <w:p w:rsidR="00E0257B" w:rsidRPr="00A13D59" w:rsidRDefault="00E0257B" w:rsidP="00A13D59">
            <w:pPr>
              <w:jc w:val="center"/>
              <w:rPr>
                <w:b/>
                <w:bCs/>
                <w:i/>
                <w:sz w:val="28"/>
                <w:szCs w:val="28"/>
                <w:lang w:val="uk-UA"/>
              </w:rPr>
            </w:pPr>
          </w:p>
        </w:tc>
      </w:tr>
      <w:tr w:rsidR="00E0257B" w:rsidRPr="00A13D59" w:rsidTr="00A13D59">
        <w:trPr>
          <w:cantSplit/>
          <w:trHeight w:val="370"/>
          <w:jc w:val="center"/>
        </w:trPr>
        <w:tc>
          <w:tcPr>
            <w:tcW w:w="10220" w:type="dxa"/>
            <w:gridSpan w:val="3"/>
            <w:vAlign w:val="center"/>
          </w:tcPr>
          <w:p w:rsidR="00E0257B" w:rsidRPr="00A13D59" w:rsidRDefault="00E0257B" w:rsidP="00A13D59">
            <w:pPr>
              <w:pStyle w:val="6"/>
              <w:rPr>
                <w:i/>
                <w:szCs w:val="28"/>
              </w:rPr>
            </w:pPr>
            <w:r w:rsidRPr="00A13D59">
              <w:rPr>
                <w:i/>
                <w:szCs w:val="28"/>
              </w:rPr>
              <w:t>Виробнича практика</w:t>
            </w:r>
          </w:p>
        </w:tc>
      </w:tr>
      <w:tr w:rsidR="00E0257B" w:rsidRPr="00A13D59" w:rsidTr="00A13D59">
        <w:trPr>
          <w:trHeight w:val="567"/>
          <w:jc w:val="center"/>
        </w:trPr>
        <w:tc>
          <w:tcPr>
            <w:tcW w:w="540" w:type="dxa"/>
            <w:vAlign w:val="center"/>
          </w:tcPr>
          <w:p w:rsidR="00E0257B" w:rsidRPr="00A13D59" w:rsidRDefault="00E0257B" w:rsidP="00A13D59">
            <w:pPr>
              <w:jc w:val="center"/>
              <w:rPr>
                <w:sz w:val="28"/>
                <w:szCs w:val="28"/>
                <w:lang w:val="uk-UA"/>
              </w:rPr>
            </w:pPr>
            <w:r w:rsidRPr="00A13D59">
              <w:rPr>
                <w:sz w:val="28"/>
                <w:szCs w:val="28"/>
                <w:lang w:val="uk-UA"/>
              </w:rPr>
              <w:t>1.</w:t>
            </w:r>
          </w:p>
        </w:tc>
        <w:tc>
          <w:tcPr>
            <w:tcW w:w="8280" w:type="dxa"/>
            <w:vAlign w:val="center"/>
          </w:tcPr>
          <w:p w:rsidR="00E0257B" w:rsidRPr="00A13D59" w:rsidRDefault="00E0257B" w:rsidP="00A13D59">
            <w:pPr>
              <w:jc w:val="both"/>
              <w:rPr>
                <w:sz w:val="28"/>
                <w:szCs w:val="28"/>
                <w:lang w:val="uk-UA"/>
              </w:rPr>
            </w:pPr>
            <w:r w:rsidRPr="00A13D59">
              <w:rPr>
                <w:bCs/>
                <w:iCs/>
                <w:sz w:val="28"/>
                <w:szCs w:val="28"/>
                <w:lang w:val="uk-UA"/>
              </w:rPr>
              <w:t>Ознайомлення з підприємством, і</w:t>
            </w:r>
            <w:r w:rsidRPr="00A13D59">
              <w:rPr>
                <w:sz w:val="28"/>
                <w:szCs w:val="28"/>
                <w:lang w:val="uk-UA"/>
              </w:rPr>
              <w:t xml:space="preserve">нструктаж з охорони праці та пожежної безпеки </w:t>
            </w:r>
          </w:p>
        </w:tc>
        <w:tc>
          <w:tcPr>
            <w:tcW w:w="1400" w:type="dxa"/>
            <w:vAlign w:val="center"/>
          </w:tcPr>
          <w:p w:rsidR="00E0257B" w:rsidRPr="00A13D59" w:rsidRDefault="00E0257B" w:rsidP="00A13D59">
            <w:pPr>
              <w:jc w:val="center"/>
              <w:rPr>
                <w:sz w:val="28"/>
                <w:szCs w:val="28"/>
                <w:lang w:val="uk-UA"/>
              </w:rPr>
            </w:pPr>
            <w:r w:rsidRPr="00A13D59">
              <w:rPr>
                <w:sz w:val="28"/>
                <w:szCs w:val="28"/>
                <w:lang w:val="uk-UA"/>
              </w:rPr>
              <w:t>7</w:t>
            </w:r>
          </w:p>
        </w:tc>
      </w:tr>
      <w:tr w:rsidR="00E0257B" w:rsidRPr="00A13D59" w:rsidTr="00A13D59">
        <w:trPr>
          <w:trHeight w:val="567"/>
          <w:jc w:val="center"/>
        </w:trPr>
        <w:tc>
          <w:tcPr>
            <w:tcW w:w="540" w:type="dxa"/>
            <w:vAlign w:val="center"/>
          </w:tcPr>
          <w:p w:rsidR="00E0257B" w:rsidRPr="00A13D59" w:rsidRDefault="00E0257B" w:rsidP="00A13D59">
            <w:pPr>
              <w:jc w:val="center"/>
              <w:rPr>
                <w:sz w:val="28"/>
                <w:szCs w:val="28"/>
                <w:lang w:val="uk-UA"/>
              </w:rPr>
            </w:pPr>
            <w:r w:rsidRPr="00A13D59">
              <w:rPr>
                <w:sz w:val="28"/>
                <w:szCs w:val="28"/>
                <w:lang w:val="uk-UA"/>
              </w:rPr>
              <w:t>2.</w:t>
            </w:r>
          </w:p>
        </w:tc>
        <w:tc>
          <w:tcPr>
            <w:tcW w:w="8280" w:type="dxa"/>
            <w:vAlign w:val="center"/>
          </w:tcPr>
          <w:p w:rsidR="00E0257B" w:rsidRPr="00A13D59" w:rsidRDefault="00E0257B" w:rsidP="00A13D59">
            <w:pPr>
              <w:jc w:val="both"/>
              <w:rPr>
                <w:sz w:val="28"/>
                <w:szCs w:val="28"/>
                <w:lang w:val="uk-UA"/>
              </w:rPr>
            </w:pPr>
            <w:r w:rsidRPr="00A13D59">
              <w:rPr>
                <w:sz w:val="28"/>
                <w:szCs w:val="28"/>
                <w:lang w:val="uk-UA"/>
              </w:rPr>
              <w:t xml:space="preserve">Самостійне виконання столярних робіт складністю відповідно до  5 розряду </w:t>
            </w:r>
          </w:p>
          <w:p w:rsidR="00E0257B" w:rsidRPr="00A13D59" w:rsidRDefault="00E0257B" w:rsidP="00A13D59">
            <w:pPr>
              <w:jc w:val="both"/>
              <w:rPr>
                <w:b/>
                <w:sz w:val="28"/>
                <w:szCs w:val="28"/>
                <w:lang w:val="uk-UA"/>
              </w:rPr>
            </w:pPr>
            <w:r w:rsidRPr="00A13D59">
              <w:rPr>
                <w:b/>
                <w:sz w:val="28"/>
                <w:szCs w:val="28"/>
                <w:lang w:val="uk-UA"/>
              </w:rPr>
              <w:t>Кваліфікаційна пробна робота</w:t>
            </w:r>
          </w:p>
        </w:tc>
        <w:tc>
          <w:tcPr>
            <w:tcW w:w="1400" w:type="dxa"/>
            <w:vAlign w:val="center"/>
          </w:tcPr>
          <w:p w:rsidR="00E0257B" w:rsidRPr="00A13D59" w:rsidRDefault="00D5190E" w:rsidP="00A13D59">
            <w:pPr>
              <w:jc w:val="center"/>
              <w:rPr>
                <w:sz w:val="28"/>
                <w:szCs w:val="28"/>
                <w:lang w:val="uk-UA"/>
              </w:rPr>
            </w:pPr>
            <w:r w:rsidRPr="00A13D59">
              <w:rPr>
                <w:sz w:val="28"/>
                <w:szCs w:val="28"/>
                <w:lang w:val="uk-UA"/>
              </w:rPr>
              <w:t>231</w:t>
            </w:r>
          </w:p>
        </w:tc>
      </w:tr>
      <w:tr w:rsidR="00E0257B" w:rsidRPr="00A13D59" w:rsidTr="00A13D59">
        <w:trPr>
          <w:cantSplit/>
          <w:trHeight w:val="153"/>
          <w:jc w:val="center"/>
        </w:trPr>
        <w:tc>
          <w:tcPr>
            <w:tcW w:w="8820" w:type="dxa"/>
            <w:gridSpan w:val="2"/>
            <w:vAlign w:val="center"/>
          </w:tcPr>
          <w:p w:rsidR="00E0257B" w:rsidRPr="00A13D59" w:rsidRDefault="00E0257B" w:rsidP="00A13D59">
            <w:pPr>
              <w:jc w:val="right"/>
              <w:rPr>
                <w:b/>
                <w:bCs/>
                <w:i/>
                <w:caps/>
                <w:sz w:val="28"/>
                <w:szCs w:val="28"/>
                <w:lang w:val="uk-UA"/>
              </w:rPr>
            </w:pPr>
            <w:r w:rsidRPr="00A13D59">
              <w:rPr>
                <w:b/>
                <w:bCs/>
                <w:i/>
                <w:sz w:val="28"/>
                <w:szCs w:val="28"/>
                <w:lang w:val="uk-UA"/>
              </w:rPr>
              <w:t>Всього</w:t>
            </w:r>
            <w:r w:rsidR="00A13D59" w:rsidRPr="00A13D59">
              <w:rPr>
                <w:b/>
                <w:bCs/>
                <w:i/>
                <w:sz w:val="28"/>
                <w:szCs w:val="28"/>
                <w:lang w:val="uk-UA"/>
              </w:rPr>
              <w:t xml:space="preserve"> годин</w:t>
            </w:r>
            <w:r w:rsidRPr="00A13D59">
              <w:rPr>
                <w:b/>
                <w:bCs/>
                <w:i/>
                <w:sz w:val="28"/>
                <w:szCs w:val="28"/>
                <w:lang w:val="uk-UA"/>
              </w:rPr>
              <w:t>:</w:t>
            </w:r>
          </w:p>
        </w:tc>
        <w:tc>
          <w:tcPr>
            <w:tcW w:w="1400" w:type="dxa"/>
            <w:vAlign w:val="center"/>
          </w:tcPr>
          <w:p w:rsidR="00E0257B" w:rsidRPr="00A13D59" w:rsidRDefault="00D5190E" w:rsidP="00A13D59">
            <w:pPr>
              <w:jc w:val="center"/>
              <w:rPr>
                <w:b/>
                <w:bCs/>
                <w:sz w:val="28"/>
                <w:szCs w:val="28"/>
                <w:lang w:val="uk-UA"/>
              </w:rPr>
            </w:pPr>
            <w:r w:rsidRPr="00A13D59">
              <w:rPr>
                <w:b/>
                <w:bCs/>
                <w:sz w:val="28"/>
                <w:szCs w:val="28"/>
                <w:lang w:val="uk-UA"/>
              </w:rPr>
              <w:t>238</w:t>
            </w:r>
          </w:p>
        </w:tc>
      </w:tr>
    </w:tbl>
    <w:p w:rsidR="00E0257B" w:rsidRPr="002C1370" w:rsidRDefault="00E0257B" w:rsidP="00E0257B">
      <w:pPr>
        <w:jc w:val="both"/>
        <w:rPr>
          <w:sz w:val="28"/>
          <w:lang w:val="uk-UA"/>
        </w:rPr>
      </w:pPr>
    </w:p>
    <w:p w:rsidR="00E0257B" w:rsidRPr="002C1370" w:rsidRDefault="00E0257B" w:rsidP="00E0257B">
      <w:pPr>
        <w:jc w:val="both"/>
        <w:rPr>
          <w:sz w:val="20"/>
          <w:lang w:val="uk-UA"/>
        </w:rPr>
      </w:pPr>
      <w:r w:rsidRPr="002C1370">
        <w:rPr>
          <w:lang w:val="uk-UA"/>
        </w:rPr>
        <w:br w:type="page"/>
      </w:r>
    </w:p>
    <w:p w:rsidR="00E0257B" w:rsidRPr="002C1370" w:rsidRDefault="00E0257B" w:rsidP="00E0257B">
      <w:pPr>
        <w:pStyle w:val="a4"/>
        <w:jc w:val="center"/>
        <w:rPr>
          <w:b/>
          <w:sz w:val="28"/>
          <w:szCs w:val="32"/>
        </w:rPr>
      </w:pPr>
      <w:r w:rsidRPr="002C1370">
        <w:rPr>
          <w:b/>
          <w:sz w:val="28"/>
          <w:szCs w:val="32"/>
        </w:rPr>
        <w:lastRenderedPageBreak/>
        <w:t>Виробнича практика</w:t>
      </w:r>
    </w:p>
    <w:p w:rsidR="00E0257B" w:rsidRPr="002C1370" w:rsidRDefault="00E0257B" w:rsidP="00E0257B">
      <w:pPr>
        <w:pStyle w:val="a4"/>
        <w:ind w:firstLine="709"/>
        <w:jc w:val="center"/>
        <w:rPr>
          <w:b/>
          <w:sz w:val="28"/>
          <w:szCs w:val="32"/>
        </w:rPr>
      </w:pPr>
    </w:p>
    <w:p w:rsidR="00E0257B" w:rsidRPr="002C1370" w:rsidRDefault="00E0257B" w:rsidP="00E0257B">
      <w:pPr>
        <w:pStyle w:val="a4"/>
        <w:ind w:firstLine="709"/>
        <w:jc w:val="both"/>
        <w:rPr>
          <w:b/>
          <w:iCs/>
          <w:sz w:val="28"/>
        </w:rPr>
      </w:pPr>
      <w:r w:rsidRPr="002C1370">
        <w:rPr>
          <w:b/>
          <w:iCs/>
          <w:sz w:val="28"/>
        </w:rPr>
        <w:t>Тема 1. Ознайомлення з підприємством; інструктаж з охорони праці та пожежної безпеки</w:t>
      </w:r>
    </w:p>
    <w:p w:rsidR="00E0257B" w:rsidRPr="002C1370" w:rsidRDefault="00E0257B" w:rsidP="00E0257B">
      <w:pPr>
        <w:pStyle w:val="a4"/>
        <w:ind w:firstLine="709"/>
        <w:jc w:val="both"/>
        <w:rPr>
          <w:sz w:val="28"/>
        </w:rPr>
      </w:pPr>
      <w:r w:rsidRPr="002C1370">
        <w:rPr>
          <w:sz w:val="28"/>
        </w:rPr>
        <w:t xml:space="preserve">Інструктаж з охорони праці та пожежної безпеки (проводить інженер з охорони праці підприємства). Система управління охороною праці, організація служби безпеки праці на виробництві. Використання засобів техніки безпеки та індивідуального захисту. </w:t>
      </w:r>
    </w:p>
    <w:p w:rsidR="00E0257B" w:rsidRPr="002C1370" w:rsidRDefault="00E0257B" w:rsidP="00E0257B">
      <w:pPr>
        <w:ind w:firstLine="709"/>
        <w:jc w:val="both"/>
        <w:rPr>
          <w:sz w:val="28"/>
          <w:lang w:val="uk-UA"/>
        </w:rPr>
      </w:pPr>
      <w:r w:rsidRPr="002C1370">
        <w:rPr>
          <w:sz w:val="28"/>
          <w:lang w:val="uk-UA"/>
        </w:rPr>
        <w:t>Ознайомлення учнів з устаткуванням і технологічним процесом виготовлення продукції на підприємстві, з міжзмінною передачею устаткування й організацією виробництва.</w:t>
      </w:r>
    </w:p>
    <w:p w:rsidR="00E0257B" w:rsidRPr="002C1370" w:rsidRDefault="00E0257B" w:rsidP="00E0257B">
      <w:pPr>
        <w:ind w:firstLine="709"/>
        <w:jc w:val="both"/>
        <w:rPr>
          <w:sz w:val="28"/>
          <w:lang w:val="uk-UA"/>
        </w:rPr>
      </w:pPr>
      <w:r w:rsidRPr="002C1370">
        <w:rPr>
          <w:sz w:val="28"/>
          <w:lang w:val="uk-UA"/>
        </w:rPr>
        <w:t>Ознайомлення з організацією планування праці та контролю якості робіт на виробничій ділянці, у бригаді, на робочому місці.</w:t>
      </w:r>
    </w:p>
    <w:p w:rsidR="00E0257B" w:rsidRPr="002C1370" w:rsidRDefault="00E0257B" w:rsidP="00E0257B">
      <w:pPr>
        <w:ind w:firstLine="709"/>
        <w:jc w:val="both"/>
        <w:rPr>
          <w:sz w:val="28"/>
          <w:lang w:val="uk-UA"/>
        </w:rPr>
      </w:pPr>
      <w:r w:rsidRPr="002C1370">
        <w:rPr>
          <w:sz w:val="28"/>
          <w:lang w:val="uk-UA"/>
        </w:rPr>
        <w:t>Інструктаж з безпеки праці безпосередньо на технологічній ділянці і робочому місці.</w:t>
      </w:r>
    </w:p>
    <w:p w:rsidR="00E0257B" w:rsidRPr="002C1370" w:rsidRDefault="00E0257B" w:rsidP="00E0257B">
      <w:pPr>
        <w:ind w:firstLine="709"/>
        <w:jc w:val="both"/>
        <w:rPr>
          <w:sz w:val="28"/>
          <w:lang w:val="uk-UA"/>
        </w:rPr>
      </w:pPr>
    </w:p>
    <w:p w:rsidR="00E0257B" w:rsidRPr="002C1370" w:rsidRDefault="00E0257B" w:rsidP="00E0257B">
      <w:pPr>
        <w:ind w:firstLine="720"/>
        <w:jc w:val="both"/>
        <w:rPr>
          <w:b/>
          <w:iCs/>
          <w:sz w:val="28"/>
          <w:szCs w:val="28"/>
          <w:lang w:val="uk-UA"/>
        </w:rPr>
      </w:pPr>
      <w:r w:rsidRPr="002C1370">
        <w:rPr>
          <w:b/>
          <w:iCs/>
          <w:sz w:val="28"/>
          <w:szCs w:val="28"/>
          <w:lang w:val="uk-UA"/>
        </w:rPr>
        <w:t>Тема 2. Самостійне виконання робіт складністю відповідно до 5-го розряду</w:t>
      </w:r>
    </w:p>
    <w:p w:rsidR="00E0257B" w:rsidRPr="002C1370" w:rsidRDefault="00E0257B" w:rsidP="00E0257B">
      <w:pPr>
        <w:pStyle w:val="a4"/>
        <w:ind w:firstLine="709"/>
        <w:jc w:val="both"/>
        <w:rPr>
          <w:sz w:val="28"/>
        </w:rPr>
      </w:pPr>
      <w:r w:rsidRPr="002C1370">
        <w:rPr>
          <w:sz w:val="28"/>
        </w:rPr>
        <w:t xml:space="preserve">Самостійне виконання робіт з професії на робочих місцях підприємства відповідно </w:t>
      </w:r>
      <w:r w:rsidRPr="002C1370">
        <w:rPr>
          <w:spacing w:val="-6"/>
          <w:sz w:val="28"/>
        </w:rPr>
        <w:t>до кваліфікаційної характеристики 5-го розряду за детальною програмою, розробленою у навчальному закладі та погодженою з відповідними технічними службами підприємства.</w:t>
      </w:r>
    </w:p>
    <w:p w:rsidR="00E0257B" w:rsidRPr="002C1370" w:rsidRDefault="00E0257B" w:rsidP="00E0257B">
      <w:pPr>
        <w:pStyle w:val="a4"/>
        <w:ind w:firstLine="709"/>
        <w:jc w:val="both"/>
        <w:rPr>
          <w:sz w:val="28"/>
        </w:rPr>
      </w:pPr>
      <w:r w:rsidRPr="002C1370">
        <w:rPr>
          <w:sz w:val="28"/>
        </w:rPr>
        <w:t>Детальна навчальна програма виробничої практики з урахуванням вимог підприємства, організацій, установи, а також з урахуванням спеціалізації учнів/слухачів і необхідності засвоєння ними новітніх технологій та сучасних методів праці розробляється безпосередньо професійно-технічним навчальним закладом за участю підприємств-замовників кадрів, організації, установи і затверджується в установленому порядку.</w:t>
      </w:r>
    </w:p>
    <w:p w:rsidR="00E0257B" w:rsidRPr="002C1370" w:rsidRDefault="00E0257B" w:rsidP="00E0257B">
      <w:pPr>
        <w:pStyle w:val="a4"/>
        <w:ind w:firstLine="709"/>
        <w:jc w:val="both"/>
        <w:rPr>
          <w:sz w:val="28"/>
        </w:rPr>
      </w:pPr>
    </w:p>
    <w:p w:rsidR="00E0257B" w:rsidRPr="002C1370" w:rsidRDefault="00E0257B" w:rsidP="00E0257B">
      <w:pPr>
        <w:pStyle w:val="a4"/>
        <w:ind w:firstLine="709"/>
        <w:jc w:val="both"/>
        <w:rPr>
          <w:b/>
          <w:sz w:val="28"/>
        </w:rPr>
      </w:pPr>
      <w:r w:rsidRPr="002C1370">
        <w:rPr>
          <w:b/>
          <w:sz w:val="28"/>
        </w:rPr>
        <w:t>Кваліфікаційна пробна робота</w:t>
      </w:r>
    </w:p>
    <w:p w:rsidR="00E0257B" w:rsidRPr="002C1370" w:rsidRDefault="00E0257B" w:rsidP="00E0257B">
      <w:pPr>
        <w:pStyle w:val="a4"/>
        <w:ind w:firstLine="709"/>
        <w:jc w:val="both"/>
        <w:rPr>
          <w:b/>
          <w:sz w:val="28"/>
        </w:rPr>
      </w:pPr>
    </w:p>
    <w:p w:rsidR="00E0257B" w:rsidRPr="002C1370" w:rsidRDefault="000E19BF" w:rsidP="00E0257B">
      <w:pPr>
        <w:pStyle w:val="a4"/>
        <w:ind w:firstLine="709"/>
        <w:jc w:val="both"/>
        <w:rPr>
          <w:b/>
          <w:bCs/>
          <w:sz w:val="28"/>
        </w:rPr>
      </w:pPr>
      <w:r>
        <w:rPr>
          <w:b/>
          <w:bCs/>
          <w:sz w:val="28"/>
        </w:rPr>
        <w:t>Приклади робіт</w:t>
      </w:r>
    </w:p>
    <w:p w:rsidR="00E0257B" w:rsidRPr="002C1370" w:rsidRDefault="0065599B" w:rsidP="0065599B">
      <w:pPr>
        <w:pStyle w:val="a7"/>
        <w:numPr>
          <w:ilvl w:val="0"/>
          <w:numId w:val="15"/>
        </w:numPr>
        <w:rPr>
          <w:sz w:val="28"/>
        </w:rPr>
      </w:pPr>
      <w:r w:rsidRPr="002C1370">
        <w:rPr>
          <w:sz w:val="28"/>
        </w:rPr>
        <w:t>Бруски – повздовжнє профільне стругання з чотирьох боків.</w:t>
      </w:r>
    </w:p>
    <w:p w:rsidR="0065599B" w:rsidRPr="002C1370" w:rsidRDefault="0065599B" w:rsidP="0065599B">
      <w:pPr>
        <w:pStyle w:val="a7"/>
        <w:numPr>
          <w:ilvl w:val="0"/>
          <w:numId w:val="15"/>
        </w:numPr>
        <w:rPr>
          <w:sz w:val="28"/>
        </w:rPr>
      </w:pPr>
      <w:r w:rsidRPr="002C1370">
        <w:rPr>
          <w:sz w:val="28"/>
        </w:rPr>
        <w:t>Деталі архітектурні, опорні, великих розмірів – точіння, попереднє точіння.</w:t>
      </w:r>
    </w:p>
    <w:p w:rsidR="0065599B" w:rsidRPr="002C1370" w:rsidRDefault="0065599B" w:rsidP="0065599B">
      <w:pPr>
        <w:pStyle w:val="a7"/>
        <w:numPr>
          <w:ilvl w:val="0"/>
          <w:numId w:val="15"/>
        </w:numPr>
        <w:rPr>
          <w:sz w:val="28"/>
        </w:rPr>
      </w:pPr>
      <w:r w:rsidRPr="002C1370">
        <w:rPr>
          <w:sz w:val="28"/>
        </w:rPr>
        <w:t>Деталі архітектурні – фрезування в шаблонах у кількох напрямках (</w:t>
      </w:r>
      <w:proofErr w:type="spellStart"/>
      <w:r w:rsidRPr="002C1370">
        <w:rPr>
          <w:sz w:val="28"/>
        </w:rPr>
        <w:t>площинах</w:t>
      </w:r>
      <w:proofErr w:type="spellEnd"/>
      <w:r w:rsidRPr="002C1370">
        <w:rPr>
          <w:sz w:val="28"/>
        </w:rPr>
        <w:t>).</w:t>
      </w:r>
    </w:p>
    <w:p w:rsidR="0065599B" w:rsidRPr="002C1370" w:rsidRDefault="0065599B" w:rsidP="0065599B">
      <w:pPr>
        <w:pStyle w:val="a7"/>
        <w:numPr>
          <w:ilvl w:val="0"/>
          <w:numId w:val="15"/>
        </w:numPr>
        <w:rPr>
          <w:sz w:val="28"/>
        </w:rPr>
      </w:pPr>
      <w:r w:rsidRPr="002C1370">
        <w:rPr>
          <w:sz w:val="28"/>
        </w:rPr>
        <w:t>Іграшки дитячі, оздоблювальні деталі – опоряджувальне точіння.</w:t>
      </w:r>
    </w:p>
    <w:p w:rsidR="0065599B" w:rsidRPr="002C1370" w:rsidRDefault="0065599B" w:rsidP="0065599B">
      <w:pPr>
        <w:pStyle w:val="a7"/>
        <w:numPr>
          <w:ilvl w:val="0"/>
          <w:numId w:val="15"/>
        </w:numPr>
        <w:rPr>
          <w:sz w:val="28"/>
        </w:rPr>
      </w:pPr>
      <w:r w:rsidRPr="002C1370">
        <w:rPr>
          <w:sz w:val="28"/>
        </w:rPr>
        <w:t>Підлокітники м’яких меблів, ніжки столярні задні стільців – фрезування в шаблоні по кільцю.</w:t>
      </w:r>
    </w:p>
    <w:p w:rsidR="0065599B" w:rsidRPr="002C1370" w:rsidRDefault="0065599B" w:rsidP="0065599B">
      <w:pPr>
        <w:pStyle w:val="a7"/>
        <w:numPr>
          <w:ilvl w:val="0"/>
          <w:numId w:val="15"/>
        </w:numPr>
        <w:rPr>
          <w:sz w:val="28"/>
        </w:rPr>
      </w:pPr>
      <w:r w:rsidRPr="002C1370">
        <w:rPr>
          <w:sz w:val="28"/>
        </w:rPr>
        <w:t xml:space="preserve">Щитові, брускові деталі – пиляння, </w:t>
      </w:r>
      <w:proofErr w:type="spellStart"/>
      <w:r w:rsidRPr="002C1370">
        <w:rPr>
          <w:sz w:val="28"/>
        </w:rPr>
        <w:t>при</w:t>
      </w:r>
      <w:r w:rsidR="00D5190E" w:rsidRPr="002C1370">
        <w:rPr>
          <w:sz w:val="28"/>
        </w:rPr>
        <w:t>с</w:t>
      </w:r>
      <w:r w:rsidRPr="002C1370">
        <w:rPr>
          <w:sz w:val="28"/>
        </w:rPr>
        <w:t>адочні</w:t>
      </w:r>
      <w:proofErr w:type="spellEnd"/>
      <w:r w:rsidRPr="002C1370">
        <w:rPr>
          <w:sz w:val="28"/>
        </w:rPr>
        <w:t xml:space="preserve"> роботи за програмою на автоматичних, напівавтоматичних верстатах, лініях. </w:t>
      </w:r>
    </w:p>
    <w:p w:rsidR="00E0257B" w:rsidRPr="002C1370" w:rsidRDefault="00E0257B" w:rsidP="00E0257B">
      <w:pPr>
        <w:pStyle w:val="6"/>
      </w:pPr>
    </w:p>
    <w:p w:rsidR="00161469" w:rsidRPr="001E2B08" w:rsidRDefault="00E0257B" w:rsidP="0019307D">
      <w:pPr>
        <w:pStyle w:val="1"/>
        <w:spacing w:line="360" w:lineRule="auto"/>
        <w:ind w:left="708"/>
        <w:rPr>
          <w:b/>
          <w:bCs/>
          <w:szCs w:val="28"/>
        </w:rPr>
      </w:pPr>
      <w:r w:rsidRPr="002C1370">
        <w:br w:type="page"/>
      </w:r>
      <w:r w:rsidR="00161469" w:rsidRPr="001E2B08">
        <w:rPr>
          <w:b/>
          <w:bCs/>
          <w:szCs w:val="28"/>
        </w:rPr>
        <w:lastRenderedPageBreak/>
        <w:t>Критерії кваліфікаційної атестації випускників</w:t>
      </w:r>
    </w:p>
    <w:p w:rsidR="00161469" w:rsidRPr="001E2B08" w:rsidRDefault="00161469" w:rsidP="0019307D">
      <w:pPr>
        <w:pStyle w:val="1"/>
        <w:spacing w:line="360" w:lineRule="auto"/>
        <w:ind w:left="708"/>
        <w:rPr>
          <w:b/>
          <w:szCs w:val="28"/>
        </w:rPr>
      </w:pPr>
      <w:r w:rsidRPr="001E2B08">
        <w:rPr>
          <w:szCs w:val="28"/>
        </w:rPr>
        <w:t xml:space="preserve">Професія: </w:t>
      </w:r>
      <w:r w:rsidRPr="001E2B08">
        <w:rPr>
          <w:b/>
          <w:szCs w:val="28"/>
        </w:rPr>
        <w:t>7423 Верстатник деревообробних верстатів</w:t>
      </w:r>
    </w:p>
    <w:p w:rsidR="00161469" w:rsidRDefault="00161469" w:rsidP="0019307D">
      <w:pPr>
        <w:ind w:left="708" w:firstLine="708"/>
        <w:rPr>
          <w:b/>
          <w:sz w:val="28"/>
          <w:szCs w:val="28"/>
          <w:lang w:val="uk-UA"/>
        </w:rPr>
      </w:pPr>
      <w:r>
        <w:rPr>
          <w:sz w:val="28"/>
          <w:szCs w:val="28"/>
          <w:lang w:val="uk-UA"/>
        </w:rPr>
        <w:t>Кваліфікація</w:t>
      </w:r>
      <w:r w:rsidRPr="0019307D">
        <w:rPr>
          <w:sz w:val="28"/>
          <w:szCs w:val="28"/>
          <w:lang w:val="uk-UA"/>
        </w:rPr>
        <w:t xml:space="preserve">: </w:t>
      </w:r>
      <w:r w:rsidRPr="0019307D">
        <w:rPr>
          <w:b/>
          <w:sz w:val="28"/>
          <w:szCs w:val="28"/>
          <w:lang w:val="uk-UA"/>
        </w:rPr>
        <w:t>Верстатник деревообробних верстатів</w:t>
      </w:r>
      <w:r>
        <w:rPr>
          <w:b/>
          <w:sz w:val="28"/>
          <w:szCs w:val="28"/>
          <w:lang w:val="uk-UA"/>
        </w:rPr>
        <w:t xml:space="preserve"> 5-го розряду</w:t>
      </w:r>
    </w:p>
    <w:p w:rsidR="00161469" w:rsidRDefault="00161469" w:rsidP="00161469">
      <w:pPr>
        <w:rPr>
          <w:b/>
          <w:sz w:val="28"/>
          <w:szCs w:val="28"/>
          <w:lang w:val="uk-UA"/>
        </w:rPr>
      </w:pPr>
    </w:p>
    <w:p w:rsidR="00161469" w:rsidRDefault="00161469" w:rsidP="00161469">
      <w:pPr>
        <w:spacing w:line="360" w:lineRule="auto"/>
        <w:rPr>
          <w:b/>
          <w:sz w:val="28"/>
          <w:szCs w:val="28"/>
          <w:lang w:val="uk-UA"/>
        </w:rPr>
      </w:pPr>
      <w:r>
        <w:rPr>
          <w:b/>
          <w:sz w:val="28"/>
          <w:szCs w:val="28"/>
          <w:lang w:val="uk-UA"/>
        </w:rPr>
        <w:t>ЗНАЄ, РОЗУМІЄ</w:t>
      </w:r>
      <w:r w:rsidR="000E19BF">
        <w:rPr>
          <w:b/>
          <w:sz w:val="28"/>
          <w:szCs w:val="28"/>
          <w:lang w:val="uk-UA"/>
        </w:rPr>
        <w:t>:</w:t>
      </w:r>
    </w:p>
    <w:p w:rsidR="00161469" w:rsidRDefault="007271F3" w:rsidP="00161469">
      <w:pPr>
        <w:numPr>
          <w:ilvl w:val="0"/>
          <w:numId w:val="25"/>
        </w:numPr>
        <w:rPr>
          <w:sz w:val="28"/>
          <w:szCs w:val="28"/>
          <w:lang w:val="uk-UA"/>
        </w:rPr>
      </w:pPr>
      <w:r>
        <w:rPr>
          <w:sz w:val="28"/>
          <w:szCs w:val="28"/>
          <w:lang w:val="uk-UA"/>
        </w:rPr>
        <w:t>О</w:t>
      </w:r>
      <w:r w:rsidR="00423BAB">
        <w:rPr>
          <w:sz w:val="28"/>
          <w:szCs w:val="28"/>
          <w:lang w:val="uk-UA"/>
        </w:rPr>
        <w:t xml:space="preserve">снови </w:t>
      </w:r>
      <w:proofErr w:type="spellStart"/>
      <w:r w:rsidR="00423BAB">
        <w:rPr>
          <w:sz w:val="28"/>
          <w:szCs w:val="28"/>
          <w:lang w:val="uk-UA"/>
        </w:rPr>
        <w:t>деревинознавства</w:t>
      </w:r>
      <w:proofErr w:type="spellEnd"/>
      <w:r w:rsidR="00423BAB">
        <w:rPr>
          <w:sz w:val="28"/>
          <w:szCs w:val="28"/>
          <w:lang w:val="uk-UA"/>
        </w:rPr>
        <w:t xml:space="preserve"> твердих рідкісних іноземних порід.</w:t>
      </w:r>
    </w:p>
    <w:p w:rsidR="00161469" w:rsidRDefault="00161469" w:rsidP="00161469">
      <w:pPr>
        <w:numPr>
          <w:ilvl w:val="0"/>
          <w:numId w:val="25"/>
        </w:numPr>
        <w:rPr>
          <w:sz w:val="28"/>
          <w:szCs w:val="28"/>
          <w:lang w:val="uk-UA"/>
        </w:rPr>
      </w:pPr>
      <w:r>
        <w:rPr>
          <w:sz w:val="28"/>
          <w:szCs w:val="28"/>
          <w:lang w:val="uk-UA"/>
        </w:rPr>
        <w:t xml:space="preserve">Технологію виконання робіт </w:t>
      </w:r>
      <w:r w:rsidR="00423BAB">
        <w:rPr>
          <w:sz w:val="28"/>
          <w:szCs w:val="28"/>
          <w:lang w:val="uk-UA"/>
        </w:rPr>
        <w:t>на механізованих і автоматизованих брускових верстатних лініях.</w:t>
      </w:r>
    </w:p>
    <w:p w:rsidR="00423BAB" w:rsidRDefault="00423BAB" w:rsidP="00161469">
      <w:pPr>
        <w:numPr>
          <w:ilvl w:val="0"/>
          <w:numId w:val="25"/>
        </w:numPr>
        <w:rPr>
          <w:sz w:val="28"/>
          <w:szCs w:val="28"/>
          <w:lang w:val="uk-UA"/>
        </w:rPr>
      </w:pPr>
      <w:r>
        <w:rPr>
          <w:sz w:val="28"/>
          <w:szCs w:val="28"/>
          <w:lang w:val="uk-UA"/>
        </w:rPr>
        <w:t>Технологію виготовлення архітектурних деталей і шаблонів.</w:t>
      </w:r>
    </w:p>
    <w:p w:rsidR="00423BAB" w:rsidRDefault="007271F3" w:rsidP="00161469">
      <w:pPr>
        <w:numPr>
          <w:ilvl w:val="0"/>
          <w:numId w:val="25"/>
        </w:numPr>
        <w:rPr>
          <w:sz w:val="28"/>
          <w:szCs w:val="28"/>
          <w:lang w:val="uk-UA"/>
        </w:rPr>
      </w:pPr>
      <w:r>
        <w:rPr>
          <w:sz w:val="28"/>
          <w:szCs w:val="28"/>
          <w:lang w:val="uk-UA"/>
        </w:rPr>
        <w:t>Сучасні способи опорядження виробів.</w:t>
      </w:r>
    </w:p>
    <w:p w:rsidR="00161469" w:rsidRPr="0077410D" w:rsidRDefault="00161469" w:rsidP="00161469">
      <w:pPr>
        <w:ind w:left="360"/>
        <w:rPr>
          <w:sz w:val="28"/>
          <w:szCs w:val="28"/>
          <w:lang w:val="uk-UA"/>
        </w:rPr>
      </w:pPr>
    </w:p>
    <w:p w:rsidR="00161469" w:rsidRDefault="000E19BF" w:rsidP="00161469">
      <w:pPr>
        <w:spacing w:line="360" w:lineRule="auto"/>
        <w:rPr>
          <w:b/>
          <w:sz w:val="28"/>
          <w:szCs w:val="28"/>
          <w:lang w:val="uk-UA"/>
        </w:rPr>
      </w:pPr>
      <w:r>
        <w:rPr>
          <w:b/>
          <w:sz w:val="28"/>
          <w:szCs w:val="28"/>
          <w:lang w:val="uk-UA"/>
        </w:rPr>
        <w:t>У</w:t>
      </w:r>
      <w:r w:rsidR="00161469" w:rsidRPr="00D74883">
        <w:rPr>
          <w:b/>
          <w:sz w:val="28"/>
          <w:szCs w:val="28"/>
          <w:lang w:val="uk-UA"/>
        </w:rPr>
        <w:t>МІЄ</w:t>
      </w:r>
      <w:r>
        <w:rPr>
          <w:b/>
          <w:sz w:val="28"/>
          <w:szCs w:val="28"/>
          <w:lang w:val="uk-UA"/>
        </w:rPr>
        <w:t>:</w:t>
      </w:r>
    </w:p>
    <w:p w:rsidR="00161469" w:rsidRDefault="00161469" w:rsidP="00161469">
      <w:pPr>
        <w:numPr>
          <w:ilvl w:val="0"/>
          <w:numId w:val="26"/>
        </w:numPr>
        <w:rPr>
          <w:sz w:val="28"/>
          <w:szCs w:val="28"/>
          <w:lang w:val="uk-UA"/>
        </w:rPr>
      </w:pPr>
      <w:r>
        <w:rPr>
          <w:sz w:val="28"/>
          <w:szCs w:val="28"/>
          <w:lang w:val="uk-UA"/>
        </w:rPr>
        <w:t xml:space="preserve">Виконувати роботи на </w:t>
      </w:r>
      <w:r w:rsidR="00877181">
        <w:rPr>
          <w:sz w:val="28"/>
          <w:szCs w:val="28"/>
          <w:lang w:val="uk-UA"/>
        </w:rPr>
        <w:t>півавтоматичних і автоматичних верстатних лініях по виготовленню брускових деталей.</w:t>
      </w:r>
    </w:p>
    <w:p w:rsidR="00161469" w:rsidRDefault="00161469" w:rsidP="00161469">
      <w:pPr>
        <w:numPr>
          <w:ilvl w:val="0"/>
          <w:numId w:val="26"/>
        </w:numPr>
        <w:rPr>
          <w:sz w:val="28"/>
          <w:szCs w:val="28"/>
          <w:lang w:val="uk-UA"/>
        </w:rPr>
      </w:pPr>
      <w:r>
        <w:rPr>
          <w:sz w:val="28"/>
          <w:szCs w:val="28"/>
          <w:lang w:val="uk-UA"/>
        </w:rPr>
        <w:t>Самостійно організовувати робоче місце.</w:t>
      </w:r>
    </w:p>
    <w:p w:rsidR="00161469" w:rsidRDefault="00161469" w:rsidP="00161469">
      <w:pPr>
        <w:numPr>
          <w:ilvl w:val="0"/>
          <w:numId w:val="26"/>
        </w:numPr>
        <w:rPr>
          <w:sz w:val="28"/>
          <w:szCs w:val="28"/>
          <w:lang w:val="uk-UA"/>
        </w:rPr>
      </w:pPr>
      <w:r>
        <w:rPr>
          <w:sz w:val="28"/>
          <w:szCs w:val="28"/>
          <w:lang w:val="uk-UA"/>
        </w:rPr>
        <w:t>Виконувати завдання під керівництвом.</w:t>
      </w:r>
    </w:p>
    <w:p w:rsidR="00161469" w:rsidRDefault="00161469" w:rsidP="00161469">
      <w:pPr>
        <w:numPr>
          <w:ilvl w:val="0"/>
          <w:numId w:val="26"/>
        </w:numPr>
        <w:rPr>
          <w:sz w:val="28"/>
          <w:szCs w:val="28"/>
          <w:lang w:val="uk-UA"/>
        </w:rPr>
      </w:pPr>
      <w:r>
        <w:rPr>
          <w:sz w:val="28"/>
          <w:szCs w:val="28"/>
          <w:lang w:val="uk-UA"/>
        </w:rPr>
        <w:t>Опановувати основи професійної культури.</w:t>
      </w:r>
    </w:p>
    <w:p w:rsidR="00161469" w:rsidRDefault="00161469" w:rsidP="00161469">
      <w:pPr>
        <w:numPr>
          <w:ilvl w:val="0"/>
          <w:numId w:val="26"/>
        </w:numPr>
        <w:rPr>
          <w:sz w:val="28"/>
          <w:szCs w:val="28"/>
          <w:lang w:val="uk-UA"/>
        </w:rPr>
      </w:pPr>
      <w:r>
        <w:rPr>
          <w:sz w:val="28"/>
          <w:szCs w:val="28"/>
          <w:lang w:val="uk-UA"/>
        </w:rPr>
        <w:t>Повністю володіти нормами часу.</w:t>
      </w:r>
    </w:p>
    <w:p w:rsidR="00161469" w:rsidRDefault="00161469" w:rsidP="00161469">
      <w:pPr>
        <w:numPr>
          <w:ilvl w:val="0"/>
          <w:numId w:val="26"/>
        </w:numPr>
        <w:rPr>
          <w:sz w:val="28"/>
          <w:szCs w:val="28"/>
          <w:lang w:val="uk-UA"/>
        </w:rPr>
      </w:pPr>
      <w:r>
        <w:rPr>
          <w:sz w:val="28"/>
          <w:szCs w:val="28"/>
          <w:lang w:val="uk-UA"/>
        </w:rPr>
        <w:t>Знаходити шляхи зменшення витрат матеріалів та інших ресурсів, що не впливають на якість.</w:t>
      </w:r>
    </w:p>
    <w:p w:rsidR="00161469" w:rsidRDefault="00161469" w:rsidP="00161469">
      <w:pPr>
        <w:numPr>
          <w:ilvl w:val="0"/>
          <w:numId w:val="26"/>
        </w:numPr>
        <w:rPr>
          <w:sz w:val="28"/>
          <w:szCs w:val="28"/>
          <w:lang w:val="uk-UA"/>
        </w:rPr>
      </w:pPr>
      <w:r>
        <w:rPr>
          <w:sz w:val="28"/>
          <w:szCs w:val="28"/>
          <w:lang w:val="uk-UA"/>
        </w:rPr>
        <w:t>Вирішувати проблеми незалежно; має практичний досвід у роботі як у простих, так і виняткових ситуаціях.</w:t>
      </w:r>
    </w:p>
    <w:p w:rsidR="00161469" w:rsidRPr="00E15316" w:rsidRDefault="00161469" w:rsidP="00161469">
      <w:pPr>
        <w:numPr>
          <w:ilvl w:val="0"/>
          <w:numId w:val="26"/>
        </w:numPr>
        <w:rPr>
          <w:sz w:val="28"/>
          <w:szCs w:val="28"/>
          <w:lang w:val="uk-UA"/>
        </w:rPr>
      </w:pPr>
      <w:r>
        <w:rPr>
          <w:sz w:val="28"/>
          <w:szCs w:val="28"/>
          <w:lang w:val="uk-UA"/>
        </w:rPr>
        <w:t xml:space="preserve"> Дотримуватись правил та норм охорони праці, виробничої санітарії, пожежної безпеки.</w:t>
      </w:r>
    </w:p>
    <w:p w:rsidR="00161469" w:rsidRDefault="00161469" w:rsidP="00E0257B">
      <w:pPr>
        <w:pStyle w:val="1"/>
        <w:ind w:firstLine="0"/>
        <w:jc w:val="cente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161469" w:rsidRDefault="00161469" w:rsidP="00161469">
      <w:pPr>
        <w:rPr>
          <w:lang w:val="uk-UA"/>
        </w:rPr>
      </w:pPr>
    </w:p>
    <w:p w:rsidR="003448E0" w:rsidRDefault="003448E0" w:rsidP="00161469">
      <w:pPr>
        <w:rPr>
          <w:lang w:val="uk-UA"/>
        </w:rPr>
      </w:pPr>
    </w:p>
    <w:p w:rsidR="003448E0" w:rsidRDefault="003448E0" w:rsidP="00161469">
      <w:pPr>
        <w:rPr>
          <w:lang w:val="uk-UA"/>
        </w:rPr>
      </w:pPr>
    </w:p>
    <w:p w:rsidR="00161469" w:rsidRDefault="00161469" w:rsidP="00161469">
      <w:pPr>
        <w:rPr>
          <w:lang w:val="uk-UA"/>
        </w:rPr>
      </w:pPr>
    </w:p>
    <w:p w:rsidR="00161469" w:rsidRDefault="00161469" w:rsidP="00161469">
      <w:pPr>
        <w:rPr>
          <w:lang w:val="uk-UA"/>
        </w:rPr>
      </w:pPr>
    </w:p>
    <w:p w:rsidR="00161469" w:rsidRPr="00161469" w:rsidRDefault="00161469" w:rsidP="00161469">
      <w:pPr>
        <w:rPr>
          <w:lang w:val="uk-UA"/>
        </w:rPr>
      </w:pPr>
    </w:p>
    <w:p w:rsidR="00AC289D" w:rsidRPr="002C1370" w:rsidRDefault="00AC289D" w:rsidP="00AC289D">
      <w:pPr>
        <w:jc w:val="center"/>
        <w:rPr>
          <w:b/>
          <w:sz w:val="36"/>
          <w:lang w:val="uk-UA"/>
        </w:rPr>
      </w:pPr>
      <w:r w:rsidRPr="002C1370">
        <w:rPr>
          <w:b/>
          <w:sz w:val="36"/>
          <w:lang w:val="uk-UA"/>
        </w:rPr>
        <w:lastRenderedPageBreak/>
        <w:t>Міністерство освіти і науки України</w:t>
      </w:r>
    </w:p>
    <w:p w:rsidR="00AC289D"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i/>
          <w:lang w:val="uk-UA"/>
        </w:rPr>
      </w:pPr>
    </w:p>
    <w:p w:rsidR="00AC289D" w:rsidRDefault="00AC289D" w:rsidP="00AC289D">
      <w:pPr>
        <w:jc w:val="center"/>
        <w:rPr>
          <w:b/>
          <w:bCs/>
          <w:i/>
          <w:iCs/>
          <w:sz w:val="30"/>
          <w:lang w:val="uk-UA"/>
        </w:rPr>
      </w:pPr>
    </w:p>
    <w:p w:rsidR="00AC289D" w:rsidRPr="001A1CE2" w:rsidRDefault="00AC289D" w:rsidP="00AC289D">
      <w:pPr>
        <w:widowControl w:val="0"/>
        <w:autoSpaceDE w:val="0"/>
        <w:autoSpaceDN w:val="0"/>
        <w:adjustRightInd w:val="0"/>
        <w:jc w:val="center"/>
        <w:rPr>
          <w:rFonts w:ascii="Times New Roman CYR" w:hAnsi="Times New Roman CYR" w:cs="Times New Roman CYR"/>
          <w:b/>
          <w:bCs/>
          <w:i/>
          <w:iCs/>
          <w:sz w:val="44"/>
          <w:szCs w:val="44"/>
          <w:lang w:val="uk-UA"/>
        </w:rPr>
      </w:pPr>
      <w:r>
        <w:rPr>
          <w:rFonts w:ascii="Times New Roman CYR" w:hAnsi="Times New Roman CYR" w:cs="Times New Roman CYR"/>
          <w:b/>
          <w:bCs/>
          <w:i/>
          <w:iCs/>
          <w:sz w:val="44"/>
          <w:szCs w:val="44"/>
          <w:lang w:val="uk-UA"/>
        </w:rPr>
        <w:t>Д</w:t>
      </w:r>
      <w:r w:rsidRPr="001A1CE2">
        <w:rPr>
          <w:rFonts w:ascii="Times New Roman CYR" w:hAnsi="Times New Roman CYR" w:cs="Times New Roman CYR"/>
          <w:b/>
          <w:bCs/>
          <w:i/>
          <w:iCs/>
          <w:sz w:val="44"/>
          <w:szCs w:val="44"/>
          <w:lang w:val="uk-UA"/>
        </w:rPr>
        <w:t>ержавний стандарт</w:t>
      </w:r>
    </w:p>
    <w:p w:rsidR="00AC289D" w:rsidRPr="001A1CE2" w:rsidRDefault="00AC289D" w:rsidP="00AC289D">
      <w:pPr>
        <w:widowControl w:val="0"/>
        <w:autoSpaceDE w:val="0"/>
        <w:autoSpaceDN w:val="0"/>
        <w:adjustRightInd w:val="0"/>
        <w:jc w:val="center"/>
        <w:rPr>
          <w:rFonts w:ascii="Times New Roman CYR" w:hAnsi="Times New Roman CYR" w:cs="Times New Roman CYR"/>
          <w:b/>
          <w:bCs/>
          <w:i/>
          <w:iCs/>
          <w:sz w:val="36"/>
          <w:szCs w:val="36"/>
          <w:lang w:val="uk-UA"/>
        </w:rPr>
      </w:pPr>
      <w:r w:rsidRPr="001A1CE2">
        <w:rPr>
          <w:rFonts w:ascii="Times New Roman CYR" w:hAnsi="Times New Roman CYR" w:cs="Times New Roman CYR"/>
          <w:b/>
          <w:bCs/>
          <w:i/>
          <w:iCs/>
          <w:sz w:val="36"/>
          <w:szCs w:val="36"/>
          <w:lang w:val="uk-UA"/>
        </w:rPr>
        <w:t>професійно-</w:t>
      </w:r>
      <w:r w:rsidRPr="001A1CE2">
        <w:rPr>
          <w:rFonts w:ascii="Times New Roman CYR" w:hAnsi="Times New Roman CYR" w:cs="Times New Roman CYR"/>
          <w:b/>
          <w:bCs/>
          <w:i/>
          <w:iCs/>
          <w:sz w:val="40"/>
          <w:szCs w:val="40"/>
          <w:lang w:val="uk-UA"/>
        </w:rPr>
        <w:t>технічної</w:t>
      </w:r>
      <w:r w:rsidRPr="001A1CE2">
        <w:rPr>
          <w:rFonts w:ascii="Times New Roman CYR" w:hAnsi="Times New Roman CYR" w:cs="Times New Roman CYR"/>
          <w:b/>
          <w:bCs/>
          <w:i/>
          <w:iCs/>
          <w:sz w:val="36"/>
          <w:szCs w:val="36"/>
          <w:lang w:val="uk-UA"/>
        </w:rPr>
        <w:t xml:space="preserve"> освіти</w:t>
      </w:r>
    </w:p>
    <w:p w:rsidR="00AC289D" w:rsidRPr="001A1CE2" w:rsidRDefault="00AC289D" w:rsidP="00AC289D">
      <w:pPr>
        <w:jc w:val="center"/>
        <w:rPr>
          <w:b/>
          <w:lang w:val="uk-UA"/>
        </w:rPr>
      </w:pPr>
    </w:p>
    <w:p w:rsidR="00AC289D" w:rsidRPr="001A1CE2" w:rsidRDefault="00AC289D" w:rsidP="00AC289D">
      <w:pPr>
        <w:pStyle w:val="3"/>
        <w:jc w:val="right"/>
        <w:rPr>
          <w:bCs w:val="0"/>
          <w:color w:val="FF0000"/>
        </w:rPr>
      </w:pPr>
      <w:r w:rsidRPr="005F761B">
        <w:rPr>
          <w:bCs w:val="0"/>
        </w:rPr>
        <w:t xml:space="preserve">ДСПТО </w:t>
      </w:r>
      <w:r w:rsidRPr="005F761B">
        <w:rPr>
          <w:bCs w:val="0"/>
          <w:u w:val="single"/>
        </w:rPr>
        <w:t>7423.С.16.00-2015</w:t>
      </w:r>
    </w:p>
    <w:p w:rsidR="00AC289D" w:rsidRDefault="00AC289D" w:rsidP="00AC289D">
      <w:pPr>
        <w:jc w:val="center"/>
        <w:rPr>
          <w:b/>
          <w:lang w:val="uk-UA"/>
        </w:rPr>
      </w:pPr>
      <w:r w:rsidRPr="001A1CE2">
        <w:rPr>
          <w:b/>
          <w:sz w:val="18"/>
          <w:lang w:val="uk-UA"/>
        </w:rPr>
        <w:t xml:space="preserve">                 </w:t>
      </w:r>
      <w:r>
        <w:rPr>
          <w:b/>
          <w:sz w:val="18"/>
          <w:lang w:val="uk-UA"/>
        </w:rPr>
        <w:t xml:space="preserve">                                                                                                                                             </w:t>
      </w:r>
      <w:r w:rsidRPr="001A1CE2">
        <w:rPr>
          <w:b/>
          <w:sz w:val="18"/>
          <w:lang w:val="uk-UA"/>
        </w:rPr>
        <w:t xml:space="preserve"> </w:t>
      </w:r>
      <w:r>
        <w:rPr>
          <w:b/>
          <w:sz w:val="18"/>
          <w:lang w:val="uk-UA"/>
        </w:rPr>
        <w:t xml:space="preserve"> </w:t>
      </w:r>
      <w:r w:rsidRPr="001A1CE2">
        <w:rPr>
          <w:b/>
          <w:sz w:val="18"/>
          <w:lang w:val="uk-UA"/>
        </w:rPr>
        <w:t xml:space="preserve"> </w:t>
      </w:r>
      <w:r w:rsidR="00CD40DD">
        <w:rPr>
          <w:b/>
          <w:sz w:val="18"/>
          <w:lang w:val="uk-UA"/>
        </w:rPr>
        <w:t xml:space="preserve">               </w:t>
      </w:r>
      <w:r w:rsidRPr="001A1CE2">
        <w:rPr>
          <w:b/>
          <w:sz w:val="18"/>
          <w:lang w:val="uk-UA"/>
        </w:rPr>
        <w:t xml:space="preserve"> (позначення стандарту</w:t>
      </w:r>
      <w:r>
        <w:rPr>
          <w:b/>
          <w:sz w:val="18"/>
          <w:lang w:val="uk-UA"/>
        </w:rPr>
        <w:t>)</w:t>
      </w:r>
    </w:p>
    <w:p w:rsidR="00AC289D" w:rsidRDefault="00AC289D" w:rsidP="00AC289D">
      <w:pPr>
        <w:jc w:val="center"/>
        <w:rPr>
          <w:b/>
          <w:lang w:val="uk-UA"/>
        </w:rPr>
      </w:pPr>
    </w:p>
    <w:p w:rsidR="00AC289D"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AC289D" w:rsidRPr="002C1370" w:rsidRDefault="00AC289D" w:rsidP="00AC289D">
      <w:pPr>
        <w:jc w:val="center"/>
        <w:rPr>
          <w:b/>
          <w:lang w:val="uk-UA"/>
        </w:rPr>
      </w:pPr>
    </w:p>
    <w:p w:rsidR="00CD40DD" w:rsidRPr="001A1CE2" w:rsidRDefault="00CD40DD" w:rsidP="00CD40DD">
      <w:pPr>
        <w:ind w:right="-285"/>
        <w:jc w:val="both"/>
        <w:rPr>
          <w:b/>
          <w:lang w:val="uk-UA"/>
        </w:rPr>
      </w:pPr>
      <w:r>
        <w:rPr>
          <w:b/>
          <w:sz w:val="30"/>
          <w:lang w:val="uk-UA"/>
        </w:rPr>
        <w:t>П</w:t>
      </w:r>
      <w:r w:rsidRPr="001A1CE2">
        <w:rPr>
          <w:b/>
          <w:sz w:val="30"/>
          <w:lang w:val="uk-UA"/>
        </w:rPr>
        <w:t>рофесія: Верстатник деревообробних верстатів</w:t>
      </w:r>
    </w:p>
    <w:p w:rsidR="00CD40DD" w:rsidRPr="001A1CE2" w:rsidRDefault="00CD40DD" w:rsidP="00CD40DD">
      <w:pPr>
        <w:jc w:val="both"/>
        <w:rPr>
          <w:b/>
          <w:lang w:val="uk-UA"/>
        </w:rPr>
      </w:pPr>
    </w:p>
    <w:p w:rsidR="00CD40DD" w:rsidRPr="001A1CE2" w:rsidRDefault="00CD40DD" w:rsidP="00CD40DD">
      <w:pPr>
        <w:jc w:val="both"/>
        <w:rPr>
          <w:b/>
          <w:lang w:val="uk-UA"/>
        </w:rPr>
      </w:pPr>
      <w:r w:rsidRPr="001A1CE2">
        <w:rPr>
          <w:b/>
          <w:sz w:val="30"/>
          <w:lang w:val="uk-UA"/>
        </w:rPr>
        <w:t xml:space="preserve">Код:          </w:t>
      </w:r>
      <w:r w:rsidRPr="001A1CE2">
        <w:rPr>
          <w:b/>
          <w:bCs/>
          <w:sz w:val="30"/>
          <w:lang w:val="uk-UA"/>
        </w:rPr>
        <w:t>7423</w:t>
      </w:r>
    </w:p>
    <w:p w:rsidR="00CD40DD" w:rsidRPr="001A1CE2" w:rsidRDefault="00CD40DD" w:rsidP="00CD40DD">
      <w:pPr>
        <w:jc w:val="both"/>
        <w:rPr>
          <w:b/>
          <w:lang w:val="uk-UA"/>
        </w:rPr>
      </w:pPr>
    </w:p>
    <w:p w:rsidR="00CD40DD" w:rsidRPr="001A1CE2" w:rsidRDefault="00CD40DD" w:rsidP="00CD40DD">
      <w:pPr>
        <w:rPr>
          <w:b/>
          <w:sz w:val="30"/>
          <w:lang w:val="uk-UA"/>
        </w:rPr>
      </w:pPr>
    </w:p>
    <w:p w:rsidR="00AC289D" w:rsidRDefault="00CD40DD" w:rsidP="00CD40DD">
      <w:pPr>
        <w:rPr>
          <w:b/>
          <w:lang w:val="uk-UA"/>
        </w:rPr>
      </w:pPr>
      <w:r w:rsidRPr="001A1CE2">
        <w:rPr>
          <w:b/>
          <w:sz w:val="30"/>
          <w:lang w:val="uk-UA"/>
        </w:rPr>
        <w:t>Кваліфікація: верстатник дере</w:t>
      </w:r>
      <w:r>
        <w:rPr>
          <w:b/>
          <w:sz w:val="30"/>
          <w:lang w:val="uk-UA"/>
        </w:rPr>
        <w:t>вообробних верстатів 6-го</w:t>
      </w:r>
      <w:r w:rsidRPr="001A1CE2">
        <w:rPr>
          <w:b/>
          <w:sz w:val="30"/>
          <w:lang w:val="uk-UA"/>
        </w:rPr>
        <w:t xml:space="preserve"> розря</w:t>
      </w:r>
      <w:r>
        <w:rPr>
          <w:b/>
          <w:sz w:val="30"/>
          <w:lang w:val="uk-UA"/>
        </w:rPr>
        <w:t>ду</w:t>
      </w: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AC289D" w:rsidRDefault="00AC289D" w:rsidP="00AC289D">
      <w:pPr>
        <w:jc w:val="center"/>
        <w:rPr>
          <w:b/>
          <w:lang w:val="uk-UA"/>
        </w:rPr>
      </w:pPr>
    </w:p>
    <w:p w:rsidR="00CD40DD" w:rsidRDefault="00CD40DD" w:rsidP="00AC289D">
      <w:pPr>
        <w:jc w:val="center"/>
        <w:rPr>
          <w:b/>
          <w:lang w:val="uk-UA"/>
        </w:rPr>
      </w:pPr>
    </w:p>
    <w:p w:rsidR="00CD40DD" w:rsidRDefault="00CD40DD" w:rsidP="00AC289D">
      <w:pPr>
        <w:jc w:val="center"/>
        <w:rPr>
          <w:b/>
          <w:lang w:val="uk-UA"/>
        </w:rPr>
      </w:pPr>
    </w:p>
    <w:p w:rsidR="00CD40DD" w:rsidRDefault="00CD40DD" w:rsidP="00AC289D">
      <w:pPr>
        <w:jc w:val="center"/>
        <w:rPr>
          <w:b/>
          <w:lang w:val="uk-UA"/>
        </w:rPr>
      </w:pPr>
    </w:p>
    <w:p w:rsidR="00AC289D" w:rsidRPr="001A1CE2" w:rsidRDefault="00AC289D" w:rsidP="00AC289D">
      <w:pPr>
        <w:jc w:val="center"/>
        <w:rPr>
          <w:b/>
          <w:i/>
          <w:sz w:val="30"/>
          <w:lang w:val="uk-UA"/>
        </w:rPr>
      </w:pPr>
      <w:r w:rsidRPr="001A1CE2">
        <w:rPr>
          <w:b/>
          <w:i/>
          <w:sz w:val="30"/>
          <w:lang w:val="uk-UA"/>
        </w:rPr>
        <w:t>Видання офіційне</w:t>
      </w:r>
    </w:p>
    <w:p w:rsidR="00AC289D" w:rsidRPr="00A26A39" w:rsidRDefault="00AC289D" w:rsidP="00AC289D">
      <w:pPr>
        <w:jc w:val="center"/>
        <w:rPr>
          <w:b/>
          <w:lang w:val="uk-UA"/>
        </w:rPr>
      </w:pPr>
      <w:r w:rsidRPr="001A1CE2">
        <w:rPr>
          <w:b/>
          <w:i/>
          <w:sz w:val="30"/>
          <w:lang w:val="uk-UA"/>
        </w:rPr>
        <w:t>Київ - 201</w:t>
      </w:r>
      <w:r>
        <w:rPr>
          <w:b/>
          <w:i/>
          <w:sz w:val="30"/>
          <w:lang w:val="uk-UA"/>
        </w:rPr>
        <w:t>5</w:t>
      </w:r>
    </w:p>
    <w:p w:rsidR="00E0257B" w:rsidRPr="002C1370" w:rsidRDefault="00E0257B" w:rsidP="00E0257B">
      <w:pPr>
        <w:jc w:val="center"/>
        <w:rPr>
          <w:b/>
          <w:sz w:val="36"/>
          <w:lang w:val="uk-UA"/>
        </w:rPr>
      </w:pPr>
      <w:r w:rsidRPr="002C1370">
        <w:rPr>
          <w:lang w:val="uk-UA"/>
        </w:rPr>
        <w:br w:type="page"/>
      </w:r>
      <w:r w:rsidRPr="002C1370">
        <w:rPr>
          <w:b/>
          <w:sz w:val="36"/>
          <w:lang w:val="uk-UA"/>
        </w:rPr>
        <w:lastRenderedPageBreak/>
        <w:t xml:space="preserve">Освітньо-кваліфікаційна характеристика випускника </w:t>
      </w:r>
    </w:p>
    <w:p w:rsidR="00E0257B" w:rsidRPr="002C1370" w:rsidRDefault="00E0257B" w:rsidP="00E0257B">
      <w:pPr>
        <w:jc w:val="center"/>
        <w:rPr>
          <w:b/>
          <w:sz w:val="36"/>
          <w:lang w:val="uk-UA"/>
        </w:rPr>
      </w:pPr>
      <w:r w:rsidRPr="002C1370">
        <w:rPr>
          <w:b/>
          <w:sz w:val="36"/>
          <w:lang w:val="uk-UA"/>
        </w:rPr>
        <w:t>професійно-технічного навчального закладу</w:t>
      </w:r>
    </w:p>
    <w:p w:rsidR="00E0257B" w:rsidRPr="002C1370" w:rsidRDefault="00E0257B" w:rsidP="00E0257B">
      <w:pPr>
        <w:jc w:val="center"/>
        <w:rPr>
          <w:b/>
          <w:lang w:val="uk-UA"/>
        </w:rPr>
      </w:pPr>
      <w:r w:rsidRPr="002C1370">
        <w:rPr>
          <w:b/>
          <w:lang w:val="uk-UA"/>
        </w:rPr>
        <w:t xml:space="preserve">(підприємства, установи та організації, </w:t>
      </w:r>
    </w:p>
    <w:p w:rsidR="00E0257B" w:rsidRPr="002C1370" w:rsidRDefault="00E0257B" w:rsidP="00E0257B">
      <w:pPr>
        <w:jc w:val="center"/>
        <w:rPr>
          <w:b/>
          <w:lang w:val="uk-UA"/>
        </w:rPr>
      </w:pPr>
      <w:r w:rsidRPr="002C1370">
        <w:rPr>
          <w:b/>
          <w:lang w:val="uk-UA"/>
        </w:rPr>
        <w:t>що здійснюють підготовку кваліфікованих робітників)</w:t>
      </w:r>
    </w:p>
    <w:p w:rsidR="00E0257B" w:rsidRPr="002C1370" w:rsidRDefault="00E0257B" w:rsidP="00E0257B">
      <w:pPr>
        <w:jc w:val="center"/>
        <w:rPr>
          <w:b/>
          <w:sz w:val="36"/>
          <w:lang w:val="uk-UA"/>
        </w:rPr>
      </w:pPr>
    </w:p>
    <w:p w:rsidR="007D4A46" w:rsidRPr="004B316A" w:rsidRDefault="007D4A46" w:rsidP="007D4A46">
      <w:pPr>
        <w:jc w:val="both"/>
        <w:rPr>
          <w:b/>
          <w:bCs/>
          <w:sz w:val="28"/>
          <w:lang w:val="uk-UA"/>
        </w:rPr>
      </w:pPr>
      <w:r>
        <w:rPr>
          <w:b/>
          <w:bCs/>
          <w:sz w:val="28"/>
          <w:lang w:val="uk-UA"/>
        </w:rPr>
        <w:t xml:space="preserve">1. Професія: </w:t>
      </w:r>
      <w:r w:rsidRPr="004B316A">
        <w:rPr>
          <w:bCs/>
          <w:sz w:val="28"/>
          <w:lang w:val="uk-UA"/>
        </w:rPr>
        <w:t>7423 Верстатник деревообробних верстатів</w:t>
      </w:r>
    </w:p>
    <w:p w:rsidR="007D4A46" w:rsidRDefault="007D4A46" w:rsidP="007D4A46">
      <w:pPr>
        <w:jc w:val="both"/>
        <w:rPr>
          <w:b/>
          <w:bCs/>
          <w:sz w:val="28"/>
          <w:lang w:val="uk-UA"/>
        </w:rPr>
      </w:pPr>
    </w:p>
    <w:p w:rsidR="007D4A46" w:rsidRPr="004B316A" w:rsidRDefault="007D4A46" w:rsidP="007D4A46">
      <w:pPr>
        <w:jc w:val="both"/>
        <w:rPr>
          <w:bCs/>
          <w:sz w:val="28"/>
          <w:lang w:val="uk-UA"/>
        </w:rPr>
      </w:pPr>
      <w:r>
        <w:rPr>
          <w:b/>
          <w:bCs/>
          <w:sz w:val="28"/>
          <w:lang w:val="uk-UA"/>
        </w:rPr>
        <w:t xml:space="preserve">2. Кваліфікація: </w:t>
      </w:r>
      <w:r>
        <w:rPr>
          <w:bCs/>
          <w:sz w:val="28"/>
          <w:lang w:val="uk-UA"/>
        </w:rPr>
        <w:t>верстатник деревообробних верстатів 6-го розряду</w:t>
      </w:r>
    </w:p>
    <w:p w:rsidR="00E0257B" w:rsidRPr="002C1370" w:rsidRDefault="00E0257B" w:rsidP="00E0257B">
      <w:pPr>
        <w:jc w:val="both"/>
        <w:rPr>
          <w:b/>
          <w:sz w:val="28"/>
          <w:lang w:val="uk-UA"/>
        </w:rPr>
      </w:pPr>
    </w:p>
    <w:p w:rsidR="00E0257B" w:rsidRPr="002C1370" w:rsidRDefault="00E0257B" w:rsidP="00E0257B">
      <w:pPr>
        <w:jc w:val="both"/>
        <w:rPr>
          <w:b/>
          <w:bCs/>
          <w:sz w:val="28"/>
          <w:lang w:val="uk-UA"/>
        </w:rPr>
      </w:pPr>
      <w:r w:rsidRPr="002C1370">
        <w:rPr>
          <w:b/>
          <w:bCs/>
          <w:sz w:val="28"/>
          <w:lang w:val="uk-UA"/>
        </w:rPr>
        <w:t xml:space="preserve">3. Кваліфікаційні вимоги </w:t>
      </w:r>
    </w:p>
    <w:p w:rsidR="00E0257B" w:rsidRPr="002C1370" w:rsidRDefault="00E0257B" w:rsidP="00E0257B">
      <w:pPr>
        <w:jc w:val="both"/>
        <w:rPr>
          <w:b/>
          <w:sz w:val="28"/>
          <w:lang w:val="uk-UA"/>
        </w:rPr>
      </w:pPr>
    </w:p>
    <w:p w:rsidR="00507E4C" w:rsidRPr="002C1370" w:rsidRDefault="00507E4C" w:rsidP="00507E4C">
      <w:pPr>
        <w:ind w:firstLine="708"/>
        <w:jc w:val="both"/>
        <w:rPr>
          <w:spacing w:val="-6"/>
          <w:sz w:val="28"/>
          <w:lang w:val="uk-UA"/>
        </w:rPr>
      </w:pPr>
      <w:r w:rsidRPr="002C1370">
        <w:rPr>
          <w:b/>
          <w:i/>
          <w:sz w:val="28"/>
          <w:lang w:val="uk-UA"/>
        </w:rPr>
        <w:t>Повинен знати:</w:t>
      </w:r>
      <w:r w:rsidRPr="002C1370">
        <w:rPr>
          <w:sz w:val="28"/>
          <w:lang w:val="uk-UA"/>
        </w:rPr>
        <w:t xml:space="preserve"> будову, кінематичні схеми та правила налагодження устаткування, яке обслуговує; державні стандарти, технічні умови на продукцію; технологію обробки, розкрою деревних матеріалів; нормативний вихід продукції; схеми, карти розкрою матеріалів; способи раціональної переробки деревних матеріалів; правила підготовки інструменту; режими та вимоги до якості обробки матеріалів. </w:t>
      </w:r>
    </w:p>
    <w:p w:rsidR="00507E4C" w:rsidRPr="002C1370" w:rsidRDefault="00507E4C" w:rsidP="00507E4C">
      <w:pPr>
        <w:jc w:val="both"/>
        <w:rPr>
          <w:sz w:val="28"/>
          <w:lang w:val="uk-UA"/>
        </w:rPr>
      </w:pPr>
    </w:p>
    <w:p w:rsidR="00507E4C" w:rsidRPr="002C1370" w:rsidRDefault="00507E4C" w:rsidP="00507E4C">
      <w:pPr>
        <w:ind w:firstLine="708"/>
        <w:jc w:val="both"/>
        <w:rPr>
          <w:bCs/>
          <w:sz w:val="28"/>
          <w:lang w:val="uk-UA"/>
        </w:rPr>
      </w:pPr>
      <w:r w:rsidRPr="002C1370">
        <w:rPr>
          <w:b/>
          <w:i/>
          <w:sz w:val="28"/>
          <w:lang w:val="uk-UA"/>
        </w:rPr>
        <w:t>Повинен уміти:</w:t>
      </w:r>
      <w:r w:rsidRPr="002C1370">
        <w:rPr>
          <w:b/>
          <w:sz w:val="28"/>
          <w:lang w:val="uk-UA"/>
        </w:rPr>
        <w:t xml:space="preserve"> </w:t>
      </w:r>
      <w:r w:rsidRPr="002C1370">
        <w:rPr>
          <w:sz w:val="28"/>
          <w:lang w:val="uk-UA"/>
        </w:rPr>
        <w:t>р</w:t>
      </w:r>
      <w:r w:rsidRPr="002C1370">
        <w:rPr>
          <w:bCs/>
          <w:sz w:val="28"/>
          <w:lang w:val="uk-UA"/>
        </w:rPr>
        <w:t xml:space="preserve">озпилювати колоди цінних порід на </w:t>
      </w:r>
      <w:proofErr w:type="spellStart"/>
      <w:r w:rsidRPr="002C1370">
        <w:rPr>
          <w:bCs/>
          <w:sz w:val="28"/>
          <w:lang w:val="uk-UA"/>
        </w:rPr>
        <w:t>ванчоси</w:t>
      </w:r>
      <w:proofErr w:type="spellEnd"/>
      <w:r w:rsidRPr="002C1370">
        <w:rPr>
          <w:bCs/>
          <w:sz w:val="28"/>
          <w:lang w:val="uk-UA"/>
        </w:rPr>
        <w:t xml:space="preserve"> для виробництва струганого шпону на </w:t>
      </w:r>
      <w:proofErr w:type="spellStart"/>
      <w:r w:rsidRPr="002C1370">
        <w:rPr>
          <w:bCs/>
          <w:sz w:val="28"/>
          <w:lang w:val="uk-UA"/>
        </w:rPr>
        <w:t>стрічкопиляльних</w:t>
      </w:r>
      <w:proofErr w:type="spellEnd"/>
      <w:r w:rsidRPr="002C1370">
        <w:rPr>
          <w:bCs/>
          <w:sz w:val="28"/>
          <w:lang w:val="uk-UA"/>
        </w:rPr>
        <w:t xml:space="preserve"> верстатах за схемами максимального виходу заданого шпону; розкроювати личковані, ламіновані плитні матеріали на напівавтоматичних та автоматичних верстатах з підрізними пилами; виконувати фрезування деталей та вузлів в опорядженому вигляді; визначати та забезпечувати раціональну схему розкрою дошок, плитних матеріалів на напівавтоматичних та автоматичних лініях різних типів в умовах жорсткого ритму роботи; виконувати обробку гнутих, </w:t>
      </w:r>
      <w:proofErr w:type="spellStart"/>
      <w:r w:rsidRPr="002C1370">
        <w:rPr>
          <w:bCs/>
          <w:sz w:val="28"/>
          <w:lang w:val="uk-UA"/>
        </w:rPr>
        <w:t>гнутоклеєних</w:t>
      </w:r>
      <w:proofErr w:type="spellEnd"/>
      <w:r w:rsidRPr="002C1370">
        <w:rPr>
          <w:bCs/>
          <w:sz w:val="28"/>
          <w:lang w:val="uk-UA"/>
        </w:rPr>
        <w:t xml:space="preserve"> деталей на спеціальних багатошпиндельних верстатах; випилювати пластини багатошарових лиж із клеєних блоків; виконувати площинне, об’ємне фрезування, свердління, шліфування деталей з деревини твердих, цінних порід на деревообробних центрах; перевіряти та визначати якість підготовки різального інструменту; виконувати налагоджувальні роботи; брати участь у ремонті устаткування.</w:t>
      </w:r>
    </w:p>
    <w:p w:rsidR="00507E4C" w:rsidRPr="002C1370" w:rsidRDefault="00507E4C" w:rsidP="00507E4C">
      <w:pPr>
        <w:tabs>
          <w:tab w:val="left" w:pos="2685"/>
        </w:tabs>
        <w:jc w:val="both"/>
        <w:rPr>
          <w:b/>
          <w:sz w:val="28"/>
          <w:lang w:val="uk-UA"/>
        </w:rPr>
      </w:pPr>
      <w:r w:rsidRPr="002C1370">
        <w:rPr>
          <w:b/>
          <w:sz w:val="28"/>
          <w:lang w:val="uk-UA"/>
        </w:rPr>
        <w:tab/>
      </w:r>
    </w:p>
    <w:p w:rsidR="00507E4C" w:rsidRPr="002C1370" w:rsidRDefault="00507E4C" w:rsidP="00507E4C">
      <w:pPr>
        <w:jc w:val="both"/>
        <w:rPr>
          <w:b/>
          <w:sz w:val="28"/>
          <w:lang w:val="uk-UA"/>
        </w:rPr>
      </w:pPr>
      <w:r w:rsidRPr="002C1370">
        <w:rPr>
          <w:b/>
          <w:sz w:val="28"/>
          <w:lang w:val="uk-UA"/>
        </w:rPr>
        <w:t xml:space="preserve">4. </w:t>
      </w:r>
      <w:proofErr w:type="spellStart"/>
      <w:r w:rsidRPr="002C1370">
        <w:rPr>
          <w:b/>
          <w:sz w:val="28"/>
          <w:lang w:val="uk-UA"/>
        </w:rPr>
        <w:t>Загальнопрофесійні</w:t>
      </w:r>
      <w:proofErr w:type="spellEnd"/>
      <w:r w:rsidRPr="002C1370">
        <w:rPr>
          <w:b/>
          <w:sz w:val="28"/>
          <w:lang w:val="uk-UA"/>
        </w:rPr>
        <w:t xml:space="preserve"> вимоги</w:t>
      </w:r>
    </w:p>
    <w:p w:rsidR="00507E4C" w:rsidRPr="002C1370" w:rsidRDefault="00507E4C" w:rsidP="00507E4C">
      <w:pPr>
        <w:jc w:val="both"/>
        <w:rPr>
          <w:b/>
          <w:i/>
          <w:sz w:val="28"/>
          <w:lang w:val="uk-UA"/>
        </w:rPr>
      </w:pPr>
      <w:r w:rsidRPr="002C1370">
        <w:rPr>
          <w:b/>
          <w:i/>
          <w:sz w:val="28"/>
          <w:lang w:val="uk-UA"/>
        </w:rPr>
        <w:t>Повинен:</w:t>
      </w:r>
    </w:p>
    <w:p w:rsidR="00507E4C" w:rsidRPr="002C1370" w:rsidRDefault="00507E4C" w:rsidP="00507E4C">
      <w:pPr>
        <w:pStyle w:val="20"/>
        <w:rPr>
          <w:bCs/>
        </w:rPr>
      </w:pPr>
      <w:r w:rsidRPr="002C1370">
        <w:rPr>
          <w:bCs/>
        </w:rPr>
        <w:t>а) раціонально й ефективно організовувати працю на робочому місці;</w:t>
      </w:r>
    </w:p>
    <w:p w:rsidR="00507E4C" w:rsidRPr="002C1370" w:rsidRDefault="00507E4C" w:rsidP="00507E4C">
      <w:pPr>
        <w:jc w:val="both"/>
        <w:rPr>
          <w:bCs/>
          <w:sz w:val="28"/>
          <w:lang w:val="uk-UA"/>
        </w:rPr>
      </w:pPr>
      <w:r w:rsidRPr="002C1370">
        <w:rPr>
          <w:bCs/>
          <w:sz w:val="28"/>
          <w:lang w:val="uk-UA"/>
        </w:rPr>
        <w:t>б) додержуватись норм технологічного процесу;</w:t>
      </w:r>
    </w:p>
    <w:p w:rsidR="00507E4C" w:rsidRPr="002C1370" w:rsidRDefault="00507E4C" w:rsidP="00507E4C">
      <w:pPr>
        <w:jc w:val="both"/>
        <w:rPr>
          <w:sz w:val="28"/>
          <w:lang w:val="uk-UA"/>
        </w:rPr>
      </w:pPr>
      <w:r w:rsidRPr="002C1370">
        <w:rPr>
          <w:sz w:val="28"/>
          <w:lang w:val="uk-UA"/>
        </w:rPr>
        <w:t>в) не допускати браку в роботі;</w:t>
      </w:r>
    </w:p>
    <w:p w:rsidR="00507E4C" w:rsidRPr="002C1370" w:rsidRDefault="00507E4C" w:rsidP="00507E4C">
      <w:pPr>
        <w:jc w:val="both"/>
        <w:rPr>
          <w:sz w:val="28"/>
          <w:lang w:val="uk-UA"/>
        </w:rPr>
      </w:pPr>
      <w:r w:rsidRPr="002C1370">
        <w:rPr>
          <w:sz w:val="28"/>
          <w:lang w:val="uk-UA"/>
        </w:rPr>
        <w:t>г) знати і виконувати вимоги нормативних актів про охорону праці, пожежну безпеку, промислову санітарію і навколишнього середовища, додержуватися норм, методів і прийомів безпечного ведення робіт;</w:t>
      </w:r>
    </w:p>
    <w:p w:rsidR="00507E4C" w:rsidRPr="002C1370" w:rsidRDefault="00507E4C" w:rsidP="00507E4C">
      <w:pPr>
        <w:jc w:val="both"/>
        <w:rPr>
          <w:sz w:val="28"/>
          <w:lang w:val="uk-UA"/>
        </w:rPr>
      </w:pPr>
      <w:r w:rsidRPr="002C1370">
        <w:rPr>
          <w:sz w:val="28"/>
          <w:lang w:val="uk-UA"/>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507E4C" w:rsidRPr="002C1370" w:rsidRDefault="00507E4C" w:rsidP="00507E4C">
      <w:pPr>
        <w:pStyle w:val="a5"/>
        <w:tabs>
          <w:tab w:val="left" w:pos="3165"/>
        </w:tabs>
        <w:jc w:val="both"/>
        <w:rPr>
          <w:b w:val="0"/>
          <w:szCs w:val="28"/>
        </w:rPr>
      </w:pPr>
      <w:r w:rsidRPr="002C1370">
        <w:rPr>
          <w:b w:val="0"/>
          <w:szCs w:val="28"/>
        </w:rPr>
        <w:t xml:space="preserve">       е) знати інформаційні технології в обсязі, що є необхідним для виконання професійних обов’язків;</w:t>
      </w:r>
    </w:p>
    <w:p w:rsidR="00507E4C" w:rsidRPr="002C1370" w:rsidRDefault="00507E4C" w:rsidP="00507E4C">
      <w:pPr>
        <w:pStyle w:val="a5"/>
        <w:tabs>
          <w:tab w:val="left" w:pos="3165"/>
        </w:tabs>
        <w:ind w:firstLine="540"/>
        <w:jc w:val="both"/>
        <w:rPr>
          <w:b w:val="0"/>
          <w:szCs w:val="28"/>
        </w:rPr>
      </w:pPr>
      <w:r w:rsidRPr="002C1370">
        <w:rPr>
          <w:b w:val="0"/>
          <w:szCs w:val="28"/>
        </w:rPr>
        <w:t xml:space="preserve">є) володіти обсягом знань з правових питань галузі, </w:t>
      </w:r>
      <w:r w:rsidRPr="002C1370">
        <w:rPr>
          <w:b w:val="0"/>
          <w:szCs w:val="28"/>
          <w:lang w:eastAsia="ar-SA"/>
        </w:rPr>
        <w:t>основ ведення підприємницької діяльності, державної реєстрації суб’єктів підприємницької діяльності</w:t>
      </w:r>
      <w:r w:rsidRPr="002C1370">
        <w:rPr>
          <w:szCs w:val="28"/>
          <w:lang w:eastAsia="ar-SA"/>
        </w:rPr>
        <w:t xml:space="preserve"> </w:t>
      </w:r>
      <w:r w:rsidRPr="002C1370">
        <w:rPr>
          <w:b w:val="0"/>
          <w:szCs w:val="28"/>
        </w:rPr>
        <w:t>та трудового законодавства в межах професійної діяльності.</w:t>
      </w:r>
    </w:p>
    <w:p w:rsidR="00507E4C" w:rsidRPr="002C1370" w:rsidRDefault="00507E4C" w:rsidP="00507E4C">
      <w:pPr>
        <w:jc w:val="both"/>
        <w:rPr>
          <w:b/>
          <w:sz w:val="28"/>
          <w:lang w:val="uk-UA"/>
        </w:rPr>
      </w:pPr>
    </w:p>
    <w:p w:rsidR="00507E4C" w:rsidRPr="002C1370" w:rsidRDefault="00507E4C" w:rsidP="00507E4C">
      <w:pPr>
        <w:widowControl w:val="0"/>
        <w:tabs>
          <w:tab w:val="left" w:pos="1080"/>
          <w:tab w:val="left" w:pos="1260"/>
          <w:tab w:val="left" w:pos="3165"/>
        </w:tabs>
        <w:autoSpaceDE w:val="0"/>
        <w:autoSpaceDN w:val="0"/>
        <w:adjustRightInd w:val="0"/>
        <w:jc w:val="both"/>
        <w:rPr>
          <w:sz w:val="28"/>
          <w:szCs w:val="28"/>
          <w:lang w:val="uk-UA"/>
        </w:rPr>
      </w:pPr>
      <w:r w:rsidRPr="002C1370">
        <w:rPr>
          <w:b/>
          <w:bCs/>
          <w:iCs/>
          <w:sz w:val="28"/>
          <w:szCs w:val="28"/>
          <w:lang w:val="uk-UA"/>
        </w:rPr>
        <w:t xml:space="preserve">5. </w:t>
      </w:r>
      <w:r w:rsidRPr="002C1370">
        <w:rPr>
          <w:rFonts w:ascii="Times New Roman CYR" w:hAnsi="Times New Roman CYR" w:cs="Times New Roman CYR"/>
          <w:b/>
          <w:bCs/>
          <w:iCs/>
          <w:sz w:val="28"/>
          <w:szCs w:val="28"/>
          <w:lang w:val="uk-UA"/>
        </w:rPr>
        <w:t>Вимоги до освітнього, освітньо-кваліфікаційного рівнів, кваліфікації осіб</w:t>
      </w:r>
    </w:p>
    <w:p w:rsidR="00507E4C" w:rsidRPr="002C1370" w:rsidRDefault="00507E4C" w:rsidP="00507E4C">
      <w:pPr>
        <w:shd w:val="clear" w:color="auto" w:fill="FFFFFF"/>
        <w:ind w:right="19"/>
        <w:jc w:val="both"/>
        <w:rPr>
          <w:color w:val="000000"/>
          <w:spacing w:val="1"/>
          <w:sz w:val="28"/>
          <w:szCs w:val="28"/>
          <w:lang w:val="uk-UA"/>
        </w:rPr>
      </w:pPr>
      <w:r w:rsidRPr="002C1370">
        <w:rPr>
          <w:color w:val="000000"/>
          <w:spacing w:val="1"/>
          <w:sz w:val="28"/>
          <w:szCs w:val="28"/>
          <w:lang w:val="uk-UA"/>
        </w:rPr>
        <w:t xml:space="preserve">  </w:t>
      </w:r>
      <w:r w:rsidRPr="002C1370">
        <w:rPr>
          <w:color w:val="000000"/>
          <w:spacing w:val="1"/>
          <w:sz w:val="28"/>
          <w:szCs w:val="28"/>
          <w:lang w:val="uk-UA"/>
        </w:rPr>
        <w:tab/>
        <w:t>5.1.</w:t>
      </w:r>
      <w:r w:rsidRPr="002C1370">
        <w:rPr>
          <w:color w:val="000000"/>
          <w:spacing w:val="1"/>
          <w:lang w:val="uk-UA"/>
        </w:rPr>
        <w:t xml:space="preserve">  </w:t>
      </w:r>
      <w:r w:rsidRPr="002C1370">
        <w:rPr>
          <w:color w:val="000000"/>
          <w:spacing w:val="1"/>
          <w:sz w:val="28"/>
          <w:szCs w:val="28"/>
          <w:lang w:val="uk-UA"/>
        </w:rPr>
        <w:t>При  продовженні професійно-технічної освіти</w:t>
      </w:r>
    </w:p>
    <w:p w:rsidR="00507E4C" w:rsidRPr="002C1370" w:rsidRDefault="00507E4C" w:rsidP="00507E4C">
      <w:pPr>
        <w:shd w:val="clear" w:color="auto" w:fill="FFFFFF"/>
        <w:ind w:right="19" w:firstLine="708"/>
        <w:jc w:val="both"/>
        <w:rPr>
          <w:color w:val="000000"/>
          <w:spacing w:val="1"/>
          <w:sz w:val="28"/>
          <w:szCs w:val="28"/>
          <w:lang w:val="uk-UA"/>
        </w:rPr>
      </w:pPr>
      <w:r w:rsidRPr="002C1370">
        <w:rPr>
          <w:color w:val="000000"/>
          <w:spacing w:val="1"/>
          <w:sz w:val="28"/>
          <w:szCs w:val="28"/>
          <w:lang w:val="uk-UA"/>
        </w:rPr>
        <w:t>Повна загальна середня освіта.</w:t>
      </w:r>
    </w:p>
    <w:p w:rsidR="00507E4C" w:rsidRPr="002C1370" w:rsidRDefault="00507E4C" w:rsidP="00507E4C">
      <w:pPr>
        <w:shd w:val="clear" w:color="auto" w:fill="FFFFFF"/>
        <w:ind w:right="19"/>
        <w:jc w:val="both"/>
        <w:rPr>
          <w:color w:val="000000"/>
          <w:spacing w:val="1"/>
          <w:sz w:val="28"/>
          <w:szCs w:val="28"/>
          <w:lang w:val="uk-UA"/>
        </w:rPr>
      </w:pPr>
      <w:r w:rsidRPr="002C1370">
        <w:rPr>
          <w:color w:val="000000"/>
          <w:spacing w:val="1"/>
          <w:sz w:val="28"/>
          <w:szCs w:val="28"/>
          <w:lang w:val="uk-UA"/>
        </w:rPr>
        <w:t xml:space="preserve"> </w:t>
      </w:r>
      <w:r w:rsidRPr="002C1370">
        <w:rPr>
          <w:color w:val="000000"/>
          <w:spacing w:val="1"/>
          <w:sz w:val="28"/>
          <w:szCs w:val="28"/>
          <w:lang w:val="uk-UA"/>
        </w:rPr>
        <w:tab/>
        <w:t>5.2.  При підвищенні кваліфікації</w:t>
      </w:r>
    </w:p>
    <w:p w:rsidR="00507E4C" w:rsidRPr="002C1370" w:rsidRDefault="00507E4C" w:rsidP="00507E4C">
      <w:pPr>
        <w:jc w:val="both"/>
        <w:rPr>
          <w:sz w:val="28"/>
          <w:szCs w:val="28"/>
          <w:lang w:val="uk-UA"/>
        </w:rPr>
      </w:pPr>
      <w:r w:rsidRPr="002C1370">
        <w:rPr>
          <w:color w:val="000000"/>
          <w:spacing w:val="1"/>
          <w:sz w:val="28"/>
          <w:szCs w:val="28"/>
          <w:lang w:val="uk-UA"/>
        </w:rPr>
        <w:tab/>
        <w:t>Базова або повна загальна середня освіта; професійно-технічна освіта</w:t>
      </w:r>
      <w:r w:rsidRPr="002C1370">
        <w:rPr>
          <w:sz w:val="28"/>
          <w:szCs w:val="28"/>
          <w:lang w:val="uk-UA"/>
        </w:rPr>
        <w:t xml:space="preserve">; </w:t>
      </w:r>
      <w:r w:rsidRPr="002C1370">
        <w:rPr>
          <w:color w:val="000000"/>
          <w:spacing w:val="1"/>
          <w:sz w:val="28"/>
          <w:szCs w:val="28"/>
          <w:lang w:val="uk-UA"/>
        </w:rPr>
        <w:t xml:space="preserve"> освітньо-кваліфікаційний рівень «кваліфікований робітник»  за професією В</w:t>
      </w:r>
      <w:r w:rsidRPr="002C1370">
        <w:rPr>
          <w:bCs/>
          <w:sz w:val="28"/>
          <w:lang w:val="uk-UA"/>
        </w:rPr>
        <w:t>ерстатник деревообробних верстатів 5-го розряду</w:t>
      </w:r>
      <w:r w:rsidRPr="002C1370">
        <w:rPr>
          <w:sz w:val="28"/>
          <w:szCs w:val="28"/>
          <w:lang w:val="uk-UA"/>
        </w:rPr>
        <w:t xml:space="preserve">; стаж роботи за професією </w:t>
      </w:r>
      <w:r w:rsidRPr="002C1370">
        <w:rPr>
          <w:bCs/>
          <w:sz w:val="28"/>
          <w:lang w:val="uk-UA"/>
        </w:rPr>
        <w:t xml:space="preserve"> Верстатник деревообробних верстатів 5-го розряду</w:t>
      </w:r>
      <w:r w:rsidRPr="002C1370">
        <w:rPr>
          <w:sz w:val="28"/>
          <w:szCs w:val="28"/>
          <w:lang w:val="uk-UA"/>
        </w:rPr>
        <w:t xml:space="preserve"> не менше 1 року.</w:t>
      </w:r>
    </w:p>
    <w:p w:rsidR="00507E4C" w:rsidRPr="002C1370" w:rsidRDefault="00507E4C" w:rsidP="00507E4C">
      <w:pPr>
        <w:ind w:firstLine="708"/>
        <w:jc w:val="both"/>
        <w:rPr>
          <w:sz w:val="28"/>
          <w:szCs w:val="28"/>
          <w:lang w:val="uk-UA"/>
        </w:rPr>
      </w:pPr>
      <w:r w:rsidRPr="002C1370">
        <w:rPr>
          <w:sz w:val="28"/>
          <w:szCs w:val="28"/>
          <w:lang w:val="uk-UA"/>
        </w:rPr>
        <w:t>5.3. Після закінчення навчання</w:t>
      </w:r>
    </w:p>
    <w:p w:rsidR="00507E4C" w:rsidRPr="002C1370" w:rsidRDefault="00507E4C" w:rsidP="00507E4C">
      <w:pPr>
        <w:ind w:firstLine="708"/>
        <w:jc w:val="both"/>
        <w:rPr>
          <w:sz w:val="28"/>
          <w:szCs w:val="28"/>
          <w:lang w:val="uk-UA"/>
        </w:rPr>
      </w:pPr>
      <w:r w:rsidRPr="002C1370">
        <w:rPr>
          <w:sz w:val="28"/>
          <w:szCs w:val="28"/>
          <w:lang w:val="uk-UA"/>
        </w:rPr>
        <w:t>Професійно-технічна освіта, освітньо-кваліфікаційний рівень «кваліфікований робітник» за професією В</w:t>
      </w:r>
      <w:r w:rsidRPr="002C1370">
        <w:rPr>
          <w:bCs/>
          <w:sz w:val="28"/>
          <w:lang w:val="uk-UA"/>
        </w:rPr>
        <w:t>ерстатник деревообробних верстатів 6-го розряду</w:t>
      </w:r>
      <w:r w:rsidRPr="002C1370">
        <w:rPr>
          <w:sz w:val="28"/>
          <w:szCs w:val="28"/>
          <w:lang w:val="uk-UA"/>
        </w:rPr>
        <w:t>.</w:t>
      </w:r>
    </w:p>
    <w:p w:rsidR="00507E4C" w:rsidRPr="002C1370" w:rsidRDefault="00507E4C" w:rsidP="00507E4C">
      <w:pPr>
        <w:jc w:val="both"/>
        <w:rPr>
          <w:sz w:val="28"/>
          <w:lang w:val="uk-UA"/>
        </w:rPr>
      </w:pPr>
    </w:p>
    <w:p w:rsidR="00507E4C" w:rsidRPr="002C1370" w:rsidRDefault="00507E4C" w:rsidP="00507E4C">
      <w:pPr>
        <w:jc w:val="both"/>
        <w:rPr>
          <w:b/>
          <w:bCs/>
          <w:sz w:val="28"/>
          <w:lang w:val="uk-UA"/>
        </w:rPr>
      </w:pPr>
      <w:r w:rsidRPr="002C1370">
        <w:rPr>
          <w:b/>
          <w:bCs/>
          <w:sz w:val="28"/>
          <w:lang w:val="uk-UA"/>
        </w:rPr>
        <w:t>6. Сфера професійного використання випускника</w:t>
      </w:r>
    </w:p>
    <w:p w:rsidR="00507E4C" w:rsidRPr="002C1370" w:rsidRDefault="00507E4C" w:rsidP="00507E4C">
      <w:pPr>
        <w:jc w:val="both"/>
        <w:rPr>
          <w:color w:val="FF0000"/>
          <w:sz w:val="28"/>
          <w:lang w:val="uk-UA"/>
        </w:rPr>
      </w:pPr>
      <w:r w:rsidRPr="002C1370">
        <w:rPr>
          <w:sz w:val="28"/>
          <w:lang w:val="uk-UA"/>
        </w:rPr>
        <w:t>Оброблення деревини та вироблення виробів з деревини.</w:t>
      </w:r>
    </w:p>
    <w:p w:rsidR="00507E4C" w:rsidRPr="002C1370" w:rsidRDefault="00507E4C" w:rsidP="00507E4C">
      <w:pPr>
        <w:jc w:val="both"/>
        <w:rPr>
          <w:sz w:val="28"/>
          <w:lang w:val="uk-UA"/>
        </w:rPr>
      </w:pPr>
    </w:p>
    <w:p w:rsidR="00507E4C" w:rsidRPr="002C1370" w:rsidRDefault="00507E4C" w:rsidP="00507E4C">
      <w:pPr>
        <w:tabs>
          <w:tab w:val="left" w:pos="3165"/>
        </w:tabs>
        <w:jc w:val="both"/>
        <w:rPr>
          <w:b/>
          <w:bCs/>
          <w:iCs/>
          <w:sz w:val="28"/>
          <w:szCs w:val="28"/>
          <w:lang w:val="uk-UA"/>
        </w:rPr>
      </w:pPr>
      <w:r w:rsidRPr="002C1370">
        <w:rPr>
          <w:b/>
          <w:bCs/>
          <w:iCs/>
          <w:sz w:val="28"/>
          <w:szCs w:val="28"/>
          <w:lang w:val="uk-UA"/>
        </w:rPr>
        <w:t>7. Специфічні вимоги</w:t>
      </w:r>
    </w:p>
    <w:p w:rsidR="00507E4C" w:rsidRPr="002C1370" w:rsidRDefault="00507E4C" w:rsidP="00507E4C">
      <w:pPr>
        <w:ind w:firstLine="708"/>
        <w:jc w:val="both"/>
        <w:rPr>
          <w:sz w:val="28"/>
          <w:szCs w:val="28"/>
          <w:lang w:val="uk-UA"/>
        </w:rPr>
      </w:pPr>
      <w:r w:rsidRPr="002C1370">
        <w:rPr>
          <w:color w:val="000000"/>
          <w:spacing w:val="1"/>
          <w:sz w:val="28"/>
          <w:szCs w:val="28"/>
          <w:lang w:val="uk-UA"/>
        </w:rPr>
        <w:t xml:space="preserve">7.1. Вік: </w:t>
      </w:r>
      <w:r w:rsidRPr="002C1370">
        <w:rPr>
          <w:sz w:val="28"/>
          <w:szCs w:val="28"/>
          <w:lang w:val="uk-UA"/>
        </w:rPr>
        <w:t xml:space="preserve">прийняття на роботу, після закінчення строку навчання, здійснюється  відповідно до законодавства. </w:t>
      </w:r>
    </w:p>
    <w:p w:rsidR="00507E4C" w:rsidRPr="002C1370" w:rsidRDefault="00507E4C" w:rsidP="00507E4C">
      <w:pPr>
        <w:ind w:firstLine="708"/>
        <w:jc w:val="both"/>
        <w:rPr>
          <w:sz w:val="28"/>
          <w:szCs w:val="28"/>
          <w:lang w:val="uk-UA"/>
        </w:rPr>
      </w:pPr>
      <w:r w:rsidRPr="002C1370">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w:t>
      </w:r>
    </w:p>
    <w:p w:rsidR="00507E4C" w:rsidRPr="002C1370" w:rsidRDefault="00507E4C" w:rsidP="00507E4C">
      <w:pPr>
        <w:rPr>
          <w:lang w:val="uk-UA"/>
        </w:rPr>
      </w:pPr>
      <w:r w:rsidRPr="002C1370">
        <w:rPr>
          <w:sz w:val="28"/>
          <w:szCs w:val="28"/>
          <w:lang w:val="uk-UA"/>
        </w:rPr>
        <w:t>7.3. Медичні обмеження.</w:t>
      </w:r>
    </w:p>
    <w:p w:rsidR="00E0257B" w:rsidRPr="002C1370" w:rsidRDefault="00E0257B" w:rsidP="00E0257B">
      <w:pPr>
        <w:jc w:val="both"/>
        <w:rPr>
          <w:sz w:val="28"/>
          <w:lang w:val="uk-UA"/>
        </w:rPr>
      </w:pPr>
      <w:r w:rsidRPr="002C1370">
        <w:rPr>
          <w:sz w:val="28"/>
          <w:lang w:val="uk-UA"/>
        </w:rPr>
        <w:t xml:space="preserve"> </w:t>
      </w:r>
    </w:p>
    <w:p w:rsidR="00CD40DD" w:rsidRPr="002C1370" w:rsidRDefault="00E0257B" w:rsidP="00CD40DD">
      <w:pPr>
        <w:spacing w:line="360" w:lineRule="auto"/>
        <w:jc w:val="center"/>
        <w:rPr>
          <w:b/>
          <w:bCs/>
          <w:lang w:val="uk-UA"/>
        </w:rPr>
      </w:pPr>
      <w:r w:rsidRPr="002C1370">
        <w:rPr>
          <w:sz w:val="28"/>
          <w:lang w:val="uk-UA"/>
        </w:rPr>
        <w:br w:type="page"/>
      </w:r>
      <w:r w:rsidR="00CD40DD">
        <w:rPr>
          <w:b/>
          <w:bCs/>
          <w:lang w:val="uk-UA"/>
        </w:rPr>
        <w:lastRenderedPageBreak/>
        <w:t>Типовий навчальний план</w:t>
      </w:r>
    </w:p>
    <w:p w:rsidR="00CD40DD" w:rsidRPr="002C1370" w:rsidRDefault="00CD40DD" w:rsidP="00CD40DD">
      <w:pPr>
        <w:spacing w:line="360" w:lineRule="auto"/>
        <w:ind w:left="2124" w:firstLine="708"/>
        <w:rPr>
          <w:b/>
          <w:bCs/>
          <w:lang w:val="uk-UA"/>
        </w:rPr>
      </w:pPr>
      <w:r w:rsidRPr="00B9590B">
        <w:rPr>
          <w:bCs/>
          <w:lang w:val="uk-UA"/>
        </w:rPr>
        <w:t>Професія:</w:t>
      </w:r>
      <w:r>
        <w:rPr>
          <w:b/>
          <w:bCs/>
          <w:lang w:val="uk-UA"/>
        </w:rPr>
        <w:t xml:space="preserve"> 7423 </w:t>
      </w:r>
      <w:r w:rsidRPr="002C1370">
        <w:rPr>
          <w:b/>
          <w:bCs/>
          <w:lang w:val="uk-UA"/>
        </w:rPr>
        <w:t>Верстатник деревообробних верстатів</w:t>
      </w:r>
    </w:p>
    <w:p w:rsidR="00CD40DD" w:rsidRPr="002C1370" w:rsidRDefault="00CD40DD" w:rsidP="00CD40DD">
      <w:pPr>
        <w:spacing w:line="360" w:lineRule="auto"/>
        <w:ind w:left="2124" w:firstLine="708"/>
        <w:rPr>
          <w:b/>
          <w:bCs/>
          <w:spacing w:val="-6"/>
          <w:lang w:val="uk-UA"/>
        </w:rPr>
      </w:pPr>
      <w:r w:rsidRPr="00B9590B">
        <w:rPr>
          <w:bCs/>
          <w:spacing w:val="-6"/>
          <w:lang w:val="uk-UA"/>
        </w:rPr>
        <w:t>Кваліфікація</w:t>
      </w:r>
      <w:r>
        <w:rPr>
          <w:bCs/>
          <w:spacing w:val="-6"/>
          <w:lang w:val="uk-UA"/>
        </w:rPr>
        <w:t>:</w:t>
      </w:r>
      <w:r w:rsidRPr="002C1370">
        <w:rPr>
          <w:b/>
          <w:bCs/>
          <w:spacing w:val="-6"/>
          <w:lang w:val="uk-UA"/>
        </w:rPr>
        <w:t xml:space="preserve"> </w:t>
      </w:r>
      <w:r>
        <w:rPr>
          <w:b/>
          <w:bCs/>
          <w:spacing w:val="-6"/>
          <w:lang w:val="uk-UA"/>
        </w:rPr>
        <w:t>верстатник деревообробних верстатів 6-го розряду</w:t>
      </w:r>
      <w:r w:rsidRPr="002C1370">
        <w:rPr>
          <w:b/>
          <w:bCs/>
          <w:spacing w:val="-6"/>
          <w:lang w:val="uk-UA"/>
        </w:rPr>
        <w:t xml:space="preserve"> </w:t>
      </w:r>
    </w:p>
    <w:p w:rsidR="00CD40DD" w:rsidRPr="00CD40DD" w:rsidRDefault="00CD40DD" w:rsidP="00CD40DD">
      <w:pPr>
        <w:spacing w:line="360" w:lineRule="auto"/>
        <w:ind w:left="2124" w:firstLine="708"/>
        <w:rPr>
          <w:b/>
          <w:bCs/>
          <w:lang w:val="uk-UA"/>
        </w:rPr>
      </w:pPr>
      <w:r w:rsidRPr="00B9590B">
        <w:rPr>
          <w:bCs/>
          <w:lang w:val="uk-UA"/>
        </w:rPr>
        <w:t>Загальний фонд навчального часу:</w:t>
      </w:r>
      <w:r w:rsidRPr="002C1370">
        <w:rPr>
          <w:b/>
          <w:bCs/>
          <w:lang w:val="uk-UA"/>
        </w:rPr>
        <w:t xml:space="preserve"> </w:t>
      </w:r>
      <w:r>
        <w:rPr>
          <w:b/>
          <w:bCs/>
          <w:lang w:val="uk-UA"/>
        </w:rPr>
        <w:t>385 годин</w:t>
      </w:r>
    </w:p>
    <w:p w:rsidR="00E0257B" w:rsidRPr="002C1370" w:rsidRDefault="00E0257B" w:rsidP="00E0257B">
      <w:pPr>
        <w:jc w:val="center"/>
        <w:rPr>
          <w:lang w:val="uk-UA"/>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311"/>
        <w:gridCol w:w="1522"/>
        <w:gridCol w:w="1523"/>
      </w:tblGrid>
      <w:tr w:rsidR="00E0257B" w:rsidRPr="002C1370">
        <w:trPr>
          <w:cantSplit/>
        </w:trPr>
        <w:tc>
          <w:tcPr>
            <w:tcW w:w="817" w:type="dxa"/>
            <w:vMerge w:val="restart"/>
            <w:tcBorders>
              <w:top w:val="single" w:sz="4" w:space="0" w:color="auto"/>
              <w:left w:val="single" w:sz="4" w:space="0" w:color="auto"/>
              <w:right w:val="single" w:sz="4" w:space="0" w:color="auto"/>
            </w:tcBorders>
            <w:vAlign w:val="center"/>
          </w:tcPr>
          <w:p w:rsidR="00E0257B" w:rsidRPr="00CD40DD" w:rsidRDefault="00E0257B" w:rsidP="00D67AC3">
            <w:pPr>
              <w:jc w:val="center"/>
              <w:rPr>
                <w:b/>
                <w:i/>
                <w:lang w:val="uk-UA"/>
              </w:rPr>
            </w:pPr>
            <w:r w:rsidRPr="00CD40DD">
              <w:rPr>
                <w:b/>
                <w:i/>
                <w:lang w:val="uk-UA"/>
              </w:rPr>
              <w:t>№ з/п</w:t>
            </w:r>
          </w:p>
        </w:tc>
        <w:tc>
          <w:tcPr>
            <w:tcW w:w="6311" w:type="dxa"/>
            <w:vMerge w:val="restart"/>
            <w:tcBorders>
              <w:top w:val="single" w:sz="4" w:space="0" w:color="auto"/>
              <w:left w:val="single" w:sz="4" w:space="0" w:color="auto"/>
              <w:right w:val="single" w:sz="4" w:space="0" w:color="auto"/>
            </w:tcBorders>
            <w:vAlign w:val="center"/>
          </w:tcPr>
          <w:p w:rsidR="00E0257B" w:rsidRPr="00CD40DD" w:rsidRDefault="00E0257B" w:rsidP="00D67AC3">
            <w:pPr>
              <w:jc w:val="center"/>
              <w:rPr>
                <w:b/>
                <w:i/>
                <w:lang w:val="uk-UA"/>
              </w:rPr>
            </w:pPr>
            <w:r w:rsidRPr="00CD40DD">
              <w:rPr>
                <w:b/>
                <w:i/>
                <w:lang w:val="uk-UA"/>
              </w:rPr>
              <w:t xml:space="preserve">Навчальні предмети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E0257B" w:rsidRPr="00CD40DD" w:rsidRDefault="00E0257B" w:rsidP="00D67AC3">
            <w:pPr>
              <w:jc w:val="center"/>
              <w:rPr>
                <w:b/>
                <w:i/>
                <w:lang w:val="uk-UA"/>
              </w:rPr>
            </w:pPr>
            <w:r w:rsidRPr="00CD40DD">
              <w:rPr>
                <w:b/>
                <w:i/>
                <w:lang w:val="uk-UA"/>
              </w:rPr>
              <w:t>Кількість годин</w:t>
            </w:r>
          </w:p>
        </w:tc>
      </w:tr>
      <w:tr w:rsidR="00E0257B" w:rsidRPr="002C1370">
        <w:trPr>
          <w:cantSplit/>
        </w:trPr>
        <w:tc>
          <w:tcPr>
            <w:tcW w:w="817" w:type="dxa"/>
            <w:vMerge/>
            <w:tcBorders>
              <w:left w:val="single" w:sz="4" w:space="0" w:color="auto"/>
              <w:bottom w:val="single" w:sz="4" w:space="0" w:color="auto"/>
              <w:right w:val="single" w:sz="4" w:space="0" w:color="auto"/>
            </w:tcBorders>
            <w:vAlign w:val="center"/>
          </w:tcPr>
          <w:p w:rsidR="00E0257B" w:rsidRPr="00CD40DD" w:rsidRDefault="00E0257B" w:rsidP="00D67AC3">
            <w:pPr>
              <w:jc w:val="center"/>
              <w:rPr>
                <w:b/>
                <w:i/>
                <w:lang w:val="uk-UA"/>
              </w:rPr>
            </w:pPr>
          </w:p>
        </w:tc>
        <w:tc>
          <w:tcPr>
            <w:tcW w:w="6311" w:type="dxa"/>
            <w:vMerge/>
            <w:tcBorders>
              <w:left w:val="single" w:sz="4" w:space="0" w:color="auto"/>
              <w:bottom w:val="single" w:sz="4" w:space="0" w:color="auto"/>
              <w:right w:val="single" w:sz="4" w:space="0" w:color="auto"/>
            </w:tcBorders>
            <w:vAlign w:val="center"/>
          </w:tcPr>
          <w:p w:rsidR="00E0257B" w:rsidRPr="00CD40DD" w:rsidRDefault="00E0257B" w:rsidP="00D67AC3">
            <w:pPr>
              <w:jc w:val="center"/>
              <w:rPr>
                <w:b/>
                <w:i/>
                <w:lang w:val="uk-UA"/>
              </w:rPr>
            </w:pP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CD40DD" w:rsidRDefault="00E0257B" w:rsidP="00D67AC3">
            <w:pPr>
              <w:jc w:val="center"/>
              <w:rPr>
                <w:b/>
                <w:i/>
                <w:lang w:val="uk-UA"/>
              </w:rPr>
            </w:pPr>
            <w:r w:rsidRPr="00CD40DD">
              <w:rPr>
                <w:b/>
                <w:i/>
                <w:lang w:val="uk-UA"/>
              </w:rPr>
              <w:t>Всього</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CD40DD" w:rsidRDefault="00E0257B" w:rsidP="00D67AC3">
            <w:pPr>
              <w:jc w:val="center"/>
              <w:rPr>
                <w:b/>
                <w:i/>
                <w:lang w:val="uk-UA"/>
              </w:rPr>
            </w:pPr>
            <w:r w:rsidRPr="00CD40DD">
              <w:rPr>
                <w:b/>
                <w:i/>
                <w:lang w:val="uk-UA"/>
              </w:rPr>
              <w:t>З них на лабораторно-практичні роботи</w:t>
            </w:r>
          </w:p>
        </w:tc>
      </w:tr>
      <w:tr w:rsidR="00E0257B" w:rsidRPr="002C1370" w:rsidTr="003358F7">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1</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proofErr w:type="spellStart"/>
            <w:r w:rsidRPr="002C1370">
              <w:rPr>
                <w:b/>
                <w:lang w:val="uk-UA"/>
              </w:rPr>
              <w:t>Загальнопрофесійна</w:t>
            </w:r>
            <w:proofErr w:type="spellEnd"/>
            <w:r w:rsidRPr="002C1370">
              <w:rPr>
                <w:b/>
                <w:lang w:val="uk-UA"/>
              </w:rPr>
              <w:t xml:space="preserve">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36</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1</w:t>
            </w:r>
            <w:r w:rsidR="00E0257B" w:rsidRPr="002C1370">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Основи правових знань</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3358F7">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1</w:t>
            </w:r>
            <w:r w:rsidR="00E0257B" w:rsidRPr="002C1370">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Основи галузевої економіки і підприємництва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1</w:t>
            </w:r>
            <w:r w:rsidR="00E0257B" w:rsidRPr="002C1370">
              <w:rPr>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Інформаційні технології</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6</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1</w:t>
            </w:r>
            <w:r w:rsidR="00E0257B" w:rsidRPr="002C1370">
              <w:rPr>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Резерв часу</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3358F7">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2</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proofErr w:type="spellStart"/>
            <w:r w:rsidRPr="002C1370">
              <w:rPr>
                <w:b/>
                <w:lang w:val="uk-UA"/>
              </w:rPr>
              <w:t>Професійно</w:t>
            </w:r>
            <w:proofErr w:type="spellEnd"/>
            <w:r w:rsidRPr="002C1370">
              <w:rPr>
                <w:b/>
                <w:lang w:val="uk-UA"/>
              </w:rPr>
              <w:t>-теоретична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84</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2</w:t>
            </w:r>
            <w:r w:rsidR="00E0257B" w:rsidRPr="002C1370">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Технологія роб</w:t>
            </w:r>
            <w:r w:rsidR="0080162B" w:rsidRPr="002C1370">
              <w:rPr>
                <w:lang w:val="uk-UA"/>
              </w:rPr>
              <w:t>оти на деревообробних верстатах</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Cs/>
                <w:lang w:val="uk-UA"/>
              </w:rPr>
            </w:pPr>
            <w:r w:rsidRPr="002C1370">
              <w:rPr>
                <w:bCs/>
                <w:lang w:val="uk-UA"/>
              </w:rPr>
              <w:t>44</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2</w:t>
            </w:r>
            <w:r w:rsidR="00E0257B" w:rsidRPr="002C1370">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Охорона праці</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2</w:t>
            </w:r>
            <w:r w:rsidR="00E0257B" w:rsidRPr="002C1370">
              <w:rPr>
                <w:lang w:val="uk-UA"/>
              </w:rPr>
              <w:t>.3.</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80162B" w:rsidP="00D67AC3">
            <w:pPr>
              <w:rPr>
                <w:lang w:val="uk-UA"/>
              </w:rPr>
            </w:pPr>
            <w:r w:rsidRPr="002C1370">
              <w:rPr>
                <w:lang w:val="uk-UA"/>
              </w:rPr>
              <w:t>К</w:t>
            </w:r>
            <w:r w:rsidR="00E0257B" w:rsidRPr="002C1370">
              <w:rPr>
                <w:lang w:val="uk-UA"/>
              </w:rPr>
              <w:t>реслення</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16</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12</w:t>
            </w: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2</w:t>
            </w:r>
            <w:r w:rsidR="00E0257B" w:rsidRPr="002C1370">
              <w:rPr>
                <w:lang w:val="uk-UA"/>
              </w:rPr>
              <w:t>.4.</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Матеріалознавство</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2</w:t>
            </w:r>
            <w:r w:rsidR="00E0257B" w:rsidRPr="002C1370">
              <w:rPr>
                <w:lang w:val="uk-UA"/>
              </w:rPr>
              <w:t>.5.</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Основи електротехніки</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4</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3358F7">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3</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proofErr w:type="spellStart"/>
            <w:r w:rsidRPr="002C1370">
              <w:rPr>
                <w:b/>
                <w:lang w:val="uk-UA"/>
              </w:rPr>
              <w:t>Професійно</w:t>
            </w:r>
            <w:proofErr w:type="spellEnd"/>
            <w:r w:rsidRPr="002C1370">
              <w:rPr>
                <w:b/>
                <w:lang w:val="uk-UA"/>
              </w:rPr>
              <w:t>-практична підготовка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2</w:t>
            </w:r>
            <w:r w:rsidR="0080162B" w:rsidRPr="002C1370">
              <w:rPr>
                <w:b/>
                <w:lang w:val="uk-UA"/>
              </w:rPr>
              <w:t>38</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p>
        </w:tc>
      </w:tr>
      <w:tr w:rsidR="00E0257B" w:rsidRPr="002C1370">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3</w:t>
            </w:r>
            <w:r w:rsidR="00E0257B" w:rsidRPr="002C1370">
              <w:rPr>
                <w:lang w:val="uk-UA"/>
              </w:rPr>
              <w:t>.1.</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Виробниче навчання</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80162B" w:rsidP="00D67AC3">
            <w:pPr>
              <w:jc w:val="center"/>
              <w:rPr>
                <w:lang w:val="uk-UA"/>
              </w:rPr>
            </w:pPr>
            <w:r w:rsidRPr="002C1370">
              <w:rPr>
                <w:lang w:val="uk-UA"/>
              </w:rPr>
              <w:t>7</w:t>
            </w:r>
            <w:r w:rsidR="00E0257B" w:rsidRPr="002C1370">
              <w:rPr>
                <w:lang w:val="uk-UA"/>
              </w:rPr>
              <w:t>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3358F7">
        <w:trPr>
          <w:trHeight w:val="135"/>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lang w:val="uk-UA"/>
              </w:rPr>
            </w:pPr>
            <w:r>
              <w:rPr>
                <w:lang w:val="uk-UA"/>
              </w:rPr>
              <w:t>3</w:t>
            </w:r>
            <w:r w:rsidR="00E0257B" w:rsidRPr="002C1370">
              <w:rPr>
                <w:lang w:val="uk-UA"/>
              </w:rPr>
              <w:t>.2.</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lang w:val="uk-UA"/>
              </w:rPr>
            </w:pPr>
            <w:r w:rsidRPr="002C1370">
              <w:rPr>
                <w:lang w:val="uk-UA"/>
              </w:rPr>
              <w:t>Виробнича практика</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lang w:val="uk-UA"/>
              </w:rPr>
              <w:t>16</w:t>
            </w:r>
            <w:r w:rsidR="0080162B" w:rsidRPr="002C1370">
              <w:rPr>
                <w:lang w:val="uk-UA"/>
              </w:rPr>
              <w:t>8</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3358F7">
        <w:trPr>
          <w:trHeight w:val="201"/>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4</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r w:rsidRPr="002C1370">
              <w:rPr>
                <w:b/>
                <w:lang w:val="uk-UA"/>
              </w:rPr>
              <w:t>Консультації</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r w:rsidRPr="002C1370">
              <w:rPr>
                <w:b/>
                <w:lang w:val="uk-UA"/>
              </w:rPr>
              <w:t>20</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3358F7">
        <w:trPr>
          <w:trHeight w:val="225"/>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5</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r w:rsidRPr="002C1370">
              <w:rPr>
                <w:b/>
                <w:lang w:val="uk-UA"/>
              </w:rPr>
              <w:t xml:space="preserve">Державна кваліфікаційна атестація (або поетапна атестація при продовженні навчання) </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80162B" w:rsidP="00D67AC3">
            <w:pPr>
              <w:jc w:val="center"/>
              <w:rPr>
                <w:lang w:val="uk-UA"/>
              </w:rPr>
            </w:pPr>
            <w:r w:rsidRPr="002C1370">
              <w:rPr>
                <w:b/>
                <w:lang w:val="uk-UA"/>
              </w:rPr>
              <w:t>7</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lang w:val="uk-UA"/>
              </w:rPr>
            </w:pPr>
          </w:p>
        </w:tc>
      </w:tr>
      <w:tr w:rsidR="00E0257B" w:rsidRPr="002C1370" w:rsidTr="003358F7">
        <w:trPr>
          <w:trHeight w:val="90"/>
        </w:trPr>
        <w:tc>
          <w:tcPr>
            <w:tcW w:w="817" w:type="dxa"/>
            <w:tcBorders>
              <w:top w:val="single" w:sz="4" w:space="0" w:color="auto"/>
              <w:left w:val="single" w:sz="4" w:space="0" w:color="auto"/>
              <w:bottom w:val="single" w:sz="4" w:space="0" w:color="auto"/>
              <w:right w:val="single" w:sz="4" w:space="0" w:color="auto"/>
            </w:tcBorders>
            <w:vAlign w:val="center"/>
          </w:tcPr>
          <w:p w:rsidR="00E0257B" w:rsidRPr="002C1370" w:rsidRDefault="00CD40DD" w:rsidP="00CD40DD">
            <w:pPr>
              <w:jc w:val="center"/>
              <w:rPr>
                <w:b/>
                <w:lang w:val="uk-UA"/>
              </w:rPr>
            </w:pPr>
            <w:r>
              <w:rPr>
                <w:b/>
                <w:lang w:val="uk-UA"/>
              </w:rPr>
              <w:t>6</w:t>
            </w:r>
            <w:r w:rsidR="00E0257B" w:rsidRPr="002C1370">
              <w:rPr>
                <w:b/>
                <w:lang w:val="uk-UA"/>
              </w:rPr>
              <w:t>.</w:t>
            </w:r>
          </w:p>
        </w:tc>
        <w:tc>
          <w:tcPr>
            <w:tcW w:w="6311"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rPr>
                <w:b/>
                <w:lang w:val="uk-UA"/>
              </w:rPr>
            </w:pPr>
            <w:r w:rsidRPr="002C1370">
              <w:rPr>
                <w:b/>
                <w:lang w:val="uk-UA"/>
              </w:rPr>
              <w:t>Загальний обсяг навчального часу:</w:t>
            </w:r>
          </w:p>
        </w:tc>
        <w:tc>
          <w:tcPr>
            <w:tcW w:w="1522"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3</w:t>
            </w:r>
            <w:r w:rsidR="0033041E">
              <w:rPr>
                <w:b/>
                <w:lang w:val="uk-UA"/>
              </w:rPr>
              <w:t>6</w:t>
            </w:r>
            <w:r w:rsidRPr="002C1370">
              <w:rPr>
                <w:b/>
                <w:lang w:val="uk-UA"/>
              </w:rPr>
              <w:t>5</w:t>
            </w:r>
          </w:p>
        </w:tc>
        <w:tc>
          <w:tcPr>
            <w:tcW w:w="1523" w:type="dxa"/>
            <w:tcBorders>
              <w:top w:val="single" w:sz="4" w:space="0" w:color="auto"/>
              <w:left w:val="single" w:sz="4" w:space="0" w:color="auto"/>
              <w:bottom w:val="single" w:sz="4" w:space="0" w:color="auto"/>
              <w:right w:val="single" w:sz="4" w:space="0" w:color="auto"/>
            </w:tcBorders>
            <w:vAlign w:val="center"/>
          </w:tcPr>
          <w:p w:rsidR="00E0257B" w:rsidRPr="002C1370" w:rsidRDefault="00E0257B" w:rsidP="00D67AC3">
            <w:pPr>
              <w:jc w:val="center"/>
              <w:rPr>
                <w:b/>
                <w:lang w:val="uk-UA"/>
              </w:rPr>
            </w:pPr>
            <w:r w:rsidRPr="002C1370">
              <w:rPr>
                <w:b/>
                <w:lang w:val="uk-UA"/>
              </w:rPr>
              <w:t>1</w:t>
            </w:r>
            <w:r w:rsidR="0080162B" w:rsidRPr="002C1370">
              <w:rPr>
                <w:b/>
                <w:lang w:val="uk-UA"/>
              </w:rPr>
              <w:t>2</w:t>
            </w:r>
          </w:p>
        </w:tc>
      </w:tr>
    </w:tbl>
    <w:p w:rsidR="00E0257B" w:rsidRPr="002C1370" w:rsidRDefault="00E0257B" w:rsidP="00E0257B">
      <w:pPr>
        <w:jc w:val="center"/>
        <w:rPr>
          <w:lang w:val="uk-UA"/>
        </w:rPr>
      </w:pPr>
    </w:p>
    <w:p w:rsidR="00E0257B" w:rsidRPr="002C1370" w:rsidRDefault="00E0257B" w:rsidP="00E0257B">
      <w:pPr>
        <w:rPr>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0E19BF" w:rsidP="00E0257B">
      <w:pPr>
        <w:ind w:firstLine="540"/>
        <w:jc w:val="center"/>
        <w:rPr>
          <w:sz w:val="28"/>
          <w:lang w:val="uk-UA"/>
        </w:rPr>
      </w:pPr>
    </w:p>
    <w:p w:rsidR="000E19BF" w:rsidRDefault="00E0257B" w:rsidP="00E0257B">
      <w:pPr>
        <w:ind w:firstLine="540"/>
        <w:jc w:val="center"/>
        <w:rPr>
          <w:lang w:val="uk-UA"/>
        </w:rPr>
      </w:pPr>
      <w:r w:rsidRPr="000E19BF">
        <w:rPr>
          <w:b/>
          <w:sz w:val="28"/>
          <w:lang w:val="uk-UA"/>
        </w:rPr>
        <w:lastRenderedPageBreak/>
        <w:t xml:space="preserve"> </w:t>
      </w:r>
      <w:r w:rsidRPr="000E19BF">
        <w:rPr>
          <w:b/>
          <w:lang w:val="uk-UA"/>
        </w:rPr>
        <w:t>Перелік кабінетів, лабораторій (майстерень, полігонів)</w:t>
      </w:r>
      <w:r w:rsidRPr="002C1370">
        <w:rPr>
          <w:lang w:val="uk-UA"/>
        </w:rPr>
        <w:t xml:space="preserve"> </w:t>
      </w:r>
    </w:p>
    <w:p w:rsidR="00E0257B" w:rsidRPr="002C1370" w:rsidRDefault="00E0257B" w:rsidP="00E0257B">
      <w:pPr>
        <w:ind w:firstLine="540"/>
        <w:jc w:val="center"/>
        <w:rPr>
          <w:bCs/>
          <w:lang w:val="uk-UA"/>
        </w:rPr>
      </w:pPr>
      <w:r w:rsidRPr="002C1370">
        <w:rPr>
          <w:lang w:val="uk-UA"/>
        </w:rPr>
        <w:t xml:space="preserve">для </w:t>
      </w:r>
      <w:r w:rsidRPr="002C1370">
        <w:rPr>
          <w:bCs/>
          <w:lang w:val="uk-UA"/>
        </w:rPr>
        <w:t>підготовки</w:t>
      </w:r>
    </w:p>
    <w:p w:rsidR="00E0257B" w:rsidRPr="002C1370" w:rsidRDefault="00E0257B" w:rsidP="00E0257B">
      <w:pPr>
        <w:ind w:firstLine="540"/>
        <w:jc w:val="center"/>
        <w:rPr>
          <w:lang w:val="uk-UA"/>
        </w:rPr>
      </w:pPr>
      <w:r w:rsidRPr="002C1370">
        <w:rPr>
          <w:bCs/>
          <w:lang w:val="uk-UA"/>
        </w:rPr>
        <w:t>кваліфікованих робітників за професією "</w:t>
      </w:r>
      <w:r w:rsidR="0080162B" w:rsidRPr="002C1370">
        <w:rPr>
          <w:bCs/>
          <w:lang w:val="uk-UA"/>
        </w:rPr>
        <w:t>Верстатник деревообробних верстатів</w:t>
      </w:r>
      <w:r w:rsidRPr="002C1370">
        <w:rPr>
          <w:bCs/>
          <w:lang w:val="uk-UA"/>
        </w:rPr>
        <w:t>"</w:t>
      </w:r>
    </w:p>
    <w:p w:rsidR="00E0257B" w:rsidRPr="002C1370" w:rsidRDefault="00E0257B" w:rsidP="00E0257B">
      <w:pPr>
        <w:ind w:left="50" w:firstLine="850"/>
        <w:jc w:val="both"/>
        <w:rPr>
          <w:lang w:val="uk-UA"/>
        </w:rPr>
      </w:pPr>
      <w:r w:rsidRPr="002C1370">
        <w:rPr>
          <w:lang w:val="uk-UA"/>
        </w:rPr>
        <w:t>Кабінети:</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Основ правових знань</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Основ галузевої економіки і підприємництва</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 xml:space="preserve">Інформаційних технологій </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 xml:space="preserve">Основ електротехніки </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Технології роб</w:t>
      </w:r>
      <w:r w:rsidR="0080162B" w:rsidRPr="002C1370">
        <w:rPr>
          <w:lang w:val="uk-UA"/>
        </w:rPr>
        <w:t>оти на деревообробних верстатах</w:t>
      </w:r>
    </w:p>
    <w:p w:rsidR="00E0257B" w:rsidRPr="002C1370" w:rsidRDefault="00E0257B" w:rsidP="00E0257B">
      <w:pPr>
        <w:numPr>
          <w:ilvl w:val="0"/>
          <w:numId w:val="2"/>
        </w:numPr>
        <w:tabs>
          <w:tab w:val="clear" w:pos="720"/>
          <w:tab w:val="num" w:pos="1080"/>
        </w:tabs>
        <w:ind w:firstLine="180"/>
        <w:jc w:val="both"/>
        <w:rPr>
          <w:lang w:val="uk-UA"/>
        </w:rPr>
      </w:pPr>
      <w:r w:rsidRPr="002C1370">
        <w:rPr>
          <w:lang w:val="uk-UA"/>
        </w:rPr>
        <w:t xml:space="preserve">Охорони праці </w:t>
      </w:r>
    </w:p>
    <w:p w:rsidR="00E0257B" w:rsidRPr="002C1370" w:rsidRDefault="0080162B" w:rsidP="00E0257B">
      <w:pPr>
        <w:numPr>
          <w:ilvl w:val="0"/>
          <w:numId w:val="2"/>
        </w:numPr>
        <w:tabs>
          <w:tab w:val="clear" w:pos="720"/>
          <w:tab w:val="num" w:pos="1080"/>
        </w:tabs>
        <w:ind w:firstLine="180"/>
        <w:jc w:val="both"/>
        <w:rPr>
          <w:lang w:val="uk-UA"/>
        </w:rPr>
      </w:pPr>
      <w:r w:rsidRPr="002C1370">
        <w:rPr>
          <w:lang w:val="uk-UA"/>
        </w:rPr>
        <w:t>К</w:t>
      </w:r>
      <w:r w:rsidR="00E0257B" w:rsidRPr="002C1370">
        <w:rPr>
          <w:lang w:val="uk-UA"/>
        </w:rPr>
        <w:t>реслення</w:t>
      </w:r>
    </w:p>
    <w:p w:rsidR="00E0257B" w:rsidRPr="002C1370" w:rsidRDefault="00E0257B" w:rsidP="00E0257B">
      <w:pPr>
        <w:numPr>
          <w:ilvl w:val="0"/>
          <w:numId w:val="3"/>
        </w:numPr>
        <w:tabs>
          <w:tab w:val="clear" w:pos="720"/>
          <w:tab w:val="num" w:pos="1080"/>
        </w:tabs>
        <w:ind w:firstLine="180"/>
        <w:jc w:val="both"/>
        <w:rPr>
          <w:lang w:val="uk-UA"/>
        </w:rPr>
      </w:pPr>
      <w:r w:rsidRPr="002C1370">
        <w:rPr>
          <w:lang w:val="uk-UA"/>
        </w:rPr>
        <w:t>Матеріалознавства</w:t>
      </w:r>
    </w:p>
    <w:p w:rsidR="00E0257B" w:rsidRPr="002C1370" w:rsidRDefault="00E0257B" w:rsidP="00E0257B">
      <w:pPr>
        <w:jc w:val="both"/>
        <w:rPr>
          <w:lang w:val="uk-UA"/>
        </w:rPr>
      </w:pPr>
    </w:p>
    <w:p w:rsidR="00E0257B" w:rsidRPr="002C1370" w:rsidRDefault="00E0257B" w:rsidP="00E0257B">
      <w:pPr>
        <w:ind w:left="192" w:firstLine="708"/>
        <w:jc w:val="both"/>
        <w:rPr>
          <w:lang w:val="uk-UA"/>
        </w:rPr>
      </w:pPr>
      <w:r w:rsidRPr="002C1370">
        <w:rPr>
          <w:lang w:val="uk-UA"/>
        </w:rPr>
        <w:t>Майстерні:</w:t>
      </w:r>
    </w:p>
    <w:p w:rsidR="00E0257B" w:rsidRPr="002C1370" w:rsidRDefault="00E0257B" w:rsidP="00E0257B">
      <w:pPr>
        <w:numPr>
          <w:ilvl w:val="0"/>
          <w:numId w:val="3"/>
        </w:numPr>
        <w:tabs>
          <w:tab w:val="clear" w:pos="720"/>
          <w:tab w:val="num" w:pos="1080"/>
        </w:tabs>
        <w:ind w:firstLine="180"/>
        <w:jc w:val="both"/>
        <w:rPr>
          <w:lang w:val="uk-UA"/>
        </w:rPr>
      </w:pPr>
      <w:r w:rsidRPr="002C1370">
        <w:rPr>
          <w:lang w:val="uk-UA"/>
        </w:rPr>
        <w:t>столярна</w:t>
      </w:r>
    </w:p>
    <w:p w:rsidR="00E0257B" w:rsidRPr="002C1370" w:rsidRDefault="00E0257B" w:rsidP="00E0257B">
      <w:pPr>
        <w:numPr>
          <w:ilvl w:val="0"/>
          <w:numId w:val="3"/>
        </w:numPr>
        <w:tabs>
          <w:tab w:val="clear" w:pos="720"/>
          <w:tab w:val="num" w:pos="1080"/>
        </w:tabs>
        <w:ind w:firstLine="180"/>
        <w:jc w:val="both"/>
        <w:rPr>
          <w:lang w:val="uk-UA"/>
        </w:rPr>
      </w:pPr>
      <w:r w:rsidRPr="002C1370">
        <w:rPr>
          <w:lang w:val="uk-UA"/>
        </w:rPr>
        <w:t>механічна</w:t>
      </w:r>
    </w:p>
    <w:p w:rsidR="000E19BF" w:rsidRPr="006552C9" w:rsidRDefault="000E19BF" w:rsidP="000E19BF">
      <w:pPr>
        <w:spacing w:before="120"/>
        <w:rPr>
          <w:lang w:val="uk-UA"/>
        </w:rPr>
      </w:pPr>
      <w:r w:rsidRPr="006552C9">
        <w:rPr>
          <w:b/>
          <w:lang w:val="uk-UA"/>
        </w:rPr>
        <w:t xml:space="preserve">Примітка. </w:t>
      </w:r>
      <w:r w:rsidRPr="006552C9">
        <w:rPr>
          <w:lang w:val="uk-UA"/>
        </w:rPr>
        <w:t>Для підприємств, організацій, установ, що здійснюють професійне навчання кваліфікованих робітників:</w:t>
      </w:r>
    </w:p>
    <w:p w:rsidR="000E19BF" w:rsidRPr="006552C9" w:rsidRDefault="000E19BF" w:rsidP="000E19BF">
      <w:pPr>
        <w:numPr>
          <w:ilvl w:val="0"/>
          <w:numId w:val="30"/>
        </w:numPr>
        <w:jc w:val="both"/>
        <w:rPr>
          <w:lang w:val="uk-UA"/>
        </w:rPr>
      </w:pPr>
      <w:r w:rsidRPr="006552C9">
        <w:rPr>
          <w:lang w:val="uk-UA"/>
        </w:rPr>
        <w:t>допускається зменшення кількості кабінетів, лабораторій за рахунок їх об'єднання;</w:t>
      </w:r>
    </w:p>
    <w:p w:rsidR="000E19BF" w:rsidRPr="006552C9" w:rsidRDefault="000E19BF" w:rsidP="000E19BF">
      <w:pPr>
        <w:numPr>
          <w:ilvl w:val="0"/>
          <w:numId w:val="30"/>
        </w:numPr>
        <w:jc w:val="both"/>
        <w:rPr>
          <w:lang w:val="uk-UA"/>
        </w:rPr>
      </w:pPr>
      <w:r w:rsidRPr="006552C9">
        <w:rPr>
          <w:lang w:val="uk-UA"/>
        </w:rPr>
        <w:t>індивідуальне професійне навчання кваліфікованих робітників може здійснюватися при наявності обладнаного робочого місця;</w:t>
      </w:r>
    </w:p>
    <w:p w:rsidR="000E19BF" w:rsidRPr="006552C9" w:rsidRDefault="000E19BF" w:rsidP="000E19BF">
      <w:pPr>
        <w:numPr>
          <w:ilvl w:val="0"/>
          <w:numId w:val="30"/>
        </w:numPr>
        <w:jc w:val="both"/>
        <w:rPr>
          <w:lang w:val="uk-UA"/>
        </w:rPr>
      </w:pPr>
      <w:r w:rsidRPr="006552C9">
        <w:rPr>
          <w:lang w:val="uk-UA"/>
        </w:rPr>
        <w:t>предмети «Інформаційні технології», «Правила дорожнього руху» вивчаються за згодою підприємств-замовників кадрів.</w:t>
      </w:r>
    </w:p>
    <w:p w:rsidR="000E19BF" w:rsidRPr="006552C9" w:rsidRDefault="000E19BF" w:rsidP="000E19BF">
      <w:pPr>
        <w:widowControl w:val="0"/>
        <w:jc w:val="center"/>
        <w:outlineLvl w:val="0"/>
        <w:rPr>
          <w:b/>
          <w:sz w:val="28"/>
          <w:szCs w:val="28"/>
          <w:lang w:val="uk-UA"/>
        </w:rPr>
      </w:pPr>
    </w:p>
    <w:p w:rsidR="00A727BC" w:rsidRPr="00596768" w:rsidRDefault="00E0257B" w:rsidP="00A727BC">
      <w:pPr>
        <w:jc w:val="center"/>
        <w:rPr>
          <w:b/>
          <w:sz w:val="28"/>
          <w:szCs w:val="28"/>
          <w:lang w:val="uk-UA"/>
        </w:rPr>
      </w:pPr>
      <w:r w:rsidRPr="002C1370">
        <w:rPr>
          <w:b/>
          <w:bCs/>
          <w:sz w:val="28"/>
          <w:lang w:val="uk-UA"/>
        </w:rPr>
        <w:br w:type="page"/>
      </w:r>
      <w:r w:rsidR="00A727BC" w:rsidRPr="00743342">
        <w:rPr>
          <w:b/>
          <w:bCs/>
          <w:sz w:val="28"/>
          <w:szCs w:val="28"/>
          <w:lang w:val="uk-UA"/>
        </w:rPr>
        <w:lastRenderedPageBreak/>
        <w:t xml:space="preserve">Типова </w:t>
      </w:r>
      <w:r w:rsidR="00A727BC" w:rsidRPr="00596768">
        <w:rPr>
          <w:b/>
          <w:bCs/>
          <w:sz w:val="28"/>
          <w:szCs w:val="28"/>
          <w:lang w:val="uk-UA"/>
        </w:rPr>
        <w:t xml:space="preserve">навчальна програма </w:t>
      </w:r>
      <w:r w:rsidR="00A727BC" w:rsidRPr="00596768">
        <w:rPr>
          <w:b/>
          <w:sz w:val="28"/>
          <w:szCs w:val="28"/>
        </w:rPr>
        <w:t xml:space="preserve">з предмета </w:t>
      </w:r>
    </w:p>
    <w:p w:rsidR="00A727BC" w:rsidRDefault="00A727BC" w:rsidP="00A727BC">
      <w:pPr>
        <w:pStyle w:val="a3"/>
        <w:spacing w:line="240" w:lineRule="auto"/>
        <w:rPr>
          <w:sz w:val="28"/>
          <w:szCs w:val="28"/>
        </w:rPr>
      </w:pPr>
      <w:r w:rsidRPr="00596768">
        <w:rPr>
          <w:sz w:val="28"/>
          <w:szCs w:val="28"/>
        </w:rPr>
        <w:t>«</w:t>
      </w:r>
      <w:r>
        <w:rPr>
          <w:sz w:val="28"/>
          <w:szCs w:val="28"/>
        </w:rPr>
        <w:t>Основи правових знань</w:t>
      </w:r>
      <w:r w:rsidRPr="00596768">
        <w:rPr>
          <w:sz w:val="28"/>
          <w:szCs w:val="28"/>
        </w:rPr>
        <w:t>»</w:t>
      </w:r>
    </w:p>
    <w:p w:rsidR="00A727BC" w:rsidRDefault="00A727BC" w:rsidP="00A727BC">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A727BC" w:rsidTr="00A727BC">
        <w:trPr>
          <w:cantSplit/>
          <w:trHeight w:val="523"/>
          <w:jc w:val="center"/>
        </w:trPr>
        <w:tc>
          <w:tcPr>
            <w:tcW w:w="795" w:type="dxa"/>
            <w:vMerge w:val="restart"/>
            <w:vAlign w:val="center"/>
          </w:tcPr>
          <w:p w:rsidR="00E0257B" w:rsidRPr="00A727BC" w:rsidRDefault="00E0257B" w:rsidP="00A727BC">
            <w:pPr>
              <w:autoSpaceDE w:val="0"/>
              <w:autoSpaceDN w:val="0"/>
              <w:adjustRightInd w:val="0"/>
              <w:jc w:val="center"/>
              <w:rPr>
                <w:b/>
                <w:i/>
                <w:iCs/>
                <w:sz w:val="28"/>
                <w:szCs w:val="28"/>
                <w:lang w:val="uk-UA" w:eastAsia="uk-UA"/>
              </w:rPr>
            </w:pPr>
            <w:r w:rsidRPr="00A727BC">
              <w:rPr>
                <w:b/>
                <w:i/>
                <w:iCs/>
                <w:sz w:val="28"/>
                <w:szCs w:val="28"/>
                <w:lang w:val="uk-UA" w:eastAsia="uk-UA"/>
              </w:rPr>
              <w:t>№</w:t>
            </w:r>
          </w:p>
          <w:p w:rsidR="00E0257B" w:rsidRPr="00A727BC" w:rsidRDefault="00E0257B" w:rsidP="00A727BC">
            <w:pPr>
              <w:autoSpaceDE w:val="0"/>
              <w:autoSpaceDN w:val="0"/>
              <w:adjustRightInd w:val="0"/>
              <w:jc w:val="center"/>
              <w:rPr>
                <w:b/>
                <w:bCs/>
                <w:i/>
                <w:sz w:val="28"/>
                <w:szCs w:val="28"/>
                <w:lang w:val="uk-UA" w:eastAsia="uk-UA"/>
              </w:rPr>
            </w:pPr>
            <w:r w:rsidRPr="00A727BC">
              <w:rPr>
                <w:b/>
                <w:i/>
                <w:iCs/>
                <w:sz w:val="28"/>
                <w:szCs w:val="28"/>
                <w:lang w:val="uk-UA" w:eastAsia="uk-UA"/>
              </w:rPr>
              <w:t>з/п</w:t>
            </w:r>
          </w:p>
        </w:tc>
        <w:tc>
          <w:tcPr>
            <w:tcW w:w="5463" w:type="dxa"/>
            <w:vMerge w:val="restart"/>
            <w:vAlign w:val="center"/>
          </w:tcPr>
          <w:p w:rsidR="00E0257B" w:rsidRPr="00A727BC" w:rsidRDefault="00E0257B" w:rsidP="00A727BC">
            <w:pPr>
              <w:pStyle w:val="6"/>
              <w:autoSpaceDE w:val="0"/>
              <w:autoSpaceDN w:val="0"/>
              <w:adjustRightInd w:val="0"/>
              <w:rPr>
                <w:rFonts w:eastAsia="Arial Unicode MS"/>
                <w:i/>
                <w:iCs/>
                <w:szCs w:val="28"/>
                <w:lang w:eastAsia="uk-UA"/>
              </w:rPr>
            </w:pPr>
            <w:r w:rsidRPr="00A727BC">
              <w:rPr>
                <w:i/>
                <w:iCs/>
                <w:szCs w:val="28"/>
                <w:lang w:eastAsia="uk-UA"/>
              </w:rPr>
              <w:t>Тема</w:t>
            </w:r>
          </w:p>
        </w:tc>
        <w:tc>
          <w:tcPr>
            <w:tcW w:w="3737" w:type="dxa"/>
            <w:gridSpan w:val="2"/>
            <w:vAlign w:val="center"/>
          </w:tcPr>
          <w:p w:rsidR="00E0257B" w:rsidRPr="00A727BC" w:rsidRDefault="00E0257B" w:rsidP="00A727BC">
            <w:pPr>
              <w:autoSpaceDE w:val="0"/>
              <w:autoSpaceDN w:val="0"/>
              <w:adjustRightInd w:val="0"/>
              <w:jc w:val="center"/>
              <w:rPr>
                <w:b/>
                <w:i/>
                <w:iCs/>
                <w:sz w:val="28"/>
                <w:szCs w:val="28"/>
                <w:lang w:val="uk-UA" w:eastAsia="uk-UA"/>
              </w:rPr>
            </w:pPr>
            <w:r w:rsidRPr="00A727BC">
              <w:rPr>
                <w:b/>
                <w:i/>
                <w:iCs/>
                <w:sz w:val="28"/>
                <w:szCs w:val="28"/>
                <w:lang w:val="uk-UA" w:eastAsia="uk-UA"/>
              </w:rPr>
              <w:t>Кількість годин</w:t>
            </w:r>
          </w:p>
        </w:tc>
      </w:tr>
      <w:tr w:rsidR="00E0257B" w:rsidRPr="00A727BC" w:rsidTr="00A727BC">
        <w:trPr>
          <w:cantSplit/>
          <w:trHeight w:val="352"/>
          <w:jc w:val="center"/>
        </w:trPr>
        <w:tc>
          <w:tcPr>
            <w:tcW w:w="0" w:type="auto"/>
            <w:vMerge/>
            <w:vAlign w:val="center"/>
          </w:tcPr>
          <w:p w:rsidR="00E0257B" w:rsidRPr="00A727BC" w:rsidRDefault="00E0257B" w:rsidP="00A727BC">
            <w:pPr>
              <w:rPr>
                <w:b/>
                <w:bCs/>
                <w:i/>
                <w:sz w:val="28"/>
                <w:szCs w:val="28"/>
                <w:lang w:val="uk-UA" w:eastAsia="uk-UA"/>
              </w:rPr>
            </w:pPr>
          </w:p>
        </w:tc>
        <w:tc>
          <w:tcPr>
            <w:tcW w:w="0" w:type="auto"/>
            <w:vMerge/>
            <w:vAlign w:val="center"/>
          </w:tcPr>
          <w:p w:rsidR="00E0257B" w:rsidRPr="00A727BC" w:rsidRDefault="00E0257B" w:rsidP="00A727BC">
            <w:pPr>
              <w:rPr>
                <w:rFonts w:eastAsia="Arial Unicode MS"/>
                <w:b/>
                <w:bCs/>
                <w:i/>
                <w:iCs/>
                <w:sz w:val="28"/>
                <w:szCs w:val="28"/>
                <w:lang w:val="uk-UA" w:eastAsia="uk-UA"/>
              </w:rPr>
            </w:pPr>
          </w:p>
        </w:tc>
        <w:tc>
          <w:tcPr>
            <w:tcW w:w="1868" w:type="dxa"/>
            <w:vAlign w:val="center"/>
          </w:tcPr>
          <w:p w:rsidR="00E0257B" w:rsidRPr="00A727BC" w:rsidRDefault="00E0257B" w:rsidP="00A727BC">
            <w:pPr>
              <w:autoSpaceDE w:val="0"/>
              <w:autoSpaceDN w:val="0"/>
              <w:adjustRightInd w:val="0"/>
              <w:jc w:val="center"/>
              <w:rPr>
                <w:b/>
                <w:i/>
                <w:iCs/>
                <w:sz w:val="28"/>
                <w:szCs w:val="28"/>
                <w:lang w:val="uk-UA" w:eastAsia="uk-UA"/>
              </w:rPr>
            </w:pPr>
            <w:r w:rsidRPr="00A727BC">
              <w:rPr>
                <w:b/>
                <w:i/>
                <w:iCs/>
                <w:sz w:val="28"/>
                <w:szCs w:val="28"/>
                <w:lang w:val="uk-UA" w:eastAsia="uk-UA"/>
              </w:rPr>
              <w:t>Всього</w:t>
            </w:r>
          </w:p>
        </w:tc>
        <w:tc>
          <w:tcPr>
            <w:tcW w:w="1869" w:type="dxa"/>
            <w:vAlign w:val="center"/>
          </w:tcPr>
          <w:p w:rsidR="00E0257B" w:rsidRPr="00A727BC" w:rsidRDefault="00E0257B" w:rsidP="00A727BC">
            <w:pPr>
              <w:autoSpaceDE w:val="0"/>
              <w:autoSpaceDN w:val="0"/>
              <w:adjustRightInd w:val="0"/>
              <w:jc w:val="center"/>
              <w:rPr>
                <w:b/>
                <w:i/>
                <w:iCs/>
                <w:sz w:val="28"/>
                <w:szCs w:val="28"/>
                <w:lang w:val="uk-UA" w:eastAsia="uk-UA"/>
              </w:rPr>
            </w:pPr>
            <w:r w:rsidRPr="00A727BC">
              <w:rPr>
                <w:b/>
                <w:i/>
                <w:iCs/>
                <w:sz w:val="28"/>
                <w:szCs w:val="28"/>
                <w:lang w:val="uk-UA"/>
              </w:rPr>
              <w:t>З них на лабораторно-практичні роботи</w:t>
            </w:r>
          </w:p>
        </w:tc>
      </w:tr>
      <w:tr w:rsidR="00E0257B" w:rsidRPr="00A727BC" w:rsidTr="00A727BC">
        <w:trPr>
          <w:jc w:val="center"/>
        </w:trPr>
        <w:tc>
          <w:tcPr>
            <w:tcW w:w="795" w:type="dxa"/>
            <w:vAlign w:val="center"/>
          </w:tcPr>
          <w:p w:rsidR="00E0257B" w:rsidRPr="00A727BC" w:rsidRDefault="00E0257B" w:rsidP="00A727BC">
            <w:pPr>
              <w:jc w:val="center"/>
              <w:rPr>
                <w:sz w:val="28"/>
                <w:szCs w:val="28"/>
                <w:lang w:val="uk-UA"/>
              </w:rPr>
            </w:pPr>
            <w:r w:rsidRPr="00A727BC">
              <w:rPr>
                <w:sz w:val="28"/>
                <w:szCs w:val="28"/>
                <w:lang w:val="uk-UA"/>
              </w:rPr>
              <w:t>1.</w:t>
            </w:r>
          </w:p>
        </w:tc>
        <w:tc>
          <w:tcPr>
            <w:tcW w:w="5463" w:type="dxa"/>
          </w:tcPr>
          <w:p w:rsidR="00E0257B" w:rsidRPr="00A727BC" w:rsidRDefault="00E0257B" w:rsidP="00E41A10">
            <w:pPr>
              <w:jc w:val="both"/>
              <w:rPr>
                <w:sz w:val="28"/>
                <w:szCs w:val="28"/>
                <w:lang w:val="uk-UA"/>
              </w:rPr>
            </w:pPr>
            <w:r w:rsidRPr="00A727BC">
              <w:rPr>
                <w:sz w:val="28"/>
                <w:szCs w:val="28"/>
                <w:lang w:val="uk-UA"/>
              </w:rPr>
              <w:t>Цивільно-правові відносини</w:t>
            </w:r>
          </w:p>
        </w:tc>
        <w:tc>
          <w:tcPr>
            <w:tcW w:w="1868" w:type="dxa"/>
            <w:vAlign w:val="center"/>
          </w:tcPr>
          <w:p w:rsidR="00E0257B" w:rsidRPr="00A727BC" w:rsidRDefault="00E0257B" w:rsidP="00A727BC">
            <w:pPr>
              <w:jc w:val="center"/>
              <w:rPr>
                <w:sz w:val="28"/>
                <w:szCs w:val="28"/>
                <w:lang w:val="uk-UA"/>
              </w:rPr>
            </w:pPr>
            <w:r w:rsidRPr="00A727BC">
              <w:rPr>
                <w:sz w:val="28"/>
                <w:szCs w:val="28"/>
                <w:lang w:val="uk-UA"/>
              </w:rPr>
              <w:t>5</w:t>
            </w:r>
          </w:p>
        </w:tc>
        <w:tc>
          <w:tcPr>
            <w:tcW w:w="1869" w:type="dxa"/>
            <w:vAlign w:val="center"/>
          </w:tcPr>
          <w:p w:rsidR="00E0257B" w:rsidRPr="00A727BC" w:rsidRDefault="00E0257B" w:rsidP="00A727BC">
            <w:pPr>
              <w:jc w:val="center"/>
              <w:rPr>
                <w:sz w:val="28"/>
                <w:szCs w:val="28"/>
                <w:lang w:val="uk-UA"/>
              </w:rPr>
            </w:pPr>
          </w:p>
        </w:tc>
      </w:tr>
      <w:tr w:rsidR="00E0257B" w:rsidRPr="00A727BC" w:rsidTr="00A727BC">
        <w:trPr>
          <w:trHeight w:val="275"/>
          <w:jc w:val="center"/>
        </w:trPr>
        <w:tc>
          <w:tcPr>
            <w:tcW w:w="795" w:type="dxa"/>
            <w:vAlign w:val="center"/>
          </w:tcPr>
          <w:p w:rsidR="00E0257B" w:rsidRPr="00A727BC" w:rsidRDefault="00E0257B" w:rsidP="00A727BC">
            <w:pPr>
              <w:jc w:val="center"/>
              <w:rPr>
                <w:sz w:val="28"/>
                <w:szCs w:val="28"/>
                <w:lang w:val="uk-UA"/>
              </w:rPr>
            </w:pPr>
            <w:r w:rsidRPr="00A727BC">
              <w:rPr>
                <w:sz w:val="28"/>
                <w:szCs w:val="28"/>
                <w:lang w:val="uk-UA"/>
              </w:rPr>
              <w:t>2.</w:t>
            </w:r>
          </w:p>
        </w:tc>
        <w:tc>
          <w:tcPr>
            <w:tcW w:w="5463" w:type="dxa"/>
          </w:tcPr>
          <w:p w:rsidR="00E0257B" w:rsidRPr="00A727BC" w:rsidRDefault="00E0257B" w:rsidP="00E41A10">
            <w:pPr>
              <w:jc w:val="both"/>
              <w:rPr>
                <w:sz w:val="28"/>
                <w:szCs w:val="28"/>
                <w:lang w:val="uk-UA"/>
              </w:rPr>
            </w:pPr>
            <w:r w:rsidRPr="00A727BC">
              <w:rPr>
                <w:sz w:val="28"/>
                <w:szCs w:val="28"/>
                <w:lang w:val="uk-UA"/>
              </w:rPr>
              <w:t>Право й охорона навколишнього середовища</w:t>
            </w:r>
          </w:p>
        </w:tc>
        <w:tc>
          <w:tcPr>
            <w:tcW w:w="1868" w:type="dxa"/>
            <w:vAlign w:val="center"/>
          </w:tcPr>
          <w:p w:rsidR="00E0257B" w:rsidRPr="00A727BC" w:rsidRDefault="00E0257B" w:rsidP="00A727BC">
            <w:pPr>
              <w:jc w:val="center"/>
              <w:rPr>
                <w:sz w:val="28"/>
                <w:szCs w:val="28"/>
                <w:lang w:val="uk-UA"/>
              </w:rPr>
            </w:pPr>
            <w:r w:rsidRPr="00A727BC">
              <w:rPr>
                <w:sz w:val="28"/>
                <w:szCs w:val="28"/>
                <w:lang w:val="uk-UA"/>
              </w:rPr>
              <w:t>5</w:t>
            </w:r>
          </w:p>
        </w:tc>
        <w:tc>
          <w:tcPr>
            <w:tcW w:w="1869" w:type="dxa"/>
            <w:vAlign w:val="center"/>
          </w:tcPr>
          <w:p w:rsidR="00E0257B" w:rsidRPr="00A727BC" w:rsidRDefault="00E0257B" w:rsidP="00A727BC">
            <w:pPr>
              <w:jc w:val="center"/>
              <w:rPr>
                <w:sz w:val="28"/>
                <w:szCs w:val="28"/>
                <w:lang w:val="uk-UA"/>
              </w:rPr>
            </w:pPr>
          </w:p>
        </w:tc>
      </w:tr>
      <w:tr w:rsidR="00E0257B" w:rsidRPr="00A727BC" w:rsidTr="00A727BC">
        <w:trPr>
          <w:cantSplit/>
          <w:jc w:val="center"/>
        </w:trPr>
        <w:tc>
          <w:tcPr>
            <w:tcW w:w="6258" w:type="dxa"/>
            <w:gridSpan w:val="2"/>
            <w:vAlign w:val="center"/>
          </w:tcPr>
          <w:p w:rsidR="00E0257B" w:rsidRPr="00A727BC" w:rsidRDefault="00A727BC" w:rsidP="00A727BC">
            <w:pPr>
              <w:jc w:val="right"/>
              <w:rPr>
                <w:b/>
                <w:bCs/>
                <w:i/>
                <w:sz w:val="28"/>
                <w:szCs w:val="28"/>
                <w:lang w:val="uk-UA"/>
              </w:rPr>
            </w:pPr>
            <w:r w:rsidRPr="00A727BC">
              <w:rPr>
                <w:b/>
                <w:bCs/>
                <w:i/>
                <w:sz w:val="28"/>
                <w:szCs w:val="28"/>
                <w:lang w:val="uk-UA"/>
              </w:rPr>
              <w:t>В</w:t>
            </w:r>
            <w:r w:rsidR="00E0257B" w:rsidRPr="00A727BC">
              <w:rPr>
                <w:b/>
                <w:bCs/>
                <w:i/>
                <w:sz w:val="28"/>
                <w:szCs w:val="28"/>
                <w:lang w:val="uk-UA"/>
              </w:rPr>
              <w:t>сього</w:t>
            </w:r>
            <w:r w:rsidRPr="00A727BC">
              <w:rPr>
                <w:b/>
                <w:bCs/>
                <w:i/>
                <w:sz w:val="28"/>
                <w:szCs w:val="28"/>
                <w:lang w:val="uk-UA"/>
              </w:rPr>
              <w:t xml:space="preserve"> годин</w:t>
            </w:r>
            <w:r w:rsidR="00E0257B" w:rsidRPr="00A727BC">
              <w:rPr>
                <w:b/>
                <w:bCs/>
                <w:i/>
                <w:sz w:val="28"/>
                <w:szCs w:val="28"/>
                <w:lang w:val="uk-UA"/>
              </w:rPr>
              <w:t>:</w:t>
            </w:r>
          </w:p>
        </w:tc>
        <w:tc>
          <w:tcPr>
            <w:tcW w:w="1868" w:type="dxa"/>
            <w:vAlign w:val="center"/>
          </w:tcPr>
          <w:p w:rsidR="00E0257B" w:rsidRPr="00A727BC" w:rsidRDefault="00E0257B" w:rsidP="00A727BC">
            <w:pPr>
              <w:jc w:val="center"/>
              <w:rPr>
                <w:b/>
                <w:bCs/>
                <w:sz w:val="28"/>
                <w:szCs w:val="28"/>
                <w:lang w:val="uk-UA"/>
              </w:rPr>
            </w:pPr>
            <w:r w:rsidRPr="00A727BC">
              <w:rPr>
                <w:b/>
                <w:bCs/>
                <w:sz w:val="28"/>
                <w:szCs w:val="28"/>
                <w:lang w:val="uk-UA"/>
              </w:rPr>
              <w:t>10</w:t>
            </w:r>
          </w:p>
        </w:tc>
        <w:tc>
          <w:tcPr>
            <w:tcW w:w="1869" w:type="dxa"/>
            <w:vAlign w:val="center"/>
          </w:tcPr>
          <w:p w:rsidR="00E0257B" w:rsidRPr="00A727BC" w:rsidRDefault="00E0257B" w:rsidP="00A727BC">
            <w:pPr>
              <w:jc w:val="center"/>
              <w:rPr>
                <w:sz w:val="28"/>
                <w:szCs w:val="28"/>
                <w:lang w:val="uk-UA"/>
              </w:rPr>
            </w:pPr>
          </w:p>
        </w:tc>
      </w:tr>
    </w:tbl>
    <w:p w:rsidR="00E0257B" w:rsidRPr="002C1370" w:rsidRDefault="00E0257B" w:rsidP="00E0257B">
      <w:pPr>
        <w:pStyle w:val="a3"/>
        <w:jc w:val="both"/>
        <w:rPr>
          <w:rFonts w:ascii="Arial" w:hAnsi="Arial" w:cs="Arial"/>
          <w:b w:val="0"/>
          <w:bCs/>
          <w:i w:val="0"/>
          <w:iCs w:val="0"/>
          <w:sz w:val="20"/>
        </w:rPr>
      </w:pPr>
    </w:p>
    <w:p w:rsidR="00E0257B" w:rsidRPr="002C1370" w:rsidRDefault="00E0257B" w:rsidP="00E0257B">
      <w:pPr>
        <w:pStyle w:val="6"/>
        <w:ind w:firstLine="708"/>
        <w:jc w:val="both"/>
        <w:rPr>
          <w:rFonts w:eastAsia="Arial Unicode MS"/>
          <w:szCs w:val="20"/>
        </w:rPr>
      </w:pPr>
      <w:r w:rsidRPr="002C1370">
        <w:rPr>
          <w:spacing w:val="-6"/>
        </w:rPr>
        <w:t>Тема 1. Цивільно-правові відносини</w:t>
      </w:r>
    </w:p>
    <w:p w:rsidR="00E0257B" w:rsidRPr="002C1370" w:rsidRDefault="00E0257B" w:rsidP="00E0257B">
      <w:pPr>
        <w:ind w:firstLine="709"/>
        <w:jc w:val="both"/>
        <w:rPr>
          <w:sz w:val="28"/>
          <w:szCs w:val="20"/>
          <w:lang w:val="uk-UA"/>
        </w:rPr>
      </w:pPr>
      <w:r w:rsidRPr="002C1370">
        <w:rPr>
          <w:sz w:val="28"/>
          <w:szCs w:val="20"/>
          <w:lang w:val="uk-UA"/>
        </w:rPr>
        <w:t xml:space="preserve">Суб’єкти цивільно-правових відносин. Цивільно-правові угоди та договори. Цивільно-правова відповідальність. Спадкове право. Авторське право. </w:t>
      </w:r>
    </w:p>
    <w:p w:rsidR="00E0257B" w:rsidRPr="002C1370" w:rsidRDefault="00E0257B" w:rsidP="00E0257B">
      <w:pPr>
        <w:pStyle w:val="4"/>
        <w:ind w:firstLine="708"/>
        <w:jc w:val="left"/>
        <w:rPr>
          <w:rFonts w:eastAsia="Arial Unicode MS"/>
          <w:b/>
          <w:bCs/>
          <w:sz w:val="20"/>
        </w:rPr>
      </w:pPr>
    </w:p>
    <w:p w:rsidR="00E0257B" w:rsidRPr="002C1370" w:rsidRDefault="00E0257B" w:rsidP="00E0257B">
      <w:pPr>
        <w:pStyle w:val="4"/>
        <w:ind w:firstLine="708"/>
        <w:jc w:val="left"/>
        <w:rPr>
          <w:rFonts w:eastAsia="Arial Unicode MS"/>
          <w:b/>
          <w:bCs/>
          <w:sz w:val="28"/>
        </w:rPr>
      </w:pPr>
      <w:r w:rsidRPr="002C1370">
        <w:rPr>
          <w:b/>
          <w:bCs/>
          <w:sz w:val="28"/>
        </w:rPr>
        <w:t>Тема 2.Право й охорона навколишнього середовища</w:t>
      </w:r>
    </w:p>
    <w:p w:rsidR="00E0257B" w:rsidRPr="002C1370" w:rsidRDefault="00E0257B" w:rsidP="00E0257B">
      <w:pPr>
        <w:pStyle w:val="20"/>
        <w:ind w:firstLine="708"/>
      </w:pPr>
      <w:r w:rsidRPr="002C1370">
        <w:t>Правова охорона навколишнього середовища. Загальне і спеціальне використання природних ресурсів. Контроль і нагляд за порушенням екологічного законодавства. Відповідальність за порушення екологічного законодавства. Червона книга.</w:t>
      </w:r>
    </w:p>
    <w:p w:rsidR="00C240EE" w:rsidRPr="00596768" w:rsidRDefault="00E0257B" w:rsidP="00C240EE">
      <w:pPr>
        <w:jc w:val="center"/>
        <w:rPr>
          <w:b/>
          <w:sz w:val="28"/>
          <w:szCs w:val="28"/>
          <w:lang w:val="uk-UA"/>
        </w:rPr>
      </w:pPr>
      <w:r w:rsidRPr="002C1370">
        <w:rPr>
          <w:b/>
          <w:bCs/>
          <w:sz w:val="28"/>
          <w:lang w:val="uk-UA"/>
        </w:rPr>
        <w:br w:type="page"/>
      </w:r>
      <w:r w:rsidR="00C240EE" w:rsidRPr="00743342">
        <w:rPr>
          <w:b/>
          <w:bCs/>
          <w:sz w:val="28"/>
          <w:szCs w:val="28"/>
          <w:lang w:val="uk-UA"/>
        </w:rPr>
        <w:lastRenderedPageBreak/>
        <w:t xml:space="preserve">Типова </w:t>
      </w:r>
      <w:r w:rsidR="00C240EE" w:rsidRPr="00596768">
        <w:rPr>
          <w:b/>
          <w:bCs/>
          <w:sz w:val="28"/>
          <w:szCs w:val="28"/>
          <w:lang w:val="uk-UA"/>
        </w:rPr>
        <w:t xml:space="preserve">навчальна програма </w:t>
      </w:r>
      <w:r w:rsidR="00C240EE" w:rsidRPr="00596768">
        <w:rPr>
          <w:b/>
          <w:sz w:val="28"/>
          <w:szCs w:val="28"/>
        </w:rPr>
        <w:t xml:space="preserve">з предмета </w:t>
      </w:r>
    </w:p>
    <w:p w:rsidR="00C240EE" w:rsidRDefault="00C240EE" w:rsidP="00C240EE">
      <w:pPr>
        <w:pStyle w:val="a3"/>
        <w:spacing w:line="240" w:lineRule="auto"/>
        <w:rPr>
          <w:sz w:val="28"/>
          <w:szCs w:val="28"/>
        </w:rPr>
      </w:pPr>
      <w:r w:rsidRPr="00596768">
        <w:rPr>
          <w:sz w:val="28"/>
          <w:szCs w:val="28"/>
        </w:rPr>
        <w:t>«</w:t>
      </w:r>
      <w:r>
        <w:rPr>
          <w:sz w:val="28"/>
          <w:szCs w:val="28"/>
        </w:rPr>
        <w:t>Основи галузевої економіки і підприємництва</w:t>
      </w:r>
      <w:r w:rsidRPr="00596768">
        <w:rPr>
          <w:sz w:val="28"/>
          <w:szCs w:val="28"/>
        </w:rPr>
        <w:t>»</w:t>
      </w:r>
    </w:p>
    <w:p w:rsidR="00C240EE" w:rsidRDefault="00C240EE" w:rsidP="00C240EE">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C240EE" w:rsidTr="00C240EE">
        <w:trPr>
          <w:cantSplit/>
          <w:trHeight w:val="472"/>
          <w:jc w:val="center"/>
        </w:trPr>
        <w:tc>
          <w:tcPr>
            <w:tcW w:w="795" w:type="dxa"/>
            <w:vMerge w:val="restart"/>
            <w:vAlign w:val="center"/>
          </w:tcPr>
          <w:p w:rsidR="00E0257B" w:rsidRPr="00C240EE" w:rsidRDefault="00E0257B" w:rsidP="00C240EE">
            <w:pPr>
              <w:autoSpaceDE w:val="0"/>
              <w:autoSpaceDN w:val="0"/>
              <w:adjustRightInd w:val="0"/>
              <w:jc w:val="center"/>
              <w:rPr>
                <w:b/>
                <w:i/>
                <w:iCs/>
                <w:sz w:val="28"/>
                <w:szCs w:val="28"/>
                <w:lang w:val="uk-UA" w:eastAsia="uk-UA"/>
              </w:rPr>
            </w:pPr>
            <w:r w:rsidRPr="00C240EE">
              <w:rPr>
                <w:b/>
                <w:i/>
                <w:iCs/>
                <w:sz w:val="28"/>
                <w:szCs w:val="28"/>
                <w:lang w:val="uk-UA" w:eastAsia="uk-UA"/>
              </w:rPr>
              <w:t>№</w:t>
            </w:r>
          </w:p>
          <w:p w:rsidR="00E0257B" w:rsidRPr="00C240EE" w:rsidRDefault="00E0257B" w:rsidP="00C240EE">
            <w:pPr>
              <w:autoSpaceDE w:val="0"/>
              <w:autoSpaceDN w:val="0"/>
              <w:adjustRightInd w:val="0"/>
              <w:jc w:val="center"/>
              <w:rPr>
                <w:b/>
                <w:bCs/>
                <w:i/>
                <w:sz w:val="28"/>
                <w:szCs w:val="28"/>
                <w:lang w:val="uk-UA" w:eastAsia="uk-UA"/>
              </w:rPr>
            </w:pPr>
            <w:r w:rsidRPr="00C240EE">
              <w:rPr>
                <w:b/>
                <w:i/>
                <w:iCs/>
                <w:sz w:val="28"/>
                <w:szCs w:val="28"/>
                <w:lang w:val="uk-UA" w:eastAsia="uk-UA"/>
              </w:rPr>
              <w:t>з/п</w:t>
            </w:r>
          </w:p>
        </w:tc>
        <w:tc>
          <w:tcPr>
            <w:tcW w:w="5463" w:type="dxa"/>
            <w:vMerge w:val="restart"/>
            <w:vAlign w:val="center"/>
          </w:tcPr>
          <w:p w:rsidR="00E0257B" w:rsidRPr="00C240EE" w:rsidRDefault="00E0257B" w:rsidP="00C240EE">
            <w:pPr>
              <w:pStyle w:val="6"/>
              <w:autoSpaceDE w:val="0"/>
              <w:autoSpaceDN w:val="0"/>
              <w:adjustRightInd w:val="0"/>
              <w:rPr>
                <w:rFonts w:eastAsia="Arial Unicode MS"/>
                <w:i/>
                <w:iCs/>
                <w:szCs w:val="28"/>
                <w:lang w:eastAsia="uk-UA"/>
              </w:rPr>
            </w:pPr>
            <w:r w:rsidRPr="00C240EE">
              <w:rPr>
                <w:i/>
                <w:iCs/>
                <w:szCs w:val="28"/>
                <w:lang w:eastAsia="uk-UA"/>
              </w:rPr>
              <w:t>Тема</w:t>
            </w:r>
          </w:p>
        </w:tc>
        <w:tc>
          <w:tcPr>
            <w:tcW w:w="3737" w:type="dxa"/>
            <w:gridSpan w:val="2"/>
            <w:vAlign w:val="center"/>
          </w:tcPr>
          <w:p w:rsidR="00E0257B" w:rsidRPr="00C240EE" w:rsidRDefault="00E0257B" w:rsidP="00C240EE">
            <w:pPr>
              <w:autoSpaceDE w:val="0"/>
              <w:autoSpaceDN w:val="0"/>
              <w:adjustRightInd w:val="0"/>
              <w:jc w:val="center"/>
              <w:rPr>
                <w:b/>
                <w:i/>
                <w:iCs/>
                <w:sz w:val="28"/>
                <w:szCs w:val="28"/>
                <w:lang w:val="uk-UA" w:eastAsia="uk-UA"/>
              </w:rPr>
            </w:pPr>
            <w:r w:rsidRPr="00C240EE">
              <w:rPr>
                <w:b/>
                <w:i/>
                <w:iCs/>
                <w:sz w:val="28"/>
                <w:szCs w:val="28"/>
                <w:lang w:val="uk-UA" w:eastAsia="uk-UA"/>
              </w:rPr>
              <w:t>Кількість годин</w:t>
            </w:r>
          </w:p>
        </w:tc>
      </w:tr>
      <w:tr w:rsidR="00E0257B" w:rsidRPr="00C240EE" w:rsidTr="00C240EE">
        <w:trPr>
          <w:cantSplit/>
          <w:trHeight w:val="352"/>
          <w:jc w:val="center"/>
        </w:trPr>
        <w:tc>
          <w:tcPr>
            <w:tcW w:w="0" w:type="auto"/>
            <w:vMerge/>
            <w:vAlign w:val="center"/>
          </w:tcPr>
          <w:p w:rsidR="00E0257B" w:rsidRPr="00C240EE" w:rsidRDefault="00E0257B" w:rsidP="00C240EE">
            <w:pPr>
              <w:rPr>
                <w:b/>
                <w:bCs/>
                <w:i/>
                <w:sz w:val="28"/>
                <w:szCs w:val="28"/>
                <w:lang w:val="uk-UA" w:eastAsia="uk-UA"/>
              </w:rPr>
            </w:pPr>
          </w:p>
        </w:tc>
        <w:tc>
          <w:tcPr>
            <w:tcW w:w="0" w:type="auto"/>
            <w:vMerge/>
            <w:vAlign w:val="center"/>
          </w:tcPr>
          <w:p w:rsidR="00E0257B" w:rsidRPr="00C240EE" w:rsidRDefault="00E0257B" w:rsidP="00C240EE">
            <w:pPr>
              <w:rPr>
                <w:rFonts w:eastAsia="Arial Unicode MS"/>
                <w:b/>
                <w:bCs/>
                <w:i/>
                <w:iCs/>
                <w:sz w:val="28"/>
                <w:szCs w:val="28"/>
                <w:lang w:val="uk-UA" w:eastAsia="uk-UA"/>
              </w:rPr>
            </w:pPr>
          </w:p>
        </w:tc>
        <w:tc>
          <w:tcPr>
            <w:tcW w:w="1868" w:type="dxa"/>
            <w:vAlign w:val="center"/>
          </w:tcPr>
          <w:p w:rsidR="00E0257B" w:rsidRPr="00C240EE" w:rsidRDefault="00E0257B" w:rsidP="00C240EE">
            <w:pPr>
              <w:autoSpaceDE w:val="0"/>
              <w:autoSpaceDN w:val="0"/>
              <w:adjustRightInd w:val="0"/>
              <w:jc w:val="center"/>
              <w:rPr>
                <w:b/>
                <w:i/>
                <w:iCs/>
                <w:sz w:val="28"/>
                <w:szCs w:val="28"/>
                <w:lang w:val="uk-UA" w:eastAsia="uk-UA"/>
              </w:rPr>
            </w:pPr>
            <w:r w:rsidRPr="00C240EE">
              <w:rPr>
                <w:b/>
                <w:i/>
                <w:iCs/>
                <w:sz w:val="28"/>
                <w:szCs w:val="28"/>
                <w:lang w:val="uk-UA" w:eastAsia="uk-UA"/>
              </w:rPr>
              <w:t>Всього</w:t>
            </w:r>
          </w:p>
        </w:tc>
        <w:tc>
          <w:tcPr>
            <w:tcW w:w="1869" w:type="dxa"/>
            <w:vAlign w:val="center"/>
          </w:tcPr>
          <w:p w:rsidR="00E0257B" w:rsidRPr="00C240EE" w:rsidRDefault="00E0257B" w:rsidP="00C240EE">
            <w:pPr>
              <w:autoSpaceDE w:val="0"/>
              <w:autoSpaceDN w:val="0"/>
              <w:adjustRightInd w:val="0"/>
              <w:jc w:val="center"/>
              <w:rPr>
                <w:b/>
                <w:i/>
                <w:iCs/>
                <w:sz w:val="28"/>
                <w:szCs w:val="28"/>
                <w:lang w:val="uk-UA" w:eastAsia="uk-UA"/>
              </w:rPr>
            </w:pPr>
            <w:r w:rsidRPr="00C240EE">
              <w:rPr>
                <w:b/>
                <w:i/>
                <w:iCs/>
                <w:sz w:val="28"/>
                <w:szCs w:val="28"/>
                <w:lang w:val="uk-UA"/>
              </w:rPr>
              <w:t>З них лабораторно-практичні роботи</w:t>
            </w:r>
          </w:p>
        </w:tc>
      </w:tr>
      <w:tr w:rsidR="00E0257B" w:rsidRPr="00C240EE" w:rsidTr="00C240EE">
        <w:trPr>
          <w:jc w:val="center"/>
        </w:trPr>
        <w:tc>
          <w:tcPr>
            <w:tcW w:w="795" w:type="dxa"/>
            <w:vAlign w:val="center"/>
          </w:tcPr>
          <w:p w:rsidR="00E0257B" w:rsidRPr="00C240EE" w:rsidRDefault="00E0257B" w:rsidP="00C240EE">
            <w:pPr>
              <w:jc w:val="center"/>
              <w:rPr>
                <w:sz w:val="28"/>
                <w:szCs w:val="28"/>
                <w:lang w:val="uk-UA"/>
              </w:rPr>
            </w:pPr>
            <w:r w:rsidRPr="00C240EE">
              <w:rPr>
                <w:sz w:val="28"/>
                <w:szCs w:val="28"/>
                <w:lang w:val="uk-UA"/>
              </w:rPr>
              <w:t>1.</w:t>
            </w:r>
          </w:p>
        </w:tc>
        <w:tc>
          <w:tcPr>
            <w:tcW w:w="5463" w:type="dxa"/>
            <w:vAlign w:val="center"/>
          </w:tcPr>
          <w:p w:rsidR="00E0257B" w:rsidRPr="00C240EE" w:rsidRDefault="00E0257B" w:rsidP="00E41A10">
            <w:pPr>
              <w:jc w:val="both"/>
              <w:rPr>
                <w:sz w:val="28"/>
                <w:szCs w:val="28"/>
                <w:lang w:val="uk-UA"/>
              </w:rPr>
            </w:pPr>
            <w:r w:rsidRPr="00C240EE">
              <w:rPr>
                <w:sz w:val="28"/>
                <w:szCs w:val="28"/>
                <w:lang w:val="uk-UA"/>
              </w:rPr>
              <w:t>Підприємство як сфера діяльності в умовах ринкової економіки</w:t>
            </w:r>
          </w:p>
        </w:tc>
        <w:tc>
          <w:tcPr>
            <w:tcW w:w="1868" w:type="dxa"/>
            <w:vAlign w:val="center"/>
          </w:tcPr>
          <w:p w:rsidR="00E0257B" w:rsidRPr="00C240EE" w:rsidRDefault="00E0257B" w:rsidP="00C240EE">
            <w:pPr>
              <w:jc w:val="center"/>
              <w:rPr>
                <w:sz w:val="28"/>
                <w:szCs w:val="28"/>
                <w:lang w:val="uk-UA"/>
              </w:rPr>
            </w:pPr>
            <w:r w:rsidRPr="00C240EE">
              <w:rPr>
                <w:sz w:val="28"/>
                <w:szCs w:val="28"/>
                <w:lang w:val="uk-UA"/>
              </w:rPr>
              <w:t>1</w:t>
            </w:r>
          </w:p>
        </w:tc>
        <w:tc>
          <w:tcPr>
            <w:tcW w:w="1869" w:type="dxa"/>
            <w:vAlign w:val="center"/>
          </w:tcPr>
          <w:p w:rsidR="00E0257B" w:rsidRPr="00C240EE" w:rsidRDefault="00E0257B" w:rsidP="00C240EE">
            <w:pPr>
              <w:jc w:val="center"/>
              <w:rPr>
                <w:sz w:val="28"/>
                <w:szCs w:val="28"/>
                <w:lang w:val="uk-UA"/>
              </w:rPr>
            </w:pPr>
          </w:p>
        </w:tc>
      </w:tr>
      <w:tr w:rsidR="00E0257B" w:rsidRPr="00C240EE" w:rsidTr="00C240EE">
        <w:trPr>
          <w:jc w:val="center"/>
        </w:trPr>
        <w:tc>
          <w:tcPr>
            <w:tcW w:w="795" w:type="dxa"/>
            <w:vAlign w:val="center"/>
          </w:tcPr>
          <w:p w:rsidR="00E0257B" w:rsidRPr="00C240EE" w:rsidRDefault="00E0257B" w:rsidP="00C240EE">
            <w:pPr>
              <w:jc w:val="center"/>
              <w:rPr>
                <w:sz w:val="28"/>
                <w:szCs w:val="28"/>
                <w:lang w:val="uk-UA"/>
              </w:rPr>
            </w:pPr>
            <w:r w:rsidRPr="00C240EE">
              <w:rPr>
                <w:sz w:val="28"/>
                <w:szCs w:val="28"/>
                <w:lang w:val="uk-UA"/>
              </w:rPr>
              <w:t>2.</w:t>
            </w:r>
          </w:p>
        </w:tc>
        <w:tc>
          <w:tcPr>
            <w:tcW w:w="5463" w:type="dxa"/>
            <w:vAlign w:val="center"/>
          </w:tcPr>
          <w:p w:rsidR="00E0257B" w:rsidRPr="00C240EE" w:rsidRDefault="00E0257B" w:rsidP="00E41A10">
            <w:pPr>
              <w:pStyle w:val="2"/>
              <w:jc w:val="both"/>
              <w:rPr>
                <w:rFonts w:eastAsia="Arial Unicode MS"/>
                <w:b w:val="0"/>
                <w:bCs w:val="0"/>
                <w:szCs w:val="28"/>
              </w:rPr>
            </w:pPr>
            <w:r w:rsidRPr="00C240EE">
              <w:rPr>
                <w:b w:val="0"/>
                <w:bCs w:val="0"/>
                <w:szCs w:val="28"/>
              </w:rPr>
              <w:t>Основи організації керування підприємством</w:t>
            </w:r>
          </w:p>
        </w:tc>
        <w:tc>
          <w:tcPr>
            <w:tcW w:w="1868" w:type="dxa"/>
            <w:vAlign w:val="center"/>
          </w:tcPr>
          <w:p w:rsidR="00E0257B" w:rsidRPr="00C240EE" w:rsidRDefault="00E0257B" w:rsidP="00C240EE">
            <w:pPr>
              <w:jc w:val="center"/>
              <w:rPr>
                <w:sz w:val="28"/>
                <w:szCs w:val="28"/>
                <w:lang w:val="uk-UA"/>
              </w:rPr>
            </w:pPr>
            <w:r w:rsidRPr="00C240EE">
              <w:rPr>
                <w:sz w:val="28"/>
                <w:szCs w:val="28"/>
                <w:lang w:val="uk-UA"/>
              </w:rPr>
              <w:t>2</w:t>
            </w:r>
          </w:p>
        </w:tc>
        <w:tc>
          <w:tcPr>
            <w:tcW w:w="1869" w:type="dxa"/>
            <w:vAlign w:val="center"/>
          </w:tcPr>
          <w:p w:rsidR="00E0257B" w:rsidRPr="00C240EE" w:rsidRDefault="00E0257B" w:rsidP="00C240EE">
            <w:pPr>
              <w:jc w:val="center"/>
              <w:rPr>
                <w:sz w:val="28"/>
                <w:szCs w:val="28"/>
                <w:lang w:val="uk-UA"/>
              </w:rPr>
            </w:pPr>
          </w:p>
        </w:tc>
      </w:tr>
      <w:tr w:rsidR="00E0257B" w:rsidRPr="00C240EE" w:rsidTr="00C240EE">
        <w:trPr>
          <w:jc w:val="center"/>
        </w:trPr>
        <w:tc>
          <w:tcPr>
            <w:tcW w:w="795" w:type="dxa"/>
            <w:vAlign w:val="center"/>
          </w:tcPr>
          <w:p w:rsidR="00E0257B" w:rsidRPr="00C240EE" w:rsidRDefault="00E0257B" w:rsidP="00C240EE">
            <w:pPr>
              <w:jc w:val="center"/>
              <w:rPr>
                <w:sz w:val="28"/>
                <w:szCs w:val="28"/>
                <w:lang w:val="uk-UA"/>
              </w:rPr>
            </w:pPr>
            <w:r w:rsidRPr="00C240EE">
              <w:rPr>
                <w:sz w:val="28"/>
                <w:szCs w:val="28"/>
                <w:lang w:val="uk-UA"/>
              </w:rPr>
              <w:t>3.</w:t>
            </w:r>
          </w:p>
        </w:tc>
        <w:tc>
          <w:tcPr>
            <w:tcW w:w="5463" w:type="dxa"/>
            <w:vAlign w:val="center"/>
          </w:tcPr>
          <w:p w:rsidR="00E0257B" w:rsidRPr="00C240EE" w:rsidRDefault="00E0257B" w:rsidP="00E41A10">
            <w:pPr>
              <w:pStyle w:val="a4"/>
              <w:jc w:val="both"/>
              <w:rPr>
                <w:sz w:val="28"/>
                <w:szCs w:val="28"/>
              </w:rPr>
            </w:pPr>
            <w:r w:rsidRPr="00C240EE">
              <w:rPr>
                <w:sz w:val="28"/>
                <w:szCs w:val="28"/>
              </w:rPr>
              <w:t>Планування підприємницької діяльності</w:t>
            </w:r>
          </w:p>
        </w:tc>
        <w:tc>
          <w:tcPr>
            <w:tcW w:w="1868" w:type="dxa"/>
            <w:vAlign w:val="center"/>
          </w:tcPr>
          <w:p w:rsidR="00E0257B" w:rsidRPr="00C240EE" w:rsidRDefault="00E0257B" w:rsidP="00C240EE">
            <w:pPr>
              <w:pStyle w:val="a4"/>
              <w:jc w:val="center"/>
              <w:rPr>
                <w:sz w:val="28"/>
                <w:szCs w:val="28"/>
              </w:rPr>
            </w:pPr>
            <w:r w:rsidRPr="00C240EE">
              <w:rPr>
                <w:sz w:val="28"/>
                <w:szCs w:val="28"/>
              </w:rPr>
              <w:t>2</w:t>
            </w:r>
          </w:p>
        </w:tc>
        <w:tc>
          <w:tcPr>
            <w:tcW w:w="1869" w:type="dxa"/>
            <w:vAlign w:val="center"/>
          </w:tcPr>
          <w:p w:rsidR="00E0257B" w:rsidRPr="00C240EE" w:rsidRDefault="00E0257B" w:rsidP="00C240EE">
            <w:pPr>
              <w:jc w:val="center"/>
              <w:rPr>
                <w:sz w:val="28"/>
                <w:szCs w:val="28"/>
                <w:lang w:val="uk-UA"/>
              </w:rPr>
            </w:pPr>
          </w:p>
        </w:tc>
      </w:tr>
      <w:tr w:rsidR="00E0257B" w:rsidRPr="00C240EE" w:rsidTr="00C240EE">
        <w:trPr>
          <w:jc w:val="center"/>
        </w:trPr>
        <w:tc>
          <w:tcPr>
            <w:tcW w:w="795" w:type="dxa"/>
            <w:vAlign w:val="center"/>
          </w:tcPr>
          <w:p w:rsidR="00E0257B" w:rsidRPr="00C240EE" w:rsidRDefault="00E0257B" w:rsidP="00C240EE">
            <w:pPr>
              <w:jc w:val="center"/>
              <w:rPr>
                <w:sz w:val="28"/>
                <w:szCs w:val="28"/>
                <w:lang w:val="uk-UA"/>
              </w:rPr>
            </w:pPr>
            <w:r w:rsidRPr="00C240EE">
              <w:rPr>
                <w:sz w:val="28"/>
                <w:szCs w:val="28"/>
                <w:lang w:val="uk-UA"/>
              </w:rPr>
              <w:t>4.</w:t>
            </w:r>
          </w:p>
        </w:tc>
        <w:tc>
          <w:tcPr>
            <w:tcW w:w="5463" w:type="dxa"/>
            <w:vAlign w:val="center"/>
          </w:tcPr>
          <w:p w:rsidR="00E0257B" w:rsidRPr="00C240EE" w:rsidRDefault="00E0257B" w:rsidP="00E41A10">
            <w:pPr>
              <w:pStyle w:val="a4"/>
              <w:jc w:val="both"/>
              <w:rPr>
                <w:sz w:val="28"/>
                <w:szCs w:val="28"/>
              </w:rPr>
            </w:pPr>
            <w:r w:rsidRPr="00C240EE">
              <w:rPr>
                <w:sz w:val="28"/>
                <w:szCs w:val="28"/>
              </w:rPr>
              <w:t>Комерційна діяльність підприємства</w:t>
            </w:r>
          </w:p>
        </w:tc>
        <w:tc>
          <w:tcPr>
            <w:tcW w:w="1868" w:type="dxa"/>
            <w:vAlign w:val="center"/>
          </w:tcPr>
          <w:p w:rsidR="00E0257B" w:rsidRPr="00C240EE" w:rsidRDefault="00E0257B" w:rsidP="00C240EE">
            <w:pPr>
              <w:pStyle w:val="a4"/>
              <w:jc w:val="center"/>
              <w:rPr>
                <w:sz w:val="28"/>
                <w:szCs w:val="28"/>
              </w:rPr>
            </w:pPr>
            <w:r w:rsidRPr="00C240EE">
              <w:rPr>
                <w:sz w:val="28"/>
                <w:szCs w:val="28"/>
              </w:rPr>
              <w:t>2</w:t>
            </w:r>
          </w:p>
        </w:tc>
        <w:tc>
          <w:tcPr>
            <w:tcW w:w="1869" w:type="dxa"/>
            <w:vAlign w:val="center"/>
          </w:tcPr>
          <w:p w:rsidR="00E0257B" w:rsidRPr="00C240EE" w:rsidRDefault="00E0257B" w:rsidP="00C240EE">
            <w:pPr>
              <w:jc w:val="center"/>
              <w:rPr>
                <w:sz w:val="28"/>
                <w:szCs w:val="28"/>
                <w:lang w:val="uk-UA"/>
              </w:rPr>
            </w:pPr>
          </w:p>
        </w:tc>
      </w:tr>
      <w:tr w:rsidR="00E0257B" w:rsidRPr="00C240EE" w:rsidTr="00C240EE">
        <w:trPr>
          <w:jc w:val="center"/>
        </w:trPr>
        <w:tc>
          <w:tcPr>
            <w:tcW w:w="795" w:type="dxa"/>
            <w:vAlign w:val="center"/>
          </w:tcPr>
          <w:p w:rsidR="00E0257B" w:rsidRPr="00C240EE" w:rsidRDefault="00E0257B" w:rsidP="00C240EE">
            <w:pPr>
              <w:jc w:val="center"/>
              <w:rPr>
                <w:sz w:val="28"/>
                <w:szCs w:val="28"/>
                <w:lang w:val="uk-UA"/>
              </w:rPr>
            </w:pPr>
            <w:r w:rsidRPr="00C240EE">
              <w:rPr>
                <w:sz w:val="28"/>
                <w:szCs w:val="28"/>
                <w:lang w:val="uk-UA"/>
              </w:rPr>
              <w:t>5.</w:t>
            </w:r>
          </w:p>
        </w:tc>
        <w:tc>
          <w:tcPr>
            <w:tcW w:w="5463" w:type="dxa"/>
            <w:vAlign w:val="center"/>
          </w:tcPr>
          <w:p w:rsidR="00E0257B" w:rsidRPr="00C240EE" w:rsidRDefault="00E0257B" w:rsidP="00E41A10">
            <w:pPr>
              <w:pStyle w:val="a4"/>
              <w:jc w:val="both"/>
              <w:rPr>
                <w:sz w:val="28"/>
                <w:szCs w:val="28"/>
              </w:rPr>
            </w:pPr>
            <w:r w:rsidRPr="00C240EE">
              <w:rPr>
                <w:sz w:val="28"/>
                <w:szCs w:val="28"/>
              </w:rPr>
              <w:t>Фінанси  та облік, система обслуговування бізнесу</w:t>
            </w:r>
          </w:p>
        </w:tc>
        <w:tc>
          <w:tcPr>
            <w:tcW w:w="1868" w:type="dxa"/>
            <w:vAlign w:val="center"/>
          </w:tcPr>
          <w:p w:rsidR="00E0257B" w:rsidRPr="00C240EE" w:rsidRDefault="00E0257B" w:rsidP="00C240EE">
            <w:pPr>
              <w:pStyle w:val="a4"/>
              <w:jc w:val="center"/>
              <w:rPr>
                <w:sz w:val="28"/>
                <w:szCs w:val="28"/>
              </w:rPr>
            </w:pPr>
            <w:r w:rsidRPr="00C240EE">
              <w:rPr>
                <w:sz w:val="28"/>
                <w:szCs w:val="28"/>
              </w:rPr>
              <w:t>2</w:t>
            </w:r>
          </w:p>
        </w:tc>
        <w:tc>
          <w:tcPr>
            <w:tcW w:w="1869" w:type="dxa"/>
            <w:vAlign w:val="center"/>
          </w:tcPr>
          <w:p w:rsidR="00E0257B" w:rsidRPr="00C240EE" w:rsidRDefault="00E0257B" w:rsidP="00C240EE">
            <w:pPr>
              <w:jc w:val="center"/>
              <w:rPr>
                <w:sz w:val="28"/>
                <w:szCs w:val="28"/>
                <w:lang w:val="uk-UA"/>
              </w:rPr>
            </w:pPr>
          </w:p>
        </w:tc>
      </w:tr>
      <w:tr w:rsidR="00E0257B" w:rsidRPr="00C240EE" w:rsidTr="00C240EE">
        <w:trPr>
          <w:jc w:val="center"/>
        </w:trPr>
        <w:tc>
          <w:tcPr>
            <w:tcW w:w="795" w:type="dxa"/>
            <w:vAlign w:val="center"/>
          </w:tcPr>
          <w:p w:rsidR="00E0257B" w:rsidRPr="00C240EE" w:rsidRDefault="00E0257B" w:rsidP="00C240EE">
            <w:pPr>
              <w:jc w:val="center"/>
              <w:rPr>
                <w:sz w:val="28"/>
                <w:szCs w:val="28"/>
                <w:lang w:val="uk-UA"/>
              </w:rPr>
            </w:pPr>
            <w:r w:rsidRPr="00C240EE">
              <w:rPr>
                <w:sz w:val="28"/>
                <w:szCs w:val="28"/>
                <w:lang w:val="uk-UA"/>
              </w:rPr>
              <w:t>6.</w:t>
            </w:r>
          </w:p>
        </w:tc>
        <w:tc>
          <w:tcPr>
            <w:tcW w:w="5463" w:type="dxa"/>
            <w:vAlign w:val="center"/>
          </w:tcPr>
          <w:p w:rsidR="00E0257B" w:rsidRPr="00C240EE" w:rsidRDefault="00E0257B" w:rsidP="00E41A10">
            <w:pPr>
              <w:pStyle w:val="a4"/>
              <w:jc w:val="both"/>
              <w:rPr>
                <w:sz w:val="28"/>
                <w:szCs w:val="28"/>
              </w:rPr>
            </w:pPr>
            <w:r w:rsidRPr="00C240EE">
              <w:rPr>
                <w:sz w:val="28"/>
                <w:szCs w:val="28"/>
              </w:rPr>
              <w:t>Реорганізація і ліквідування підприємств</w:t>
            </w:r>
          </w:p>
        </w:tc>
        <w:tc>
          <w:tcPr>
            <w:tcW w:w="1868" w:type="dxa"/>
            <w:vAlign w:val="center"/>
          </w:tcPr>
          <w:p w:rsidR="00E0257B" w:rsidRPr="00C240EE" w:rsidRDefault="00E0257B" w:rsidP="00C240EE">
            <w:pPr>
              <w:pStyle w:val="a4"/>
              <w:jc w:val="center"/>
              <w:rPr>
                <w:sz w:val="28"/>
                <w:szCs w:val="28"/>
              </w:rPr>
            </w:pPr>
            <w:r w:rsidRPr="00C240EE">
              <w:rPr>
                <w:sz w:val="28"/>
                <w:szCs w:val="28"/>
              </w:rPr>
              <w:t>1</w:t>
            </w:r>
          </w:p>
        </w:tc>
        <w:tc>
          <w:tcPr>
            <w:tcW w:w="1869" w:type="dxa"/>
            <w:vAlign w:val="center"/>
          </w:tcPr>
          <w:p w:rsidR="00E0257B" w:rsidRPr="00C240EE" w:rsidRDefault="00E0257B" w:rsidP="00C240EE">
            <w:pPr>
              <w:jc w:val="center"/>
              <w:rPr>
                <w:sz w:val="28"/>
                <w:szCs w:val="28"/>
                <w:lang w:val="uk-UA"/>
              </w:rPr>
            </w:pPr>
          </w:p>
        </w:tc>
      </w:tr>
      <w:tr w:rsidR="00E0257B" w:rsidRPr="00C240EE" w:rsidTr="00C240EE">
        <w:trPr>
          <w:cantSplit/>
          <w:jc w:val="center"/>
        </w:trPr>
        <w:tc>
          <w:tcPr>
            <w:tcW w:w="6258" w:type="dxa"/>
            <w:gridSpan w:val="2"/>
            <w:vAlign w:val="center"/>
          </w:tcPr>
          <w:p w:rsidR="00E0257B" w:rsidRPr="00C240EE" w:rsidRDefault="00C240EE" w:rsidP="00C240EE">
            <w:pPr>
              <w:jc w:val="right"/>
              <w:rPr>
                <w:b/>
                <w:bCs/>
                <w:i/>
                <w:sz w:val="28"/>
                <w:szCs w:val="28"/>
                <w:lang w:val="uk-UA"/>
              </w:rPr>
            </w:pPr>
            <w:r w:rsidRPr="00C240EE">
              <w:rPr>
                <w:b/>
                <w:bCs/>
                <w:i/>
                <w:sz w:val="28"/>
                <w:szCs w:val="28"/>
                <w:lang w:val="uk-UA"/>
              </w:rPr>
              <w:t>В</w:t>
            </w:r>
            <w:r w:rsidR="00E0257B" w:rsidRPr="00C240EE">
              <w:rPr>
                <w:b/>
                <w:bCs/>
                <w:i/>
                <w:sz w:val="28"/>
                <w:szCs w:val="28"/>
                <w:lang w:val="uk-UA"/>
              </w:rPr>
              <w:t>сього</w:t>
            </w:r>
            <w:r w:rsidRPr="00C240EE">
              <w:rPr>
                <w:b/>
                <w:bCs/>
                <w:i/>
                <w:sz w:val="28"/>
                <w:szCs w:val="28"/>
                <w:lang w:val="uk-UA"/>
              </w:rPr>
              <w:t xml:space="preserve"> годин</w:t>
            </w:r>
            <w:r w:rsidR="00E0257B" w:rsidRPr="00C240EE">
              <w:rPr>
                <w:b/>
                <w:bCs/>
                <w:i/>
                <w:sz w:val="28"/>
                <w:szCs w:val="28"/>
                <w:lang w:val="uk-UA"/>
              </w:rPr>
              <w:t>:</w:t>
            </w:r>
          </w:p>
        </w:tc>
        <w:tc>
          <w:tcPr>
            <w:tcW w:w="1868" w:type="dxa"/>
            <w:vAlign w:val="center"/>
          </w:tcPr>
          <w:p w:rsidR="00E0257B" w:rsidRPr="00C240EE" w:rsidRDefault="00E0257B" w:rsidP="00C240EE">
            <w:pPr>
              <w:jc w:val="center"/>
              <w:rPr>
                <w:b/>
                <w:bCs/>
                <w:sz w:val="28"/>
                <w:szCs w:val="28"/>
                <w:lang w:val="uk-UA"/>
              </w:rPr>
            </w:pPr>
            <w:r w:rsidRPr="00C240EE">
              <w:rPr>
                <w:b/>
                <w:bCs/>
                <w:sz w:val="28"/>
                <w:szCs w:val="28"/>
                <w:lang w:val="uk-UA"/>
              </w:rPr>
              <w:t>10</w:t>
            </w:r>
          </w:p>
        </w:tc>
        <w:tc>
          <w:tcPr>
            <w:tcW w:w="1869" w:type="dxa"/>
            <w:vAlign w:val="center"/>
          </w:tcPr>
          <w:p w:rsidR="00E0257B" w:rsidRPr="00C240EE" w:rsidRDefault="00E0257B" w:rsidP="00C240EE">
            <w:pPr>
              <w:jc w:val="center"/>
              <w:rPr>
                <w:b/>
                <w:bCs/>
                <w:sz w:val="28"/>
                <w:szCs w:val="28"/>
                <w:lang w:val="uk-UA"/>
              </w:rPr>
            </w:pPr>
          </w:p>
        </w:tc>
      </w:tr>
    </w:tbl>
    <w:p w:rsidR="00E0257B" w:rsidRPr="002C1370" w:rsidRDefault="00E0257B" w:rsidP="00E0257B">
      <w:pPr>
        <w:jc w:val="center"/>
        <w:rPr>
          <w:b/>
          <w:bCs/>
          <w:sz w:val="28"/>
          <w:lang w:val="uk-UA"/>
        </w:rPr>
      </w:pPr>
    </w:p>
    <w:p w:rsidR="00E0257B" w:rsidRPr="002C1370" w:rsidRDefault="00E0257B" w:rsidP="00E0257B">
      <w:pPr>
        <w:pStyle w:val="a4"/>
        <w:jc w:val="both"/>
        <w:rPr>
          <w:b/>
          <w:bCs/>
          <w:spacing w:val="-4"/>
          <w:sz w:val="28"/>
        </w:rPr>
      </w:pPr>
      <w:r w:rsidRPr="002C1370">
        <w:rPr>
          <w:b/>
          <w:bCs/>
        </w:rPr>
        <w:t xml:space="preserve"> </w:t>
      </w:r>
      <w:r w:rsidRPr="002C1370">
        <w:rPr>
          <w:b/>
          <w:bCs/>
        </w:rPr>
        <w:tab/>
      </w:r>
      <w:r w:rsidRPr="002C1370">
        <w:rPr>
          <w:b/>
          <w:bCs/>
          <w:spacing w:val="-4"/>
          <w:sz w:val="28"/>
        </w:rPr>
        <w:t>Тема 1.  Підприємництво як сфера діяльності в умовах ринкової економіки</w:t>
      </w:r>
    </w:p>
    <w:p w:rsidR="00E0257B" w:rsidRPr="002C1370" w:rsidRDefault="00E0257B" w:rsidP="00E0257B">
      <w:pPr>
        <w:pStyle w:val="a4"/>
        <w:jc w:val="both"/>
        <w:rPr>
          <w:sz w:val="28"/>
        </w:rPr>
      </w:pPr>
      <w:r w:rsidRPr="002C1370">
        <w:rPr>
          <w:sz w:val="28"/>
        </w:rPr>
        <w:t xml:space="preserve"> </w:t>
      </w:r>
      <w:r w:rsidRPr="002C1370">
        <w:rPr>
          <w:sz w:val="28"/>
        </w:rPr>
        <w:tab/>
        <w:t>Підприємництво і ринок. Сутність підприємництва. Види підприємницької діяльності. Закон України “Про підприємництво”, Закон України “Про господарські товариства”. Функції підприємництва.</w:t>
      </w:r>
    </w:p>
    <w:p w:rsidR="00E0257B" w:rsidRPr="002C1370" w:rsidRDefault="00E0257B" w:rsidP="00E0257B">
      <w:pPr>
        <w:pStyle w:val="a4"/>
        <w:jc w:val="both"/>
        <w:rPr>
          <w:sz w:val="28"/>
        </w:rPr>
      </w:pPr>
    </w:p>
    <w:p w:rsidR="00E0257B" w:rsidRPr="002C1370" w:rsidRDefault="00E0257B" w:rsidP="00E0257B">
      <w:pPr>
        <w:pStyle w:val="a4"/>
        <w:ind w:firstLine="708"/>
        <w:jc w:val="both"/>
        <w:rPr>
          <w:b/>
          <w:bCs/>
          <w:sz w:val="28"/>
        </w:rPr>
      </w:pPr>
      <w:r w:rsidRPr="002C1370">
        <w:rPr>
          <w:b/>
          <w:bCs/>
          <w:sz w:val="28"/>
        </w:rPr>
        <w:t>Тема 2. Основи організації керування підприємством</w:t>
      </w:r>
    </w:p>
    <w:p w:rsidR="00E0257B" w:rsidRPr="002C1370" w:rsidRDefault="00E0257B" w:rsidP="00E0257B">
      <w:pPr>
        <w:pStyle w:val="a4"/>
        <w:ind w:firstLine="708"/>
        <w:jc w:val="both"/>
        <w:rPr>
          <w:sz w:val="28"/>
        </w:rPr>
      </w:pPr>
      <w:r w:rsidRPr="002C1370">
        <w:rPr>
          <w:sz w:val="28"/>
        </w:rPr>
        <w:t>Поняття і необхідність керування деревообробним підприємством. Сучасні принципи керування підприємством. Шляхи удосконалення керування.</w:t>
      </w:r>
    </w:p>
    <w:p w:rsidR="00E0257B" w:rsidRPr="002C1370" w:rsidRDefault="00E0257B" w:rsidP="00E0257B">
      <w:pPr>
        <w:pStyle w:val="a4"/>
        <w:jc w:val="both"/>
        <w:rPr>
          <w:sz w:val="28"/>
        </w:rPr>
      </w:pPr>
    </w:p>
    <w:p w:rsidR="00E0257B" w:rsidRPr="002C1370" w:rsidRDefault="00E0257B" w:rsidP="00E0257B">
      <w:pPr>
        <w:pStyle w:val="a4"/>
        <w:ind w:firstLine="708"/>
        <w:jc w:val="both"/>
        <w:rPr>
          <w:sz w:val="28"/>
        </w:rPr>
      </w:pPr>
      <w:r w:rsidRPr="002C1370">
        <w:rPr>
          <w:b/>
          <w:bCs/>
          <w:sz w:val="28"/>
        </w:rPr>
        <w:t>Тема 3. Планування підприємницької діяльності</w:t>
      </w:r>
    </w:p>
    <w:p w:rsidR="00E0257B" w:rsidRPr="002C1370" w:rsidRDefault="00E0257B" w:rsidP="00E0257B">
      <w:pPr>
        <w:pStyle w:val="a4"/>
        <w:ind w:firstLine="708"/>
        <w:jc w:val="both"/>
        <w:rPr>
          <w:sz w:val="28"/>
        </w:rPr>
      </w:pPr>
      <w:r w:rsidRPr="002C1370">
        <w:rPr>
          <w:sz w:val="28"/>
        </w:rPr>
        <w:t xml:space="preserve">Вибір стратегії деревообробного підприємства. Визначення мети і завдання деревообробного підприємства. </w:t>
      </w:r>
      <w:r w:rsidRPr="002C1370">
        <w:rPr>
          <w:spacing w:val="-6"/>
          <w:sz w:val="28"/>
        </w:rPr>
        <w:t>Розробка й обґрунтування виробничої програми підприємства. Бізнес-план як інструмент підприємницької діяльності, призначення і структура бізнес-плану підприємства</w:t>
      </w:r>
      <w:r w:rsidRPr="002C1370">
        <w:rPr>
          <w:sz w:val="28"/>
        </w:rPr>
        <w:t>.</w:t>
      </w:r>
    </w:p>
    <w:p w:rsidR="00E0257B" w:rsidRPr="002C1370" w:rsidRDefault="00E0257B" w:rsidP="00E0257B">
      <w:pPr>
        <w:pStyle w:val="a4"/>
        <w:jc w:val="both"/>
        <w:rPr>
          <w:sz w:val="28"/>
        </w:rPr>
      </w:pPr>
    </w:p>
    <w:p w:rsidR="00E0257B" w:rsidRPr="002C1370" w:rsidRDefault="00E0257B" w:rsidP="00E0257B">
      <w:pPr>
        <w:pStyle w:val="a4"/>
        <w:ind w:firstLine="708"/>
        <w:jc w:val="both"/>
        <w:rPr>
          <w:sz w:val="28"/>
        </w:rPr>
      </w:pPr>
      <w:r w:rsidRPr="002C1370">
        <w:rPr>
          <w:b/>
          <w:bCs/>
          <w:sz w:val="28"/>
        </w:rPr>
        <w:t>Тема 4. Комерційна діяльність підприємства</w:t>
      </w:r>
    </w:p>
    <w:p w:rsidR="00E0257B" w:rsidRPr="002C1370" w:rsidRDefault="00E0257B" w:rsidP="00E0257B">
      <w:pPr>
        <w:pStyle w:val="a4"/>
        <w:ind w:firstLine="708"/>
        <w:jc w:val="both"/>
        <w:rPr>
          <w:sz w:val="28"/>
        </w:rPr>
      </w:pPr>
      <w:r w:rsidRPr="002C1370">
        <w:rPr>
          <w:sz w:val="28"/>
        </w:rPr>
        <w:t>Маркетинг у підприємницькій діяльності. Сутність маркетингу. Види маркетингової діяльності. Вивчення ринку. Сегментація ринку. Вивчення конкурентів. Реклама товарів. Види реклами.</w:t>
      </w:r>
    </w:p>
    <w:p w:rsidR="00E0257B" w:rsidRPr="002C1370" w:rsidRDefault="00E0257B" w:rsidP="00E0257B">
      <w:pPr>
        <w:pStyle w:val="a4"/>
        <w:jc w:val="both"/>
        <w:rPr>
          <w:sz w:val="28"/>
        </w:rPr>
      </w:pPr>
    </w:p>
    <w:p w:rsidR="00E0257B" w:rsidRPr="002C1370" w:rsidRDefault="00E0257B" w:rsidP="00E0257B">
      <w:pPr>
        <w:pStyle w:val="a4"/>
        <w:ind w:firstLine="708"/>
        <w:jc w:val="both"/>
        <w:rPr>
          <w:sz w:val="28"/>
        </w:rPr>
      </w:pPr>
      <w:r w:rsidRPr="002C1370">
        <w:rPr>
          <w:b/>
          <w:bCs/>
          <w:sz w:val="28"/>
        </w:rPr>
        <w:t>Тема 5. Фінанси та облік, система обслуговування бізнесу</w:t>
      </w:r>
    </w:p>
    <w:p w:rsidR="00E0257B" w:rsidRPr="002C1370" w:rsidRDefault="00E0257B" w:rsidP="00E0257B">
      <w:pPr>
        <w:pStyle w:val="a4"/>
        <w:ind w:firstLine="708"/>
        <w:jc w:val="both"/>
        <w:rPr>
          <w:sz w:val="28"/>
        </w:rPr>
      </w:pPr>
      <w:r w:rsidRPr="002C1370">
        <w:rPr>
          <w:sz w:val="28"/>
        </w:rPr>
        <w:t>Облік виконаних робіт, надання послуг. Кредити. Види кредитів. Оренда. Орендна плата. Страхування майна, виробничої діяльності. Програми для офісу.</w:t>
      </w:r>
    </w:p>
    <w:p w:rsidR="00E0257B" w:rsidRPr="002C1370" w:rsidRDefault="00E0257B" w:rsidP="00E0257B">
      <w:pPr>
        <w:pStyle w:val="a4"/>
        <w:jc w:val="both"/>
        <w:rPr>
          <w:sz w:val="28"/>
        </w:rPr>
      </w:pPr>
    </w:p>
    <w:p w:rsidR="00C240EE" w:rsidRDefault="00C240EE" w:rsidP="00E0257B">
      <w:pPr>
        <w:pStyle w:val="a4"/>
        <w:ind w:firstLine="708"/>
        <w:jc w:val="both"/>
        <w:rPr>
          <w:b/>
          <w:bCs/>
          <w:sz w:val="28"/>
        </w:rPr>
      </w:pPr>
    </w:p>
    <w:p w:rsidR="00C240EE" w:rsidRDefault="00C240EE" w:rsidP="00E0257B">
      <w:pPr>
        <w:pStyle w:val="a4"/>
        <w:ind w:firstLine="708"/>
        <w:jc w:val="both"/>
        <w:rPr>
          <w:b/>
          <w:bCs/>
          <w:sz w:val="28"/>
        </w:rPr>
      </w:pPr>
    </w:p>
    <w:p w:rsidR="00E0257B" w:rsidRPr="002C1370" w:rsidRDefault="00E0257B" w:rsidP="00E0257B">
      <w:pPr>
        <w:pStyle w:val="a4"/>
        <w:ind w:firstLine="708"/>
        <w:jc w:val="both"/>
        <w:rPr>
          <w:b/>
          <w:bCs/>
          <w:sz w:val="28"/>
        </w:rPr>
      </w:pPr>
      <w:r w:rsidRPr="002C1370">
        <w:rPr>
          <w:b/>
          <w:bCs/>
          <w:sz w:val="28"/>
        </w:rPr>
        <w:lastRenderedPageBreak/>
        <w:t>Тема  6. Реорганізація і ліквідування підприємств</w:t>
      </w:r>
    </w:p>
    <w:p w:rsidR="00E0257B" w:rsidRPr="002C1370" w:rsidRDefault="00E0257B" w:rsidP="00E0257B">
      <w:pPr>
        <w:pStyle w:val="20"/>
        <w:ind w:firstLine="708"/>
      </w:pPr>
      <w:r w:rsidRPr="002C1370">
        <w:t>Життєвий цикл підприємства. Реорганізація підприємств. Причини і процедура. Ліквідація підприємств. Банкрутство.</w:t>
      </w:r>
    </w:p>
    <w:p w:rsidR="00E41A10" w:rsidRPr="00596768" w:rsidRDefault="00E0257B" w:rsidP="00E41A10">
      <w:pPr>
        <w:jc w:val="center"/>
        <w:rPr>
          <w:b/>
          <w:sz w:val="28"/>
          <w:szCs w:val="28"/>
          <w:lang w:val="uk-UA"/>
        </w:rPr>
      </w:pPr>
      <w:r w:rsidRPr="002C1370">
        <w:rPr>
          <w:b/>
          <w:bCs/>
          <w:sz w:val="28"/>
          <w:lang w:val="uk-UA"/>
        </w:rPr>
        <w:br w:type="page"/>
      </w:r>
      <w:r w:rsidR="00E41A10" w:rsidRPr="00743342">
        <w:rPr>
          <w:b/>
          <w:bCs/>
          <w:sz w:val="28"/>
          <w:szCs w:val="28"/>
          <w:lang w:val="uk-UA"/>
        </w:rPr>
        <w:lastRenderedPageBreak/>
        <w:t xml:space="preserve">Типова </w:t>
      </w:r>
      <w:r w:rsidR="00E41A10" w:rsidRPr="00596768">
        <w:rPr>
          <w:b/>
          <w:bCs/>
          <w:sz w:val="28"/>
          <w:szCs w:val="28"/>
          <w:lang w:val="uk-UA"/>
        </w:rPr>
        <w:t xml:space="preserve">навчальна програма </w:t>
      </w:r>
      <w:r w:rsidR="00E41A10" w:rsidRPr="00596768">
        <w:rPr>
          <w:b/>
          <w:sz w:val="28"/>
          <w:szCs w:val="28"/>
        </w:rPr>
        <w:t xml:space="preserve">з предмета </w:t>
      </w:r>
    </w:p>
    <w:p w:rsidR="00E41A10" w:rsidRDefault="00E41A10" w:rsidP="00E41A10">
      <w:pPr>
        <w:pStyle w:val="a3"/>
        <w:spacing w:line="240" w:lineRule="auto"/>
        <w:rPr>
          <w:sz w:val="28"/>
          <w:szCs w:val="28"/>
        </w:rPr>
      </w:pPr>
      <w:r w:rsidRPr="00596768">
        <w:rPr>
          <w:sz w:val="28"/>
          <w:szCs w:val="28"/>
        </w:rPr>
        <w:t>«</w:t>
      </w:r>
      <w:r>
        <w:rPr>
          <w:sz w:val="28"/>
          <w:szCs w:val="28"/>
        </w:rPr>
        <w:t>Інформаційні технології</w:t>
      </w:r>
      <w:r w:rsidRPr="00596768">
        <w:rPr>
          <w:sz w:val="28"/>
          <w:szCs w:val="28"/>
        </w:rPr>
        <w:t>»</w:t>
      </w:r>
    </w:p>
    <w:p w:rsidR="00E41A10" w:rsidRDefault="00E41A10" w:rsidP="00E41A10">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E41A10" w:rsidTr="00E41A10">
        <w:trPr>
          <w:cantSplit/>
          <w:trHeight w:val="472"/>
          <w:jc w:val="center"/>
        </w:trPr>
        <w:tc>
          <w:tcPr>
            <w:tcW w:w="795" w:type="dxa"/>
            <w:vMerge w:val="restart"/>
            <w:vAlign w:val="center"/>
          </w:tcPr>
          <w:p w:rsidR="00E0257B" w:rsidRPr="00E41A10" w:rsidRDefault="00E0257B" w:rsidP="00E41A10">
            <w:pPr>
              <w:autoSpaceDE w:val="0"/>
              <w:autoSpaceDN w:val="0"/>
              <w:adjustRightInd w:val="0"/>
              <w:jc w:val="center"/>
              <w:rPr>
                <w:b/>
                <w:i/>
                <w:iCs/>
                <w:sz w:val="28"/>
                <w:szCs w:val="28"/>
                <w:lang w:val="uk-UA" w:eastAsia="uk-UA"/>
              </w:rPr>
            </w:pPr>
            <w:r w:rsidRPr="00E41A10">
              <w:rPr>
                <w:b/>
                <w:i/>
                <w:iCs/>
                <w:sz w:val="28"/>
                <w:szCs w:val="28"/>
                <w:lang w:val="uk-UA" w:eastAsia="uk-UA"/>
              </w:rPr>
              <w:t>№</w:t>
            </w:r>
          </w:p>
          <w:p w:rsidR="00E0257B" w:rsidRPr="00E41A10" w:rsidRDefault="00E0257B" w:rsidP="00E41A10">
            <w:pPr>
              <w:autoSpaceDE w:val="0"/>
              <w:autoSpaceDN w:val="0"/>
              <w:adjustRightInd w:val="0"/>
              <w:jc w:val="center"/>
              <w:rPr>
                <w:b/>
                <w:bCs/>
                <w:i/>
                <w:sz w:val="28"/>
                <w:szCs w:val="28"/>
                <w:lang w:val="uk-UA" w:eastAsia="uk-UA"/>
              </w:rPr>
            </w:pPr>
            <w:r w:rsidRPr="00E41A10">
              <w:rPr>
                <w:b/>
                <w:i/>
                <w:iCs/>
                <w:sz w:val="28"/>
                <w:szCs w:val="28"/>
                <w:lang w:val="uk-UA" w:eastAsia="uk-UA"/>
              </w:rPr>
              <w:t>з/п</w:t>
            </w:r>
          </w:p>
        </w:tc>
        <w:tc>
          <w:tcPr>
            <w:tcW w:w="5463" w:type="dxa"/>
            <w:vMerge w:val="restart"/>
            <w:vAlign w:val="center"/>
          </w:tcPr>
          <w:p w:rsidR="00E0257B" w:rsidRPr="00E41A10" w:rsidRDefault="00E0257B" w:rsidP="00E41A10">
            <w:pPr>
              <w:pStyle w:val="6"/>
              <w:autoSpaceDE w:val="0"/>
              <w:autoSpaceDN w:val="0"/>
              <w:adjustRightInd w:val="0"/>
              <w:rPr>
                <w:rFonts w:eastAsia="Arial Unicode MS"/>
                <w:i/>
                <w:iCs/>
                <w:szCs w:val="28"/>
                <w:lang w:eastAsia="uk-UA"/>
              </w:rPr>
            </w:pPr>
            <w:r w:rsidRPr="00E41A10">
              <w:rPr>
                <w:i/>
                <w:iCs/>
                <w:szCs w:val="28"/>
                <w:lang w:eastAsia="uk-UA"/>
              </w:rPr>
              <w:t>Тема</w:t>
            </w:r>
          </w:p>
        </w:tc>
        <w:tc>
          <w:tcPr>
            <w:tcW w:w="3737" w:type="dxa"/>
            <w:gridSpan w:val="2"/>
            <w:vAlign w:val="center"/>
          </w:tcPr>
          <w:p w:rsidR="00E0257B" w:rsidRPr="00E41A10" w:rsidRDefault="00E0257B" w:rsidP="00E41A10">
            <w:pPr>
              <w:autoSpaceDE w:val="0"/>
              <w:autoSpaceDN w:val="0"/>
              <w:adjustRightInd w:val="0"/>
              <w:jc w:val="center"/>
              <w:rPr>
                <w:b/>
                <w:i/>
                <w:iCs/>
                <w:sz w:val="28"/>
                <w:szCs w:val="28"/>
                <w:lang w:val="uk-UA" w:eastAsia="uk-UA"/>
              </w:rPr>
            </w:pPr>
            <w:r w:rsidRPr="00E41A10">
              <w:rPr>
                <w:b/>
                <w:i/>
                <w:iCs/>
                <w:sz w:val="28"/>
                <w:szCs w:val="28"/>
                <w:lang w:val="uk-UA" w:eastAsia="uk-UA"/>
              </w:rPr>
              <w:t>Кількість годин</w:t>
            </w:r>
          </w:p>
        </w:tc>
      </w:tr>
      <w:tr w:rsidR="00E0257B" w:rsidRPr="00E41A10" w:rsidTr="00E41A10">
        <w:trPr>
          <w:cantSplit/>
          <w:trHeight w:val="352"/>
          <w:jc w:val="center"/>
        </w:trPr>
        <w:tc>
          <w:tcPr>
            <w:tcW w:w="0" w:type="auto"/>
            <w:vMerge/>
            <w:vAlign w:val="center"/>
          </w:tcPr>
          <w:p w:rsidR="00E0257B" w:rsidRPr="00E41A10" w:rsidRDefault="00E0257B" w:rsidP="00E41A10">
            <w:pPr>
              <w:jc w:val="center"/>
              <w:rPr>
                <w:b/>
                <w:bCs/>
                <w:i/>
                <w:sz w:val="28"/>
                <w:szCs w:val="28"/>
                <w:lang w:val="uk-UA" w:eastAsia="uk-UA"/>
              </w:rPr>
            </w:pPr>
          </w:p>
        </w:tc>
        <w:tc>
          <w:tcPr>
            <w:tcW w:w="0" w:type="auto"/>
            <w:vMerge/>
            <w:vAlign w:val="center"/>
          </w:tcPr>
          <w:p w:rsidR="00E0257B" w:rsidRPr="00E41A10" w:rsidRDefault="00E0257B" w:rsidP="00E41A10">
            <w:pPr>
              <w:jc w:val="center"/>
              <w:rPr>
                <w:rFonts w:eastAsia="Arial Unicode MS"/>
                <w:b/>
                <w:bCs/>
                <w:i/>
                <w:iCs/>
                <w:sz w:val="28"/>
                <w:szCs w:val="28"/>
                <w:lang w:val="uk-UA" w:eastAsia="uk-UA"/>
              </w:rPr>
            </w:pPr>
          </w:p>
        </w:tc>
        <w:tc>
          <w:tcPr>
            <w:tcW w:w="1868" w:type="dxa"/>
            <w:vAlign w:val="center"/>
          </w:tcPr>
          <w:p w:rsidR="00E0257B" w:rsidRPr="00E41A10" w:rsidRDefault="00E0257B" w:rsidP="00E41A10">
            <w:pPr>
              <w:autoSpaceDE w:val="0"/>
              <w:autoSpaceDN w:val="0"/>
              <w:adjustRightInd w:val="0"/>
              <w:jc w:val="center"/>
              <w:rPr>
                <w:b/>
                <w:i/>
                <w:iCs/>
                <w:sz w:val="28"/>
                <w:szCs w:val="28"/>
                <w:lang w:val="uk-UA" w:eastAsia="uk-UA"/>
              </w:rPr>
            </w:pPr>
            <w:r w:rsidRPr="00E41A10">
              <w:rPr>
                <w:b/>
                <w:i/>
                <w:iCs/>
                <w:sz w:val="28"/>
                <w:szCs w:val="28"/>
                <w:lang w:val="uk-UA" w:eastAsia="uk-UA"/>
              </w:rPr>
              <w:t>Всього</w:t>
            </w:r>
          </w:p>
        </w:tc>
        <w:tc>
          <w:tcPr>
            <w:tcW w:w="1869" w:type="dxa"/>
            <w:vAlign w:val="center"/>
          </w:tcPr>
          <w:p w:rsidR="00E0257B" w:rsidRPr="00E41A10" w:rsidRDefault="00E0257B" w:rsidP="00E41A10">
            <w:pPr>
              <w:autoSpaceDE w:val="0"/>
              <w:autoSpaceDN w:val="0"/>
              <w:adjustRightInd w:val="0"/>
              <w:jc w:val="center"/>
              <w:rPr>
                <w:b/>
                <w:i/>
                <w:iCs/>
                <w:sz w:val="28"/>
                <w:szCs w:val="28"/>
                <w:lang w:val="uk-UA" w:eastAsia="uk-UA"/>
              </w:rPr>
            </w:pPr>
            <w:r w:rsidRPr="00E41A10">
              <w:rPr>
                <w:b/>
                <w:i/>
                <w:iCs/>
                <w:sz w:val="28"/>
                <w:szCs w:val="28"/>
                <w:lang w:val="uk-UA"/>
              </w:rPr>
              <w:t>З них на лабораторно-практичні роботи</w:t>
            </w:r>
          </w:p>
        </w:tc>
      </w:tr>
      <w:tr w:rsidR="00E0257B" w:rsidRPr="00E41A10" w:rsidTr="00E41A10">
        <w:trPr>
          <w:jc w:val="center"/>
        </w:trPr>
        <w:tc>
          <w:tcPr>
            <w:tcW w:w="795" w:type="dxa"/>
            <w:vAlign w:val="center"/>
          </w:tcPr>
          <w:p w:rsidR="00E0257B" w:rsidRPr="00E41A10" w:rsidRDefault="00E0257B" w:rsidP="00E41A10">
            <w:pPr>
              <w:jc w:val="center"/>
              <w:rPr>
                <w:sz w:val="28"/>
                <w:szCs w:val="28"/>
                <w:lang w:val="uk-UA"/>
              </w:rPr>
            </w:pPr>
            <w:r w:rsidRPr="00E41A10">
              <w:rPr>
                <w:sz w:val="28"/>
                <w:szCs w:val="28"/>
                <w:lang w:val="uk-UA"/>
              </w:rPr>
              <w:t>1.</w:t>
            </w:r>
          </w:p>
        </w:tc>
        <w:tc>
          <w:tcPr>
            <w:tcW w:w="5463" w:type="dxa"/>
            <w:vAlign w:val="center"/>
          </w:tcPr>
          <w:p w:rsidR="00E0257B" w:rsidRPr="00E41A10" w:rsidRDefault="00E0257B" w:rsidP="00E41A10">
            <w:pPr>
              <w:pStyle w:val="20"/>
              <w:rPr>
                <w:rFonts w:ascii="Times New Roman CYR" w:hAnsi="Times New Roman CYR"/>
                <w:szCs w:val="28"/>
              </w:rPr>
            </w:pPr>
            <w:r w:rsidRPr="00E41A10">
              <w:rPr>
                <w:szCs w:val="28"/>
              </w:rPr>
              <w:t>Бази даних</w:t>
            </w:r>
          </w:p>
        </w:tc>
        <w:tc>
          <w:tcPr>
            <w:tcW w:w="1868" w:type="dxa"/>
            <w:vAlign w:val="center"/>
          </w:tcPr>
          <w:p w:rsidR="00E0257B" w:rsidRPr="00E41A10" w:rsidRDefault="00E0257B" w:rsidP="00E41A10">
            <w:pPr>
              <w:pStyle w:val="a4"/>
              <w:jc w:val="center"/>
              <w:rPr>
                <w:sz w:val="28"/>
                <w:szCs w:val="28"/>
              </w:rPr>
            </w:pPr>
            <w:r w:rsidRPr="00E41A10">
              <w:rPr>
                <w:sz w:val="28"/>
                <w:szCs w:val="28"/>
              </w:rPr>
              <w:t>2</w:t>
            </w:r>
          </w:p>
        </w:tc>
        <w:tc>
          <w:tcPr>
            <w:tcW w:w="1869" w:type="dxa"/>
            <w:vAlign w:val="center"/>
          </w:tcPr>
          <w:p w:rsidR="00E0257B" w:rsidRPr="00E41A10" w:rsidRDefault="00E0257B" w:rsidP="00E41A10">
            <w:pPr>
              <w:jc w:val="center"/>
              <w:rPr>
                <w:sz w:val="28"/>
                <w:szCs w:val="28"/>
                <w:lang w:val="uk-UA"/>
              </w:rPr>
            </w:pPr>
          </w:p>
        </w:tc>
      </w:tr>
      <w:tr w:rsidR="00E0257B" w:rsidRPr="00E41A10" w:rsidTr="00E41A10">
        <w:trPr>
          <w:jc w:val="center"/>
        </w:trPr>
        <w:tc>
          <w:tcPr>
            <w:tcW w:w="795" w:type="dxa"/>
            <w:vAlign w:val="center"/>
          </w:tcPr>
          <w:p w:rsidR="00E0257B" w:rsidRPr="00E41A10" w:rsidRDefault="00E0257B" w:rsidP="00E41A10">
            <w:pPr>
              <w:jc w:val="center"/>
              <w:rPr>
                <w:sz w:val="28"/>
                <w:szCs w:val="28"/>
                <w:lang w:val="uk-UA"/>
              </w:rPr>
            </w:pPr>
            <w:r w:rsidRPr="00E41A10">
              <w:rPr>
                <w:sz w:val="28"/>
                <w:szCs w:val="28"/>
                <w:lang w:val="uk-UA"/>
              </w:rPr>
              <w:t>2.</w:t>
            </w:r>
          </w:p>
        </w:tc>
        <w:tc>
          <w:tcPr>
            <w:tcW w:w="5463" w:type="dxa"/>
            <w:vAlign w:val="center"/>
          </w:tcPr>
          <w:p w:rsidR="00E0257B" w:rsidRPr="00E41A10" w:rsidRDefault="00E0257B" w:rsidP="00E41A10">
            <w:pPr>
              <w:pStyle w:val="20"/>
              <w:rPr>
                <w:rFonts w:ascii="Times New Roman CYR" w:hAnsi="Times New Roman CYR"/>
                <w:szCs w:val="28"/>
              </w:rPr>
            </w:pPr>
            <w:r w:rsidRPr="00E41A10">
              <w:rPr>
                <w:szCs w:val="28"/>
              </w:rPr>
              <w:t>Електронні таблиці</w:t>
            </w:r>
          </w:p>
        </w:tc>
        <w:tc>
          <w:tcPr>
            <w:tcW w:w="1868" w:type="dxa"/>
            <w:vAlign w:val="center"/>
          </w:tcPr>
          <w:p w:rsidR="00E0257B" w:rsidRPr="00E41A10" w:rsidRDefault="00E0257B" w:rsidP="00E41A10">
            <w:pPr>
              <w:pStyle w:val="a4"/>
              <w:jc w:val="center"/>
              <w:rPr>
                <w:sz w:val="28"/>
                <w:szCs w:val="28"/>
              </w:rPr>
            </w:pPr>
            <w:r w:rsidRPr="00E41A10">
              <w:rPr>
                <w:sz w:val="28"/>
                <w:szCs w:val="28"/>
              </w:rPr>
              <w:t>2</w:t>
            </w:r>
          </w:p>
        </w:tc>
        <w:tc>
          <w:tcPr>
            <w:tcW w:w="1869" w:type="dxa"/>
            <w:vAlign w:val="center"/>
          </w:tcPr>
          <w:p w:rsidR="00E0257B" w:rsidRPr="00E41A10" w:rsidRDefault="00E0257B" w:rsidP="00E41A10">
            <w:pPr>
              <w:jc w:val="center"/>
              <w:rPr>
                <w:sz w:val="28"/>
                <w:szCs w:val="28"/>
                <w:lang w:val="uk-UA"/>
              </w:rPr>
            </w:pPr>
          </w:p>
        </w:tc>
      </w:tr>
      <w:tr w:rsidR="00E0257B" w:rsidRPr="00E41A10" w:rsidTr="00E41A10">
        <w:trPr>
          <w:trHeight w:val="355"/>
          <w:jc w:val="center"/>
        </w:trPr>
        <w:tc>
          <w:tcPr>
            <w:tcW w:w="795" w:type="dxa"/>
            <w:vAlign w:val="center"/>
          </w:tcPr>
          <w:p w:rsidR="00E0257B" w:rsidRPr="00E41A10" w:rsidRDefault="00E0257B" w:rsidP="00E41A10">
            <w:pPr>
              <w:jc w:val="center"/>
              <w:rPr>
                <w:sz w:val="28"/>
                <w:szCs w:val="28"/>
                <w:lang w:val="uk-UA"/>
              </w:rPr>
            </w:pPr>
            <w:r w:rsidRPr="00E41A10">
              <w:rPr>
                <w:sz w:val="28"/>
                <w:szCs w:val="28"/>
                <w:lang w:val="uk-UA"/>
              </w:rPr>
              <w:t>3.</w:t>
            </w:r>
          </w:p>
        </w:tc>
        <w:tc>
          <w:tcPr>
            <w:tcW w:w="5463" w:type="dxa"/>
            <w:vAlign w:val="center"/>
          </w:tcPr>
          <w:p w:rsidR="00E0257B" w:rsidRPr="00E41A10" w:rsidRDefault="00E0257B" w:rsidP="00E41A10">
            <w:pPr>
              <w:pStyle w:val="20"/>
              <w:rPr>
                <w:rFonts w:ascii="Times New Roman CYR" w:hAnsi="Times New Roman CYR"/>
                <w:szCs w:val="28"/>
              </w:rPr>
            </w:pPr>
            <w:r w:rsidRPr="00E41A10">
              <w:rPr>
                <w:szCs w:val="28"/>
              </w:rPr>
              <w:t xml:space="preserve">Застосування системи </w:t>
            </w:r>
            <w:proofErr w:type="spellStart"/>
            <w:r w:rsidRPr="00E41A10">
              <w:rPr>
                <w:szCs w:val="28"/>
              </w:rPr>
              <w:t>Autocard</w:t>
            </w:r>
            <w:proofErr w:type="spellEnd"/>
            <w:r w:rsidRPr="00E41A10">
              <w:rPr>
                <w:szCs w:val="28"/>
              </w:rPr>
              <w:t xml:space="preserve">  та систем Компас</w:t>
            </w:r>
          </w:p>
        </w:tc>
        <w:tc>
          <w:tcPr>
            <w:tcW w:w="1868" w:type="dxa"/>
            <w:vAlign w:val="center"/>
          </w:tcPr>
          <w:p w:rsidR="00E0257B" w:rsidRPr="00E41A10" w:rsidRDefault="00E0257B" w:rsidP="00E41A10">
            <w:pPr>
              <w:pStyle w:val="a4"/>
              <w:jc w:val="center"/>
              <w:rPr>
                <w:sz w:val="28"/>
                <w:szCs w:val="28"/>
              </w:rPr>
            </w:pPr>
            <w:r w:rsidRPr="00E41A10">
              <w:rPr>
                <w:sz w:val="28"/>
                <w:szCs w:val="28"/>
              </w:rPr>
              <w:t>2</w:t>
            </w:r>
          </w:p>
        </w:tc>
        <w:tc>
          <w:tcPr>
            <w:tcW w:w="1869" w:type="dxa"/>
            <w:vAlign w:val="center"/>
          </w:tcPr>
          <w:p w:rsidR="00E0257B" w:rsidRPr="00E41A10" w:rsidRDefault="00E0257B" w:rsidP="00E41A10">
            <w:pPr>
              <w:jc w:val="center"/>
              <w:rPr>
                <w:sz w:val="28"/>
                <w:szCs w:val="28"/>
                <w:lang w:val="uk-UA"/>
              </w:rPr>
            </w:pPr>
          </w:p>
        </w:tc>
      </w:tr>
      <w:tr w:rsidR="00E0257B" w:rsidRPr="00E41A10" w:rsidTr="00E41A10">
        <w:trPr>
          <w:cantSplit/>
          <w:jc w:val="center"/>
        </w:trPr>
        <w:tc>
          <w:tcPr>
            <w:tcW w:w="6258" w:type="dxa"/>
            <w:gridSpan w:val="2"/>
            <w:vAlign w:val="center"/>
          </w:tcPr>
          <w:p w:rsidR="00E0257B" w:rsidRPr="00E41A10" w:rsidRDefault="00E41A10" w:rsidP="00E41A10">
            <w:pPr>
              <w:jc w:val="right"/>
              <w:rPr>
                <w:b/>
                <w:bCs/>
                <w:i/>
                <w:sz w:val="28"/>
                <w:szCs w:val="28"/>
                <w:lang w:val="uk-UA"/>
              </w:rPr>
            </w:pPr>
            <w:r w:rsidRPr="00E41A10">
              <w:rPr>
                <w:b/>
                <w:bCs/>
                <w:i/>
                <w:sz w:val="28"/>
                <w:szCs w:val="28"/>
                <w:lang w:val="uk-UA"/>
              </w:rPr>
              <w:t>В</w:t>
            </w:r>
            <w:r w:rsidR="00E0257B" w:rsidRPr="00E41A10">
              <w:rPr>
                <w:b/>
                <w:bCs/>
                <w:i/>
                <w:sz w:val="28"/>
                <w:szCs w:val="28"/>
                <w:lang w:val="uk-UA"/>
              </w:rPr>
              <w:t>сього</w:t>
            </w:r>
            <w:r w:rsidRPr="00E41A10">
              <w:rPr>
                <w:b/>
                <w:bCs/>
                <w:i/>
                <w:sz w:val="28"/>
                <w:szCs w:val="28"/>
                <w:lang w:val="uk-UA"/>
              </w:rPr>
              <w:t xml:space="preserve"> годин</w:t>
            </w:r>
            <w:r w:rsidR="00E0257B" w:rsidRPr="00E41A10">
              <w:rPr>
                <w:b/>
                <w:bCs/>
                <w:i/>
                <w:sz w:val="28"/>
                <w:szCs w:val="28"/>
                <w:lang w:val="uk-UA"/>
              </w:rPr>
              <w:t>:</w:t>
            </w:r>
          </w:p>
        </w:tc>
        <w:tc>
          <w:tcPr>
            <w:tcW w:w="1868" w:type="dxa"/>
            <w:vAlign w:val="center"/>
          </w:tcPr>
          <w:p w:rsidR="00E0257B" w:rsidRPr="00E41A10" w:rsidRDefault="00E0257B" w:rsidP="00E41A10">
            <w:pPr>
              <w:pStyle w:val="a4"/>
              <w:jc w:val="center"/>
              <w:rPr>
                <w:b/>
                <w:bCs/>
                <w:sz w:val="28"/>
                <w:szCs w:val="28"/>
              </w:rPr>
            </w:pPr>
            <w:r w:rsidRPr="00E41A10">
              <w:rPr>
                <w:b/>
                <w:bCs/>
                <w:sz w:val="28"/>
                <w:szCs w:val="28"/>
              </w:rPr>
              <w:t>6</w:t>
            </w:r>
          </w:p>
        </w:tc>
        <w:tc>
          <w:tcPr>
            <w:tcW w:w="1869" w:type="dxa"/>
            <w:vAlign w:val="center"/>
          </w:tcPr>
          <w:p w:rsidR="00E0257B" w:rsidRPr="00E41A10" w:rsidRDefault="00E0257B" w:rsidP="00E41A10">
            <w:pPr>
              <w:jc w:val="center"/>
              <w:rPr>
                <w:b/>
                <w:bCs/>
                <w:sz w:val="28"/>
                <w:szCs w:val="28"/>
                <w:lang w:val="uk-UA"/>
              </w:rPr>
            </w:pPr>
          </w:p>
        </w:tc>
      </w:tr>
    </w:tbl>
    <w:p w:rsidR="00E0257B" w:rsidRPr="002C1370" w:rsidRDefault="00E0257B" w:rsidP="00E0257B">
      <w:pPr>
        <w:jc w:val="center"/>
        <w:rPr>
          <w:sz w:val="28"/>
          <w:lang w:val="uk-UA"/>
        </w:rPr>
      </w:pPr>
    </w:p>
    <w:p w:rsidR="00E0257B" w:rsidRPr="002C1370" w:rsidRDefault="00E0257B" w:rsidP="00E0257B">
      <w:pPr>
        <w:pStyle w:val="a4"/>
        <w:ind w:firstLine="708"/>
        <w:jc w:val="both"/>
        <w:rPr>
          <w:b/>
          <w:bCs/>
          <w:sz w:val="28"/>
        </w:rPr>
      </w:pPr>
      <w:r w:rsidRPr="002C1370">
        <w:rPr>
          <w:b/>
          <w:bCs/>
          <w:sz w:val="28"/>
        </w:rPr>
        <w:t>Тема 1. Бази даних</w:t>
      </w:r>
    </w:p>
    <w:p w:rsidR="00E0257B" w:rsidRPr="002C1370" w:rsidRDefault="00E0257B" w:rsidP="00E0257B">
      <w:pPr>
        <w:pStyle w:val="a4"/>
        <w:ind w:firstLine="708"/>
        <w:jc w:val="both"/>
        <w:rPr>
          <w:b/>
          <w:bCs/>
          <w:sz w:val="28"/>
        </w:rPr>
      </w:pPr>
      <w:r w:rsidRPr="002C1370">
        <w:rPr>
          <w:sz w:val="28"/>
        </w:rPr>
        <w:t xml:space="preserve">Використання бази даних для зберігання інформації. Особливості роботи з базою даних у порівнянні з іншими програмами. Запити. Звіти. </w:t>
      </w:r>
    </w:p>
    <w:p w:rsidR="00E0257B" w:rsidRPr="002C1370" w:rsidRDefault="00E0257B" w:rsidP="00E0257B">
      <w:pPr>
        <w:pStyle w:val="a4"/>
        <w:ind w:firstLine="708"/>
        <w:jc w:val="both"/>
        <w:rPr>
          <w:b/>
          <w:bCs/>
          <w:sz w:val="28"/>
        </w:rPr>
      </w:pPr>
    </w:p>
    <w:p w:rsidR="00E0257B" w:rsidRPr="002C1370" w:rsidRDefault="00E0257B" w:rsidP="00E0257B">
      <w:pPr>
        <w:pStyle w:val="a4"/>
        <w:ind w:firstLine="708"/>
        <w:jc w:val="both"/>
        <w:rPr>
          <w:b/>
          <w:bCs/>
          <w:sz w:val="28"/>
        </w:rPr>
      </w:pPr>
      <w:r w:rsidRPr="002C1370">
        <w:rPr>
          <w:b/>
          <w:bCs/>
          <w:sz w:val="28"/>
        </w:rPr>
        <w:t>Тема 2. Інформаційні таблиці</w:t>
      </w:r>
    </w:p>
    <w:p w:rsidR="00E0257B" w:rsidRPr="002C1370" w:rsidRDefault="00E0257B" w:rsidP="00E0257B">
      <w:pPr>
        <w:pStyle w:val="a4"/>
        <w:ind w:firstLine="708"/>
        <w:jc w:val="both"/>
        <w:rPr>
          <w:sz w:val="28"/>
        </w:rPr>
      </w:pPr>
      <w:r w:rsidRPr="002C1370">
        <w:rPr>
          <w:sz w:val="28"/>
        </w:rPr>
        <w:t xml:space="preserve">Автоматизація різних рисунків з використанням електронних таблиць. Електронні таблиці. </w:t>
      </w:r>
      <w:proofErr w:type="spellStart"/>
      <w:r w:rsidRPr="002C1370">
        <w:rPr>
          <w:sz w:val="28"/>
        </w:rPr>
        <w:t>Апгрейд</w:t>
      </w:r>
      <w:proofErr w:type="spellEnd"/>
      <w:r w:rsidRPr="002C1370">
        <w:rPr>
          <w:sz w:val="28"/>
        </w:rPr>
        <w:t xml:space="preserve"> в електронних таблицях. Створення накладного розрахунку в електронних таблицях. </w:t>
      </w:r>
    </w:p>
    <w:p w:rsidR="00E0257B" w:rsidRPr="002C1370" w:rsidRDefault="00E0257B" w:rsidP="00E0257B">
      <w:pPr>
        <w:pStyle w:val="a4"/>
        <w:ind w:firstLine="708"/>
        <w:jc w:val="both"/>
        <w:rPr>
          <w:sz w:val="28"/>
        </w:rPr>
      </w:pPr>
    </w:p>
    <w:p w:rsidR="00E0257B" w:rsidRPr="002C1370" w:rsidRDefault="00E0257B" w:rsidP="00E0257B">
      <w:pPr>
        <w:pStyle w:val="a4"/>
        <w:ind w:firstLine="708"/>
        <w:jc w:val="both"/>
        <w:rPr>
          <w:b/>
          <w:bCs/>
          <w:sz w:val="28"/>
        </w:rPr>
      </w:pPr>
      <w:r w:rsidRPr="002C1370">
        <w:rPr>
          <w:b/>
          <w:bCs/>
          <w:sz w:val="28"/>
        </w:rPr>
        <w:t>Тема 3. Застосування системи  “</w:t>
      </w:r>
      <w:proofErr w:type="spellStart"/>
      <w:r w:rsidRPr="002C1370">
        <w:rPr>
          <w:b/>
          <w:bCs/>
          <w:sz w:val="28"/>
        </w:rPr>
        <w:t>Autocart</w:t>
      </w:r>
      <w:proofErr w:type="spellEnd"/>
      <w:r w:rsidRPr="002C1370">
        <w:rPr>
          <w:b/>
          <w:bCs/>
          <w:sz w:val="28"/>
        </w:rPr>
        <w:t>” та системи Компас</w:t>
      </w:r>
    </w:p>
    <w:p w:rsidR="00E0257B" w:rsidRPr="002C1370" w:rsidRDefault="00E0257B" w:rsidP="00E0257B">
      <w:pPr>
        <w:pStyle w:val="a4"/>
        <w:ind w:firstLine="708"/>
        <w:jc w:val="both"/>
        <w:rPr>
          <w:sz w:val="28"/>
        </w:rPr>
      </w:pPr>
      <w:r w:rsidRPr="002C1370">
        <w:rPr>
          <w:sz w:val="28"/>
        </w:rPr>
        <w:t>Система “</w:t>
      </w:r>
      <w:proofErr w:type="spellStart"/>
      <w:r w:rsidRPr="002C1370">
        <w:rPr>
          <w:sz w:val="28"/>
        </w:rPr>
        <w:t>Autocart</w:t>
      </w:r>
      <w:proofErr w:type="spellEnd"/>
      <w:r w:rsidRPr="002C1370">
        <w:rPr>
          <w:sz w:val="28"/>
        </w:rPr>
        <w:t xml:space="preserve">” та система Компас. Застосування цих систем для проектування технологічної документації. Дистанційний контроль.      </w:t>
      </w:r>
    </w:p>
    <w:p w:rsidR="00E0257B" w:rsidRPr="002C1370" w:rsidRDefault="00E0257B" w:rsidP="00E0257B">
      <w:pPr>
        <w:pStyle w:val="a4"/>
        <w:ind w:firstLine="708"/>
        <w:jc w:val="both"/>
        <w:rPr>
          <w:sz w:val="28"/>
        </w:rPr>
      </w:pPr>
    </w:p>
    <w:p w:rsidR="00E0257B" w:rsidRPr="002C1370" w:rsidRDefault="00E0257B" w:rsidP="00E0257B">
      <w:pPr>
        <w:jc w:val="both"/>
        <w:rPr>
          <w:lang w:val="uk-UA"/>
        </w:rPr>
      </w:pPr>
    </w:p>
    <w:p w:rsidR="00064471" w:rsidRPr="00596768" w:rsidRDefault="00E0257B" w:rsidP="00064471">
      <w:pPr>
        <w:jc w:val="center"/>
        <w:rPr>
          <w:b/>
          <w:sz w:val="28"/>
          <w:szCs w:val="28"/>
          <w:lang w:val="uk-UA"/>
        </w:rPr>
      </w:pPr>
      <w:r w:rsidRPr="002C1370">
        <w:rPr>
          <w:b/>
          <w:bCs/>
          <w:lang w:val="uk-UA"/>
        </w:rPr>
        <w:br w:type="page"/>
      </w:r>
      <w:r w:rsidR="00064471" w:rsidRPr="00743342">
        <w:rPr>
          <w:b/>
          <w:bCs/>
          <w:sz w:val="28"/>
          <w:szCs w:val="28"/>
          <w:lang w:val="uk-UA"/>
        </w:rPr>
        <w:lastRenderedPageBreak/>
        <w:t xml:space="preserve">Типова </w:t>
      </w:r>
      <w:r w:rsidR="00064471" w:rsidRPr="00596768">
        <w:rPr>
          <w:b/>
          <w:bCs/>
          <w:sz w:val="28"/>
          <w:szCs w:val="28"/>
          <w:lang w:val="uk-UA"/>
        </w:rPr>
        <w:t xml:space="preserve">навчальна програма </w:t>
      </w:r>
      <w:r w:rsidR="00064471" w:rsidRPr="00596768">
        <w:rPr>
          <w:b/>
          <w:sz w:val="28"/>
          <w:szCs w:val="28"/>
        </w:rPr>
        <w:t xml:space="preserve">з предмета </w:t>
      </w:r>
    </w:p>
    <w:p w:rsidR="00064471" w:rsidRDefault="00064471" w:rsidP="00064471">
      <w:pPr>
        <w:pStyle w:val="a3"/>
        <w:spacing w:line="240" w:lineRule="auto"/>
        <w:rPr>
          <w:sz w:val="28"/>
          <w:szCs w:val="28"/>
        </w:rPr>
      </w:pPr>
      <w:r w:rsidRPr="00596768">
        <w:rPr>
          <w:sz w:val="28"/>
          <w:szCs w:val="28"/>
        </w:rPr>
        <w:t>«</w:t>
      </w:r>
      <w:r>
        <w:rPr>
          <w:sz w:val="28"/>
          <w:szCs w:val="28"/>
        </w:rPr>
        <w:t>Технологія роботи на деревообробних верстатах</w:t>
      </w:r>
      <w:r w:rsidRPr="00596768">
        <w:rPr>
          <w:sz w:val="28"/>
          <w:szCs w:val="28"/>
        </w:rPr>
        <w:t>»</w:t>
      </w:r>
    </w:p>
    <w:p w:rsidR="00064471" w:rsidRDefault="00064471" w:rsidP="00064471">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064471" w:rsidTr="00064471">
        <w:trPr>
          <w:cantSplit/>
          <w:trHeight w:val="523"/>
          <w:jc w:val="center"/>
        </w:trPr>
        <w:tc>
          <w:tcPr>
            <w:tcW w:w="795" w:type="dxa"/>
            <w:vMerge w:val="restart"/>
            <w:vAlign w:val="center"/>
          </w:tcPr>
          <w:p w:rsidR="00E0257B" w:rsidRPr="00064471" w:rsidRDefault="00E0257B" w:rsidP="00064471">
            <w:pPr>
              <w:autoSpaceDE w:val="0"/>
              <w:autoSpaceDN w:val="0"/>
              <w:adjustRightInd w:val="0"/>
              <w:jc w:val="center"/>
              <w:rPr>
                <w:b/>
                <w:i/>
                <w:iCs/>
                <w:sz w:val="28"/>
                <w:szCs w:val="28"/>
                <w:lang w:val="uk-UA" w:eastAsia="uk-UA"/>
              </w:rPr>
            </w:pPr>
            <w:r w:rsidRPr="00064471">
              <w:rPr>
                <w:b/>
                <w:i/>
                <w:iCs/>
                <w:sz w:val="28"/>
                <w:szCs w:val="28"/>
                <w:lang w:val="uk-UA" w:eastAsia="uk-UA"/>
              </w:rPr>
              <w:t>№</w:t>
            </w:r>
          </w:p>
          <w:p w:rsidR="00E0257B" w:rsidRPr="00064471" w:rsidRDefault="00E0257B" w:rsidP="00064471">
            <w:pPr>
              <w:autoSpaceDE w:val="0"/>
              <w:autoSpaceDN w:val="0"/>
              <w:adjustRightInd w:val="0"/>
              <w:jc w:val="center"/>
              <w:rPr>
                <w:b/>
                <w:bCs/>
                <w:i/>
                <w:sz w:val="28"/>
                <w:szCs w:val="28"/>
                <w:lang w:val="uk-UA" w:eastAsia="uk-UA"/>
              </w:rPr>
            </w:pPr>
            <w:r w:rsidRPr="00064471">
              <w:rPr>
                <w:b/>
                <w:i/>
                <w:iCs/>
                <w:sz w:val="28"/>
                <w:szCs w:val="28"/>
                <w:lang w:val="uk-UA" w:eastAsia="uk-UA"/>
              </w:rPr>
              <w:t>з/п</w:t>
            </w:r>
          </w:p>
        </w:tc>
        <w:tc>
          <w:tcPr>
            <w:tcW w:w="5463" w:type="dxa"/>
            <w:vMerge w:val="restart"/>
            <w:vAlign w:val="center"/>
          </w:tcPr>
          <w:p w:rsidR="00E0257B" w:rsidRPr="00064471" w:rsidRDefault="00E0257B" w:rsidP="00064471">
            <w:pPr>
              <w:pStyle w:val="6"/>
              <w:autoSpaceDE w:val="0"/>
              <w:autoSpaceDN w:val="0"/>
              <w:adjustRightInd w:val="0"/>
              <w:rPr>
                <w:rFonts w:eastAsia="Arial Unicode MS"/>
                <w:i/>
                <w:iCs/>
                <w:szCs w:val="28"/>
                <w:lang w:eastAsia="uk-UA"/>
              </w:rPr>
            </w:pPr>
            <w:r w:rsidRPr="00064471">
              <w:rPr>
                <w:i/>
                <w:iCs/>
                <w:szCs w:val="28"/>
                <w:lang w:eastAsia="uk-UA"/>
              </w:rPr>
              <w:t>Тема</w:t>
            </w:r>
          </w:p>
        </w:tc>
        <w:tc>
          <w:tcPr>
            <w:tcW w:w="3737" w:type="dxa"/>
            <w:gridSpan w:val="2"/>
            <w:vAlign w:val="center"/>
          </w:tcPr>
          <w:p w:rsidR="00E0257B" w:rsidRPr="00064471" w:rsidRDefault="00E0257B" w:rsidP="00064471">
            <w:pPr>
              <w:autoSpaceDE w:val="0"/>
              <w:autoSpaceDN w:val="0"/>
              <w:adjustRightInd w:val="0"/>
              <w:jc w:val="center"/>
              <w:rPr>
                <w:b/>
                <w:i/>
                <w:iCs/>
                <w:sz w:val="28"/>
                <w:szCs w:val="28"/>
                <w:lang w:val="uk-UA" w:eastAsia="uk-UA"/>
              </w:rPr>
            </w:pPr>
            <w:r w:rsidRPr="00064471">
              <w:rPr>
                <w:b/>
                <w:i/>
                <w:iCs/>
                <w:sz w:val="28"/>
                <w:szCs w:val="28"/>
                <w:lang w:val="uk-UA" w:eastAsia="uk-UA"/>
              </w:rPr>
              <w:t>Кількість год.</w:t>
            </w:r>
          </w:p>
        </w:tc>
      </w:tr>
      <w:tr w:rsidR="00E0257B" w:rsidRPr="00064471" w:rsidTr="00064471">
        <w:trPr>
          <w:cantSplit/>
          <w:trHeight w:val="352"/>
          <w:jc w:val="center"/>
        </w:trPr>
        <w:tc>
          <w:tcPr>
            <w:tcW w:w="0" w:type="auto"/>
            <w:vMerge/>
            <w:vAlign w:val="center"/>
          </w:tcPr>
          <w:p w:rsidR="00E0257B" w:rsidRPr="00064471" w:rsidRDefault="00E0257B" w:rsidP="00064471">
            <w:pPr>
              <w:rPr>
                <w:b/>
                <w:bCs/>
                <w:i/>
                <w:sz w:val="28"/>
                <w:szCs w:val="28"/>
                <w:lang w:val="uk-UA" w:eastAsia="uk-UA"/>
              </w:rPr>
            </w:pPr>
          </w:p>
        </w:tc>
        <w:tc>
          <w:tcPr>
            <w:tcW w:w="0" w:type="auto"/>
            <w:vMerge/>
            <w:vAlign w:val="center"/>
          </w:tcPr>
          <w:p w:rsidR="00E0257B" w:rsidRPr="00064471" w:rsidRDefault="00E0257B" w:rsidP="00064471">
            <w:pPr>
              <w:rPr>
                <w:rFonts w:eastAsia="Arial Unicode MS"/>
                <w:b/>
                <w:bCs/>
                <w:i/>
                <w:iCs/>
                <w:sz w:val="28"/>
                <w:szCs w:val="28"/>
                <w:lang w:val="uk-UA" w:eastAsia="uk-UA"/>
              </w:rPr>
            </w:pPr>
          </w:p>
        </w:tc>
        <w:tc>
          <w:tcPr>
            <w:tcW w:w="1868" w:type="dxa"/>
            <w:vAlign w:val="center"/>
          </w:tcPr>
          <w:p w:rsidR="00E0257B" w:rsidRPr="00064471" w:rsidRDefault="00E0257B" w:rsidP="00064471">
            <w:pPr>
              <w:autoSpaceDE w:val="0"/>
              <w:autoSpaceDN w:val="0"/>
              <w:adjustRightInd w:val="0"/>
              <w:jc w:val="center"/>
              <w:rPr>
                <w:b/>
                <w:i/>
                <w:iCs/>
                <w:sz w:val="28"/>
                <w:szCs w:val="28"/>
                <w:lang w:val="uk-UA" w:eastAsia="uk-UA"/>
              </w:rPr>
            </w:pPr>
            <w:r w:rsidRPr="00064471">
              <w:rPr>
                <w:b/>
                <w:i/>
                <w:iCs/>
                <w:sz w:val="28"/>
                <w:szCs w:val="28"/>
                <w:lang w:val="uk-UA" w:eastAsia="uk-UA"/>
              </w:rPr>
              <w:t>Всього</w:t>
            </w:r>
          </w:p>
        </w:tc>
        <w:tc>
          <w:tcPr>
            <w:tcW w:w="1869" w:type="dxa"/>
            <w:vAlign w:val="center"/>
          </w:tcPr>
          <w:p w:rsidR="00E0257B" w:rsidRPr="00064471" w:rsidRDefault="00E0257B" w:rsidP="00064471">
            <w:pPr>
              <w:autoSpaceDE w:val="0"/>
              <w:autoSpaceDN w:val="0"/>
              <w:adjustRightInd w:val="0"/>
              <w:jc w:val="center"/>
              <w:rPr>
                <w:b/>
                <w:i/>
                <w:iCs/>
                <w:sz w:val="28"/>
                <w:szCs w:val="28"/>
                <w:lang w:val="uk-UA" w:eastAsia="uk-UA"/>
              </w:rPr>
            </w:pPr>
            <w:r w:rsidRPr="00064471">
              <w:rPr>
                <w:b/>
                <w:i/>
                <w:iCs/>
                <w:sz w:val="28"/>
                <w:szCs w:val="28"/>
                <w:lang w:val="uk-UA"/>
              </w:rPr>
              <w:t>З них на лабораторно-практичні роботи</w:t>
            </w:r>
          </w:p>
        </w:tc>
      </w:tr>
      <w:tr w:rsidR="00E0257B" w:rsidRPr="00064471" w:rsidTr="00064471">
        <w:trPr>
          <w:jc w:val="center"/>
        </w:trPr>
        <w:tc>
          <w:tcPr>
            <w:tcW w:w="795" w:type="dxa"/>
            <w:vAlign w:val="center"/>
          </w:tcPr>
          <w:p w:rsidR="00E0257B" w:rsidRPr="00064471" w:rsidRDefault="00E0257B" w:rsidP="00064471">
            <w:pPr>
              <w:jc w:val="center"/>
              <w:rPr>
                <w:sz w:val="28"/>
                <w:szCs w:val="28"/>
                <w:lang w:val="uk-UA"/>
              </w:rPr>
            </w:pPr>
            <w:r w:rsidRPr="00064471">
              <w:rPr>
                <w:sz w:val="28"/>
                <w:szCs w:val="28"/>
                <w:lang w:val="uk-UA"/>
              </w:rPr>
              <w:t xml:space="preserve">1. </w:t>
            </w:r>
          </w:p>
        </w:tc>
        <w:tc>
          <w:tcPr>
            <w:tcW w:w="5463" w:type="dxa"/>
          </w:tcPr>
          <w:p w:rsidR="00E0257B" w:rsidRPr="00064471" w:rsidRDefault="00E0257B" w:rsidP="00064471">
            <w:pPr>
              <w:jc w:val="both"/>
              <w:rPr>
                <w:sz w:val="28"/>
                <w:szCs w:val="28"/>
                <w:lang w:val="uk-UA"/>
              </w:rPr>
            </w:pPr>
            <w:r w:rsidRPr="00064471">
              <w:rPr>
                <w:sz w:val="28"/>
                <w:szCs w:val="28"/>
                <w:lang w:val="uk-UA"/>
              </w:rPr>
              <w:t xml:space="preserve">Технологія виготовлення </w:t>
            </w:r>
            <w:r w:rsidR="00CC1351" w:rsidRPr="00064471">
              <w:rPr>
                <w:sz w:val="28"/>
                <w:szCs w:val="28"/>
                <w:lang w:val="uk-UA"/>
              </w:rPr>
              <w:t xml:space="preserve">і обробки </w:t>
            </w:r>
            <w:proofErr w:type="spellStart"/>
            <w:r w:rsidR="00CC1351" w:rsidRPr="00064471">
              <w:rPr>
                <w:sz w:val="28"/>
                <w:szCs w:val="28"/>
                <w:lang w:val="uk-UA"/>
              </w:rPr>
              <w:t>гнуто</w:t>
            </w:r>
            <w:proofErr w:type="spellEnd"/>
            <w:r w:rsidR="00CC1351" w:rsidRPr="00064471">
              <w:rPr>
                <w:sz w:val="28"/>
                <w:szCs w:val="28"/>
                <w:lang w:val="uk-UA"/>
              </w:rPr>
              <w:t>-клеєних складних деталей</w:t>
            </w:r>
          </w:p>
        </w:tc>
        <w:tc>
          <w:tcPr>
            <w:tcW w:w="1868" w:type="dxa"/>
            <w:vAlign w:val="center"/>
          </w:tcPr>
          <w:p w:rsidR="00E0257B" w:rsidRPr="00064471" w:rsidRDefault="00CC1351" w:rsidP="00064471">
            <w:pPr>
              <w:shd w:val="clear" w:color="auto" w:fill="FFFFFF"/>
              <w:jc w:val="center"/>
              <w:rPr>
                <w:sz w:val="28"/>
                <w:szCs w:val="28"/>
                <w:lang w:val="uk-UA"/>
              </w:rPr>
            </w:pPr>
            <w:r w:rsidRPr="00064471">
              <w:rPr>
                <w:sz w:val="28"/>
                <w:szCs w:val="28"/>
                <w:lang w:val="uk-UA"/>
              </w:rPr>
              <w:t>12</w:t>
            </w:r>
          </w:p>
        </w:tc>
        <w:tc>
          <w:tcPr>
            <w:tcW w:w="1869" w:type="dxa"/>
            <w:vAlign w:val="center"/>
          </w:tcPr>
          <w:p w:rsidR="00E0257B" w:rsidRPr="00064471" w:rsidRDefault="00E0257B" w:rsidP="00064471">
            <w:pPr>
              <w:jc w:val="center"/>
              <w:rPr>
                <w:sz w:val="28"/>
                <w:szCs w:val="28"/>
                <w:lang w:val="uk-UA"/>
              </w:rPr>
            </w:pPr>
          </w:p>
        </w:tc>
      </w:tr>
      <w:tr w:rsidR="00E0257B" w:rsidRPr="00064471" w:rsidTr="00064471">
        <w:trPr>
          <w:jc w:val="center"/>
        </w:trPr>
        <w:tc>
          <w:tcPr>
            <w:tcW w:w="795" w:type="dxa"/>
            <w:vAlign w:val="center"/>
          </w:tcPr>
          <w:p w:rsidR="00E0257B" w:rsidRPr="00064471" w:rsidRDefault="00E0257B" w:rsidP="00064471">
            <w:pPr>
              <w:jc w:val="center"/>
              <w:rPr>
                <w:sz w:val="28"/>
                <w:szCs w:val="28"/>
                <w:lang w:val="uk-UA"/>
              </w:rPr>
            </w:pPr>
            <w:r w:rsidRPr="00064471">
              <w:rPr>
                <w:sz w:val="28"/>
                <w:szCs w:val="28"/>
                <w:lang w:val="uk-UA"/>
              </w:rPr>
              <w:t>2.</w:t>
            </w:r>
          </w:p>
        </w:tc>
        <w:tc>
          <w:tcPr>
            <w:tcW w:w="5463" w:type="dxa"/>
          </w:tcPr>
          <w:p w:rsidR="00E0257B" w:rsidRPr="00064471" w:rsidRDefault="00CC1351" w:rsidP="00064471">
            <w:pPr>
              <w:jc w:val="both"/>
              <w:rPr>
                <w:sz w:val="28"/>
                <w:szCs w:val="28"/>
                <w:lang w:val="uk-UA"/>
              </w:rPr>
            </w:pPr>
            <w:r w:rsidRPr="00064471">
              <w:rPr>
                <w:sz w:val="28"/>
                <w:szCs w:val="28"/>
                <w:lang w:val="uk-UA"/>
              </w:rPr>
              <w:t>Робота на лініях</w:t>
            </w:r>
          </w:p>
        </w:tc>
        <w:tc>
          <w:tcPr>
            <w:tcW w:w="1868" w:type="dxa"/>
            <w:vAlign w:val="center"/>
          </w:tcPr>
          <w:p w:rsidR="00E0257B" w:rsidRPr="00064471" w:rsidRDefault="00CC1351" w:rsidP="00064471">
            <w:pPr>
              <w:shd w:val="clear" w:color="auto" w:fill="FFFFFF"/>
              <w:jc w:val="center"/>
              <w:rPr>
                <w:sz w:val="28"/>
                <w:szCs w:val="28"/>
                <w:lang w:val="uk-UA"/>
              </w:rPr>
            </w:pPr>
            <w:r w:rsidRPr="00064471">
              <w:rPr>
                <w:sz w:val="28"/>
                <w:szCs w:val="28"/>
                <w:lang w:val="uk-UA"/>
              </w:rPr>
              <w:t>14</w:t>
            </w:r>
          </w:p>
        </w:tc>
        <w:tc>
          <w:tcPr>
            <w:tcW w:w="1869" w:type="dxa"/>
            <w:vAlign w:val="center"/>
          </w:tcPr>
          <w:p w:rsidR="00E0257B" w:rsidRPr="00064471" w:rsidRDefault="00E0257B" w:rsidP="00064471">
            <w:pPr>
              <w:jc w:val="center"/>
              <w:rPr>
                <w:sz w:val="28"/>
                <w:szCs w:val="28"/>
                <w:lang w:val="uk-UA"/>
              </w:rPr>
            </w:pPr>
          </w:p>
        </w:tc>
      </w:tr>
      <w:tr w:rsidR="00E0257B" w:rsidRPr="00064471" w:rsidTr="00064471">
        <w:trPr>
          <w:jc w:val="center"/>
        </w:trPr>
        <w:tc>
          <w:tcPr>
            <w:tcW w:w="795" w:type="dxa"/>
            <w:vAlign w:val="center"/>
          </w:tcPr>
          <w:p w:rsidR="00E0257B" w:rsidRPr="00064471" w:rsidRDefault="00E0257B" w:rsidP="00064471">
            <w:pPr>
              <w:jc w:val="center"/>
              <w:rPr>
                <w:sz w:val="28"/>
                <w:szCs w:val="28"/>
                <w:lang w:val="uk-UA"/>
              </w:rPr>
            </w:pPr>
            <w:r w:rsidRPr="00064471">
              <w:rPr>
                <w:sz w:val="28"/>
                <w:szCs w:val="28"/>
                <w:lang w:val="uk-UA"/>
              </w:rPr>
              <w:t>3.</w:t>
            </w:r>
          </w:p>
        </w:tc>
        <w:tc>
          <w:tcPr>
            <w:tcW w:w="5463" w:type="dxa"/>
          </w:tcPr>
          <w:p w:rsidR="00E0257B" w:rsidRPr="00064471" w:rsidRDefault="00CC1351" w:rsidP="00064471">
            <w:pPr>
              <w:jc w:val="both"/>
              <w:rPr>
                <w:sz w:val="28"/>
                <w:szCs w:val="28"/>
                <w:lang w:val="uk-UA"/>
              </w:rPr>
            </w:pPr>
            <w:r w:rsidRPr="00064471">
              <w:rPr>
                <w:sz w:val="28"/>
                <w:szCs w:val="28"/>
                <w:lang w:val="uk-UA"/>
              </w:rPr>
              <w:t>Ремонт устаткування</w:t>
            </w:r>
            <w:r w:rsidR="00E0257B" w:rsidRPr="00064471">
              <w:rPr>
                <w:sz w:val="28"/>
                <w:szCs w:val="28"/>
                <w:lang w:val="uk-UA"/>
              </w:rPr>
              <w:t xml:space="preserve"> </w:t>
            </w:r>
          </w:p>
        </w:tc>
        <w:tc>
          <w:tcPr>
            <w:tcW w:w="1868" w:type="dxa"/>
            <w:vAlign w:val="center"/>
          </w:tcPr>
          <w:p w:rsidR="00E0257B" w:rsidRPr="00064471" w:rsidRDefault="00CC1351" w:rsidP="00064471">
            <w:pPr>
              <w:shd w:val="clear" w:color="auto" w:fill="FFFFFF"/>
              <w:jc w:val="center"/>
              <w:rPr>
                <w:sz w:val="28"/>
                <w:szCs w:val="28"/>
                <w:lang w:val="uk-UA"/>
              </w:rPr>
            </w:pPr>
            <w:r w:rsidRPr="00064471">
              <w:rPr>
                <w:sz w:val="28"/>
                <w:szCs w:val="28"/>
                <w:lang w:val="uk-UA"/>
              </w:rPr>
              <w:t>18</w:t>
            </w:r>
          </w:p>
        </w:tc>
        <w:tc>
          <w:tcPr>
            <w:tcW w:w="1869" w:type="dxa"/>
            <w:vAlign w:val="center"/>
          </w:tcPr>
          <w:p w:rsidR="00E0257B" w:rsidRPr="00064471" w:rsidRDefault="00E0257B" w:rsidP="00064471">
            <w:pPr>
              <w:jc w:val="center"/>
              <w:rPr>
                <w:sz w:val="28"/>
                <w:szCs w:val="28"/>
                <w:lang w:val="uk-UA"/>
              </w:rPr>
            </w:pPr>
          </w:p>
        </w:tc>
      </w:tr>
      <w:tr w:rsidR="00E0257B" w:rsidRPr="00064471" w:rsidTr="00064471">
        <w:trPr>
          <w:cantSplit/>
          <w:jc w:val="center"/>
        </w:trPr>
        <w:tc>
          <w:tcPr>
            <w:tcW w:w="6258" w:type="dxa"/>
            <w:gridSpan w:val="2"/>
            <w:vAlign w:val="center"/>
          </w:tcPr>
          <w:p w:rsidR="00E0257B" w:rsidRPr="00064471" w:rsidRDefault="00064471" w:rsidP="00064471">
            <w:pPr>
              <w:jc w:val="right"/>
              <w:rPr>
                <w:b/>
                <w:bCs/>
                <w:i/>
                <w:sz w:val="28"/>
                <w:szCs w:val="28"/>
                <w:lang w:val="uk-UA"/>
              </w:rPr>
            </w:pPr>
            <w:r w:rsidRPr="00064471">
              <w:rPr>
                <w:b/>
                <w:bCs/>
                <w:i/>
                <w:sz w:val="28"/>
                <w:szCs w:val="28"/>
                <w:lang w:val="uk-UA"/>
              </w:rPr>
              <w:t>В</w:t>
            </w:r>
            <w:r w:rsidR="00E0257B" w:rsidRPr="00064471">
              <w:rPr>
                <w:b/>
                <w:bCs/>
                <w:i/>
                <w:sz w:val="28"/>
                <w:szCs w:val="28"/>
                <w:lang w:val="uk-UA"/>
              </w:rPr>
              <w:t>сього</w:t>
            </w:r>
            <w:r w:rsidRPr="00064471">
              <w:rPr>
                <w:b/>
                <w:bCs/>
                <w:i/>
                <w:sz w:val="28"/>
                <w:szCs w:val="28"/>
                <w:lang w:val="uk-UA"/>
              </w:rPr>
              <w:t xml:space="preserve"> годин</w:t>
            </w:r>
            <w:r w:rsidR="00E0257B" w:rsidRPr="00064471">
              <w:rPr>
                <w:b/>
                <w:bCs/>
                <w:i/>
                <w:sz w:val="28"/>
                <w:szCs w:val="28"/>
                <w:lang w:val="uk-UA"/>
              </w:rPr>
              <w:t>:</w:t>
            </w:r>
          </w:p>
        </w:tc>
        <w:tc>
          <w:tcPr>
            <w:tcW w:w="1868" w:type="dxa"/>
            <w:vAlign w:val="center"/>
          </w:tcPr>
          <w:p w:rsidR="00E0257B" w:rsidRPr="00064471" w:rsidRDefault="00E0257B" w:rsidP="00064471">
            <w:pPr>
              <w:shd w:val="clear" w:color="auto" w:fill="FFFFFF"/>
              <w:jc w:val="center"/>
              <w:rPr>
                <w:b/>
                <w:bCs/>
                <w:sz w:val="28"/>
                <w:szCs w:val="28"/>
                <w:lang w:val="uk-UA"/>
              </w:rPr>
            </w:pPr>
            <w:r w:rsidRPr="00064471">
              <w:rPr>
                <w:b/>
                <w:bCs/>
                <w:sz w:val="28"/>
                <w:szCs w:val="28"/>
                <w:lang w:val="uk-UA"/>
              </w:rPr>
              <w:t>44</w:t>
            </w:r>
          </w:p>
        </w:tc>
        <w:tc>
          <w:tcPr>
            <w:tcW w:w="1869" w:type="dxa"/>
            <w:vAlign w:val="center"/>
          </w:tcPr>
          <w:p w:rsidR="00E0257B" w:rsidRPr="00064471" w:rsidRDefault="00E0257B" w:rsidP="00064471">
            <w:pPr>
              <w:jc w:val="center"/>
              <w:rPr>
                <w:sz w:val="28"/>
                <w:szCs w:val="28"/>
                <w:lang w:val="uk-UA"/>
              </w:rPr>
            </w:pPr>
          </w:p>
        </w:tc>
      </w:tr>
    </w:tbl>
    <w:p w:rsidR="00E0257B" w:rsidRPr="002C1370" w:rsidRDefault="00E0257B" w:rsidP="00E0257B">
      <w:pPr>
        <w:pStyle w:val="4"/>
        <w:spacing w:line="360" w:lineRule="auto"/>
        <w:rPr>
          <w:rFonts w:eastAsia="Arial Unicode MS"/>
          <w:bCs/>
          <w:sz w:val="28"/>
          <w:szCs w:val="57"/>
        </w:rPr>
      </w:pPr>
    </w:p>
    <w:p w:rsidR="00E0257B" w:rsidRPr="002C1370" w:rsidRDefault="00E0257B" w:rsidP="00E0257B">
      <w:pPr>
        <w:pStyle w:val="9"/>
        <w:ind w:firstLine="708"/>
        <w:jc w:val="both"/>
      </w:pPr>
      <w:r w:rsidRPr="002C1370">
        <w:rPr>
          <w:sz w:val="28"/>
        </w:rPr>
        <w:t xml:space="preserve">Тема 1. </w:t>
      </w:r>
      <w:r w:rsidR="00CC1351" w:rsidRPr="002C1370">
        <w:rPr>
          <w:sz w:val="28"/>
          <w:szCs w:val="59"/>
        </w:rPr>
        <w:t xml:space="preserve">Технологія виготовлення і обробки </w:t>
      </w:r>
      <w:proofErr w:type="spellStart"/>
      <w:r w:rsidR="00CC1351" w:rsidRPr="002C1370">
        <w:rPr>
          <w:sz w:val="28"/>
          <w:szCs w:val="59"/>
        </w:rPr>
        <w:t>гнуто</w:t>
      </w:r>
      <w:proofErr w:type="spellEnd"/>
      <w:r w:rsidR="00CC1351" w:rsidRPr="002C1370">
        <w:rPr>
          <w:sz w:val="28"/>
          <w:szCs w:val="59"/>
        </w:rPr>
        <w:t>-клеєних складних деталей</w:t>
      </w:r>
    </w:p>
    <w:p w:rsidR="00E0257B" w:rsidRPr="002C1370" w:rsidRDefault="00CC1351" w:rsidP="00E0257B">
      <w:pPr>
        <w:pStyle w:val="1"/>
      </w:pPr>
      <w:r w:rsidRPr="002C1370">
        <w:t>Механічна обробка деревини</w:t>
      </w:r>
      <w:r w:rsidR="00E0257B" w:rsidRPr="002C1370">
        <w:t xml:space="preserve"> </w:t>
      </w:r>
      <w:r w:rsidRPr="002C1370">
        <w:t xml:space="preserve">перед гнуттям. Гідротермічна обробка деревини. Технологія гнуття брускових деталей з холодними формами. Технологія гнуття брускових деталей на гну </w:t>
      </w:r>
      <w:proofErr w:type="spellStart"/>
      <w:r w:rsidRPr="002C1370">
        <w:t>тарно</w:t>
      </w:r>
      <w:proofErr w:type="spellEnd"/>
      <w:r w:rsidRPr="002C1370">
        <w:t xml:space="preserve">-сушильних верстатах з одностороннім та двостороннім прогріванням. Технологія гнуття брускових деталей на гідравлічних або пневматичних пресах. </w:t>
      </w:r>
    </w:p>
    <w:p w:rsidR="00CC1351" w:rsidRPr="002C1370" w:rsidRDefault="00CC1351" w:rsidP="00CC1351">
      <w:pPr>
        <w:jc w:val="both"/>
        <w:rPr>
          <w:rFonts w:eastAsia="Arial Unicode MS"/>
          <w:sz w:val="28"/>
          <w:szCs w:val="28"/>
          <w:lang w:val="uk-UA"/>
        </w:rPr>
      </w:pPr>
      <w:r w:rsidRPr="002C1370">
        <w:rPr>
          <w:rFonts w:eastAsia="Arial Unicode MS"/>
          <w:lang w:val="uk-UA"/>
        </w:rPr>
        <w:tab/>
      </w:r>
      <w:r w:rsidRPr="002C1370">
        <w:rPr>
          <w:rFonts w:eastAsia="Arial Unicode MS"/>
          <w:sz w:val="28"/>
          <w:szCs w:val="28"/>
          <w:lang w:val="uk-UA"/>
        </w:rPr>
        <w:t xml:space="preserve">Організація робочого місця при виконанні роботи. Режими роботи. Контроль якості робіт. Вимоги безпеки праці при виконанні </w:t>
      </w:r>
      <w:r w:rsidR="00202B58" w:rsidRPr="002C1370">
        <w:rPr>
          <w:rFonts w:eastAsia="Arial Unicode MS"/>
          <w:sz w:val="28"/>
          <w:szCs w:val="28"/>
          <w:lang w:val="uk-UA"/>
        </w:rPr>
        <w:t xml:space="preserve">роботи. </w:t>
      </w:r>
    </w:p>
    <w:p w:rsidR="00E0257B" w:rsidRPr="002C1370" w:rsidRDefault="00E0257B" w:rsidP="00E0257B">
      <w:pPr>
        <w:pStyle w:val="1"/>
        <w:ind w:firstLine="0"/>
        <w:rPr>
          <w:rFonts w:eastAsia="Arial Unicode MS"/>
        </w:rPr>
      </w:pPr>
    </w:p>
    <w:p w:rsidR="00E0257B" w:rsidRPr="002C1370" w:rsidRDefault="00E0257B" w:rsidP="00E0257B">
      <w:pPr>
        <w:pStyle w:val="2"/>
        <w:ind w:firstLine="708"/>
        <w:jc w:val="both"/>
        <w:rPr>
          <w:rFonts w:eastAsia="Arial Unicode MS"/>
        </w:rPr>
      </w:pPr>
      <w:r w:rsidRPr="002C1370">
        <w:t>Тема 2.</w:t>
      </w:r>
      <w:r w:rsidRPr="002C1370">
        <w:rPr>
          <w:color w:val="000000"/>
          <w:szCs w:val="57"/>
        </w:rPr>
        <w:t xml:space="preserve"> </w:t>
      </w:r>
      <w:r w:rsidR="00202B58" w:rsidRPr="002C1370">
        <w:rPr>
          <w:szCs w:val="57"/>
        </w:rPr>
        <w:t>Робота на лініях</w:t>
      </w:r>
      <w:r w:rsidRPr="002C1370">
        <w:t xml:space="preserve"> </w:t>
      </w:r>
    </w:p>
    <w:p w:rsidR="00E0257B" w:rsidRPr="002C1370" w:rsidRDefault="00E0257B" w:rsidP="00E0257B">
      <w:pPr>
        <w:pStyle w:val="20"/>
        <w:rPr>
          <w:szCs w:val="57"/>
        </w:rPr>
      </w:pPr>
      <w:r w:rsidRPr="002C1370">
        <w:tab/>
      </w:r>
      <w:r w:rsidR="00202B58" w:rsidRPr="002C1370">
        <w:rPr>
          <w:szCs w:val="57"/>
        </w:rPr>
        <w:t xml:space="preserve">Технологія роботи </w:t>
      </w:r>
      <w:r w:rsidR="00202B58" w:rsidRPr="002C1370">
        <w:t xml:space="preserve">на розкрійних верстатних лініях. </w:t>
      </w:r>
      <w:r w:rsidR="00202B58" w:rsidRPr="002C1370">
        <w:rPr>
          <w:szCs w:val="57"/>
        </w:rPr>
        <w:t xml:space="preserve">Технологія роботи на лініях із застосуванням силових головок. Технологія роботи </w:t>
      </w:r>
      <w:r w:rsidR="00202B58" w:rsidRPr="002C1370">
        <w:t xml:space="preserve">на калібрувальних верстатних лініях. </w:t>
      </w:r>
      <w:r w:rsidR="00202B58" w:rsidRPr="002C1370">
        <w:rPr>
          <w:szCs w:val="57"/>
        </w:rPr>
        <w:t xml:space="preserve">Технологія роботи на облицювальних верстатних лініях. Технологія роботи на лініях для повторної обробки щитів і облицювання кромок. Технологія роботи на лініях для шліфування </w:t>
      </w:r>
      <w:proofErr w:type="spellStart"/>
      <w:r w:rsidR="00202B58" w:rsidRPr="002C1370">
        <w:rPr>
          <w:szCs w:val="57"/>
        </w:rPr>
        <w:t>площин</w:t>
      </w:r>
      <w:proofErr w:type="spellEnd"/>
      <w:r w:rsidR="00202B58" w:rsidRPr="002C1370">
        <w:rPr>
          <w:szCs w:val="57"/>
        </w:rPr>
        <w:t xml:space="preserve"> щитів. Технологія роботи на опоряджувальних лініях. Технологія роботи на складальних верстатних лініях. </w:t>
      </w:r>
    </w:p>
    <w:p w:rsidR="00202B58" w:rsidRPr="002C1370" w:rsidRDefault="00202B58" w:rsidP="00202B58">
      <w:pPr>
        <w:pStyle w:val="20"/>
        <w:ind w:firstLine="708"/>
      </w:pPr>
      <w:r w:rsidRPr="002C1370">
        <w:rPr>
          <w:rFonts w:eastAsia="Arial Unicode MS"/>
          <w:szCs w:val="28"/>
        </w:rPr>
        <w:t>Організація робочого місця при виконанні роботи. Режими роботи. Контроль якості робіт. Вимоги безпеки праці при виконанні роботи.</w:t>
      </w:r>
    </w:p>
    <w:p w:rsidR="00E0257B" w:rsidRPr="002C1370" w:rsidRDefault="00E0257B" w:rsidP="00E0257B">
      <w:pPr>
        <w:jc w:val="both"/>
        <w:rPr>
          <w:sz w:val="28"/>
          <w:lang w:val="uk-UA"/>
        </w:rPr>
      </w:pPr>
    </w:p>
    <w:p w:rsidR="00E0257B" w:rsidRPr="002C1370" w:rsidRDefault="00E0257B" w:rsidP="00E0257B">
      <w:pPr>
        <w:pStyle w:val="3"/>
        <w:ind w:firstLine="708"/>
        <w:rPr>
          <w:color w:val="000000"/>
          <w:szCs w:val="57"/>
        </w:rPr>
      </w:pPr>
      <w:r w:rsidRPr="002C1370">
        <w:t xml:space="preserve">Тема 3. </w:t>
      </w:r>
      <w:r w:rsidR="00202B58" w:rsidRPr="002C1370">
        <w:rPr>
          <w:szCs w:val="57"/>
        </w:rPr>
        <w:t>Ремонт устаткування</w:t>
      </w:r>
    </w:p>
    <w:p w:rsidR="00E0257B" w:rsidRPr="002C1370" w:rsidRDefault="00202B58" w:rsidP="00E0257B">
      <w:pPr>
        <w:jc w:val="both"/>
        <w:rPr>
          <w:sz w:val="28"/>
          <w:lang w:val="uk-UA"/>
        </w:rPr>
      </w:pPr>
      <w:r w:rsidRPr="002C1370">
        <w:rPr>
          <w:sz w:val="28"/>
          <w:lang w:val="uk-UA"/>
        </w:rPr>
        <w:tab/>
        <w:t xml:space="preserve">Вимоги до технічного стану верстатів. Правила технічної експлуатації верстатів. Догляд, нагляд, налагодження і ремонт обладнання. Характеристика системи планового попереджувального ремонту. Характеристика системи періодичного контролю за обладнанням. Технологія ремонту механізмів різання: шпинделів, ножових валів, </w:t>
      </w:r>
      <w:r w:rsidR="001B28E5" w:rsidRPr="002C1370">
        <w:rPr>
          <w:sz w:val="28"/>
          <w:lang w:val="uk-UA"/>
        </w:rPr>
        <w:t xml:space="preserve">супортів, шліфувальних агрегатів. Технологія ремонту базу вальних пристроїв: столів, напрямних лінійок, затискних та притискних пристроїв. Технологія ремонту механізмів подавання: вальців, конвеєрів, кареток, столів. Технологія ремонту приводів: </w:t>
      </w:r>
      <w:proofErr w:type="spellStart"/>
      <w:r w:rsidR="001B28E5" w:rsidRPr="002C1370">
        <w:rPr>
          <w:sz w:val="28"/>
          <w:lang w:val="uk-UA"/>
        </w:rPr>
        <w:t>електро</w:t>
      </w:r>
      <w:proofErr w:type="spellEnd"/>
      <w:r w:rsidR="001B28E5" w:rsidRPr="002C1370">
        <w:rPr>
          <w:sz w:val="28"/>
          <w:lang w:val="uk-UA"/>
        </w:rPr>
        <w:t xml:space="preserve">-, пнемо-, гідро-. Технологія ремонту захисних засобів та органів керування. </w:t>
      </w:r>
    </w:p>
    <w:p w:rsidR="001B28E5" w:rsidRPr="002C1370" w:rsidRDefault="001B28E5" w:rsidP="001B28E5">
      <w:pPr>
        <w:ind w:firstLine="708"/>
        <w:jc w:val="both"/>
        <w:rPr>
          <w:sz w:val="28"/>
          <w:lang w:val="uk-UA"/>
        </w:rPr>
      </w:pPr>
      <w:r w:rsidRPr="002C1370">
        <w:rPr>
          <w:rFonts w:eastAsia="Arial Unicode MS"/>
          <w:sz w:val="28"/>
          <w:szCs w:val="28"/>
          <w:lang w:val="uk-UA"/>
        </w:rPr>
        <w:lastRenderedPageBreak/>
        <w:t>Організація робочого місця при виконанні роботи. Режими роботи. Контроль якості робіт. Вимоги безпеки праці при виконанні роботи.</w:t>
      </w:r>
    </w:p>
    <w:p w:rsidR="00E0257B" w:rsidRPr="002C1370" w:rsidRDefault="00E0257B" w:rsidP="00E0257B">
      <w:pPr>
        <w:ind w:firstLine="720"/>
        <w:jc w:val="both"/>
        <w:rPr>
          <w:b/>
          <w:bCs/>
          <w:sz w:val="28"/>
          <w:lang w:val="uk-UA"/>
        </w:rPr>
      </w:pPr>
    </w:p>
    <w:p w:rsidR="000A3421" w:rsidRPr="00596768" w:rsidRDefault="00E0257B" w:rsidP="000A3421">
      <w:pPr>
        <w:jc w:val="center"/>
        <w:rPr>
          <w:b/>
          <w:sz w:val="28"/>
          <w:szCs w:val="28"/>
          <w:lang w:val="uk-UA"/>
        </w:rPr>
      </w:pPr>
      <w:r w:rsidRPr="002C1370">
        <w:rPr>
          <w:b/>
          <w:bCs/>
          <w:sz w:val="28"/>
          <w:lang w:val="uk-UA"/>
        </w:rPr>
        <w:br w:type="page"/>
      </w:r>
      <w:r w:rsidR="000A3421" w:rsidRPr="00743342">
        <w:rPr>
          <w:b/>
          <w:bCs/>
          <w:sz w:val="28"/>
          <w:szCs w:val="28"/>
          <w:lang w:val="uk-UA"/>
        </w:rPr>
        <w:lastRenderedPageBreak/>
        <w:t xml:space="preserve">Типова </w:t>
      </w:r>
      <w:r w:rsidR="000A3421" w:rsidRPr="00596768">
        <w:rPr>
          <w:b/>
          <w:bCs/>
          <w:sz w:val="28"/>
          <w:szCs w:val="28"/>
          <w:lang w:val="uk-UA"/>
        </w:rPr>
        <w:t xml:space="preserve">навчальна програма </w:t>
      </w:r>
      <w:r w:rsidR="000A3421" w:rsidRPr="00596768">
        <w:rPr>
          <w:b/>
          <w:sz w:val="28"/>
          <w:szCs w:val="28"/>
        </w:rPr>
        <w:t xml:space="preserve">з предмета </w:t>
      </w:r>
    </w:p>
    <w:p w:rsidR="000A3421" w:rsidRDefault="000A3421" w:rsidP="000A3421">
      <w:pPr>
        <w:pStyle w:val="a3"/>
        <w:spacing w:line="240" w:lineRule="auto"/>
        <w:rPr>
          <w:sz w:val="28"/>
          <w:szCs w:val="28"/>
        </w:rPr>
      </w:pPr>
      <w:r w:rsidRPr="00596768">
        <w:rPr>
          <w:sz w:val="28"/>
          <w:szCs w:val="28"/>
        </w:rPr>
        <w:t>«</w:t>
      </w:r>
      <w:r>
        <w:rPr>
          <w:sz w:val="28"/>
          <w:szCs w:val="28"/>
        </w:rPr>
        <w:t>Охорона праці</w:t>
      </w:r>
      <w:r w:rsidRPr="00596768">
        <w:rPr>
          <w:sz w:val="28"/>
          <w:szCs w:val="28"/>
        </w:rPr>
        <w:t>»</w:t>
      </w:r>
    </w:p>
    <w:p w:rsidR="000A3421" w:rsidRDefault="000A3421" w:rsidP="000A3421">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5421"/>
        <w:gridCol w:w="2136"/>
        <w:gridCol w:w="2136"/>
      </w:tblGrid>
      <w:tr w:rsidR="00E0257B" w:rsidRPr="000A3421" w:rsidTr="000A3421">
        <w:trPr>
          <w:cantSplit/>
          <w:trHeight w:val="523"/>
          <w:jc w:val="center"/>
        </w:trPr>
        <w:tc>
          <w:tcPr>
            <w:tcW w:w="569" w:type="dxa"/>
            <w:vMerge w:val="restart"/>
            <w:vAlign w:val="center"/>
          </w:tcPr>
          <w:p w:rsidR="00E0257B" w:rsidRPr="000A3421" w:rsidRDefault="00E0257B" w:rsidP="000A3421">
            <w:pPr>
              <w:autoSpaceDE w:val="0"/>
              <w:autoSpaceDN w:val="0"/>
              <w:adjustRightInd w:val="0"/>
              <w:jc w:val="center"/>
              <w:rPr>
                <w:b/>
                <w:i/>
                <w:iCs/>
                <w:sz w:val="28"/>
                <w:szCs w:val="28"/>
                <w:lang w:val="uk-UA" w:eastAsia="uk-UA"/>
              </w:rPr>
            </w:pPr>
            <w:r w:rsidRPr="000A3421">
              <w:rPr>
                <w:b/>
                <w:i/>
                <w:iCs/>
                <w:sz w:val="28"/>
                <w:szCs w:val="28"/>
                <w:lang w:val="uk-UA" w:eastAsia="uk-UA"/>
              </w:rPr>
              <w:t>№</w:t>
            </w:r>
          </w:p>
          <w:p w:rsidR="00E0257B" w:rsidRPr="000A3421" w:rsidRDefault="00E0257B" w:rsidP="000A3421">
            <w:pPr>
              <w:autoSpaceDE w:val="0"/>
              <w:autoSpaceDN w:val="0"/>
              <w:adjustRightInd w:val="0"/>
              <w:jc w:val="center"/>
              <w:rPr>
                <w:b/>
                <w:bCs/>
                <w:i/>
                <w:sz w:val="28"/>
                <w:szCs w:val="28"/>
                <w:lang w:val="uk-UA" w:eastAsia="uk-UA"/>
              </w:rPr>
            </w:pPr>
            <w:r w:rsidRPr="000A3421">
              <w:rPr>
                <w:b/>
                <w:i/>
                <w:iCs/>
                <w:sz w:val="28"/>
                <w:szCs w:val="28"/>
                <w:lang w:val="uk-UA" w:eastAsia="uk-UA"/>
              </w:rPr>
              <w:t>з/п</w:t>
            </w:r>
          </w:p>
        </w:tc>
        <w:tc>
          <w:tcPr>
            <w:tcW w:w="5421" w:type="dxa"/>
            <w:vMerge w:val="restart"/>
            <w:vAlign w:val="center"/>
          </w:tcPr>
          <w:p w:rsidR="00E0257B" w:rsidRPr="000A3421" w:rsidRDefault="00E0257B" w:rsidP="000A3421">
            <w:pPr>
              <w:pStyle w:val="6"/>
              <w:autoSpaceDE w:val="0"/>
              <w:autoSpaceDN w:val="0"/>
              <w:adjustRightInd w:val="0"/>
              <w:rPr>
                <w:rFonts w:eastAsia="Arial Unicode MS"/>
                <w:i/>
                <w:iCs/>
                <w:szCs w:val="28"/>
                <w:lang w:eastAsia="uk-UA"/>
              </w:rPr>
            </w:pPr>
            <w:r w:rsidRPr="000A3421">
              <w:rPr>
                <w:i/>
                <w:iCs/>
                <w:szCs w:val="28"/>
                <w:lang w:eastAsia="uk-UA"/>
              </w:rPr>
              <w:t>Тема</w:t>
            </w:r>
          </w:p>
        </w:tc>
        <w:tc>
          <w:tcPr>
            <w:tcW w:w="4272" w:type="dxa"/>
            <w:gridSpan w:val="2"/>
            <w:vAlign w:val="center"/>
          </w:tcPr>
          <w:p w:rsidR="00E0257B" w:rsidRPr="000A3421" w:rsidRDefault="00E0257B" w:rsidP="000A3421">
            <w:pPr>
              <w:autoSpaceDE w:val="0"/>
              <w:autoSpaceDN w:val="0"/>
              <w:adjustRightInd w:val="0"/>
              <w:jc w:val="center"/>
              <w:rPr>
                <w:b/>
                <w:i/>
                <w:iCs/>
                <w:sz w:val="28"/>
                <w:szCs w:val="28"/>
                <w:lang w:val="uk-UA" w:eastAsia="uk-UA"/>
              </w:rPr>
            </w:pPr>
            <w:r w:rsidRPr="000A3421">
              <w:rPr>
                <w:b/>
                <w:i/>
                <w:iCs/>
                <w:sz w:val="28"/>
                <w:szCs w:val="28"/>
                <w:lang w:val="uk-UA" w:eastAsia="uk-UA"/>
              </w:rPr>
              <w:t>Кількість годин</w:t>
            </w:r>
          </w:p>
        </w:tc>
      </w:tr>
      <w:tr w:rsidR="00E0257B" w:rsidRPr="000A3421" w:rsidTr="000A3421">
        <w:trPr>
          <w:cantSplit/>
          <w:trHeight w:val="352"/>
          <w:jc w:val="center"/>
        </w:trPr>
        <w:tc>
          <w:tcPr>
            <w:tcW w:w="0" w:type="auto"/>
            <w:vMerge/>
            <w:vAlign w:val="center"/>
          </w:tcPr>
          <w:p w:rsidR="00E0257B" w:rsidRPr="000A3421" w:rsidRDefault="00E0257B" w:rsidP="000A3421">
            <w:pPr>
              <w:rPr>
                <w:b/>
                <w:bCs/>
                <w:i/>
                <w:sz w:val="28"/>
                <w:szCs w:val="28"/>
                <w:lang w:val="uk-UA" w:eastAsia="uk-UA"/>
              </w:rPr>
            </w:pPr>
          </w:p>
        </w:tc>
        <w:tc>
          <w:tcPr>
            <w:tcW w:w="0" w:type="auto"/>
            <w:vMerge/>
            <w:vAlign w:val="center"/>
          </w:tcPr>
          <w:p w:rsidR="00E0257B" w:rsidRPr="000A3421" w:rsidRDefault="00E0257B" w:rsidP="000A3421">
            <w:pPr>
              <w:rPr>
                <w:rFonts w:eastAsia="Arial Unicode MS"/>
                <w:b/>
                <w:bCs/>
                <w:i/>
                <w:iCs/>
                <w:sz w:val="28"/>
                <w:szCs w:val="28"/>
                <w:lang w:val="uk-UA" w:eastAsia="uk-UA"/>
              </w:rPr>
            </w:pPr>
          </w:p>
        </w:tc>
        <w:tc>
          <w:tcPr>
            <w:tcW w:w="2136" w:type="dxa"/>
            <w:vAlign w:val="center"/>
          </w:tcPr>
          <w:p w:rsidR="00E0257B" w:rsidRPr="000A3421" w:rsidRDefault="00E0257B" w:rsidP="000A3421">
            <w:pPr>
              <w:autoSpaceDE w:val="0"/>
              <w:autoSpaceDN w:val="0"/>
              <w:adjustRightInd w:val="0"/>
              <w:jc w:val="center"/>
              <w:rPr>
                <w:b/>
                <w:i/>
                <w:iCs/>
                <w:sz w:val="28"/>
                <w:szCs w:val="28"/>
                <w:lang w:val="uk-UA" w:eastAsia="uk-UA"/>
              </w:rPr>
            </w:pPr>
            <w:r w:rsidRPr="000A3421">
              <w:rPr>
                <w:b/>
                <w:i/>
                <w:iCs/>
                <w:sz w:val="28"/>
                <w:szCs w:val="28"/>
                <w:lang w:val="uk-UA" w:eastAsia="uk-UA"/>
              </w:rPr>
              <w:t>Всього</w:t>
            </w:r>
          </w:p>
        </w:tc>
        <w:tc>
          <w:tcPr>
            <w:tcW w:w="2136" w:type="dxa"/>
            <w:vAlign w:val="center"/>
          </w:tcPr>
          <w:p w:rsidR="00E0257B" w:rsidRPr="000A3421" w:rsidRDefault="00E0257B" w:rsidP="000A3421">
            <w:pPr>
              <w:autoSpaceDE w:val="0"/>
              <w:autoSpaceDN w:val="0"/>
              <w:adjustRightInd w:val="0"/>
              <w:jc w:val="center"/>
              <w:rPr>
                <w:b/>
                <w:i/>
                <w:iCs/>
                <w:sz w:val="28"/>
                <w:szCs w:val="28"/>
                <w:lang w:val="uk-UA"/>
              </w:rPr>
            </w:pPr>
            <w:r w:rsidRPr="000A3421">
              <w:rPr>
                <w:b/>
                <w:i/>
                <w:iCs/>
                <w:sz w:val="28"/>
                <w:szCs w:val="28"/>
                <w:lang w:val="uk-UA"/>
              </w:rPr>
              <w:t>З них на лабораторно-практичні</w:t>
            </w:r>
          </w:p>
          <w:p w:rsidR="00E0257B" w:rsidRPr="000A3421" w:rsidRDefault="00E0257B" w:rsidP="000A3421">
            <w:pPr>
              <w:autoSpaceDE w:val="0"/>
              <w:autoSpaceDN w:val="0"/>
              <w:adjustRightInd w:val="0"/>
              <w:jc w:val="center"/>
              <w:rPr>
                <w:b/>
                <w:i/>
                <w:iCs/>
                <w:sz w:val="28"/>
                <w:szCs w:val="28"/>
                <w:lang w:val="uk-UA" w:eastAsia="uk-UA"/>
              </w:rPr>
            </w:pPr>
            <w:r w:rsidRPr="000A3421">
              <w:rPr>
                <w:b/>
                <w:i/>
                <w:iCs/>
                <w:sz w:val="28"/>
                <w:szCs w:val="28"/>
                <w:lang w:val="uk-UA"/>
              </w:rPr>
              <w:t>роботи</w:t>
            </w:r>
          </w:p>
        </w:tc>
      </w:tr>
      <w:tr w:rsidR="00E0257B" w:rsidRPr="000A3421" w:rsidTr="000A3421">
        <w:trPr>
          <w:jc w:val="center"/>
        </w:trPr>
        <w:tc>
          <w:tcPr>
            <w:tcW w:w="569" w:type="dxa"/>
            <w:vAlign w:val="center"/>
          </w:tcPr>
          <w:p w:rsidR="00E0257B" w:rsidRPr="000A3421" w:rsidRDefault="00E0257B" w:rsidP="000A3421">
            <w:pPr>
              <w:jc w:val="center"/>
              <w:rPr>
                <w:sz w:val="28"/>
                <w:szCs w:val="28"/>
                <w:lang w:val="uk-UA"/>
              </w:rPr>
            </w:pPr>
            <w:r w:rsidRPr="000A3421">
              <w:rPr>
                <w:sz w:val="28"/>
                <w:szCs w:val="28"/>
                <w:lang w:val="uk-UA"/>
              </w:rPr>
              <w:t>1.</w:t>
            </w:r>
          </w:p>
        </w:tc>
        <w:tc>
          <w:tcPr>
            <w:tcW w:w="5421" w:type="dxa"/>
            <w:vAlign w:val="center"/>
          </w:tcPr>
          <w:p w:rsidR="00E0257B" w:rsidRPr="000A3421" w:rsidRDefault="00E0257B" w:rsidP="000A3421">
            <w:pPr>
              <w:shd w:val="clear" w:color="auto" w:fill="FFFFFF"/>
              <w:autoSpaceDE w:val="0"/>
              <w:autoSpaceDN w:val="0"/>
              <w:adjustRightInd w:val="0"/>
              <w:jc w:val="both"/>
              <w:rPr>
                <w:rFonts w:eastAsia="Batang"/>
                <w:color w:val="000000"/>
                <w:sz w:val="28"/>
                <w:szCs w:val="28"/>
                <w:lang w:val="uk-UA"/>
              </w:rPr>
            </w:pPr>
            <w:r w:rsidRPr="000A3421">
              <w:rPr>
                <w:color w:val="000000"/>
                <w:sz w:val="28"/>
                <w:szCs w:val="28"/>
                <w:lang w:val="uk-UA"/>
              </w:rPr>
              <w:t>Правові та організаційні основи охорони праці</w:t>
            </w:r>
          </w:p>
        </w:tc>
        <w:tc>
          <w:tcPr>
            <w:tcW w:w="2136" w:type="dxa"/>
            <w:vAlign w:val="center"/>
          </w:tcPr>
          <w:p w:rsidR="00E0257B" w:rsidRPr="000A3421" w:rsidRDefault="00E0257B" w:rsidP="000A3421">
            <w:pPr>
              <w:shd w:val="clear" w:color="auto" w:fill="FFFFFF"/>
              <w:autoSpaceDE w:val="0"/>
              <w:autoSpaceDN w:val="0"/>
              <w:adjustRightInd w:val="0"/>
              <w:jc w:val="center"/>
              <w:rPr>
                <w:rFonts w:eastAsia="Batang"/>
                <w:color w:val="000000"/>
                <w:sz w:val="28"/>
                <w:szCs w:val="28"/>
                <w:lang w:val="uk-UA"/>
              </w:rPr>
            </w:pPr>
            <w:r w:rsidRPr="000A3421">
              <w:rPr>
                <w:color w:val="000000"/>
                <w:sz w:val="28"/>
                <w:szCs w:val="28"/>
                <w:lang w:val="uk-UA"/>
              </w:rPr>
              <w:t>4</w:t>
            </w:r>
          </w:p>
        </w:tc>
        <w:tc>
          <w:tcPr>
            <w:tcW w:w="2136" w:type="dxa"/>
            <w:vAlign w:val="center"/>
          </w:tcPr>
          <w:p w:rsidR="00E0257B" w:rsidRPr="000A3421" w:rsidRDefault="00E0257B" w:rsidP="000A3421">
            <w:pPr>
              <w:jc w:val="center"/>
              <w:rPr>
                <w:sz w:val="28"/>
                <w:szCs w:val="28"/>
                <w:lang w:val="uk-UA"/>
              </w:rPr>
            </w:pPr>
          </w:p>
        </w:tc>
      </w:tr>
      <w:tr w:rsidR="00E0257B" w:rsidRPr="000A3421" w:rsidTr="000A3421">
        <w:trPr>
          <w:jc w:val="center"/>
        </w:trPr>
        <w:tc>
          <w:tcPr>
            <w:tcW w:w="569" w:type="dxa"/>
            <w:vAlign w:val="center"/>
          </w:tcPr>
          <w:p w:rsidR="00E0257B" w:rsidRPr="000A3421" w:rsidRDefault="00E0257B" w:rsidP="000A3421">
            <w:pPr>
              <w:jc w:val="center"/>
              <w:rPr>
                <w:sz w:val="28"/>
                <w:szCs w:val="28"/>
                <w:lang w:val="uk-UA"/>
              </w:rPr>
            </w:pPr>
            <w:r w:rsidRPr="000A3421">
              <w:rPr>
                <w:sz w:val="28"/>
                <w:szCs w:val="28"/>
                <w:lang w:val="uk-UA"/>
              </w:rPr>
              <w:t>2.</w:t>
            </w:r>
          </w:p>
        </w:tc>
        <w:tc>
          <w:tcPr>
            <w:tcW w:w="5421" w:type="dxa"/>
            <w:vAlign w:val="center"/>
          </w:tcPr>
          <w:p w:rsidR="00E0257B" w:rsidRPr="000A3421" w:rsidRDefault="00E0257B" w:rsidP="000A3421">
            <w:pPr>
              <w:shd w:val="clear" w:color="auto" w:fill="FFFFFF"/>
              <w:autoSpaceDE w:val="0"/>
              <w:autoSpaceDN w:val="0"/>
              <w:adjustRightInd w:val="0"/>
              <w:jc w:val="both"/>
              <w:rPr>
                <w:rFonts w:eastAsia="Batang"/>
                <w:sz w:val="28"/>
                <w:szCs w:val="28"/>
                <w:lang w:val="uk-UA"/>
              </w:rPr>
            </w:pPr>
            <w:r w:rsidRPr="000A3421">
              <w:rPr>
                <w:color w:val="000000"/>
                <w:sz w:val="28"/>
                <w:szCs w:val="28"/>
                <w:lang w:val="uk-UA"/>
              </w:rPr>
              <w:t>Основи пожежної безпеки</w:t>
            </w:r>
          </w:p>
        </w:tc>
        <w:tc>
          <w:tcPr>
            <w:tcW w:w="2136" w:type="dxa"/>
            <w:vAlign w:val="center"/>
          </w:tcPr>
          <w:p w:rsidR="00E0257B" w:rsidRPr="000A3421" w:rsidRDefault="00E0257B" w:rsidP="000A3421">
            <w:pPr>
              <w:shd w:val="clear" w:color="auto" w:fill="FFFFFF"/>
              <w:autoSpaceDE w:val="0"/>
              <w:autoSpaceDN w:val="0"/>
              <w:adjustRightInd w:val="0"/>
              <w:jc w:val="center"/>
              <w:rPr>
                <w:rFonts w:eastAsia="Batang"/>
                <w:sz w:val="28"/>
                <w:szCs w:val="28"/>
                <w:lang w:val="uk-UA"/>
              </w:rPr>
            </w:pPr>
            <w:r w:rsidRPr="000A3421">
              <w:rPr>
                <w:sz w:val="28"/>
                <w:szCs w:val="28"/>
                <w:lang w:val="uk-UA"/>
              </w:rPr>
              <w:t>3</w:t>
            </w:r>
          </w:p>
        </w:tc>
        <w:tc>
          <w:tcPr>
            <w:tcW w:w="2136" w:type="dxa"/>
            <w:vAlign w:val="center"/>
          </w:tcPr>
          <w:p w:rsidR="00E0257B" w:rsidRPr="000A3421" w:rsidRDefault="00E0257B" w:rsidP="000A3421">
            <w:pPr>
              <w:jc w:val="center"/>
              <w:rPr>
                <w:sz w:val="28"/>
                <w:szCs w:val="28"/>
                <w:lang w:val="uk-UA"/>
              </w:rPr>
            </w:pPr>
          </w:p>
        </w:tc>
      </w:tr>
      <w:tr w:rsidR="00E0257B" w:rsidRPr="000A3421" w:rsidTr="000A3421">
        <w:trPr>
          <w:jc w:val="center"/>
        </w:trPr>
        <w:tc>
          <w:tcPr>
            <w:tcW w:w="569" w:type="dxa"/>
            <w:vAlign w:val="center"/>
          </w:tcPr>
          <w:p w:rsidR="00E0257B" w:rsidRPr="000A3421" w:rsidRDefault="00E0257B" w:rsidP="000A3421">
            <w:pPr>
              <w:jc w:val="center"/>
              <w:rPr>
                <w:sz w:val="28"/>
                <w:szCs w:val="28"/>
                <w:lang w:val="uk-UA"/>
              </w:rPr>
            </w:pPr>
            <w:r w:rsidRPr="000A3421">
              <w:rPr>
                <w:sz w:val="28"/>
                <w:szCs w:val="28"/>
                <w:lang w:val="uk-UA"/>
              </w:rPr>
              <w:t>3.</w:t>
            </w:r>
          </w:p>
        </w:tc>
        <w:tc>
          <w:tcPr>
            <w:tcW w:w="5421" w:type="dxa"/>
            <w:vAlign w:val="center"/>
          </w:tcPr>
          <w:p w:rsidR="00E0257B" w:rsidRPr="000A3421" w:rsidRDefault="00E0257B" w:rsidP="000A3421">
            <w:pPr>
              <w:shd w:val="clear" w:color="auto" w:fill="FFFFFF"/>
              <w:autoSpaceDE w:val="0"/>
              <w:autoSpaceDN w:val="0"/>
              <w:adjustRightInd w:val="0"/>
              <w:jc w:val="both"/>
              <w:rPr>
                <w:rFonts w:eastAsia="Batang"/>
                <w:sz w:val="28"/>
                <w:szCs w:val="28"/>
                <w:lang w:val="uk-UA"/>
              </w:rPr>
            </w:pPr>
            <w:r w:rsidRPr="000A3421">
              <w:rPr>
                <w:color w:val="000000"/>
                <w:sz w:val="28"/>
                <w:szCs w:val="28"/>
                <w:lang w:val="uk-UA"/>
              </w:rPr>
              <w:t>Основи електробезпеки</w:t>
            </w:r>
          </w:p>
        </w:tc>
        <w:tc>
          <w:tcPr>
            <w:tcW w:w="2136" w:type="dxa"/>
            <w:vAlign w:val="center"/>
          </w:tcPr>
          <w:p w:rsidR="00E0257B" w:rsidRPr="000A3421" w:rsidRDefault="00E0257B" w:rsidP="000A3421">
            <w:pPr>
              <w:shd w:val="clear" w:color="auto" w:fill="FFFFFF"/>
              <w:autoSpaceDE w:val="0"/>
              <w:autoSpaceDN w:val="0"/>
              <w:adjustRightInd w:val="0"/>
              <w:jc w:val="center"/>
              <w:rPr>
                <w:rFonts w:eastAsia="Batang"/>
                <w:sz w:val="28"/>
                <w:szCs w:val="28"/>
                <w:lang w:val="uk-UA"/>
              </w:rPr>
            </w:pPr>
            <w:r w:rsidRPr="000A3421">
              <w:rPr>
                <w:sz w:val="28"/>
                <w:szCs w:val="28"/>
                <w:lang w:val="uk-UA"/>
              </w:rPr>
              <w:t>3</w:t>
            </w:r>
          </w:p>
        </w:tc>
        <w:tc>
          <w:tcPr>
            <w:tcW w:w="2136" w:type="dxa"/>
            <w:vAlign w:val="center"/>
          </w:tcPr>
          <w:p w:rsidR="00E0257B" w:rsidRPr="000A3421" w:rsidRDefault="00E0257B" w:rsidP="000A3421">
            <w:pPr>
              <w:jc w:val="center"/>
              <w:rPr>
                <w:sz w:val="28"/>
                <w:szCs w:val="28"/>
                <w:lang w:val="uk-UA"/>
              </w:rPr>
            </w:pPr>
          </w:p>
        </w:tc>
      </w:tr>
      <w:tr w:rsidR="00E0257B" w:rsidRPr="000A3421" w:rsidTr="000A3421">
        <w:trPr>
          <w:cantSplit/>
          <w:jc w:val="center"/>
        </w:trPr>
        <w:tc>
          <w:tcPr>
            <w:tcW w:w="5990" w:type="dxa"/>
            <w:gridSpan w:val="2"/>
            <w:vAlign w:val="center"/>
          </w:tcPr>
          <w:p w:rsidR="00E0257B" w:rsidRPr="000A3421" w:rsidRDefault="000A3421" w:rsidP="000A3421">
            <w:pPr>
              <w:jc w:val="right"/>
              <w:rPr>
                <w:b/>
                <w:bCs/>
                <w:i/>
                <w:sz w:val="28"/>
                <w:szCs w:val="28"/>
                <w:lang w:val="uk-UA"/>
              </w:rPr>
            </w:pPr>
            <w:r w:rsidRPr="000A3421">
              <w:rPr>
                <w:b/>
                <w:bCs/>
                <w:i/>
                <w:sz w:val="28"/>
                <w:szCs w:val="28"/>
                <w:lang w:val="uk-UA"/>
              </w:rPr>
              <w:t>В</w:t>
            </w:r>
            <w:r w:rsidR="00E0257B" w:rsidRPr="000A3421">
              <w:rPr>
                <w:b/>
                <w:bCs/>
                <w:i/>
                <w:sz w:val="28"/>
                <w:szCs w:val="28"/>
                <w:lang w:val="uk-UA"/>
              </w:rPr>
              <w:t>сього</w:t>
            </w:r>
            <w:r w:rsidRPr="000A3421">
              <w:rPr>
                <w:b/>
                <w:bCs/>
                <w:i/>
                <w:sz w:val="28"/>
                <w:szCs w:val="28"/>
                <w:lang w:val="uk-UA"/>
              </w:rPr>
              <w:t xml:space="preserve"> годин</w:t>
            </w:r>
            <w:r w:rsidR="00E0257B" w:rsidRPr="000A3421">
              <w:rPr>
                <w:b/>
                <w:bCs/>
                <w:i/>
                <w:sz w:val="28"/>
                <w:szCs w:val="28"/>
                <w:lang w:val="uk-UA"/>
              </w:rPr>
              <w:t>:</w:t>
            </w:r>
          </w:p>
        </w:tc>
        <w:tc>
          <w:tcPr>
            <w:tcW w:w="2136" w:type="dxa"/>
            <w:vAlign w:val="center"/>
          </w:tcPr>
          <w:p w:rsidR="00E0257B" w:rsidRPr="000A3421" w:rsidRDefault="00E0257B" w:rsidP="000A3421">
            <w:pPr>
              <w:jc w:val="center"/>
              <w:rPr>
                <w:b/>
                <w:bCs/>
                <w:sz w:val="28"/>
                <w:szCs w:val="28"/>
                <w:lang w:val="uk-UA"/>
              </w:rPr>
            </w:pPr>
            <w:r w:rsidRPr="000A3421">
              <w:rPr>
                <w:b/>
                <w:bCs/>
                <w:sz w:val="28"/>
                <w:szCs w:val="28"/>
                <w:lang w:val="uk-UA"/>
              </w:rPr>
              <w:t>10</w:t>
            </w:r>
          </w:p>
        </w:tc>
        <w:tc>
          <w:tcPr>
            <w:tcW w:w="2136" w:type="dxa"/>
            <w:vAlign w:val="center"/>
          </w:tcPr>
          <w:p w:rsidR="00E0257B" w:rsidRPr="000A3421" w:rsidRDefault="00E0257B" w:rsidP="000A3421">
            <w:pPr>
              <w:jc w:val="center"/>
              <w:rPr>
                <w:b/>
                <w:bCs/>
                <w:sz w:val="28"/>
                <w:szCs w:val="28"/>
                <w:lang w:val="uk-UA"/>
              </w:rPr>
            </w:pPr>
          </w:p>
        </w:tc>
      </w:tr>
    </w:tbl>
    <w:p w:rsidR="00E0257B" w:rsidRPr="002C1370" w:rsidRDefault="00E0257B" w:rsidP="00E0257B">
      <w:pPr>
        <w:pStyle w:val="FR1"/>
        <w:spacing w:line="240" w:lineRule="auto"/>
        <w:ind w:left="0" w:firstLine="720"/>
        <w:jc w:val="both"/>
      </w:pPr>
    </w:p>
    <w:p w:rsidR="00E0257B" w:rsidRPr="002C1370" w:rsidRDefault="00E0257B" w:rsidP="00E0257B">
      <w:pPr>
        <w:shd w:val="clear" w:color="auto" w:fill="FFFFFF"/>
        <w:autoSpaceDE w:val="0"/>
        <w:autoSpaceDN w:val="0"/>
        <w:adjustRightInd w:val="0"/>
        <w:ind w:firstLine="700"/>
        <w:rPr>
          <w:rFonts w:eastAsia="Batang"/>
          <w:b/>
          <w:bCs/>
          <w:color w:val="000000"/>
          <w:sz w:val="28"/>
          <w:szCs w:val="28"/>
          <w:lang w:val="uk-UA"/>
        </w:rPr>
      </w:pPr>
      <w:r w:rsidRPr="002C1370">
        <w:rPr>
          <w:b/>
          <w:color w:val="000000"/>
          <w:sz w:val="28"/>
          <w:szCs w:val="28"/>
          <w:lang w:val="uk-UA"/>
        </w:rPr>
        <w:t xml:space="preserve">Тема 1. Правові та організаційні основи охорони </w:t>
      </w:r>
      <w:r w:rsidRPr="002C1370">
        <w:rPr>
          <w:b/>
          <w:bCs/>
          <w:color w:val="000000"/>
          <w:sz w:val="28"/>
          <w:szCs w:val="28"/>
          <w:lang w:val="uk-UA"/>
        </w:rPr>
        <w:t>праці</w:t>
      </w:r>
    </w:p>
    <w:p w:rsidR="00E0257B" w:rsidRPr="002C1370" w:rsidRDefault="00E0257B" w:rsidP="00E0257B">
      <w:pPr>
        <w:shd w:val="clear" w:color="auto" w:fill="FFFFFF"/>
        <w:autoSpaceDE w:val="0"/>
        <w:autoSpaceDN w:val="0"/>
        <w:adjustRightInd w:val="0"/>
        <w:ind w:firstLine="720"/>
        <w:rPr>
          <w:rFonts w:eastAsia="Batang"/>
          <w:sz w:val="28"/>
          <w:szCs w:val="28"/>
          <w:lang w:val="uk-UA"/>
        </w:rPr>
      </w:pPr>
      <w:r w:rsidRPr="002C1370">
        <w:rPr>
          <w:sz w:val="28"/>
          <w:szCs w:val="28"/>
          <w:lang w:val="uk-UA"/>
        </w:rPr>
        <w:t xml:space="preserve">Вивчення змін, доповнень основних законодавчих актів з охорони праці. </w:t>
      </w:r>
    </w:p>
    <w:p w:rsidR="00E0257B" w:rsidRPr="002C1370" w:rsidRDefault="00E0257B" w:rsidP="00E0257B">
      <w:pPr>
        <w:shd w:val="clear" w:color="auto" w:fill="FFFFFF"/>
        <w:autoSpaceDE w:val="0"/>
        <w:autoSpaceDN w:val="0"/>
        <w:adjustRightInd w:val="0"/>
        <w:ind w:firstLine="700"/>
        <w:jc w:val="both"/>
        <w:rPr>
          <w:rFonts w:eastAsia="Batang"/>
          <w:sz w:val="28"/>
          <w:szCs w:val="28"/>
          <w:lang w:val="uk-UA"/>
        </w:rPr>
      </w:pPr>
      <w:r w:rsidRPr="002C1370">
        <w:rPr>
          <w:sz w:val="28"/>
          <w:szCs w:val="28"/>
          <w:lang w:val="uk-UA"/>
        </w:rPr>
        <w:t>Контроль за дотриманням вимог безпеки праці при експлуатації машин, обладнання й устаткування. Правила забезпечення працівників спецодягом.</w:t>
      </w:r>
    </w:p>
    <w:p w:rsidR="00E0257B" w:rsidRPr="002C1370" w:rsidRDefault="00E0257B" w:rsidP="00E0257B">
      <w:pPr>
        <w:shd w:val="clear" w:color="auto" w:fill="FFFFFF"/>
        <w:autoSpaceDE w:val="0"/>
        <w:autoSpaceDN w:val="0"/>
        <w:adjustRightInd w:val="0"/>
        <w:ind w:firstLine="700"/>
        <w:jc w:val="both"/>
        <w:rPr>
          <w:color w:val="000000"/>
          <w:sz w:val="28"/>
          <w:szCs w:val="28"/>
          <w:lang w:val="uk-UA"/>
        </w:rPr>
      </w:pPr>
      <w:r w:rsidRPr="002C1370">
        <w:rPr>
          <w:sz w:val="28"/>
          <w:szCs w:val="28"/>
          <w:lang w:val="uk-UA"/>
        </w:rPr>
        <w:t xml:space="preserve">Організація розробки проектів виконання робіт з дотриманням вимог санітарної інспекції, охорони праці, охорони навколишнього середовища. Екологічна ситуація в межах регіону, на </w:t>
      </w:r>
      <w:r w:rsidR="001B28E5" w:rsidRPr="002C1370">
        <w:rPr>
          <w:sz w:val="28"/>
          <w:szCs w:val="28"/>
          <w:lang w:val="uk-UA"/>
        </w:rPr>
        <w:t>виробництві</w:t>
      </w:r>
      <w:r w:rsidRPr="002C1370">
        <w:rPr>
          <w:sz w:val="28"/>
          <w:szCs w:val="28"/>
          <w:lang w:val="uk-UA"/>
        </w:rPr>
        <w:t>. Дотримання норм законодавства. Відповідальність за порушення законодавчих актів.</w:t>
      </w:r>
      <w:r w:rsidRPr="002C1370">
        <w:rPr>
          <w:color w:val="000000"/>
          <w:sz w:val="28"/>
          <w:szCs w:val="28"/>
          <w:lang w:val="uk-UA"/>
        </w:rPr>
        <w:t xml:space="preserve"> </w:t>
      </w:r>
    </w:p>
    <w:p w:rsidR="00E0257B" w:rsidRPr="002C1370" w:rsidRDefault="00E0257B" w:rsidP="00E0257B">
      <w:pPr>
        <w:shd w:val="clear" w:color="auto" w:fill="FFFFFF"/>
        <w:autoSpaceDE w:val="0"/>
        <w:autoSpaceDN w:val="0"/>
        <w:adjustRightInd w:val="0"/>
        <w:ind w:firstLine="700"/>
        <w:jc w:val="both"/>
        <w:rPr>
          <w:rFonts w:eastAsia="Batang"/>
          <w:sz w:val="28"/>
          <w:szCs w:val="28"/>
          <w:lang w:val="uk-UA"/>
        </w:rPr>
      </w:pPr>
      <w:r w:rsidRPr="002C1370">
        <w:rPr>
          <w:color w:val="000000"/>
          <w:sz w:val="28"/>
          <w:szCs w:val="28"/>
          <w:lang w:val="uk-UA"/>
        </w:rPr>
        <w:t>Контроль за організацією охорони праці. Впровадження системи управління охороною праці.</w:t>
      </w:r>
    </w:p>
    <w:p w:rsidR="00E0257B" w:rsidRPr="002C1370" w:rsidRDefault="00E0257B" w:rsidP="00E0257B">
      <w:pPr>
        <w:shd w:val="clear" w:color="auto" w:fill="FFFFFF"/>
        <w:autoSpaceDE w:val="0"/>
        <w:autoSpaceDN w:val="0"/>
        <w:adjustRightInd w:val="0"/>
        <w:ind w:firstLine="700"/>
        <w:rPr>
          <w:rFonts w:eastAsia="Batang"/>
          <w:sz w:val="28"/>
          <w:szCs w:val="28"/>
          <w:lang w:val="uk-UA"/>
        </w:rPr>
      </w:pPr>
    </w:p>
    <w:p w:rsidR="00E0257B" w:rsidRPr="002C1370" w:rsidRDefault="00E0257B" w:rsidP="00E0257B">
      <w:pPr>
        <w:shd w:val="clear" w:color="auto" w:fill="FFFFFF"/>
        <w:autoSpaceDE w:val="0"/>
        <w:autoSpaceDN w:val="0"/>
        <w:adjustRightInd w:val="0"/>
        <w:ind w:firstLine="700"/>
        <w:rPr>
          <w:rFonts w:eastAsia="Batang"/>
          <w:b/>
          <w:color w:val="000000"/>
          <w:sz w:val="28"/>
          <w:szCs w:val="28"/>
          <w:lang w:val="uk-UA"/>
        </w:rPr>
      </w:pPr>
      <w:r w:rsidRPr="002C1370">
        <w:rPr>
          <w:b/>
          <w:color w:val="000000"/>
          <w:sz w:val="28"/>
          <w:szCs w:val="28"/>
          <w:lang w:val="uk-UA"/>
        </w:rPr>
        <w:t>Тема 2. Основи пожежної безпеки</w:t>
      </w:r>
    </w:p>
    <w:p w:rsidR="00E0257B" w:rsidRPr="002C1370" w:rsidRDefault="00E0257B" w:rsidP="00E0257B">
      <w:pPr>
        <w:shd w:val="clear" w:color="auto" w:fill="FFFFFF"/>
        <w:autoSpaceDE w:val="0"/>
        <w:autoSpaceDN w:val="0"/>
        <w:adjustRightInd w:val="0"/>
        <w:jc w:val="both"/>
        <w:rPr>
          <w:rFonts w:eastAsia="Batang"/>
          <w:color w:val="000000"/>
          <w:sz w:val="28"/>
          <w:szCs w:val="28"/>
          <w:lang w:val="uk-UA"/>
        </w:rPr>
      </w:pPr>
      <w:r w:rsidRPr="002C1370">
        <w:rPr>
          <w:color w:val="000000"/>
          <w:sz w:val="28"/>
          <w:szCs w:val="28"/>
          <w:lang w:val="uk-UA"/>
        </w:rPr>
        <w:tab/>
        <w:t xml:space="preserve">Заходи для запобігання пожеж на </w:t>
      </w:r>
      <w:r w:rsidR="001B28E5" w:rsidRPr="002C1370">
        <w:rPr>
          <w:color w:val="000000"/>
          <w:sz w:val="28"/>
          <w:szCs w:val="28"/>
          <w:lang w:val="uk-UA"/>
        </w:rPr>
        <w:t>виробництві</w:t>
      </w:r>
      <w:r w:rsidRPr="002C1370">
        <w:rPr>
          <w:color w:val="000000"/>
          <w:sz w:val="28"/>
          <w:szCs w:val="28"/>
          <w:lang w:val="uk-UA"/>
        </w:rPr>
        <w:t xml:space="preserve">. Пожежна безпека під час виробничої практики у навчальних цехах підприємства. Зберігання сучасних вогненебезпечних </w:t>
      </w:r>
      <w:proofErr w:type="spellStart"/>
      <w:r w:rsidRPr="002C1370">
        <w:rPr>
          <w:color w:val="000000"/>
          <w:sz w:val="28"/>
          <w:szCs w:val="28"/>
          <w:lang w:val="uk-UA"/>
        </w:rPr>
        <w:t>сполук</w:t>
      </w:r>
      <w:proofErr w:type="spellEnd"/>
      <w:r w:rsidRPr="002C1370">
        <w:rPr>
          <w:color w:val="000000"/>
          <w:sz w:val="28"/>
          <w:szCs w:val="28"/>
          <w:lang w:val="uk-UA"/>
        </w:rPr>
        <w:t xml:space="preserve"> і матеріалів. Гасіння та профілактика пожеж на </w:t>
      </w:r>
      <w:r w:rsidR="001B28E5" w:rsidRPr="002C1370">
        <w:rPr>
          <w:color w:val="000000"/>
          <w:sz w:val="28"/>
          <w:szCs w:val="28"/>
          <w:lang w:val="uk-UA"/>
        </w:rPr>
        <w:t>виробництві</w:t>
      </w:r>
      <w:r w:rsidRPr="002C1370">
        <w:rPr>
          <w:color w:val="000000"/>
          <w:sz w:val="28"/>
          <w:szCs w:val="28"/>
          <w:lang w:val="uk-UA"/>
        </w:rPr>
        <w:t xml:space="preserve">. Відповідальність за стан безпеки праці. Обов’язки адміністрації, робітників і службовців щодо дотримання вимог пожежної безпеки. Терміни перевірки засобів </w:t>
      </w:r>
      <w:proofErr w:type="spellStart"/>
      <w:r w:rsidRPr="002C1370">
        <w:rPr>
          <w:color w:val="000000"/>
          <w:sz w:val="28"/>
          <w:szCs w:val="28"/>
          <w:lang w:val="uk-UA"/>
        </w:rPr>
        <w:t>пожежегасіння</w:t>
      </w:r>
      <w:proofErr w:type="spellEnd"/>
      <w:r w:rsidRPr="002C1370">
        <w:rPr>
          <w:color w:val="000000"/>
          <w:sz w:val="28"/>
          <w:szCs w:val="28"/>
          <w:lang w:val="uk-UA"/>
        </w:rPr>
        <w:t>.</w:t>
      </w:r>
    </w:p>
    <w:p w:rsidR="00E0257B" w:rsidRPr="002C1370" w:rsidRDefault="00E0257B" w:rsidP="00E0257B">
      <w:pPr>
        <w:shd w:val="clear" w:color="auto" w:fill="FFFFFF"/>
        <w:autoSpaceDE w:val="0"/>
        <w:autoSpaceDN w:val="0"/>
        <w:adjustRightInd w:val="0"/>
        <w:ind w:firstLine="700"/>
        <w:jc w:val="both"/>
        <w:rPr>
          <w:rFonts w:eastAsia="Batang"/>
          <w:color w:val="000000"/>
          <w:sz w:val="28"/>
          <w:szCs w:val="28"/>
          <w:lang w:val="uk-UA"/>
        </w:rPr>
      </w:pPr>
      <w:r w:rsidRPr="002C1370">
        <w:rPr>
          <w:color w:val="000000"/>
          <w:sz w:val="28"/>
          <w:szCs w:val="28"/>
          <w:lang w:val="uk-UA"/>
        </w:rPr>
        <w:t xml:space="preserve">Заходи щодо самозахисту виробничого персоналу від наслідків аварій, катастроф і застосування сучасної зброї. Організація рятувальних та інших невідкладних робіт на </w:t>
      </w:r>
      <w:r w:rsidR="001B28E5" w:rsidRPr="002C1370">
        <w:rPr>
          <w:color w:val="000000"/>
          <w:sz w:val="28"/>
          <w:szCs w:val="28"/>
          <w:lang w:val="uk-UA"/>
        </w:rPr>
        <w:t>виробництві</w:t>
      </w:r>
      <w:r w:rsidRPr="002C1370">
        <w:rPr>
          <w:color w:val="000000"/>
          <w:sz w:val="28"/>
          <w:szCs w:val="28"/>
          <w:lang w:val="uk-UA"/>
        </w:rPr>
        <w:t xml:space="preserve">. </w:t>
      </w:r>
    </w:p>
    <w:p w:rsidR="00E0257B" w:rsidRPr="002C1370" w:rsidRDefault="00E0257B" w:rsidP="00E0257B">
      <w:pPr>
        <w:shd w:val="clear" w:color="auto" w:fill="FFFFFF"/>
        <w:autoSpaceDE w:val="0"/>
        <w:autoSpaceDN w:val="0"/>
        <w:adjustRightInd w:val="0"/>
        <w:ind w:firstLine="700"/>
        <w:rPr>
          <w:rFonts w:eastAsia="Batang"/>
          <w:color w:val="000000"/>
          <w:sz w:val="28"/>
          <w:szCs w:val="28"/>
          <w:lang w:val="uk-UA"/>
        </w:rPr>
      </w:pPr>
      <w:r w:rsidRPr="002C1370">
        <w:rPr>
          <w:color w:val="000000"/>
          <w:sz w:val="28"/>
          <w:szCs w:val="28"/>
          <w:lang w:val="uk-UA"/>
        </w:rPr>
        <w:t xml:space="preserve"> </w:t>
      </w:r>
    </w:p>
    <w:p w:rsidR="00E0257B" w:rsidRPr="002C1370" w:rsidRDefault="00E0257B" w:rsidP="00E0257B">
      <w:pPr>
        <w:shd w:val="clear" w:color="auto" w:fill="FFFFFF"/>
        <w:autoSpaceDE w:val="0"/>
        <w:autoSpaceDN w:val="0"/>
        <w:adjustRightInd w:val="0"/>
        <w:ind w:firstLine="700"/>
        <w:rPr>
          <w:rFonts w:eastAsia="Batang"/>
          <w:b/>
          <w:color w:val="000000"/>
          <w:sz w:val="28"/>
          <w:szCs w:val="28"/>
          <w:lang w:val="uk-UA"/>
        </w:rPr>
      </w:pPr>
      <w:r w:rsidRPr="002C1370">
        <w:rPr>
          <w:b/>
          <w:color w:val="000000"/>
          <w:sz w:val="28"/>
          <w:szCs w:val="28"/>
          <w:lang w:val="uk-UA"/>
        </w:rPr>
        <w:t>Тема 3. Основи електробезпеки</w:t>
      </w:r>
    </w:p>
    <w:p w:rsidR="00E0257B" w:rsidRPr="002C1370" w:rsidRDefault="00E0257B" w:rsidP="00E0257B">
      <w:pPr>
        <w:pStyle w:val="FR1"/>
        <w:spacing w:line="240" w:lineRule="auto"/>
        <w:ind w:left="0" w:firstLine="720"/>
        <w:jc w:val="both"/>
      </w:pPr>
      <w:r w:rsidRPr="002C1370">
        <w:rPr>
          <w:color w:val="000000"/>
        </w:rPr>
        <w:t>Електрозабезпечення об’єктів. Правила безпечної експлуатації механізмів, обладнання та устаткування.</w:t>
      </w:r>
    </w:p>
    <w:p w:rsidR="000A3421" w:rsidRPr="00596768" w:rsidRDefault="00E0257B" w:rsidP="000A3421">
      <w:pPr>
        <w:jc w:val="center"/>
        <w:rPr>
          <w:b/>
          <w:sz w:val="28"/>
          <w:szCs w:val="28"/>
          <w:lang w:val="uk-UA"/>
        </w:rPr>
      </w:pPr>
      <w:r w:rsidRPr="009430A2">
        <w:rPr>
          <w:lang w:val="uk-UA"/>
        </w:rPr>
        <w:br w:type="page"/>
      </w:r>
      <w:r w:rsidR="000A3421" w:rsidRPr="00743342">
        <w:rPr>
          <w:b/>
          <w:bCs/>
          <w:sz w:val="28"/>
          <w:szCs w:val="28"/>
          <w:lang w:val="uk-UA"/>
        </w:rPr>
        <w:lastRenderedPageBreak/>
        <w:t xml:space="preserve">Типова </w:t>
      </w:r>
      <w:r w:rsidR="000A3421" w:rsidRPr="00596768">
        <w:rPr>
          <w:b/>
          <w:bCs/>
          <w:sz w:val="28"/>
          <w:szCs w:val="28"/>
          <w:lang w:val="uk-UA"/>
        </w:rPr>
        <w:t xml:space="preserve">навчальна програма </w:t>
      </w:r>
      <w:r w:rsidR="000A3421" w:rsidRPr="00596768">
        <w:rPr>
          <w:b/>
          <w:sz w:val="28"/>
          <w:szCs w:val="28"/>
        </w:rPr>
        <w:t xml:space="preserve">з предмета </w:t>
      </w:r>
    </w:p>
    <w:p w:rsidR="000A3421" w:rsidRDefault="000A3421" w:rsidP="000A3421">
      <w:pPr>
        <w:pStyle w:val="a3"/>
        <w:spacing w:line="240" w:lineRule="auto"/>
        <w:rPr>
          <w:sz w:val="28"/>
          <w:szCs w:val="28"/>
        </w:rPr>
      </w:pPr>
      <w:r w:rsidRPr="00596768">
        <w:rPr>
          <w:sz w:val="28"/>
          <w:szCs w:val="28"/>
        </w:rPr>
        <w:t>«</w:t>
      </w:r>
      <w:r>
        <w:rPr>
          <w:sz w:val="28"/>
          <w:szCs w:val="28"/>
        </w:rPr>
        <w:t>Креслення</w:t>
      </w:r>
      <w:r w:rsidRPr="00596768">
        <w:rPr>
          <w:sz w:val="28"/>
          <w:szCs w:val="28"/>
        </w:rPr>
        <w:t>»</w:t>
      </w:r>
    </w:p>
    <w:p w:rsidR="000A3421" w:rsidRDefault="000A3421" w:rsidP="000A3421">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1B28E5" w:rsidRPr="000A3421" w:rsidTr="000A3421">
        <w:trPr>
          <w:cantSplit/>
          <w:trHeight w:val="523"/>
          <w:jc w:val="center"/>
        </w:trPr>
        <w:tc>
          <w:tcPr>
            <w:tcW w:w="795" w:type="dxa"/>
            <w:vMerge w:val="restart"/>
            <w:vAlign w:val="center"/>
          </w:tcPr>
          <w:p w:rsidR="001B28E5" w:rsidRPr="000A3421" w:rsidRDefault="001B28E5" w:rsidP="000A3421">
            <w:pPr>
              <w:autoSpaceDE w:val="0"/>
              <w:autoSpaceDN w:val="0"/>
              <w:adjustRightInd w:val="0"/>
              <w:jc w:val="center"/>
              <w:rPr>
                <w:b/>
                <w:i/>
                <w:iCs/>
                <w:sz w:val="28"/>
                <w:szCs w:val="28"/>
                <w:lang w:val="uk-UA" w:eastAsia="uk-UA"/>
              </w:rPr>
            </w:pPr>
            <w:r w:rsidRPr="000A3421">
              <w:rPr>
                <w:b/>
                <w:i/>
                <w:iCs/>
                <w:sz w:val="28"/>
                <w:szCs w:val="28"/>
                <w:lang w:val="uk-UA" w:eastAsia="uk-UA"/>
              </w:rPr>
              <w:t>№</w:t>
            </w:r>
          </w:p>
          <w:p w:rsidR="001B28E5" w:rsidRPr="000A3421" w:rsidRDefault="001B28E5" w:rsidP="000A3421">
            <w:pPr>
              <w:autoSpaceDE w:val="0"/>
              <w:autoSpaceDN w:val="0"/>
              <w:adjustRightInd w:val="0"/>
              <w:jc w:val="center"/>
              <w:rPr>
                <w:b/>
                <w:bCs/>
                <w:i/>
                <w:sz w:val="28"/>
                <w:szCs w:val="28"/>
                <w:lang w:val="uk-UA" w:eastAsia="uk-UA"/>
              </w:rPr>
            </w:pPr>
            <w:r w:rsidRPr="000A3421">
              <w:rPr>
                <w:b/>
                <w:i/>
                <w:iCs/>
                <w:sz w:val="28"/>
                <w:szCs w:val="28"/>
                <w:lang w:val="uk-UA" w:eastAsia="uk-UA"/>
              </w:rPr>
              <w:t>з/п</w:t>
            </w:r>
          </w:p>
        </w:tc>
        <w:tc>
          <w:tcPr>
            <w:tcW w:w="5463" w:type="dxa"/>
            <w:vMerge w:val="restart"/>
            <w:vAlign w:val="center"/>
          </w:tcPr>
          <w:p w:rsidR="001B28E5" w:rsidRPr="000A3421" w:rsidRDefault="001B28E5" w:rsidP="000A3421">
            <w:pPr>
              <w:pStyle w:val="6"/>
              <w:autoSpaceDE w:val="0"/>
              <w:autoSpaceDN w:val="0"/>
              <w:adjustRightInd w:val="0"/>
              <w:rPr>
                <w:rFonts w:eastAsia="Arial Unicode MS"/>
                <w:i/>
                <w:iCs/>
                <w:szCs w:val="28"/>
                <w:lang w:eastAsia="uk-UA"/>
              </w:rPr>
            </w:pPr>
            <w:r w:rsidRPr="000A3421">
              <w:rPr>
                <w:i/>
                <w:iCs/>
                <w:szCs w:val="28"/>
                <w:lang w:eastAsia="uk-UA"/>
              </w:rPr>
              <w:t>Тема</w:t>
            </w:r>
          </w:p>
        </w:tc>
        <w:tc>
          <w:tcPr>
            <w:tcW w:w="3737" w:type="dxa"/>
            <w:gridSpan w:val="2"/>
            <w:vAlign w:val="center"/>
          </w:tcPr>
          <w:p w:rsidR="001B28E5" w:rsidRPr="000A3421" w:rsidRDefault="001B28E5" w:rsidP="000A3421">
            <w:pPr>
              <w:autoSpaceDE w:val="0"/>
              <w:autoSpaceDN w:val="0"/>
              <w:adjustRightInd w:val="0"/>
              <w:jc w:val="center"/>
              <w:rPr>
                <w:b/>
                <w:i/>
                <w:iCs/>
                <w:sz w:val="28"/>
                <w:szCs w:val="28"/>
                <w:lang w:val="uk-UA" w:eastAsia="uk-UA"/>
              </w:rPr>
            </w:pPr>
            <w:r w:rsidRPr="000A3421">
              <w:rPr>
                <w:b/>
                <w:i/>
                <w:iCs/>
                <w:sz w:val="28"/>
                <w:szCs w:val="28"/>
                <w:lang w:val="uk-UA" w:eastAsia="uk-UA"/>
              </w:rPr>
              <w:t>Кількість годин</w:t>
            </w:r>
          </w:p>
        </w:tc>
      </w:tr>
      <w:tr w:rsidR="001B28E5" w:rsidRPr="000A3421" w:rsidTr="000A3421">
        <w:trPr>
          <w:cantSplit/>
          <w:trHeight w:val="352"/>
          <w:jc w:val="center"/>
        </w:trPr>
        <w:tc>
          <w:tcPr>
            <w:tcW w:w="0" w:type="auto"/>
            <w:vMerge/>
            <w:vAlign w:val="center"/>
          </w:tcPr>
          <w:p w:rsidR="001B28E5" w:rsidRPr="000A3421" w:rsidRDefault="001B28E5" w:rsidP="000A3421">
            <w:pPr>
              <w:rPr>
                <w:b/>
                <w:bCs/>
                <w:i/>
                <w:sz w:val="28"/>
                <w:szCs w:val="28"/>
                <w:lang w:val="uk-UA" w:eastAsia="uk-UA"/>
              </w:rPr>
            </w:pPr>
          </w:p>
        </w:tc>
        <w:tc>
          <w:tcPr>
            <w:tcW w:w="0" w:type="auto"/>
            <w:vMerge/>
            <w:vAlign w:val="center"/>
          </w:tcPr>
          <w:p w:rsidR="001B28E5" w:rsidRPr="000A3421" w:rsidRDefault="001B28E5" w:rsidP="000A3421">
            <w:pPr>
              <w:rPr>
                <w:rFonts w:eastAsia="Arial Unicode MS"/>
                <w:b/>
                <w:bCs/>
                <w:i/>
                <w:iCs/>
                <w:sz w:val="28"/>
                <w:szCs w:val="28"/>
                <w:lang w:val="uk-UA" w:eastAsia="uk-UA"/>
              </w:rPr>
            </w:pPr>
          </w:p>
        </w:tc>
        <w:tc>
          <w:tcPr>
            <w:tcW w:w="1868" w:type="dxa"/>
            <w:vAlign w:val="center"/>
          </w:tcPr>
          <w:p w:rsidR="001B28E5" w:rsidRPr="000A3421" w:rsidRDefault="001B28E5" w:rsidP="000A3421">
            <w:pPr>
              <w:autoSpaceDE w:val="0"/>
              <w:autoSpaceDN w:val="0"/>
              <w:adjustRightInd w:val="0"/>
              <w:jc w:val="center"/>
              <w:rPr>
                <w:b/>
                <w:i/>
                <w:iCs/>
                <w:sz w:val="28"/>
                <w:szCs w:val="28"/>
                <w:lang w:val="uk-UA" w:eastAsia="uk-UA"/>
              </w:rPr>
            </w:pPr>
            <w:r w:rsidRPr="000A3421">
              <w:rPr>
                <w:b/>
                <w:i/>
                <w:iCs/>
                <w:sz w:val="28"/>
                <w:szCs w:val="28"/>
                <w:lang w:val="uk-UA" w:eastAsia="uk-UA"/>
              </w:rPr>
              <w:t>Всього</w:t>
            </w:r>
          </w:p>
        </w:tc>
        <w:tc>
          <w:tcPr>
            <w:tcW w:w="1869" w:type="dxa"/>
            <w:vAlign w:val="center"/>
          </w:tcPr>
          <w:p w:rsidR="001B28E5" w:rsidRPr="000A3421" w:rsidRDefault="001B28E5" w:rsidP="000A3421">
            <w:pPr>
              <w:autoSpaceDE w:val="0"/>
              <w:autoSpaceDN w:val="0"/>
              <w:adjustRightInd w:val="0"/>
              <w:jc w:val="center"/>
              <w:rPr>
                <w:b/>
                <w:i/>
                <w:iCs/>
                <w:sz w:val="28"/>
                <w:szCs w:val="28"/>
                <w:lang w:val="uk-UA" w:eastAsia="uk-UA"/>
              </w:rPr>
            </w:pPr>
            <w:r w:rsidRPr="000A3421">
              <w:rPr>
                <w:b/>
                <w:i/>
                <w:iCs/>
                <w:sz w:val="28"/>
                <w:szCs w:val="28"/>
                <w:lang w:val="uk-UA"/>
              </w:rPr>
              <w:t>З них на лабораторно-практичні роботи</w:t>
            </w:r>
          </w:p>
        </w:tc>
      </w:tr>
      <w:tr w:rsidR="001B28E5" w:rsidRPr="000A3421" w:rsidTr="000A3421">
        <w:trPr>
          <w:jc w:val="center"/>
        </w:trPr>
        <w:tc>
          <w:tcPr>
            <w:tcW w:w="795" w:type="dxa"/>
            <w:vAlign w:val="center"/>
          </w:tcPr>
          <w:p w:rsidR="001B28E5" w:rsidRPr="000A3421" w:rsidRDefault="001B28E5" w:rsidP="000A3421">
            <w:pPr>
              <w:jc w:val="center"/>
              <w:rPr>
                <w:sz w:val="28"/>
                <w:szCs w:val="28"/>
                <w:lang w:val="uk-UA"/>
              </w:rPr>
            </w:pPr>
            <w:r w:rsidRPr="000A3421">
              <w:rPr>
                <w:sz w:val="28"/>
                <w:szCs w:val="28"/>
                <w:lang w:val="uk-UA"/>
              </w:rPr>
              <w:t xml:space="preserve">1. </w:t>
            </w:r>
          </w:p>
        </w:tc>
        <w:tc>
          <w:tcPr>
            <w:tcW w:w="5463" w:type="dxa"/>
          </w:tcPr>
          <w:p w:rsidR="001B28E5" w:rsidRPr="000A3421" w:rsidRDefault="001B28E5" w:rsidP="000A3421">
            <w:pPr>
              <w:rPr>
                <w:bCs/>
                <w:sz w:val="28"/>
                <w:szCs w:val="28"/>
                <w:lang w:val="uk-UA"/>
              </w:rPr>
            </w:pPr>
            <w:r w:rsidRPr="000A3421">
              <w:rPr>
                <w:bCs/>
                <w:iCs/>
                <w:color w:val="000000"/>
                <w:spacing w:val="-5"/>
                <w:sz w:val="28"/>
                <w:szCs w:val="28"/>
                <w:lang w:val="uk-UA"/>
              </w:rPr>
              <w:t>Креслення виробів</w:t>
            </w:r>
            <w:r w:rsidRPr="000A3421">
              <w:rPr>
                <w:bCs/>
                <w:sz w:val="28"/>
                <w:szCs w:val="28"/>
                <w:lang w:val="uk-UA"/>
              </w:rPr>
              <w:t xml:space="preserve"> з деревини</w:t>
            </w:r>
          </w:p>
        </w:tc>
        <w:tc>
          <w:tcPr>
            <w:tcW w:w="1868" w:type="dxa"/>
            <w:vAlign w:val="center"/>
          </w:tcPr>
          <w:p w:rsidR="001B28E5" w:rsidRPr="000A3421" w:rsidRDefault="001B28E5" w:rsidP="000A3421">
            <w:pPr>
              <w:jc w:val="center"/>
              <w:rPr>
                <w:bCs/>
                <w:sz w:val="28"/>
                <w:szCs w:val="28"/>
                <w:lang w:val="uk-UA"/>
              </w:rPr>
            </w:pPr>
            <w:r w:rsidRPr="000A3421">
              <w:rPr>
                <w:bCs/>
                <w:sz w:val="28"/>
                <w:szCs w:val="28"/>
                <w:lang w:val="uk-UA"/>
              </w:rPr>
              <w:t>16</w:t>
            </w:r>
          </w:p>
        </w:tc>
        <w:tc>
          <w:tcPr>
            <w:tcW w:w="1869" w:type="dxa"/>
            <w:vAlign w:val="center"/>
          </w:tcPr>
          <w:p w:rsidR="001B28E5" w:rsidRPr="000A3421" w:rsidRDefault="001B28E5" w:rsidP="000A3421">
            <w:pPr>
              <w:jc w:val="center"/>
              <w:rPr>
                <w:bCs/>
                <w:sz w:val="28"/>
                <w:szCs w:val="28"/>
                <w:lang w:val="uk-UA"/>
              </w:rPr>
            </w:pPr>
            <w:r w:rsidRPr="000A3421">
              <w:rPr>
                <w:bCs/>
                <w:sz w:val="28"/>
                <w:szCs w:val="28"/>
                <w:lang w:val="uk-UA"/>
              </w:rPr>
              <w:t>12</w:t>
            </w:r>
          </w:p>
        </w:tc>
      </w:tr>
      <w:tr w:rsidR="001B28E5" w:rsidRPr="000A3421" w:rsidTr="000A3421">
        <w:trPr>
          <w:cantSplit/>
          <w:jc w:val="center"/>
        </w:trPr>
        <w:tc>
          <w:tcPr>
            <w:tcW w:w="6258" w:type="dxa"/>
            <w:gridSpan w:val="2"/>
            <w:vAlign w:val="center"/>
          </w:tcPr>
          <w:p w:rsidR="001B28E5" w:rsidRPr="000A3421" w:rsidRDefault="000A3421" w:rsidP="000A3421">
            <w:pPr>
              <w:jc w:val="right"/>
              <w:rPr>
                <w:b/>
                <w:bCs/>
                <w:i/>
                <w:sz w:val="28"/>
                <w:szCs w:val="28"/>
                <w:lang w:val="uk-UA"/>
              </w:rPr>
            </w:pPr>
            <w:r w:rsidRPr="000A3421">
              <w:rPr>
                <w:b/>
                <w:bCs/>
                <w:i/>
                <w:sz w:val="28"/>
                <w:szCs w:val="28"/>
                <w:lang w:val="uk-UA"/>
              </w:rPr>
              <w:t>В</w:t>
            </w:r>
            <w:r w:rsidR="001B28E5" w:rsidRPr="000A3421">
              <w:rPr>
                <w:b/>
                <w:bCs/>
                <w:i/>
                <w:sz w:val="28"/>
                <w:szCs w:val="28"/>
                <w:lang w:val="uk-UA"/>
              </w:rPr>
              <w:t>сього</w:t>
            </w:r>
            <w:r w:rsidRPr="000A3421">
              <w:rPr>
                <w:b/>
                <w:bCs/>
                <w:i/>
                <w:sz w:val="28"/>
                <w:szCs w:val="28"/>
                <w:lang w:val="uk-UA"/>
              </w:rPr>
              <w:t xml:space="preserve"> годин</w:t>
            </w:r>
            <w:r w:rsidR="001B28E5" w:rsidRPr="000A3421">
              <w:rPr>
                <w:b/>
                <w:bCs/>
                <w:i/>
                <w:sz w:val="28"/>
                <w:szCs w:val="28"/>
                <w:lang w:val="uk-UA"/>
              </w:rPr>
              <w:t>:</w:t>
            </w:r>
          </w:p>
        </w:tc>
        <w:tc>
          <w:tcPr>
            <w:tcW w:w="1868" w:type="dxa"/>
            <w:vAlign w:val="center"/>
          </w:tcPr>
          <w:p w:rsidR="001B28E5" w:rsidRPr="000A3421" w:rsidRDefault="001B28E5" w:rsidP="000A3421">
            <w:pPr>
              <w:jc w:val="center"/>
              <w:rPr>
                <w:b/>
                <w:bCs/>
                <w:sz w:val="28"/>
                <w:szCs w:val="28"/>
                <w:lang w:val="uk-UA"/>
              </w:rPr>
            </w:pPr>
            <w:r w:rsidRPr="000A3421">
              <w:rPr>
                <w:b/>
                <w:bCs/>
                <w:sz w:val="28"/>
                <w:szCs w:val="28"/>
                <w:lang w:val="uk-UA"/>
              </w:rPr>
              <w:t>16</w:t>
            </w:r>
          </w:p>
        </w:tc>
        <w:tc>
          <w:tcPr>
            <w:tcW w:w="1869" w:type="dxa"/>
            <w:vAlign w:val="center"/>
          </w:tcPr>
          <w:p w:rsidR="001B28E5" w:rsidRPr="000A3421" w:rsidRDefault="001B28E5" w:rsidP="000A3421">
            <w:pPr>
              <w:jc w:val="center"/>
              <w:rPr>
                <w:b/>
                <w:bCs/>
                <w:sz w:val="28"/>
                <w:szCs w:val="28"/>
                <w:lang w:val="uk-UA"/>
              </w:rPr>
            </w:pPr>
            <w:r w:rsidRPr="000A3421">
              <w:rPr>
                <w:b/>
                <w:bCs/>
                <w:sz w:val="28"/>
                <w:szCs w:val="28"/>
                <w:lang w:val="uk-UA"/>
              </w:rPr>
              <w:t>12</w:t>
            </w:r>
          </w:p>
        </w:tc>
      </w:tr>
    </w:tbl>
    <w:p w:rsidR="001B28E5" w:rsidRPr="002C1370" w:rsidRDefault="001B28E5" w:rsidP="001B28E5">
      <w:pPr>
        <w:shd w:val="clear" w:color="auto" w:fill="FFFFFF"/>
        <w:ind w:firstLine="709"/>
        <w:jc w:val="both"/>
        <w:rPr>
          <w:b/>
          <w:bCs/>
          <w:i/>
          <w:iCs/>
          <w:sz w:val="28"/>
          <w:lang w:val="uk-UA"/>
        </w:rPr>
      </w:pPr>
    </w:p>
    <w:p w:rsidR="001B28E5" w:rsidRPr="002C1370" w:rsidRDefault="001B28E5" w:rsidP="001B28E5">
      <w:pPr>
        <w:shd w:val="clear" w:color="auto" w:fill="FFFFFF"/>
        <w:ind w:firstLine="709"/>
        <w:jc w:val="both"/>
        <w:rPr>
          <w:sz w:val="28"/>
          <w:lang w:val="uk-UA"/>
        </w:rPr>
      </w:pPr>
      <w:r w:rsidRPr="002C1370">
        <w:rPr>
          <w:b/>
          <w:color w:val="000000"/>
          <w:spacing w:val="-4"/>
          <w:sz w:val="28"/>
          <w:lang w:val="uk-UA"/>
        </w:rPr>
        <w:t>Тема 1.</w:t>
      </w:r>
      <w:r w:rsidRPr="002C1370">
        <w:rPr>
          <w:b/>
          <w:iCs/>
          <w:color w:val="000000"/>
          <w:spacing w:val="-5"/>
          <w:sz w:val="28"/>
          <w:lang w:val="uk-UA"/>
        </w:rPr>
        <w:t xml:space="preserve"> Креслення виробів з деревини</w:t>
      </w:r>
    </w:p>
    <w:p w:rsidR="001B28E5" w:rsidRPr="002C1370" w:rsidRDefault="001B28E5" w:rsidP="001B28E5">
      <w:pPr>
        <w:shd w:val="clear" w:color="auto" w:fill="FFFFFF"/>
        <w:ind w:firstLine="709"/>
        <w:jc w:val="both"/>
        <w:rPr>
          <w:sz w:val="28"/>
          <w:lang w:val="uk-UA"/>
        </w:rPr>
      </w:pPr>
      <w:r w:rsidRPr="002C1370">
        <w:rPr>
          <w:color w:val="000000"/>
          <w:sz w:val="28"/>
          <w:lang w:val="uk-UA"/>
        </w:rPr>
        <w:t xml:space="preserve">Креслення на виготовлення </w:t>
      </w:r>
      <w:r w:rsidR="002F78E9" w:rsidRPr="002C1370">
        <w:rPr>
          <w:color w:val="000000"/>
          <w:sz w:val="28"/>
          <w:lang w:val="uk-UA"/>
        </w:rPr>
        <w:t xml:space="preserve">особливо </w:t>
      </w:r>
      <w:r w:rsidRPr="002C1370">
        <w:rPr>
          <w:color w:val="000000"/>
          <w:sz w:val="28"/>
          <w:lang w:val="uk-UA"/>
        </w:rPr>
        <w:t>складних виробів з деревини, на виготовлення розкладок з складними профілями.</w:t>
      </w:r>
    </w:p>
    <w:p w:rsidR="001B28E5" w:rsidRPr="002C1370" w:rsidRDefault="001B28E5" w:rsidP="001B28E5">
      <w:pPr>
        <w:shd w:val="clear" w:color="auto" w:fill="FFFFFF"/>
        <w:ind w:firstLine="709"/>
        <w:jc w:val="both"/>
        <w:rPr>
          <w:sz w:val="28"/>
          <w:lang w:val="uk-UA"/>
        </w:rPr>
      </w:pPr>
      <w:r w:rsidRPr="002C1370">
        <w:rPr>
          <w:sz w:val="28"/>
          <w:lang w:val="uk-UA"/>
        </w:rPr>
        <w:t>Допустимі відхилення креслень при виготов</w:t>
      </w:r>
      <w:r w:rsidRPr="002C1370">
        <w:rPr>
          <w:sz w:val="28"/>
          <w:lang w:val="uk-UA"/>
        </w:rPr>
        <w:softHyphen/>
        <w:t xml:space="preserve">ленні </w:t>
      </w:r>
      <w:r w:rsidR="002F78E9" w:rsidRPr="002C1370">
        <w:rPr>
          <w:sz w:val="28"/>
          <w:lang w:val="uk-UA"/>
        </w:rPr>
        <w:t xml:space="preserve">особливо </w:t>
      </w:r>
      <w:r w:rsidRPr="002C1370">
        <w:rPr>
          <w:sz w:val="28"/>
          <w:lang w:val="uk-UA"/>
        </w:rPr>
        <w:t>складних виробів з деревини.</w:t>
      </w:r>
    </w:p>
    <w:p w:rsidR="001B28E5" w:rsidRPr="002C1370" w:rsidRDefault="001B28E5" w:rsidP="001B28E5">
      <w:pPr>
        <w:shd w:val="clear" w:color="auto" w:fill="FFFFFF"/>
        <w:ind w:firstLine="709"/>
        <w:jc w:val="both"/>
        <w:rPr>
          <w:color w:val="000000"/>
          <w:spacing w:val="-6"/>
          <w:sz w:val="28"/>
          <w:lang w:val="uk-UA"/>
        </w:rPr>
      </w:pPr>
      <w:r w:rsidRPr="002C1370">
        <w:rPr>
          <w:color w:val="000000"/>
          <w:spacing w:val="-6"/>
          <w:sz w:val="28"/>
          <w:lang w:val="uk-UA"/>
        </w:rPr>
        <w:t xml:space="preserve">Виконання креслень-схем на виготовлення виробів з деревини. </w:t>
      </w:r>
    </w:p>
    <w:p w:rsidR="001B28E5" w:rsidRPr="002C1370" w:rsidRDefault="001B28E5" w:rsidP="001B28E5">
      <w:pPr>
        <w:shd w:val="clear" w:color="auto" w:fill="FFFFFF"/>
        <w:ind w:firstLine="709"/>
        <w:jc w:val="both"/>
        <w:rPr>
          <w:sz w:val="28"/>
          <w:lang w:val="uk-UA"/>
        </w:rPr>
      </w:pPr>
      <w:r w:rsidRPr="002C1370">
        <w:rPr>
          <w:color w:val="000000"/>
          <w:sz w:val="28"/>
          <w:lang w:val="uk-UA"/>
        </w:rPr>
        <w:t>Складання специфікації креслення на елементи і вузли ви</w:t>
      </w:r>
      <w:r w:rsidRPr="002C1370">
        <w:rPr>
          <w:color w:val="000000"/>
          <w:sz w:val="28"/>
          <w:lang w:val="uk-UA"/>
        </w:rPr>
        <w:softHyphen/>
        <w:t>робів та сучасні кріпильні матеріали.</w:t>
      </w:r>
    </w:p>
    <w:p w:rsidR="001B28E5" w:rsidRPr="002C1370" w:rsidRDefault="001B28E5" w:rsidP="001B28E5">
      <w:pPr>
        <w:pStyle w:val="a3"/>
        <w:spacing w:line="240" w:lineRule="auto"/>
        <w:ind w:firstLine="708"/>
        <w:jc w:val="both"/>
        <w:rPr>
          <w:b w:val="0"/>
          <w:bCs/>
          <w:i w:val="0"/>
          <w:iCs w:val="0"/>
          <w:sz w:val="28"/>
        </w:rPr>
      </w:pPr>
      <w:r w:rsidRPr="002C1370">
        <w:rPr>
          <w:b w:val="0"/>
          <w:bCs/>
          <w:i w:val="0"/>
          <w:iCs w:val="0"/>
          <w:sz w:val="28"/>
        </w:rPr>
        <w:t xml:space="preserve">Вправи з читання креслень </w:t>
      </w:r>
      <w:r w:rsidR="002F78E9" w:rsidRPr="002C1370">
        <w:rPr>
          <w:b w:val="0"/>
          <w:bCs/>
          <w:i w:val="0"/>
          <w:iCs w:val="0"/>
          <w:sz w:val="28"/>
        </w:rPr>
        <w:t xml:space="preserve">особливо </w:t>
      </w:r>
      <w:r w:rsidRPr="002C1370">
        <w:rPr>
          <w:b w:val="0"/>
          <w:bCs/>
          <w:i w:val="0"/>
          <w:iCs w:val="0"/>
          <w:sz w:val="28"/>
        </w:rPr>
        <w:t>складних виробів з деревини, креслень зборки і розкроювання виробів і конструкцій.</w:t>
      </w:r>
    </w:p>
    <w:p w:rsidR="001B28E5" w:rsidRPr="002C1370" w:rsidRDefault="001B28E5" w:rsidP="001B28E5">
      <w:pPr>
        <w:pStyle w:val="a3"/>
        <w:spacing w:line="240" w:lineRule="auto"/>
        <w:ind w:firstLine="708"/>
        <w:jc w:val="both"/>
        <w:rPr>
          <w:bCs/>
          <w:sz w:val="28"/>
        </w:rPr>
      </w:pPr>
      <w:r w:rsidRPr="002C1370">
        <w:rPr>
          <w:bCs/>
          <w:sz w:val="28"/>
        </w:rPr>
        <w:t>Практичні роботи:</w:t>
      </w:r>
    </w:p>
    <w:p w:rsidR="001B28E5" w:rsidRPr="002C1370" w:rsidRDefault="001B28E5" w:rsidP="001B28E5">
      <w:pPr>
        <w:shd w:val="clear" w:color="auto" w:fill="FFFFFF"/>
        <w:ind w:firstLine="709"/>
        <w:jc w:val="both"/>
        <w:rPr>
          <w:color w:val="000000"/>
          <w:sz w:val="28"/>
          <w:lang w:val="uk-UA"/>
        </w:rPr>
      </w:pPr>
      <w:r w:rsidRPr="002C1370">
        <w:rPr>
          <w:color w:val="000000"/>
          <w:spacing w:val="-6"/>
          <w:sz w:val="28"/>
          <w:lang w:val="uk-UA"/>
        </w:rPr>
        <w:t xml:space="preserve">1. Читання складальних креслень </w:t>
      </w:r>
      <w:r w:rsidR="002F78E9" w:rsidRPr="002C1370">
        <w:rPr>
          <w:color w:val="000000"/>
          <w:spacing w:val="-6"/>
          <w:sz w:val="28"/>
          <w:lang w:val="uk-UA"/>
        </w:rPr>
        <w:t xml:space="preserve">особливо </w:t>
      </w:r>
      <w:r w:rsidRPr="002C1370">
        <w:rPr>
          <w:color w:val="000000"/>
          <w:spacing w:val="-6"/>
          <w:sz w:val="28"/>
          <w:lang w:val="uk-UA"/>
        </w:rPr>
        <w:t>складних виробів з деревини сучасних конструктивних вирішень</w:t>
      </w:r>
      <w:r w:rsidRPr="002C1370">
        <w:rPr>
          <w:color w:val="000000"/>
          <w:sz w:val="28"/>
          <w:lang w:val="uk-UA"/>
        </w:rPr>
        <w:t>.</w:t>
      </w:r>
    </w:p>
    <w:p w:rsidR="001B28E5" w:rsidRPr="002C1370" w:rsidRDefault="001B28E5" w:rsidP="001B28E5">
      <w:pPr>
        <w:shd w:val="clear" w:color="auto" w:fill="FFFFFF"/>
        <w:ind w:firstLine="709"/>
        <w:jc w:val="both"/>
        <w:rPr>
          <w:color w:val="000000"/>
          <w:sz w:val="28"/>
          <w:lang w:val="uk-UA"/>
        </w:rPr>
      </w:pPr>
      <w:r w:rsidRPr="002C1370">
        <w:rPr>
          <w:color w:val="000000"/>
          <w:sz w:val="28"/>
          <w:lang w:val="uk-UA"/>
        </w:rPr>
        <w:t>2. Читання кінематичних схем деревообробних верстатів.</w:t>
      </w:r>
    </w:p>
    <w:p w:rsidR="001B28E5" w:rsidRPr="002C1370" w:rsidRDefault="001B28E5" w:rsidP="001B28E5">
      <w:pPr>
        <w:shd w:val="clear" w:color="auto" w:fill="FFFFFF"/>
        <w:ind w:firstLine="709"/>
        <w:jc w:val="both"/>
        <w:rPr>
          <w:color w:val="000000"/>
          <w:spacing w:val="-6"/>
          <w:sz w:val="28"/>
          <w:lang w:val="uk-UA"/>
        </w:rPr>
      </w:pPr>
      <w:r w:rsidRPr="002C1370">
        <w:rPr>
          <w:color w:val="000000"/>
          <w:spacing w:val="-6"/>
          <w:sz w:val="28"/>
          <w:lang w:val="uk-UA"/>
        </w:rPr>
        <w:t xml:space="preserve">3. Виконання креслень-схем на розкроювання і виготовлення </w:t>
      </w:r>
      <w:r w:rsidR="002F78E9" w:rsidRPr="002C1370">
        <w:rPr>
          <w:color w:val="000000"/>
          <w:spacing w:val="-6"/>
          <w:sz w:val="28"/>
          <w:lang w:val="uk-UA"/>
        </w:rPr>
        <w:t xml:space="preserve">особливо </w:t>
      </w:r>
      <w:r w:rsidRPr="002C1370">
        <w:rPr>
          <w:color w:val="000000"/>
          <w:spacing w:val="-6"/>
          <w:sz w:val="28"/>
          <w:lang w:val="uk-UA"/>
        </w:rPr>
        <w:t xml:space="preserve">складних виробів з деревини. </w:t>
      </w:r>
    </w:p>
    <w:p w:rsidR="00E0257B" w:rsidRPr="002C1370" w:rsidRDefault="00E0257B" w:rsidP="00E0257B">
      <w:pPr>
        <w:shd w:val="clear" w:color="auto" w:fill="FFFFFF"/>
        <w:ind w:firstLine="709"/>
        <w:jc w:val="both"/>
        <w:rPr>
          <w:color w:val="000000"/>
          <w:spacing w:val="-6"/>
          <w:sz w:val="28"/>
          <w:lang w:val="uk-UA"/>
        </w:rPr>
      </w:pPr>
    </w:p>
    <w:p w:rsidR="00E0257B" w:rsidRPr="002C1370" w:rsidRDefault="00E0257B" w:rsidP="00E0257B">
      <w:pPr>
        <w:shd w:val="clear" w:color="auto" w:fill="FFFFFF"/>
        <w:ind w:firstLine="709"/>
        <w:jc w:val="both"/>
        <w:rPr>
          <w:color w:val="000000"/>
          <w:spacing w:val="-6"/>
          <w:sz w:val="28"/>
          <w:lang w:val="uk-UA"/>
        </w:rPr>
      </w:pPr>
    </w:p>
    <w:p w:rsidR="00E0257B" w:rsidRPr="002C1370" w:rsidRDefault="00E0257B" w:rsidP="00E0257B">
      <w:pPr>
        <w:shd w:val="clear" w:color="auto" w:fill="FFFFFF"/>
        <w:ind w:firstLine="709"/>
        <w:jc w:val="both"/>
        <w:rPr>
          <w:color w:val="000000"/>
          <w:sz w:val="28"/>
          <w:lang w:val="uk-UA"/>
        </w:rPr>
      </w:pPr>
    </w:p>
    <w:p w:rsidR="00E0257B" w:rsidRPr="002C1370" w:rsidRDefault="00E0257B" w:rsidP="00E0257B">
      <w:pPr>
        <w:shd w:val="clear" w:color="auto" w:fill="FFFFFF"/>
        <w:ind w:firstLine="709"/>
        <w:jc w:val="both"/>
        <w:rPr>
          <w:color w:val="000000"/>
          <w:sz w:val="28"/>
          <w:lang w:val="uk-UA"/>
        </w:rPr>
      </w:pPr>
      <w:r w:rsidRPr="002C1370">
        <w:rPr>
          <w:color w:val="000000"/>
          <w:sz w:val="28"/>
          <w:lang w:val="uk-UA"/>
        </w:rPr>
        <w:t xml:space="preserve"> </w:t>
      </w:r>
    </w:p>
    <w:p w:rsidR="00544D32" w:rsidRPr="00596768" w:rsidRDefault="00E0257B" w:rsidP="00544D32">
      <w:pPr>
        <w:jc w:val="center"/>
        <w:rPr>
          <w:b/>
          <w:sz w:val="28"/>
          <w:szCs w:val="28"/>
          <w:lang w:val="uk-UA"/>
        </w:rPr>
      </w:pPr>
      <w:r w:rsidRPr="002C1370">
        <w:rPr>
          <w:b/>
          <w:i/>
          <w:iCs/>
        </w:rPr>
        <w:br w:type="page"/>
      </w:r>
      <w:r w:rsidR="00544D32" w:rsidRPr="00743342">
        <w:rPr>
          <w:b/>
          <w:bCs/>
          <w:sz w:val="28"/>
          <w:szCs w:val="28"/>
          <w:lang w:val="uk-UA"/>
        </w:rPr>
        <w:lastRenderedPageBreak/>
        <w:t xml:space="preserve">Типова </w:t>
      </w:r>
      <w:r w:rsidR="00544D32" w:rsidRPr="00596768">
        <w:rPr>
          <w:b/>
          <w:bCs/>
          <w:sz w:val="28"/>
          <w:szCs w:val="28"/>
          <w:lang w:val="uk-UA"/>
        </w:rPr>
        <w:t xml:space="preserve">навчальна програма </w:t>
      </w:r>
      <w:r w:rsidR="00544D32" w:rsidRPr="00596768">
        <w:rPr>
          <w:b/>
          <w:sz w:val="28"/>
          <w:szCs w:val="28"/>
        </w:rPr>
        <w:t xml:space="preserve">з предмета </w:t>
      </w:r>
    </w:p>
    <w:p w:rsidR="00544D32" w:rsidRDefault="00544D32" w:rsidP="00544D32">
      <w:pPr>
        <w:pStyle w:val="a3"/>
        <w:spacing w:line="240" w:lineRule="auto"/>
        <w:rPr>
          <w:sz w:val="28"/>
          <w:szCs w:val="28"/>
        </w:rPr>
      </w:pPr>
      <w:r w:rsidRPr="00596768">
        <w:rPr>
          <w:sz w:val="28"/>
          <w:szCs w:val="28"/>
        </w:rPr>
        <w:t>«</w:t>
      </w:r>
      <w:r>
        <w:rPr>
          <w:sz w:val="28"/>
          <w:szCs w:val="28"/>
        </w:rPr>
        <w:t>Матеріалознавство</w:t>
      </w:r>
      <w:r w:rsidRPr="00596768">
        <w:rPr>
          <w:sz w:val="28"/>
          <w:szCs w:val="28"/>
        </w:rPr>
        <w:t>»</w:t>
      </w:r>
    </w:p>
    <w:p w:rsidR="00544D32" w:rsidRDefault="00544D32" w:rsidP="00544D32">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544D32" w:rsidTr="00544D32">
        <w:trPr>
          <w:cantSplit/>
          <w:trHeight w:val="523"/>
          <w:jc w:val="center"/>
        </w:trPr>
        <w:tc>
          <w:tcPr>
            <w:tcW w:w="795" w:type="dxa"/>
            <w:vMerge w:val="restart"/>
            <w:vAlign w:val="center"/>
          </w:tcPr>
          <w:p w:rsidR="00E0257B" w:rsidRPr="00544D32" w:rsidRDefault="00E0257B" w:rsidP="00544D32">
            <w:pPr>
              <w:autoSpaceDE w:val="0"/>
              <w:autoSpaceDN w:val="0"/>
              <w:adjustRightInd w:val="0"/>
              <w:jc w:val="center"/>
              <w:rPr>
                <w:b/>
                <w:i/>
                <w:iCs/>
                <w:sz w:val="28"/>
                <w:szCs w:val="28"/>
                <w:lang w:val="uk-UA" w:eastAsia="uk-UA"/>
              </w:rPr>
            </w:pPr>
            <w:r w:rsidRPr="00544D32">
              <w:rPr>
                <w:b/>
                <w:i/>
                <w:iCs/>
                <w:sz w:val="28"/>
                <w:szCs w:val="28"/>
                <w:lang w:val="uk-UA" w:eastAsia="uk-UA"/>
              </w:rPr>
              <w:t>№</w:t>
            </w:r>
          </w:p>
          <w:p w:rsidR="00E0257B" w:rsidRPr="00544D32" w:rsidRDefault="00E0257B" w:rsidP="00544D32">
            <w:pPr>
              <w:autoSpaceDE w:val="0"/>
              <w:autoSpaceDN w:val="0"/>
              <w:adjustRightInd w:val="0"/>
              <w:jc w:val="center"/>
              <w:rPr>
                <w:b/>
                <w:bCs/>
                <w:i/>
                <w:sz w:val="28"/>
                <w:szCs w:val="28"/>
                <w:lang w:val="uk-UA" w:eastAsia="uk-UA"/>
              </w:rPr>
            </w:pPr>
            <w:r w:rsidRPr="00544D32">
              <w:rPr>
                <w:b/>
                <w:i/>
                <w:iCs/>
                <w:sz w:val="28"/>
                <w:szCs w:val="28"/>
                <w:lang w:val="uk-UA" w:eastAsia="uk-UA"/>
              </w:rPr>
              <w:t>з/п</w:t>
            </w:r>
          </w:p>
        </w:tc>
        <w:tc>
          <w:tcPr>
            <w:tcW w:w="5463" w:type="dxa"/>
            <w:vMerge w:val="restart"/>
            <w:vAlign w:val="center"/>
          </w:tcPr>
          <w:p w:rsidR="00E0257B" w:rsidRPr="00544D32" w:rsidRDefault="00E0257B" w:rsidP="00544D32">
            <w:pPr>
              <w:pStyle w:val="6"/>
              <w:autoSpaceDE w:val="0"/>
              <w:autoSpaceDN w:val="0"/>
              <w:adjustRightInd w:val="0"/>
              <w:rPr>
                <w:rFonts w:eastAsia="Arial Unicode MS"/>
                <w:i/>
                <w:iCs/>
                <w:szCs w:val="28"/>
                <w:lang w:eastAsia="uk-UA"/>
              </w:rPr>
            </w:pPr>
            <w:r w:rsidRPr="00544D32">
              <w:rPr>
                <w:i/>
                <w:iCs/>
                <w:szCs w:val="28"/>
                <w:lang w:eastAsia="uk-UA"/>
              </w:rPr>
              <w:t>Тема</w:t>
            </w:r>
          </w:p>
        </w:tc>
        <w:tc>
          <w:tcPr>
            <w:tcW w:w="3737" w:type="dxa"/>
            <w:gridSpan w:val="2"/>
            <w:vAlign w:val="center"/>
          </w:tcPr>
          <w:p w:rsidR="00E0257B" w:rsidRPr="00544D32" w:rsidRDefault="00E0257B" w:rsidP="00544D32">
            <w:pPr>
              <w:autoSpaceDE w:val="0"/>
              <w:autoSpaceDN w:val="0"/>
              <w:adjustRightInd w:val="0"/>
              <w:jc w:val="center"/>
              <w:rPr>
                <w:b/>
                <w:i/>
                <w:iCs/>
                <w:sz w:val="28"/>
                <w:szCs w:val="28"/>
                <w:lang w:val="uk-UA" w:eastAsia="uk-UA"/>
              </w:rPr>
            </w:pPr>
            <w:r w:rsidRPr="00544D32">
              <w:rPr>
                <w:b/>
                <w:i/>
                <w:iCs/>
                <w:sz w:val="28"/>
                <w:szCs w:val="28"/>
                <w:lang w:val="uk-UA" w:eastAsia="uk-UA"/>
              </w:rPr>
              <w:t>Кількість год.</w:t>
            </w:r>
          </w:p>
        </w:tc>
      </w:tr>
      <w:tr w:rsidR="00E0257B" w:rsidRPr="00544D32" w:rsidTr="00544D32">
        <w:trPr>
          <w:cantSplit/>
          <w:trHeight w:val="352"/>
          <w:jc w:val="center"/>
        </w:trPr>
        <w:tc>
          <w:tcPr>
            <w:tcW w:w="0" w:type="auto"/>
            <w:vMerge/>
            <w:vAlign w:val="center"/>
          </w:tcPr>
          <w:p w:rsidR="00E0257B" w:rsidRPr="00544D32" w:rsidRDefault="00E0257B" w:rsidP="00544D32">
            <w:pPr>
              <w:rPr>
                <w:b/>
                <w:bCs/>
                <w:i/>
                <w:sz w:val="28"/>
                <w:szCs w:val="28"/>
                <w:lang w:val="uk-UA" w:eastAsia="uk-UA"/>
              </w:rPr>
            </w:pPr>
          </w:p>
        </w:tc>
        <w:tc>
          <w:tcPr>
            <w:tcW w:w="0" w:type="auto"/>
            <w:vMerge/>
            <w:vAlign w:val="center"/>
          </w:tcPr>
          <w:p w:rsidR="00E0257B" w:rsidRPr="00544D32" w:rsidRDefault="00E0257B" w:rsidP="00544D32">
            <w:pPr>
              <w:rPr>
                <w:rFonts w:eastAsia="Arial Unicode MS"/>
                <w:b/>
                <w:bCs/>
                <w:i/>
                <w:iCs/>
                <w:sz w:val="28"/>
                <w:szCs w:val="28"/>
                <w:lang w:val="uk-UA" w:eastAsia="uk-UA"/>
              </w:rPr>
            </w:pPr>
          </w:p>
        </w:tc>
        <w:tc>
          <w:tcPr>
            <w:tcW w:w="1868" w:type="dxa"/>
            <w:vAlign w:val="center"/>
          </w:tcPr>
          <w:p w:rsidR="00E0257B" w:rsidRPr="00544D32" w:rsidRDefault="00E0257B" w:rsidP="00544D32">
            <w:pPr>
              <w:autoSpaceDE w:val="0"/>
              <w:autoSpaceDN w:val="0"/>
              <w:adjustRightInd w:val="0"/>
              <w:jc w:val="center"/>
              <w:rPr>
                <w:b/>
                <w:i/>
                <w:iCs/>
                <w:sz w:val="28"/>
                <w:szCs w:val="28"/>
                <w:lang w:val="uk-UA" w:eastAsia="uk-UA"/>
              </w:rPr>
            </w:pPr>
            <w:r w:rsidRPr="00544D32">
              <w:rPr>
                <w:b/>
                <w:i/>
                <w:iCs/>
                <w:sz w:val="28"/>
                <w:szCs w:val="28"/>
                <w:lang w:val="uk-UA" w:eastAsia="uk-UA"/>
              </w:rPr>
              <w:t>Всього</w:t>
            </w:r>
          </w:p>
        </w:tc>
        <w:tc>
          <w:tcPr>
            <w:tcW w:w="1869" w:type="dxa"/>
            <w:vAlign w:val="center"/>
          </w:tcPr>
          <w:p w:rsidR="00E0257B" w:rsidRPr="00544D32" w:rsidRDefault="00E0257B" w:rsidP="00544D32">
            <w:pPr>
              <w:autoSpaceDE w:val="0"/>
              <w:autoSpaceDN w:val="0"/>
              <w:adjustRightInd w:val="0"/>
              <w:jc w:val="center"/>
              <w:rPr>
                <w:b/>
                <w:i/>
                <w:iCs/>
                <w:sz w:val="28"/>
                <w:szCs w:val="28"/>
                <w:lang w:val="uk-UA" w:eastAsia="uk-UA"/>
              </w:rPr>
            </w:pPr>
            <w:r w:rsidRPr="00544D32">
              <w:rPr>
                <w:b/>
                <w:i/>
                <w:iCs/>
                <w:sz w:val="28"/>
                <w:szCs w:val="28"/>
                <w:lang w:val="uk-UA"/>
              </w:rPr>
              <w:t>З них на лабораторно-практичні роботи</w:t>
            </w:r>
          </w:p>
        </w:tc>
      </w:tr>
      <w:tr w:rsidR="00E0257B" w:rsidRPr="00544D32" w:rsidTr="00544D32">
        <w:trPr>
          <w:jc w:val="center"/>
        </w:trPr>
        <w:tc>
          <w:tcPr>
            <w:tcW w:w="795" w:type="dxa"/>
            <w:vAlign w:val="center"/>
          </w:tcPr>
          <w:p w:rsidR="00E0257B" w:rsidRPr="00544D32" w:rsidRDefault="00E0257B" w:rsidP="00544D32">
            <w:pPr>
              <w:jc w:val="center"/>
              <w:rPr>
                <w:sz w:val="28"/>
                <w:szCs w:val="28"/>
                <w:lang w:val="uk-UA"/>
              </w:rPr>
            </w:pPr>
            <w:r w:rsidRPr="00544D32">
              <w:rPr>
                <w:sz w:val="28"/>
                <w:szCs w:val="28"/>
                <w:lang w:val="uk-UA"/>
              </w:rPr>
              <w:t xml:space="preserve">1. </w:t>
            </w:r>
          </w:p>
        </w:tc>
        <w:tc>
          <w:tcPr>
            <w:tcW w:w="5463" w:type="dxa"/>
          </w:tcPr>
          <w:p w:rsidR="00E0257B" w:rsidRPr="00544D32" w:rsidRDefault="0000270D" w:rsidP="00544D32">
            <w:pPr>
              <w:rPr>
                <w:sz w:val="28"/>
                <w:szCs w:val="28"/>
                <w:lang w:val="uk-UA"/>
              </w:rPr>
            </w:pPr>
            <w:r w:rsidRPr="00544D32">
              <w:rPr>
                <w:color w:val="000000"/>
                <w:sz w:val="28"/>
                <w:szCs w:val="28"/>
                <w:lang w:val="uk-UA"/>
              </w:rPr>
              <w:t xml:space="preserve">Характеристика цінних порід, які використовуються для виготовлення складних архітектурних деталей </w:t>
            </w:r>
          </w:p>
        </w:tc>
        <w:tc>
          <w:tcPr>
            <w:tcW w:w="1868" w:type="dxa"/>
            <w:vAlign w:val="center"/>
          </w:tcPr>
          <w:p w:rsidR="00E0257B" w:rsidRPr="00544D32" w:rsidRDefault="0000270D" w:rsidP="00544D32">
            <w:pPr>
              <w:shd w:val="clear" w:color="auto" w:fill="FFFFFF"/>
              <w:jc w:val="center"/>
              <w:rPr>
                <w:sz w:val="28"/>
                <w:szCs w:val="28"/>
                <w:lang w:val="uk-UA"/>
              </w:rPr>
            </w:pPr>
            <w:r w:rsidRPr="00544D32">
              <w:rPr>
                <w:sz w:val="28"/>
                <w:szCs w:val="28"/>
                <w:lang w:val="uk-UA"/>
              </w:rPr>
              <w:t>2</w:t>
            </w:r>
          </w:p>
        </w:tc>
        <w:tc>
          <w:tcPr>
            <w:tcW w:w="1869" w:type="dxa"/>
            <w:vAlign w:val="center"/>
          </w:tcPr>
          <w:p w:rsidR="00E0257B" w:rsidRPr="00544D32" w:rsidRDefault="00E0257B" w:rsidP="00544D32">
            <w:pPr>
              <w:jc w:val="center"/>
              <w:rPr>
                <w:sz w:val="28"/>
                <w:szCs w:val="28"/>
                <w:lang w:val="uk-UA"/>
              </w:rPr>
            </w:pPr>
          </w:p>
        </w:tc>
      </w:tr>
      <w:tr w:rsidR="00E0257B" w:rsidRPr="00544D32" w:rsidTr="00544D32">
        <w:trPr>
          <w:jc w:val="center"/>
        </w:trPr>
        <w:tc>
          <w:tcPr>
            <w:tcW w:w="795" w:type="dxa"/>
            <w:vAlign w:val="center"/>
          </w:tcPr>
          <w:p w:rsidR="00E0257B" w:rsidRPr="00544D32" w:rsidRDefault="00E0257B" w:rsidP="00544D32">
            <w:pPr>
              <w:jc w:val="center"/>
              <w:rPr>
                <w:sz w:val="28"/>
                <w:szCs w:val="28"/>
                <w:lang w:val="uk-UA"/>
              </w:rPr>
            </w:pPr>
            <w:r w:rsidRPr="00544D32">
              <w:rPr>
                <w:sz w:val="28"/>
                <w:szCs w:val="28"/>
                <w:lang w:val="uk-UA"/>
              </w:rPr>
              <w:t>2.</w:t>
            </w:r>
          </w:p>
        </w:tc>
        <w:tc>
          <w:tcPr>
            <w:tcW w:w="5463" w:type="dxa"/>
          </w:tcPr>
          <w:p w:rsidR="00E0257B" w:rsidRPr="00544D32" w:rsidRDefault="0000270D" w:rsidP="00544D32">
            <w:pPr>
              <w:rPr>
                <w:sz w:val="28"/>
                <w:szCs w:val="28"/>
                <w:lang w:val="uk-UA"/>
              </w:rPr>
            </w:pPr>
            <w:r w:rsidRPr="00544D32">
              <w:rPr>
                <w:color w:val="000000"/>
                <w:sz w:val="28"/>
                <w:szCs w:val="28"/>
                <w:lang w:val="uk-UA"/>
              </w:rPr>
              <w:t xml:space="preserve">Сучасні личковані, ламіновані і плитні матеріали </w:t>
            </w:r>
            <w:r w:rsidR="00E0257B" w:rsidRPr="00544D32">
              <w:rPr>
                <w:color w:val="000000"/>
                <w:sz w:val="28"/>
                <w:szCs w:val="28"/>
                <w:lang w:val="uk-UA"/>
              </w:rPr>
              <w:t xml:space="preserve"> </w:t>
            </w:r>
          </w:p>
        </w:tc>
        <w:tc>
          <w:tcPr>
            <w:tcW w:w="1868" w:type="dxa"/>
            <w:vAlign w:val="center"/>
          </w:tcPr>
          <w:p w:rsidR="00E0257B" w:rsidRPr="00544D32" w:rsidRDefault="0000270D" w:rsidP="00544D32">
            <w:pPr>
              <w:shd w:val="clear" w:color="auto" w:fill="FFFFFF"/>
              <w:jc w:val="center"/>
              <w:rPr>
                <w:sz w:val="28"/>
                <w:szCs w:val="28"/>
                <w:lang w:val="uk-UA"/>
              </w:rPr>
            </w:pPr>
            <w:r w:rsidRPr="00544D32">
              <w:rPr>
                <w:sz w:val="28"/>
                <w:szCs w:val="28"/>
                <w:lang w:val="uk-UA"/>
              </w:rPr>
              <w:t>2</w:t>
            </w:r>
          </w:p>
        </w:tc>
        <w:tc>
          <w:tcPr>
            <w:tcW w:w="1869" w:type="dxa"/>
            <w:vAlign w:val="center"/>
          </w:tcPr>
          <w:p w:rsidR="00E0257B" w:rsidRPr="00544D32" w:rsidRDefault="00E0257B" w:rsidP="00544D32">
            <w:pPr>
              <w:jc w:val="center"/>
              <w:rPr>
                <w:sz w:val="28"/>
                <w:szCs w:val="28"/>
                <w:lang w:val="uk-UA"/>
              </w:rPr>
            </w:pPr>
          </w:p>
        </w:tc>
      </w:tr>
      <w:tr w:rsidR="00E0257B" w:rsidRPr="00544D32" w:rsidTr="00544D32">
        <w:trPr>
          <w:trHeight w:val="413"/>
          <w:jc w:val="center"/>
        </w:trPr>
        <w:tc>
          <w:tcPr>
            <w:tcW w:w="795" w:type="dxa"/>
            <w:vAlign w:val="center"/>
          </w:tcPr>
          <w:p w:rsidR="00E0257B" w:rsidRPr="00544D32" w:rsidRDefault="00E0257B" w:rsidP="00544D32">
            <w:pPr>
              <w:jc w:val="center"/>
              <w:rPr>
                <w:sz w:val="28"/>
                <w:szCs w:val="28"/>
                <w:lang w:val="uk-UA"/>
              </w:rPr>
            </w:pPr>
            <w:r w:rsidRPr="00544D32">
              <w:rPr>
                <w:sz w:val="28"/>
                <w:szCs w:val="28"/>
                <w:lang w:val="uk-UA"/>
              </w:rPr>
              <w:t>3.</w:t>
            </w:r>
          </w:p>
        </w:tc>
        <w:tc>
          <w:tcPr>
            <w:tcW w:w="5463" w:type="dxa"/>
          </w:tcPr>
          <w:p w:rsidR="00E0257B" w:rsidRPr="00544D32" w:rsidRDefault="0000270D" w:rsidP="00544D32">
            <w:pPr>
              <w:rPr>
                <w:sz w:val="28"/>
                <w:szCs w:val="28"/>
                <w:lang w:val="uk-UA"/>
              </w:rPr>
            </w:pPr>
            <w:r w:rsidRPr="00544D32">
              <w:rPr>
                <w:color w:val="000000"/>
                <w:sz w:val="28"/>
                <w:szCs w:val="28"/>
                <w:lang w:val="uk-UA"/>
              </w:rPr>
              <w:t>Метали і сплави для виготовлення сучасного деревообробного інструменту</w:t>
            </w:r>
          </w:p>
        </w:tc>
        <w:tc>
          <w:tcPr>
            <w:tcW w:w="1868" w:type="dxa"/>
            <w:vAlign w:val="center"/>
          </w:tcPr>
          <w:p w:rsidR="00E0257B" w:rsidRPr="00544D32" w:rsidRDefault="0000270D" w:rsidP="00544D32">
            <w:pPr>
              <w:shd w:val="clear" w:color="auto" w:fill="FFFFFF"/>
              <w:jc w:val="center"/>
              <w:rPr>
                <w:sz w:val="28"/>
                <w:szCs w:val="28"/>
                <w:lang w:val="uk-UA"/>
              </w:rPr>
            </w:pPr>
            <w:r w:rsidRPr="00544D32">
              <w:rPr>
                <w:sz w:val="28"/>
                <w:szCs w:val="28"/>
                <w:lang w:val="uk-UA"/>
              </w:rPr>
              <w:t>6</w:t>
            </w:r>
          </w:p>
        </w:tc>
        <w:tc>
          <w:tcPr>
            <w:tcW w:w="1869" w:type="dxa"/>
            <w:vAlign w:val="center"/>
          </w:tcPr>
          <w:p w:rsidR="00E0257B" w:rsidRPr="00544D32" w:rsidRDefault="00E0257B" w:rsidP="00544D32">
            <w:pPr>
              <w:jc w:val="center"/>
              <w:rPr>
                <w:sz w:val="28"/>
                <w:szCs w:val="28"/>
                <w:lang w:val="uk-UA"/>
              </w:rPr>
            </w:pPr>
          </w:p>
        </w:tc>
      </w:tr>
      <w:tr w:rsidR="00E0257B" w:rsidRPr="00544D32" w:rsidTr="00544D32">
        <w:trPr>
          <w:cantSplit/>
          <w:jc w:val="center"/>
        </w:trPr>
        <w:tc>
          <w:tcPr>
            <w:tcW w:w="6258" w:type="dxa"/>
            <w:gridSpan w:val="2"/>
            <w:vAlign w:val="center"/>
          </w:tcPr>
          <w:p w:rsidR="00E0257B" w:rsidRPr="00544D32" w:rsidRDefault="00544D32" w:rsidP="00544D32">
            <w:pPr>
              <w:jc w:val="right"/>
              <w:rPr>
                <w:b/>
                <w:bCs/>
                <w:i/>
                <w:sz w:val="28"/>
                <w:szCs w:val="28"/>
                <w:lang w:val="uk-UA"/>
              </w:rPr>
            </w:pPr>
            <w:r w:rsidRPr="00544D32">
              <w:rPr>
                <w:b/>
                <w:bCs/>
                <w:i/>
                <w:sz w:val="28"/>
                <w:szCs w:val="28"/>
                <w:lang w:val="uk-UA"/>
              </w:rPr>
              <w:t>В</w:t>
            </w:r>
            <w:r w:rsidR="00E0257B" w:rsidRPr="00544D32">
              <w:rPr>
                <w:b/>
                <w:bCs/>
                <w:i/>
                <w:sz w:val="28"/>
                <w:szCs w:val="28"/>
                <w:lang w:val="uk-UA"/>
              </w:rPr>
              <w:t>сього</w:t>
            </w:r>
            <w:r w:rsidRPr="00544D32">
              <w:rPr>
                <w:b/>
                <w:bCs/>
                <w:i/>
                <w:sz w:val="28"/>
                <w:szCs w:val="28"/>
                <w:lang w:val="uk-UA"/>
              </w:rPr>
              <w:t xml:space="preserve"> годин</w:t>
            </w:r>
            <w:r w:rsidR="00E0257B" w:rsidRPr="00544D32">
              <w:rPr>
                <w:b/>
                <w:bCs/>
                <w:i/>
                <w:sz w:val="28"/>
                <w:szCs w:val="28"/>
                <w:lang w:val="uk-UA"/>
              </w:rPr>
              <w:t>:</w:t>
            </w:r>
          </w:p>
        </w:tc>
        <w:tc>
          <w:tcPr>
            <w:tcW w:w="1868" w:type="dxa"/>
            <w:vAlign w:val="center"/>
          </w:tcPr>
          <w:p w:rsidR="00E0257B" w:rsidRPr="00544D32" w:rsidRDefault="00E0257B" w:rsidP="00544D32">
            <w:pPr>
              <w:shd w:val="clear" w:color="auto" w:fill="FFFFFF"/>
              <w:jc w:val="center"/>
              <w:rPr>
                <w:b/>
                <w:bCs/>
                <w:sz w:val="28"/>
                <w:szCs w:val="28"/>
                <w:lang w:val="uk-UA"/>
              </w:rPr>
            </w:pPr>
            <w:r w:rsidRPr="00544D32">
              <w:rPr>
                <w:b/>
                <w:bCs/>
                <w:sz w:val="28"/>
                <w:szCs w:val="28"/>
                <w:lang w:val="uk-UA"/>
              </w:rPr>
              <w:t>10</w:t>
            </w:r>
          </w:p>
        </w:tc>
        <w:tc>
          <w:tcPr>
            <w:tcW w:w="1869" w:type="dxa"/>
            <w:vAlign w:val="center"/>
          </w:tcPr>
          <w:p w:rsidR="00E0257B" w:rsidRPr="00544D32" w:rsidRDefault="00E0257B" w:rsidP="00544D32">
            <w:pPr>
              <w:jc w:val="center"/>
              <w:rPr>
                <w:b/>
                <w:bCs/>
                <w:sz w:val="28"/>
                <w:szCs w:val="28"/>
                <w:lang w:val="uk-UA"/>
              </w:rPr>
            </w:pPr>
          </w:p>
        </w:tc>
      </w:tr>
    </w:tbl>
    <w:p w:rsidR="00E0257B" w:rsidRPr="002C1370" w:rsidRDefault="00E0257B" w:rsidP="00E0257B">
      <w:pPr>
        <w:pStyle w:val="9"/>
        <w:ind w:firstLine="708"/>
        <w:jc w:val="both"/>
        <w:rPr>
          <w:sz w:val="28"/>
        </w:rPr>
      </w:pPr>
    </w:p>
    <w:p w:rsidR="00E0257B" w:rsidRPr="002C1370" w:rsidRDefault="00E0257B" w:rsidP="00E0257B">
      <w:pPr>
        <w:pStyle w:val="9"/>
        <w:ind w:firstLine="708"/>
        <w:jc w:val="both"/>
      </w:pPr>
      <w:r w:rsidRPr="002C1370">
        <w:rPr>
          <w:sz w:val="28"/>
        </w:rPr>
        <w:t xml:space="preserve">Тема 1. </w:t>
      </w:r>
      <w:r w:rsidR="0000270D" w:rsidRPr="002C1370">
        <w:rPr>
          <w:color w:val="000000"/>
          <w:sz w:val="28"/>
          <w:szCs w:val="57"/>
        </w:rPr>
        <w:t>Характеристика цінних порід, які використовуються для виготовлення складних архітектурних деталей</w:t>
      </w:r>
    </w:p>
    <w:p w:rsidR="00E0257B" w:rsidRPr="002C1370" w:rsidRDefault="0000270D" w:rsidP="00E0257B">
      <w:pPr>
        <w:pStyle w:val="1"/>
        <w:rPr>
          <w:rFonts w:eastAsia="Arial Unicode MS"/>
        </w:rPr>
      </w:pPr>
      <w:r w:rsidRPr="002C1370">
        <w:rPr>
          <w:rFonts w:eastAsia="Arial Unicode MS"/>
        </w:rPr>
        <w:t xml:space="preserve">Породи, що використовуються для виготовлення складних архітектурних деталей: граб, груша, платан, </w:t>
      </w:r>
      <w:proofErr w:type="spellStart"/>
      <w:r w:rsidRPr="002C1370">
        <w:rPr>
          <w:rFonts w:eastAsia="Arial Unicode MS"/>
        </w:rPr>
        <w:t>бокаут</w:t>
      </w:r>
      <w:proofErr w:type="spellEnd"/>
      <w:r w:rsidRPr="002C1370">
        <w:rPr>
          <w:rFonts w:eastAsia="Arial Unicode MS"/>
        </w:rPr>
        <w:t>, чинар, горобина, чорне дерево. Фізико-механічні властивості</w:t>
      </w:r>
      <w:r w:rsidR="00037506" w:rsidRPr="002C1370">
        <w:rPr>
          <w:rFonts w:eastAsia="Arial Unicode MS"/>
        </w:rPr>
        <w:t xml:space="preserve">, особливості структури. </w:t>
      </w:r>
    </w:p>
    <w:p w:rsidR="00E0257B" w:rsidRPr="002C1370" w:rsidRDefault="00E0257B" w:rsidP="00E0257B">
      <w:pPr>
        <w:pStyle w:val="1"/>
        <w:ind w:firstLine="0"/>
        <w:rPr>
          <w:rFonts w:eastAsia="Arial Unicode MS"/>
        </w:rPr>
      </w:pPr>
    </w:p>
    <w:p w:rsidR="00E0257B" w:rsidRPr="002C1370" w:rsidRDefault="00E0257B" w:rsidP="00E0257B">
      <w:pPr>
        <w:pStyle w:val="2"/>
        <w:ind w:firstLine="708"/>
        <w:jc w:val="both"/>
        <w:rPr>
          <w:rFonts w:eastAsia="Arial Unicode MS"/>
        </w:rPr>
      </w:pPr>
      <w:r w:rsidRPr="002C1370">
        <w:t xml:space="preserve">Тема 2. </w:t>
      </w:r>
      <w:r w:rsidR="00037506" w:rsidRPr="002C1370">
        <w:rPr>
          <w:szCs w:val="57"/>
        </w:rPr>
        <w:t xml:space="preserve">Сучасні личковані, ламіновані і плитні матеріали  </w:t>
      </w:r>
    </w:p>
    <w:p w:rsidR="00E0257B" w:rsidRPr="002C1370" w:rsidRDefault="00E0257B" w:rsidP="00E0257B">
      <w:pPr>
        <w:jc w:val="both"/>
        <w:rPr>
          <w:sz w:val="28"/>
          <w:lang w:val="uk-UA"/>
        </w:rPr>
      </w:pPr>
      <w:r w:rsidRPr="002C1370">
        <w:rPr>
          <w:sz w:val="28"/>
          <w:lang w:val="uk-UA"/>
        </w:rPr>
        <w:tab/>
      </w:r>
      <w:r w:rsidR="00037506" w:rsidRPr="002C1370">
        <w:rPr>
          <w:sz w:val="28"/>
          <w:lang w:val="uk-UA"/>
        </w:rPr>
        <w:t>Характеристика сучасних видів личкованих, ламінованих і плитних матеріалів, їх специфікація та сортамент.</w:t>
      </w:r>
    </w:p>
    <w:p w:rsidR="00E0257B" w:rsidRPr="002C1370" w:rsidRDefault="00E0257B" w:rsidP="00E0257B">
      <w:pPr>
        <w:jc w:val="both"/>
        <w:rPr>
          <w:sz w:val="28"/>
          <w:lang w:val="uk-UA"/>
        </w:rPr>
      </w:pPr>
    </w:p>
    <w:p w:rsidR="00E0257B" w:rsidRPr="002C1370" w:rsidRDefault="00E0257B" w:rsidP="00E0257B">
      <w:pPr>
        <w:pStyle w:val="3"/>
        <w:ind w:firstLine="708"/>
        <w:rPr>
          <w:rFonts w:eastAsia="Arial Unicode MS"/>
        </w:rPr>
      </w:pPr>
      <w:r w:rsidRPr="002C1370">
        <w:t xml:space="preserve">Тема 3. </w:t>
      </w:r>
      <w:r w:rsidR="00037506" w:rsidRPr="002C1370">
        <w:rPr>
          <w:color w:val="000000"/>
          <w:szCs w:val="59"/>
        </w:rPr>
        <w:t>Метали і сплави для виготовлення сучасного деревообробного інструменту</w:t>
      </w:r>
    </w:p>
    <w:p w:rsidR="00E0257B" w:rsidRPr="002C1370" w:rsidRDefault="00E0257B" w:rsidP="00E0257B">
      <w:pPr>
        <w:pStyle w:val="20"/>
      </w:pPr>
      <w:r w:rsidRPr="002C1370">
        <w:tab/>
      </w:r>
      <w:r w:rsidR="00037506" w:rsidRPr="002C1370">
        <w:t xml:space="preserve">Механічні властивості металів, що використовуються для виготовлення ріжучого інструменту: твердість, пружність, міцність, в’язкість; методи визначення. </w:t>
      </w:r>
    </w:p>
    <w:p w:rsidR="00037506" w:rsidRPr="002C1370" w:rsidRDefault="00037506" w:rsidP="00E0257B">
      <w:pPr>
        <w:pStyle w:val="20"/>
        <w:rPr>
          <w:color w:val="FF0000"/>
        </w:rPr>
      </w:pPr>
      <w:r w:rsidRPr="002C1370">
        <w:tab/>
        <w:t xml:space="preserve">Сталь. Елементи, що входять до складу сталей і їх вплив на властивості: вуглець, кремній, марганець, сірка, фосфор. Групи сталей залежно від хімічного складу. Вуглецеві і леговані сталі. Сортність сталей. Вплив хрому, нікелю, вольфраму, титану, кобальту, ванадію, алюмінію, кремнію і марганцю на якість сталей. Властивості швидкоріжучих сталей. Маркування сталей і сплавів. </w:t>
      </w:r>
    </w:p>
    <w:p w:rsidR="00E0257B" w:rsidRPr="002C1370" w:rsidRDefault="00E0257B" w:rsidP="00E0257B">
      <w:pPr>
        <w:jc w:val="both"/>
        <w:rPr>
          <w:sz w:val="28"/>
          <w:lang w:val="uk-UA"/>
        </w:rPr>
      </w:pPr>
    </w:p>
    <w:p w:rsidR="00544D32" w:rsidRPr="00596768" w:rsidRDefault="00E0257B" w:rsidP="00544D32">
      <w:pPr>
        <w:jc w:val="center"/>
        <w:rPr>
          <w:b/>
          <w:sz w:val="28"/>
          <w:szCs w:val="28"/>
          <w:lang w:val="uk-UA"/>
        </w:rPr>
      </w:pPr>
      <w:r w:rsidRPr="002C1370">
        <w:rPr>
          <w:i/>
          <w:iCs/>
          <w:sz w:val="28"/>
          <w:szCs w:val="28"/>
        </w:rPr>
        <w:br w:type="page"/>
      </w:r>
      <w:r w:rsidR="00544D32" w:rsidRPr="00743342">
        <w:rPr>
          <w:b/>
          <w:bCs/>
          <w:sz w:val="28"/>
          <w:szCs w:val="28"/>
          <w:lang w:val="uk-UA"/>
        </w:rPr>
        <w:lastRenderedPageBreak/>
        <w:t xml:space="preserve">Типова </w:t>
      </w:r>
      <w:r w:rsidR="00544D32" w:rsidRPr="00596768">
        <w:rPr>
          <w:b/>
          <w:bCs/>
          <w:sz w:val="28"/>
          <w:szCs w:val="28"/>
          <w:lang w:val="uk-UA"/>
        </w:rPr>
        <w:t xml:space="preserve">навчальна програма </w:t>
      </w:r>
      <w:r w:rsidR="00544D32" w:rsidRPr="00596768">
        <w:rPr>
          <w:b/>
          <w:sz w:val="28"/>
          <w:szCs w:val="28"/>
        </w:rPr>
        <w:t xml:space="preserve">з предмета </w:t>
      </w:r>
    </w:p>
    <w:p w:rsidR="00544D32" w:rsidRDefault="00544D32" w:rsidP="00544D32">
      <w:pPr>
        <w:pStyle w:val="a3"/>
        <w:spacing w:line="240" w:lineRule="auto"/>
        <w:rPr>
          <w:sz w:val="28"/>
          <w:szCs w:val="28"/>
        </w:rPr>
      </w:pPr>
      <w:r w:rsidRPr="00596768">
        <w:rPr>
          <w:sz w:val="28"/>
          <w:szCs w:val="28"/>
        </w:rPr>
        <w:t>«</w:t>
      </w:r>
      <w:r>
        <w:rPr>
          <w:sz w:val="28"/>
          <w:szCs w:val="28"/>
        </w:rPr>
        <w:t>Основи електротехніки</w:t>
      </w:r>
      <w:r w:rsidRPr="00596768">
        <w:rPr>
          <w:sz w:val="28"/>
          <w:szCs w:val="28"/>
        </w:rPr>
        <w:t>»</w:t>
      </w:r>
    </w:p>
    <w:p w:rsidR="00544D32" w:rsidRDefault="00544D32" w:rsidP="00544D32">
      <w:pPr>
        <w:pStyle w:val="a3"/>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5463"/>
        <w:gridCol w:w="1868"/>
        <w:gridCol w:w="1946"/>
      </w:tblGrid>
      <w:tr w:rsidR="00E0257B" w:rsidRPr="00544D32" w:rsidTr="00544D32">
        <w:trPr>
          <w:cantSplit/>
          <w:trHeight w:val="523"/>
          <w:jc w:val="center"/>
        </w:trPr>
        <w:tc>
          <w:tcPr>
            <w:tcW w:w="795" w:type="dxa"/>
            <w:vMerge w:val="restart"/>
            <w:vAlign w:val="center"/>
          </w:tcPr>
          <w:p w:rsidR="00E0257B" w:rsidRPr="00544D32" w:rsidRDefault="00E0257B" w:rsidP="00544D32">
            <w:pPr>
              <w:autoSpaceDE w:val="0"/>
              <w:autoSpaceDN w:val="0"/>
              <w:adjustRightInd w:val="0"/>
              <w:jc w:val="center"/>
              <w:rPr>
                <w:b/>
                <w:i/>
                <w:iCs/>
                <w:sz w:val="28"/>
                <w:szCs w:val="28"/>
                <w:lang w:val="uk-UA" w:eastAsia="uk-UA"/>
              </w:rPr>
            </w:pPr>
            <w:r w:rsidRPr="00544D32">
              <w:rPr>
                <w:b/>
                <w:i/>
                <w:iCs/>
                <w:sz w:val="28"/>
                <w:szCs w:val="28"/>
                <w:lang w:val="uk-UA" w:eastAsia="uk-UA"/>
              </w:rPr>
              <w:t>№</w:t>
            </w:r>
          </w:p>
          <w:p w:rsidR="00E0257B" w:rsidRPr="00544D32" w:rsidRDefault="00E0257B" w:rsidP="00544D32">
            <w:pPr>
              <w:autoSpaceDE w:val="0"/>
              <w:autoSpaceDN w:val="0"/>
              <w:adjustRightInd w:val="0"/>
              <w:jc w:val="center"/>
              <w:rPr>
                <w:b/>
                <w:bCs/>
                <w:i/>
                <w:sz w:val="28"/>
                <w:szCs w:val="28"/>
                <w:lang w:val="uk-UA" w:eastAsia="uk-UA"/>
              </w:rPr>
            </w:pPr>
            <w:r w:rsidRPr="00544D32">
              <w:rPr>
                <w:b/>
                <w:i/>
                <w:iCs/>
                <w:sz w:val="28"/>
                <w:szCs w:val="28"/>
                <w:lang w:val="uk-UA" w:eastAsia="uk-UA"/>
              </w:rPr>
              <w:t>з/п</w:t>
            </w:r>
          </w:p>
        </w:tc>
        <w:tc>
          <w:tcPr>
            <w:tcW w:w="5463" w:type="dxa"/>
            <w:vMerge w:val="restart"/>
            <w:vAlign w:val="center"/>
          </w:tcPr>
          <w:p w:rsidR="00E0257B" w:rsidRPr="00544D32" w:rsidRDefault="00E0257B" w:rsidP="00544D32">
            <w:pPr>
              <w:pStyle w:val="6"/>
              <w:autoSpaceDE w:val="0"/>
              <w:autoSpaceDN w:val="0"/>
              <w:adjustRightInd w:val="0"/>
              <w:rPr>
                <w:rFonts w:eastAsia="Arial Unicode MS"/>
                <w:i/>
                <w:iCs/>
                <w:szCs w:val="28"/>
                <w:lang w:eastAsia="uk-UA"/>
              </w:rPr>
            </w:pPr>
            <w:r w:rsidRPr="00544D32">
              <w:rPr>
                <w:i/>
                <w:iCs/>
                <w:szCs w:val="28"/>
                <w:lang w:eastAsia="uk-UA"/>
              </w:rPr>
              <w:t>Тема</w:t>
            </w:r>
          </w:p>
        </w:tc>
        <w:tc>
          <w:tcPr>
            <w:tcW w:w="3737" w:type="dxa"/>
            <w:gridSpan w:val="2"/>
            <w:vAlign w:val="center"/>
          </w:tcPr>
          <w:p w:rsidR="00E0257B" w:rsidRPr="00544D32" w:rsidRDefault="00E0257B" w:rsidP="00544D32">
            <w:pPr>
              <w:autoSpaceDE w:val="0"/>
              <w:autoSpaceDN w:val="0"/>
              <w:adjustRightInd w:val="0"/>
              <w:jc w:val="center"/>
              <w:rPr>
                <w:b/>
                <w:i/>
                <w:iCs/>
                <w:sz w:val="28"/>
                <w:szCs w:val="28"/>
                <w:lang w:val="uk-UA" w:eastAsia="uk-UA"/>
              </w:rPr>
            </w:pPr>
            <w:r w:rsidRPr="00544D32">
              <w:rPr>
                <w:b/>
                <w:i/>
                <w:iCs/>
                <w:sz w:val="28"/>
                <w:szCs w:val="28"/>
                <w:lang w:val="uk-UA" w:eastAsia="uk-UA"/>
              </w:rPr>
              <w:t>Кількість годин</w:t>
            </w:r>
          </w:p>
        </w:tc>
      </w:tr>
      <w:tr w:rsidR="00E0257B" w:rsidRPr="00544D32" w:rsidTr="00544D32">
        <w:trPr>
          <w:cantSplit/>
          <w:trHeight w:val="352"/>
          <w:jc w:val="center"/>
        </w:trPr>
        <w:tc>
          <w:tcPr>
            <w:tcW w:w="0" w:type="auto"/>
            <w:vMerge/>
            <w:vAlign w:val="center"/>
          </w:tcPr>
          <w:p w:rsidR="00E0257B" w:rsidRPr="00544D32" w:rsidRDefault="00E0257B" w:rsidP="00544D32">
            <w:pPr>
              <w:rPr>
                <w:b/>
                <w:bCs/>
                <w:i/>
                <w:sz w:val="28"/>
                <w:szCs w:val="28"/>
                <w:lang w:val="uk-UA" w:eastAsia="uk-UA"/>
              </w:rPr>
            </w:pPr>
          </w:p>
        </w:tc>
        <w:tc>
          <w:tcPr>
            <w:tcW w:w="0" w:type="auto"/>
            <w:vMerge/>
            <w:vAlign w:val="center"/>
          </w:tcPr>
          <w:p w:rsidR="00E0257B" w:rsidRPr="00544D32" w:rsidRDefault="00E0257B" w:rsidP="00544D32">
            <w:pPr>
              <w:rPr>
                <w:rFonts w:eastAsia="Arial Unicode MS"/>
                <w:b/>
                <w:bCs/>
                <w:i/>
                <w:iCs/>
                <w:sz w:val="28"/>
                <w:szCs w:val="28"/>
                <w:lang w:val="uk-UA" w:eastAsia="uk-UA"/>
              </w:rPr>
            </w:pPr>
          </w:p>
        </w:tc>
        <w:tc>
          <w:tcPr>
            <w:tcW w:w="1868" w:type="dxa"/>
            <w:vAlign w:val="center"/>
          </w:tcPr>
          <w:p w:rsidR="00E0257B" w:rsidRPr="00544D32" w:rsidRDefault="00E0257B" w:rsidP="00544D32">
            <w:pPr>
              <w:autoSpaceDE w:val="0"/>
              <w:autoSpaceDN w:val="0"/>
              <w:adjustRightInd w:val="0"/>
              <w:jc w:val="center"/>
              <w:rPr>
                <w:b/>
                <w:i/>
                <w:iCs/>
                <w:sz w:val="28"/>
                <w:szCs w:val="28"/>
                <w:lang w:val="uk-UA" w:eastAsia="uk-UA"/>
              </w:rPr>
            </w:pPr>
            <w:r w:rsidRPr="00544D32">
              <w:rPr>
                <w:b/>
                <w:i/>
                <w:iCs/>
                <w:sz w:val="28"/>
                <w:szCs w:val="28"/>
                <w:lang w:val="uk-UA" w:eastAsia="uk-UA"/>
              </w:rPr>
              <w:t>Всього</w:t>
            </w:r>
          </w:p>
        </w:tc>
        <w:tc>
          <w:tcPr>
            <w:tcW w:w="1869" w:type="dxa"/>
            <w:vAlign w:val="center"/>
          </w:tcPr>
          <w:p w:rsidR="00E0257B" w:rsidRPr="00544D32" w:rsidRDefault="00E0257B" w:rsidP="00544D32">
            <w:pPr>
              <w:autoSpaceDE w:val="0"/>
              <w:autoSpaceDN w:val="0"/>
              <w:adjustRightInd w:val="0"/>
              <w:jc w:val="center"/>
              <w:rPr>
                <w:b/>
                <w:i/>
                <w:iCs/>
                <w:sz w:val="28"/>
                <w:szCs w:val="28"/>
                <w:lang w:val="uk-UA" w:eastAsia="uk-UA"/>
              </w:rPr>
            </w:pPr>
            <w:r w:rsidRPr="00544D32">
              <w:rPr>
                <w:b/>
                <w:i/>
                <w:iCs/>
                <w:sz w:val="28"/>
                <w:szCs w:val="28"/>
                <w:lang w:val="uk-UA"/>
              </w:rPr>
              <w:t>З них на лабораторно-практичні роботи</w:t>
            </w:r>
          </w:p>
        </w:tc>
      </w:tr>
      <w:tr w:rsidR="00E0257B" w:rsidRPr="00544D32" w:rsidTr="00544D32">
        <w:trPr>
          <w:jc w:val="center"/>
        </w:trPr>
        <w:tc>
          <w:tcPr>
            <w:tcW w:w="795" w:type="dxa"/>
            <w:vAlign w:val="center"/>
          </w:tcPr>
          <w:p w:rsidR="00E0257B" w:rsidRPr="00544D32" w:rsidRDefault="00E0257B" w:rsidP="00544D32">
            <w:pPr>
              <w:jc w:val="center"/>
              <w:rPr>
                <w:sz w:val="28"/>
                <w:szCs w:val="28"/>
                <w:lang w:val="uk-UA"/>
              </w:rPr>
            </w:pPr>
            <w:r w:rsidRPr="00544D32">
              <w:rPr>
                <w:sz w:val="28"/>
                <w:szCs w:val="28"/>
                <w:lang w:val="uk-UA"/>
              </w:rPr>
              <w:t>1.</w:t>
            </w:r>
          </w:p>
        </w:tc>
        <w:tc>
          <w:tcPr>
            <w:tcW w:w="5463" w:type="dxa"/>
          </w:tcPr>
          <w:p w:rsidR="00E0257B" w:rsidRPr="00544D32" w:rsidRDefault="00E0257B" w:rsidP="00544D32">
            <w:pPr>
              <w:rPr>
                <w:sz w:val="28"/>
                <w:szCs w:val="28"/>
                <w:lang w:val="uk-UA"/>
              </w:rPr>
            </w:pPr>
            <w:r w:rsidRPr="00544D32">
              <w:rPr>
                <w:sz w:val="28"/>
                <w:szCs w:val="28"/>
                <w:lang w:val="uk-UA"/>
              </w:rPr>
              <w:t xml:space="preserve">Електроприводи промислових роботів і маніпуляторів  </w:t>
            </w:r>
          </w:p>
        </w:tc>
        <w:tc>
          <w:tcPr>
            <w:tcW w:w="1868" w:type="dxa"/>
            <w:vAlign w:val="center"/>
          </w:tcPr>
          <w:p w:rsidR="00E0257B" w:rsidRPr="00544D32" w:rsidRDefault="00E0257B" w:rsidP="00544D32">
            <w:pPr>
              <w:shd w:val="clear" w:color="auto" w:fill="FFFFFF"/>
              <w:jc w:val="center"/>
              <w:rPr>
                <w:sz w:val="28"/>
                <w:szCs w:val="28"/>
                <w:lang w:val="uk-UA"/>
              </w:rPr>
            </w:pPr>
            <w:r w:rsidRPr="00544D32">
              <w:rPr>
                <w:sz w:val="28"/>
                <w:szCs w:val="28"/>
                <w:lang w:val="uk-UA"/>
              </w:rPr>
              <w:t>2</w:t>
            </w:r>
          </w:p>
        </w:tc>
        <w:tc>
          <w:tcPr>
            <w:tcW w:w="1869" w:type="dxa"/>
            <w:vAlign w:val="center"/>
          </w:tcPr>
          <w:p w:rsidR="00E0257B" w:rsidRPr="00544D32" w:rsidRDefault="00E0257B" w:rsidP="00544D32">
            <w:pPr>
              <w:jc w:val="center"/>
              <w:rPr>
                <w:sz w:val="28"/>
                <w:szCs w:val="28"/>
                <w:lang w:val="uk-UA"/>
              </w:rPr>
            </w:pPr>
          </w:p>
        </w:tc>
      </w:tr>
      <w:tr w:rsidR="00E0257B" w:rsidRPr="00544D32" w:rsidTr="00544D32">
        <w:trPr>
          <w:trHeight w:val="313"/>
          <w:jc w:val="center"/>
        </w:trPr>
        <w:tc>
          <w:tcPr>
            <w:tcW w:w="795" w:type="dxa"/>
            <w:vAlign w:val="center"/>
          </w:tcPr>
          <w:p w:rsidR="00E0257B" w:rsidRPr="00544D32" w:rsidRDefault="00E0257B" w:rsidP="00544D32">
            <w:pPr>
              <w:jc w:val="center"/>
              <w:rPr>
                <w:sz w:val="28"/>
                <w:szCs w:val="28"/>
                <w:lang w:val="uk-UA"/>
              </w:rPr>
            </w:pPr>
            <w:r w:rsidRPr="00544D32">
              <w:rPr>
                <w:sz w:val="28"/>
                <w:szCs w:val="28"/>
                <w:lang w:val="uk-UA"/>
              </w:rPr>
              <w:t>2.</w:t>
            </w:r>
          </w:p>
        </w:tc>
        <w:tc>
          <w:tcPr>
            <w:tcW w:w="5463" w:type="dxa"/>
          </w:tcPr>
          <w:p w:rsidR="00E0257B" w:rsidRPr="00544D32" w:rsidRDefault="00E0257B" w:rsidP="00544D32">
            <w:pPr>
              <w:rPr>
                <w:sz w:val="28"/>
                <w:szCs w:val="28"/>
                <w:lang w:val="uk-UA"/>
              </w:rPr>
            </w:pPr>
            <w:r w:rsidRPr="00544D32">
              <w:rPr>
                <w:sz w:val="28"/>
                <w:szCs w:val="28"/>
                <w:lang w:val="uk-UA"/>
              </w:rPr>
              <w:t xml:space="preserve">Електрообладнання електричного транспорту </w:t>
            </w:r>
          </w:p>
        </w:tc>
        <w:tc>
          <w:tcPr>
            <w:tcW w:w="1868" w:type="dxa"/>
            <w:vAlign w:val="center"/>
          </w:tcPr>
          <w:p w:rsidR="00E0257B" w:rsidRPr="00544D32" w:rsidRDefault="00E0257B" w:rsidP="00544D32">
            <w:pPr>
              <w:shd w:val="clear" w:color="auto" w:fill="FFFFFF"/>
              <w:jc w:val="center"/>
              <w:rPr>
                <w:sz w:val="28"/>
                <w:szCs w:val="28"/>
                <w:lang w:val="uk-UA"/>
              </w:rPr>
            </w:pPr>
            <w:r w:rsidRPr="00544D32">
              <w:rPr>
                <w:sz w:val="28"/>
                <w:szCs w:val="28"/>
                <w:lang w:val="uk-UA"/>
              </w:rPr>
              <w:t>2</w:t>
            </w:r>
          </w:p>
        </w:tc>
        <w:tc>
          <w:tcPr>
            <w:tcW w:w="1869" w:type="dxa"/>
            <w:vAlign w:val="center"/>
          </w:tcPr>
          <w:p w:rsidR="00E0257B" w:rsidRPr="00544D32" w:rsidRDefault="00E0257B" w:rsidP="00544D32">
            <w:pPr>
              <w:jc w:val="center"/>
              <w:rPr>
                <w:sz w:val="28"/>
                <w:szCs w:val="28"/>
                <w:lang w:val="uk-UA"/>
              </w:rPr>
            </w:pPr>
          </w:p>
        </w:tc>
      </w:tr>
      <w:tr w:rsidR="00E0257B" w:rsidRPr="00544D32" w:rsidTr="00544D32">
        <w:trPr>
          <w:jc w:val="center"/>
        </w:trPr>
        <w:tc>
          <w:tcPr>
            <w:tcW w:w="6258" w:type="dxa"/>
            <w:gridSpan w:val="2"/>
            <w:vAlign w:val="center"/>
          </w:tcPr>
          <w:p w:rsidR="00E0257B" w:rsidRPr="00544D32" w:rsidRDefault="00544D32" w:rsidP="00544D32">
            <w:pPr>
              <w:jc w:val="right"/>
              <w:rPr>
                <w:b/>
                <w:bCs/>
                <w:i/>
                <w:sz w:val="28"/>
                <w:szCs w:val="28"/>
                <w:lang w:val="uk-UA"/>
              </w:rPr>
            </w:pPr>
            <w:r w:rsidRPr="00544D32">
              <w:rPr>
                <w:b/>
                <w:bCs/>
                <w:i/>
                <w:sz w:val="28"/>
                <w:szCs w:val="28"/>
                <w:lang w:val="uk-UA"/>
              </w:rPr>
              <w:t>В</w:t>
            </w:r>
            <w:r w:rsidR="00E0257B" w:rsidRPr="00544D32">
              <w:rPr>
                <w:b/>
                <w:bCs/>
                <w:i/>
                <w:sz w:val="28"/>
                <w:szCs w:val="28"/>
                <w:lang w:val="uk-UA"/>
              </w:rPr>
              <w:t>сього</w:t>
            </w:r>
            <w:r w:rsidRPr="00544D32">
              <w:rPr>
                <w:b/>
                <w:bCs/>
                <w:i/>
                <w:sz w:val="28"/>
                <w:szCs w:val="28"/>
                <w:lang w:val="uk-UA"/>
              </w:rPr>
              <w:t xml:space="preserve"> годин</w:t>
            </w:r>
            <w:r w:rsidR="00E0257B" w:rsidRPr="00544D32">
              <w:rPr>
                <w:b/>
                <w:bCs/>
                <w:i/>
                <w:sz w:val="28"/>
                <w:szCs w:val="28"/>
                <w:lang w:val="uk-UA"/>
              </w:rPr>
              <w:t>:</w:t>
            </w:r>
          </w:p>
        </w:tc>
        <w:tc>
          <w:tcPr>
            <w:tcW w:w="1868" w:type="dxa"/>
            <w:vAlign w:val="center"/>
          </w:tcPr>
          <w:p w:rsidR="00E0257B" w:rsidRPr="00544D32" w:rsidRDefault="00E0257B" w:rsidP="00544D32">
            <w:pPr>
              <w:shd w:val="clear" w:color="auto" w:fill="FFFFFF"/>
              <w:jc w:val="center"/>
              <w:rPr>
                <w:b/>
                <w:bCs/>
                <w:sz w:val="28"/>
                <w:szCs w:val="28"/>
                <w:lang w:val="uk-UA"/>
              </w:rPr>
            </w:pPr>
            <w:r w:rsidRPr="00544D32">
              <w:rPr>
                <w:b/>
                <w:bCs/>
                <w:sz w:val="28"/>
                <w:szCs w:val="28"/>
                <w:lang w:val="uk-UA"/>
              </w:rPr>
              <w:t>4</w:t>
            </w:r>
          </w:p>
        </w:tc>
        <w:tc>
          <w:tcPr>
            <w:tcW w:w="1869" w:type="dxa"/>
            <w:vAlign w:val="center"/>
          </w:tcPr>
          <w:p w:rsidR="00E0257B" w:rsidRPr="00544D32" w:rsidRDefault="00E0257B" w:rsidP="00544D32">
            <w:pPr>
              <w:jc w:val="center"/>
              <w:rPr>
                <w:b/>
                <w:bCs/>
                <w:sz w:val="28"/>
                <w:szCs w:val="28"/>
                <w:lang w:val="uk-UA"/>
              </w:rPr>
            </w:pPr>
          </w:p>
        </w:tc>
      </w:tr>
    </w:tbl>
    <w:p w:rsidR="00E0257B" w:rsidRPr="002C1370" w:rsidRDefault="00E0257B" w:rsidP="00E0257B">
      <w:pPr>
        <w:pStyle w:val="a3"/>
        <w:spacing w:line="240" w:lineRule="auto"/>
        <w:rPr>
          <w:bCs/>
        </w:rPr>
      </w:pPr>
    </w:p>
    <w:p w:rsidR="00E0257B" w:rsidRPr="002C1370" w:rsidRDefault="00E0257B" w:rsidP="00E0257B">
      <w:pPr>
        <w:ind w:firstLine="708"/>
        <w:jc w:val="both"/>
        <w:rPr>
          <w:b/>
          <w:sz w:val="28"/>
          <w:lang w:val="uk-UA"/>
        </w:rPr>
      </w:pPr>
      <w:r w:rsidRPr="002C1370">
        <w:rPr>
          <w:b/>
          <w:sz w:val="28"/>
          <w:lang w:val="uk-UA"/>
        </w:rPr>
        <w:t xml:space="preserve">Тема 1. Електроприводи промислових роботів і маніпуляторів </w:t>
      </w:r>
    </w:p>
    <w:p w:rsidR="00E0257B" w:rsidRPr="002C1370" w:rsidRDefault="00E0257B" w:rsidP="00E0257B">
      <w:pPr>
        <w:ind w:firstLine="709"/>
        <w:jc w:val="both"/>
        <w:rPr>
          <w:sz w:val="28"/>
          <w:lang w:val="uk-UA"/>
        </w:rPr>
      </w:pPr>
      <w:r w:rsidRPr="002C1370">
        <w:rPr>
          <w:sz w:val="28"/>
          <w:lang w:val="uk-UA"/>
        </w:rPr>
        <w:t xml:space="preserve">Використання електричних схем у системах автоматики. Блок-схеми ЕОМ (електронно-обчислювальні машини) та комп’ютерів, їх можливості використання для управління технологічними деревообробними процесами. </w:t>
      </w:r>
    </w:p>
    <w:p w:rsidR="00E0257B" w:rsidRPr="002C1370" w:rsidRDefault="00E0257B" w:rsidP="00E0257B">
      <w:pPr>
        <w:ind w:firstLine="709"/>
        <w:jc w:val="both"/>
        <w:rPr>
          <w:sz w:val="28"/>
          <w:lang w:val="uk-UA"/>
        </w:rPr>
      </w:pPr>
    </w:p>
    <w:p w:rsidR="00E0257B" w:rsidRPr="002C1370" w:rsidRDefault="00E0257B" w:rsidP="00E0257B">
      <w:pPr>
        <w:ind w:firstLine="708"/>
        <w:jc w:val="both"/>
        <w:rPr>
          <w:b/>
          <w:sz w:val="28"/>
          <w:lang w:val="uk-UA"/>
        </w:rPr>
      </w:pPr>
      <w:r w:rsidRPr="002C1370">
        <w:rPr>
          <w:b/>
          <w:sz w:val="28"/>
          <w:lang w:val="uk-UA"/>
        </w:rPr>
        <w:t xml:space="preserve">Тема 2. Електрообладнання електричного транспорту  </w:t>
      </w:r>
    </w:p>
    <w:p w:rsidR="0029274B" w:rsidRDefault="00E0257B" w:rsidP="0029274B">
      <w:pPr>
        <w:ind w:left="1416"/>
        <w:rPr>
          <w:b/>
          <w:bCs/>
          <w:sz w:val="28"/>
          <w:szCs w:val="28"/>
          <w:lang w:val="uk-UA"/>
        </w:rPr>
      </w:pPr>
      <w:proofErr w:type="spellStart"/>
      <w:r w:rsidRPr="002C1370">
        <w:t>Принципові</w:t>
      </w:r>
      <w:proofErr w:type="spellEnd"/>
      <w:r w:rsidRPr="002C1370">
        <w:t xml:space="preserve"> та </w:t>
      </w:r>
      <w:proofErr w:type="spellStart"/>
      <w:r w:rsidRPr="002C1370">
        <w:t>функціональні</w:t>
      </w:r>
      <w:proofErr w:type="spellEnd"/>
      <w:r w:rsidRPr="002C1370">
        <w:t xml:space="preserve"> </w:t>
      </w:r>
      <w:proofErr w:type="spellStart"/>
      <w:r w:rsidRPr="002C1370">
        <w:t>схеми</w:t>
      </w:r>
      <w:proofErr w:type="spellEnd"/>
      <w:r w:rsidRPr="002C1370">
        <w:t xml:space="preserve"> </w:t>
      </w:r>
      <w:proofErr w:type="spellStart"/>
      <w:r w:rsidRPr="002C1370">
        <w:t>електроінструменту</w:t>
      </w:r>
      <w:proofErr w:type="spellEnd"/>
      <w:r w:rsidRPr="002C1370">
        <w:t xml:space="preserve"> в </w:t>
      </w:r>
      <w:proofErr w:type="spellStart"/>
      <w:r w:rsidRPr="002C1370">
        <w:t>деревообробці</w:t>
      </w:r>
      <w:proofErr w:type="spellEnd"/>
      <w:r w:rsidRPr="002C1370">
        <w:t>.</w:t>
      </w:r>
      <w:r w:rsidRPr="002C1370">
        <w:rPr>
          <w:i/>
          <w:iCs/>
        </w:rPr>
        <w:br w:type="page"/>
      </w:r>
      <w:r w:rsidR="0029274B" w:rsidRPr="00094E37">
        <w:rPr>
          <w:b/>
          <w:bCs/>
          <w:sz w:val="28"/>
          <w:szCs w:val="28"/>
          <w:lang w:val="uk-UA"/>
        </w:rPr>
        <w:lastRenderedPageBreak/>
        <w:t>Типов</w:t>
      </w:r>
      <w:r w:rsidR="0029274B">
        <w:rPr>
          <w:b/>
          <w:bCs/>
          <w:sz w:val="28"/>
          <w:szCs w:val="28"/>
          <w:lang w:val="uk-UA"/>
        </w:rPr>
        <w:t>а навчальна програма з виробничого навчання</w:t>
      </w:r>
    </w:p>
    <w:p w:rsidR="0029274B" w:rsidRPr="00D2412D" w:rsidRDefault="0029274B" w:rsidP="0029274B">
      <w:pPr>
        <w:ind w:left="708" w:firstLine="708"/>
        <w:rPr>
          <w:b/>
          <w:sz w:val="28"/>
          <w:szCs w:val="28"/>
          <w:lang w:val="uk-UA"/>
        </w:rPr>
      </w:pPr>
      <w:proofErr w:type="spellStart"/>
      <w:r w:rsidRPr="00D2412D">
        <w:rPr>
          <w:sz w:val="28"/>
          <w:szCs w:val="28"/>
        </w:rPr>
        <w:t>Професія</w:t>
      </w:r>
      <w:proofErr w:type="spellEnd"/>
      <w:r w:rsidRPr="00D2412D">
        <w:rPr>
          <w:sz w:val="28"/>
          <w:szCs w:val="28"/>
        </w:rPr>
        <w:t xml:space="preserve">: </w:t>
      </w:r>
      <w:r w:rsidRPr="00D2412D">
        <w:rPr>
          <w:b/>
          <w:sz w:val="28"/>
          <w:szCs w:val="28"/>
        </w:rPr>
        <w:t xml:space="preserve">7423 </w:t>
      </w:r>
      <w:proofErr w:type="spellStart"/>
      <w:r w:rsidRPr="00D2412D">
        <w:rPr>
          <w:b/>
          <w:sz w:val="28"/>
          <w:szCs w:val="28"/>
        </w:rPr>
        <w:t>Верстатник</w:t>
      </w:r>
      <w:proofErr w:type="spellEnd"/>
      <w:r w:rsidRPr="00D2412D">
        <w:rPr>
          <w:b/>
          <w:sz w:val="28"/>
          <w:szCs w:val="28"/>
        </w:rPr>
        <w:t xml:space="preserve"> </w:t>
      </w:r>
      <w:proofErr w:type="spellStart"/>
      <w:r w:rsidRPr="00D2412D">
        <w:rPr>
          <w:b/>
          <w:sz w:val="28"/>
          <w:szCs w:val="28"/>
        </w:rPr>
        <w:t>деревообробних</w:t>
      </w:r>
      <w:proofErr w:type="spellEnd"/>
      <w:r w:rsidRPr="00D2412D">
        <w:rPr>
          <w:b/>
          <w:sz w:val="28"/>
          <w:szCs w:val="28"/>
        </w:rPr>
        <w:t xml:space="preserve"> </w:t>
      </w:r>
      <w:proofErr w:type="spellStart"/>
      <w:r w:rsidRPr="00D2412D">
        <w:rPr>
          <w:b/>
          <w:sz w:val="28"/>
          <w:szCs w:val="28"/>
        </w:rPr>
        <w:t>верстатів</w:t>
      </w:r>
      <w:proofErr w:type="spellEnd"/>
    </w:p>
    <w:p w:rsidR="0029274B" w:rsidRDefault="0029274B" w:rsidP="0029274B">
      <w:pPr>
        <w:ind w:left="1416"/>
        <w:rPr>
          <w:b/>
          <w:sz w:val="28"/>
          <w:szCs w:val="28"/>
          <w:lang w:val="uk-UA"/>
        </w:rPr>
      </w:pPr>
      <w:proofErr w:type="spellStart"/>
      <w:r w:rsidRPr="00D2412D">
        <w:rPr>
          <w:sz w:val="28"/>
          <w:szCs w:val="28"/>
        </w:rPr>
        <w:t>Кваліфікація</w:t>
      </w:r>
      <w:proofErr w:type="spellEnd"/>
      <w:r w:rsidRPr="00D2412D">
        <w:rPr>
          <w:sz w:val="28"/>
          <w:szCs w:val="28"/>
        </w:rPr>
        <w:t xml:space="preserve">: </w:t>
      </w:r>
      <w:proofErr w:type="spellStart"/>
      <w:r w:rsidRPr="00D2412D">
        <w:rPr>
          <w:b/>
          <w:sz w:val="28"/>
          <w:szCs w:val="28"/>
        </w:rPr>
        <w:t>верстатник</w:t>
      </w:r>
      <w:proofErr w:type="spellEnd"/>
      <w:r w:rsidRPr="00D2412D">
        <w:rPr>
          <w:b/>
          <w:sz w:val="28"/>
          <w:szCs w:val="28"/>
        </w:rPr>
        <w:t xml:space="preserve"> </w:t>
      </w:r>
      <w:proofErr w:type="spellStart"/>
      <w:r w:rsidRPr="00D2412D">
        <w:rPr>
          <w:b/>
          <w:sz w:val="28"/>
          <w:szCs w:val="28"/>
        </w:rPr>
        <w:t>деревообробних</w:t>
      </w:r>
      <w:proofErr w:type="spellEnd"/>
      <w:r w:rsidRPr="00D2412D">
        <w:rPr>
          <w:b/>
          <w:sz w:val="28"/>
          <w:szCs w:val="28"/>
        </w:rPr>
        <w:t xml:space="preserve"> </w:t>
      </w:r>
      <w:proofErr w:type="spellStart"/>
      <w:r w:rsidRPr="00D2412D">
        <w:rPr>
          <w:b/>
          <w:sz w:val="28"/>
          <w:szCs w:val="28"/>
        </w:rPr>
        <w:t>верстатів</w:t>
      </w:r>
      <w:proofErr w:type="spellEnd"/>
      <w:r w:rsidRPr="00D2412D">
        <w:rPr>
          <w:b/>
          <w:sz w:val="28"/>
          <w:szCs w:val="28"/>
        </w:rPr>
        <w:t xml:space="preserve"> </w:t>
      </w:r>
      <w:r>
        <w:rPr>
          <w:b/>
          <w:sz w:val="28"/>
          <w:szCs w:val="28"/>
          <w:lang w:val="uk-UA"/>
        </w:rPr>
        <w:t>6</w:t>
      </w:r>
      <w:r w:rsidRPr="00D2412D">
        <w:rPr>
          <w:b/>
          <w:sz w:val="28"/>
          <w:szCs w:val="28"/>
        </w:rPr>
        <w:t xml:space="preserve">-го </w:t>
      </w:r>
      <w:proofErr w:type="spellStart"/>
      <w:r w:rsidRPr="00D2412D">
        <w:rPr>
          <w:b/>
          <w:sz w:val="28"/>
          <w:szCs w:val="28"/>
        </w:rPr>
        <w:t>розряду</w:t>
      </w:r>
      <w:proofErr w:type="spellEnd"/>
    </w:p>
    <w:p w:rsidR="0029274B" w:rsidRPr="0029274B" w:rsidRDefault="0029274B" w:rsidP="0029274B">
      <w:pPr>
        <w:ind w:left="1416"/>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8280"/>
        <w:gridCol w:w="1446"/>
      </w:tblGrid>
      <w:tr w:rsidR="00E0257B" w:rsidRPr="0029274B" w:rsidTr="0029274B">
        <w:trPr>
          <w:cantSplit/>
          <w:trHeight w:val="322"/>
          <w:jc w:val="center"/>
        </w:trPr>
        <w:tc>
          <w:tcPr>
            <w:tcW w:w="540" w:type="dxa"/>
            <w:vMerge w:val="restart"/>
            <w:vAlign w:val="center"/>
          </w:tcPr>
          <w:p w:rsidR="00E0257B" w:rsidRPr="0029274B" w:rsidRDefault="00E0257B" w:rsidP="0029274B">
            <w:pPr>
              <w:tabs>
                <w:tab w:val="left" w:pos="560"/>
              </w:tabs>
              <w:jc w:val="center"/>
              <w:rPr>
                <w:b/>
                <w:bCs/>
                <w:i/>
                <w:sz w:val="28"/>
                <w:szCs w:val="28"/>
                <w:lang w:val="uk-UA"/>
              </w:rPr>
            </w:pPr>
            <w:r w:rsidRPr="0029274B">
              <w:rPr>
                <w:b/>
                <w:bCs/>
                <w:i/>
                <w:sz w:val="28"/>
                <w:szCs w:val="28"/>
                <w:lang w:val="uk-UA"/>
              </w:rPr>
              <w:t>№ з/п</w:t>
            </w:r>
          </w:p>
        </w:tc>
        <w:tc>
          <w:tcPr>
            <w:tcW w:w="8280" w:type="dxa"/>
            <w:vMerge w:val="restart"/>
            <w:vAlign w:val="center"/>
          </w:tcPr>
          <w:p w:rsidR="00E0257B" w:rsidRPr="0029274B" w:rsidRDefault="0029274B" w:rsidP="0029274B">
            <w:pPr>
              <w:pStyle w:val="2"/>
              <w:tabs>
                <w:tab w:val="left" w:pos="560"/>
              </w:tabs>
              <w:jc w:val="center"/>
              <w:rPr>
                <w:bCs w:val="0"/>
                <w:i/>
                <w:szCs w:val="28"/>
              </w:rPr>
            </w:pPr>
            <w:r w:rsidRPr="0029274B">
              <w:rPr>
                <w:bCs w:val="0"/>
                <w:i/>
                <w:szCs w:val="28"/>
              </w:rPr>
              <w:t>Т</w:t>
            </w:r>
            <w:r w:rsidR="00E0257B" w:rsidRPr="0029274B">
              <w:rPr>
                <w:bCs w:val="0"/>
                <w:i/>
                <w:szCs w:val="28"/>
              </w:rPr>
              <w:t>ема</w:t>
            </w:r>
          </w:p>
        </w:tc>
        <w:tc>
          <w:tcPr>
            <w:tcW w:w="1400" w:type="dxa"/>
            <w:vMerge w:val="restart"/>
            <w:vAlign w:val="center"/>
          </w:tcPr>
          <w:p w:rsidR="00E0257B" w:rsidRPr="0029274B" w:rsidRDefault="00E0257B" w:rsidP="0029274B">
            <w:pPr>
              <w:tabs>
                <w:tab w:val="left" w:pos="560"/>
              </w:tabs>
              <w:jc w:val="center"/>
              <w:rPr>
                <w:b/>
                <w:bCs/>
                <w:i/>
                <w:sz w:val="28"/>
                <w:szCs w:val="28"/>
                <w:lang w:val="uk-UA"/>
              </w:rPr>
            </w:pPr>
            <w:r w:rsidRPr="0029274B">
              <w:rPr>
                <w:b/>
                <w:bCs/>
                <w:i/>
                <w:sz w:val="28"/>
                <w:szCs w:val="28"/>
                <w:lang w:val="uk-UA"/>
              </w:rPr>
              <w:t>Кількість годин</w:t>
            </w:r>
          </w:p>
        </w:tc>
      </w:tr>
      <w:tr w:rsidR="00E0257B" w:rsidRPr="0029274B" w:rsidTr="0029274B">
        <w:trPr>
          <w:cantSplit/>
          <w:trHeight w:val="322"/>
          <w:jc w:val="center"/>
        </w:trPr>
        <w:tc>
          <w:tcPr>
            <w:tcW w:w="540" w:type="dxa"/>
            <w:vMerge/>
          </w:tcPr>
          <w:p w:rsidR="00E0257B" w:rsidRPr="0029274B" w:rsidRDefault="00E0257B" w:rsidP="0029274B">
            <w:pPr>
              <w:jc w:val="center"/>
              <w:rPr>
                <w:b/>
                <w:bCs/>
                <w:i/>
                <w:sz w:val="28"/>
                <w:szCs w:val="28"/>
                <w:lang w:val="uk-UA"/>
              </w:rPr>
            </w:pPr>
          </w:p>
        </w:tc>
        <w:tc>
          <w:tcPr>
            <w:tcW w:w="8280" w:type="dxa"/>
            <w:vMerge/>
          </w:tcPr>
          <w:p w:rsidR="00E0257B" w:rsidRPr="0029274B" w:rsidRDefault="00E0257B" w:rsidP="0029274B">
            <w:pPr>
              <w:jc w:val="center"/>
              <w:rPr>
                <w:b/>
                <w:bCs/>
                <w:i/>
                <w:sz w:val="28"/>
                <w:szCs w:val="28"/>
                <w:lang w:val="uk-UA"/>
              </w:rPr>
            </w:pPr>
          </w:p>
        </w:tc>
        <w:tc>
          <w:tcPr>
            <w:tcW w:w="1400" w:type="dxa"/>
            <w:vMerge/>
            <w:vAlign w:val="center"/>
          </w:tcPr>
          <w:p w:rsidR="00E0257B" w:rsidRPr="0029274B" w:rsidRDefault="00E0257B" w:rsidP="0029274B">
            <w:pPr>
              <w:jc w:val="center"/>
              <w:rPr>
                <w:b/>
                <w:bCs/>
                <w:i/>
                <w:sz w:val="28"/>
                <w:szCs w:val="28"/>
                <w:lang w:val="uk-UA"/>
              </w:rPr>
            </w:pPr>
          </w:p>
        </w:tc>
      </w:tr>
      <w:tr w:rsidR="00E0257B" w:rsidRPr="0029274B" w:rsidTr="0029274B">
        <w:trPr>
          <w:cantSplit/>
          <w:trHeight w:val="191"/>
          <w:jc w:val="center"/>
        </w:trPr>
        <w:tc>
          <w:tcPr>
            <w:tcW w:w="10220" w:type="dxa"/>
            <w:gridSpan w:val="3"/>
            <w:vAlign w:val="center"/>
          </w:tcPr>
          <w:p w:rsidR="00E0257B" w:rsidRPr="0029274B" w:rsidRDefault="00E0257B" w:rsidP="0029274B">
            <w:pPr>
              <w:pStyle w:val="6"/>
              <w:rPr>
                <w:i/>
                <w:szCs w:val="28"/>
              </w:rPr>
            </w:pPr>
            <w:r w:rsidRPr="0029274B">
              <w:rPr>
                <w:i/>
                <w:szCs w:val="28"/>
              </w:rPr>
              <w:t>Виробнича практика</w:t>
            </w:r>
          </w:p>
        </w:tc>
      </w:tr>
      <w:tr w:rsidR="00E0257B" w:rsidRPr="0029274B" w:rsidTr="0029274B">
        <w:trPr>
          <w:trHeight w:val="567"/>
          <w:jc w:val="center"/>
        </w:trPr>
        <w:tc>
          <w:tcPr>
            <w:tcW w:w="540" w:type="dxa"/>
            <w:vAlign w:val="center"/>
          </w:tcPr>
          <w:p w:rsidR="00E0257B" w:rsidRPr="0029274B" w:rsidRDefault="00E0257B" w:rsidP="0029274B">
            <w:pPr>
              <w:jc w:val="center"/>
              <w:rPr>
                <w:sz w:val="28"/>
                <w:szCs w:val="28"/>
                <w:lang w:val="uk-UA"/>
              </w:rPr>
            </w:pPr>
            <w:r w:rsidRPr="0029274B">
              <w:rPr>
                <w:sz w:val="28"/>
                <w:szCs w:val="28"/>
                <w:lang w:val="uk-UA"/>
              </w:rPr>
              <w:t>1.</w:t>
            </w:r>
          </w:p>
        </w:tc>
        <w:tc>
          <w:tcPr>
            <w:tcW w:w="8280" w:type="dxa"/>
            <w:vAlign w:val="center"/>
          </w:tcPr>
          <w:p w:rsidR="00E0257B" w:rsidRPr="0029274B" w:rsidRDefault="00E0257B" w:rsidP="0029274B">
            <w:pPr>
              <w:jc w:val="both"/>
              <w:rPr>
                <w:sz w:val="28"/>
                <w:szCs w:val="28"/>
                <w:lang w:val="uk-UA"/>
              </w:rPr>
            </w:pPr>
            <w:r w:rsidRPr="0029274B">
              <w:rPr>
                <w:bCs/>
                <w:iCs/>
                <w:sz w:val="28"/>
                <w:szCs w:val="28"/>
                <w:lang w:val="uk-UA"/>
              </w:rPr>
              <w:t>Ознайомлення з підприємством, і</w:t>
            </w:r>
            <w:r w:rsidRPr="0029274B">
              <w:rPr>
                <w:sz w:val="28"/>
                <w:szCs w:val="28"/>
                <w:lang w:val="uk-UA"/>
              </w:rPr>
              <w:t xml:space="preserve">нструктаж з охорони праці та пожежної безпеки </w:t>
            </w:r>
          </w:p>
        </w:tc>
        <w:tc>
          <w:tcPr>
            <w:tcW w:w="1400" w:type="dxa"/>
            <w:vAlign w:val="center"/>
          </w:tcPr>
          <w:p w:rsidR="00E0257B" w:rsidRPr="0029274B" w:rsidRDefault="00E0257B" w:rsidP="0029274B">
            <w:pPr>
              <w:jc w:val="center"/>
              <w:rPr>
                <w:sz w:val="28"/>
                <w:szCs w:val="28"/>
                <w:lang w:val="uk-UA"/>
              </w:rPr>
            </w:pPr>
            <w:r w:rsidRPr="0029274B">
              <w:rPr>
                <w:sz w:val="28"/>
                <w:szCs w:val="28"/>
                <w:lang w:val="uk-UA"/>
              </w:rPr>
              <w:t>7</w:t>
            </w:r>
          </w:p>
        </w:tc>
      </w:tr>
      <w:tr w:rsidR="00E0257B" w:rsidRPr="0029274B" w:rsidTr="0029274B">
        <w:trPr>
          <w:trHeight w:val="567"/>
          <w:jc w:val="center"/>
        </w:trPr>
        <w:tc>
          <w:tcPr>
            <w:tcW w:w="540" w:type="dxa"/>
            <w:vAlign w:val="center"/>
          </w:tcPr>
          <w:p w:rsidR="00E0257B" w:rsidRPr="0029274B" w:rsidRDefault="00E0257B" w:rsidP="0029274B">
            <w:pPr>
              <w:jc w:val="center"/>
              <w:rPr>
                <w:sz w:val="28"/>
                <w:szCs w:val="28"/>
                <w:lang w:val="uk-UA"/>
              </w:rPr>
            </w:pPr>
            <w:r w:rsidRPr="0029274B">
              <w:rPr>
                <w:sz w:val="28"/>
                <w:szCs w:val="28"/>
                <w:lang w:val="uk-UA"/>
              </w:rPr>
              <w:t>2.</w:t>
            </w:r>
          </w:p>
        </w:tc>
        <w:tc>
          <w:tcPr>
            <w:tcW w:w="8280" w:type="dxa"/>
            <w:vAlign w:val="center"/>
          </w:tcPr>
          <w:p w:rsidR="00E0257B" w:rsidRPr="0029274B" w:rsidRDefault="00E0257B" w:rsidP="0029274B">
            <w:pPr>
              <w:jc w:val="both"/>
              <w:rPr>
                <w:sz w:val="28"/>
                <w:szCs w:val="28"/>
                <w:lang w:val="uk-UA"/>
              </w:rPr>
            </w:pPr>
            <w:r w:rsidRPr="0029274B">
              <w:rPr>
                <w:sz w:val="28"/>
                <w:szCs w:val="28"/>
                <w:lang w:val="uk-UA"/>
              </w:rPr>
              <w:t xml:space="preserve">Самостійне виконання робіт складністю відповідно до  6 розряду </w:t>
            </w:r>
          </w:p>
          <w:p w:rsidR="00E0257B" w:rsidRPr="0029274B" w:rsidRDefault="00E0257B" w:rsidP="0029274B">
            <w:pPr>
              <w:jc w:val="both"/>
              <w:rPr>
                <w:b/>
                <w:sz w:val="28"/>
                <w:szCs w:val="28"/>
                <w:lang w:val="uk-UA"/>
              </w:rPr>
            </w:pPr>
            <w:r w:rsidRPr="0029274B">
              <w:rPr>
                <w:b/>
                <w:sz w:val="28"/>
                <w:szCs w:val="28"/>
                <w:lang w:val="uk-UA"/>
              </w:rPr>
              <w:t>Кваліфікаційна пробна робота</w:t>
            </w:r>
          </w:p>
        </w:tc>
        <w:tc>
          <w:tcPr>
            <w:tcW w:w="1400" w:type="dxa"/>
            <w:vAlign w:val="center"/>
          </w:tcPr>
          <w:p w:rsidR="00E0257B" w:rsidRPr="0029274B" w:rsidRDefault="00A0145A" w:rsidP="0029274B">
            <w:pPr>
              <w:jc w:val="center"/>
              <w:rPr>
                <w:sz w:val="28"/>
                <w:szCs w:val="28"/>
                <w:lang w:val="uk-UA"/>
              </w:rPr>
            </w:pPr>
            <w:r w:rsidRPr="0029274B">
              <w:rPr>
                <w:sz w:val="28"/>
                <w:szCs w:val="28"/>
                <w:lang w:val="uk-UA"/>
              </w:rPr>
              <w:t>231</w:t>
            </w:r>
          </w:p>
        </w:tc>
      </w:tr>
      <w:tr w:rsidR="00E0257B" w:rsidRPr="0029274B" w:rsidTr="0029274B">
        <w:trPr>
          <w:cantSplit/>
          <w:trHeight w:val="173"/>
          <w:jc w:val="center"/>
        </w:trPr>
        <w:tc>
          <w:tcPr>
            <w:tcW w:w="8820" w:type="dxa"/>
            <w:gridSpan w:val="2"/>
            <w:vAlign w:val="center"/>
          </w:tcPr>
          <w:p w:rsidR="00E0257B" w:rsidRPr="0029274B" w:rsidRDefault="00E0257B" w:rsidP="0029274B">
            <w:pPr>
              <w:jc w:val="right"/>
              <w:rPr>
                <w:b/>
                <w:bCs/>
                <w:i/>
                <w:sz w:val="28"/>
                <w:szCs w:val="28"/>
                <w:lang w:val="uk-UA"/>
              </w:rPr>
            </w:pPr>
            <w:r w:rsidRPr="0029274B">
              <w:rPr>
                <w:b/>
                <w:bCs/>
                <w:i/>
                <w:sz w:val="28"/>
                <w:szCs w:val="28"/>
                <w:lang w:val="uk-UA"/>
              </w:rPr>
              <w:t>Всього</w:t>
            </w:r>
            <w:r w:rsidR="0029274B" w:rsidRPr="0029274B">
              <w:rPr>
                <w:b/>
                <w:bCs/>
                <w:i/>
                <w:sz w:val="28"/>
                <w:szCs w:val="28"/>
                <w:lang w:val="uk-UA"/>
              </w:rPr>
              <w:t xml:space="preserve"> годин</w:t>
            </w:r>
            <w:r w:rsidRPr="0029274B">
              <w:rPr>
                <w:b/>
                <w:bCs/>
                <w:i/>
                <w:sz w:val="28"/>
                <w:szCs w:val="28"/>
                <w:lang w:val="uk-UA"/>
              </w:rPr>
              <w:t>:</w:t>
            </w:r>
          </w:p>
        </w:tc>
        <w:tc>
          <w:tcPr>
            <w:tcW w:w="1400" w:type="dxa"/>
            <w:vAlign w:val="center"/>
          </w:tcPr>
          <w:p w:rsidR="00E0257B" w:rsidRPr="0029274B" w:rsidRDefault="00A0145A" w:rsidP="0029274B">
            <w:pPr>
              <w:jc w:val="center"/>
              <w:rPr>
                <w:b/>
                <w:bCs/>
                <w:sz w:val="28"/>
                <w:szCs w:val="28"/>
                <w:lang w:val="uk-UA"/>
              </w:rPr>
            </w:pPr>
            <w:r w:rsidRPr="0029274B">
              <w:rPr>
                <w:b/>
                <w:bCs/>
                <w:sz w:val="28"/>
                <w:szCs w:val="28"/>
                <w:lang w:val="uk-UA"/>
              </w:rPr>
              <w:t>238</w:t>
            </w:r>
          </w:p>
        </w:tc>
      </w:tr>
    </w:tbl>
    <w:p w:rsidR="00E0257B" w:rsidRPr="002C1370" w:rsidRDefault="00E0257B" w:rsidP="00E0257B">
      <w:pPr>
        <w:jc w:val="both"/>
        <w:rPr>
          <w:sz w:val="28"/>
          <w:lang w:val="uk-UA"/>
        </w:rPr>
      </w:pPr>
    </w:p>
    <w:p w:rsidR="00E0257B" w:rsidRPr="002C1370" w:rsidRDefault="00E0257B" w:rsidP="00E0257B">
      <w:pPr>
        <w:pStyle w:val="6"/>
        <w:rPr>
          <w:rFonts w:eastAsia="Arial Unicode MS"/>
        </w:rPr>
      </w:pPr>
      <w:r w:rsidRPr="002C1370">
        <w:br w:type="page"/>
      </w:r>
      <w:r w:rsidRPr="002C1370">
        <w:lastRenderedPageBreak/>
        <w:t>Виробнича практика</w:t>
      </w:r>
    </w:p>
    <w:p w:rsidR="00E0257B" w:rsidRPr="002C1370" w:rsidRDefault="00E0257B" w:rsidP="00E0257B">
      <w:pPr>
        <w:pStyle w:val="1"/>
        <w:ind w:firstLine="720"/>
        <w:jc w:val="left"/>
        <w:rPr>
          <w:rFonts w:eastAsia="Arial Unicode MS"/>
        </w:rPr>
      </w:pPr>
    </w:p>
    <w:p w:rsidR="00E0257B" w:rsidRPr="002C1370" w:rsidRDefault="00E0257B" w:rsidP="00E0257B">
      <w:pPr>
        <w:pStyle w:val="1"/>
        <w:ind w:firstLine="720"/>
        <w:jc w:val="left"/>
        <w:rPr>
          <w:rFonts w:eastAsia="Arial Unicode MS"/>
        </w:rPr>
      </w:pPr>
      <w:r w:rsidRPr="002C1370">
        <w:rPr>
          <w:b/>
          <w:bCs/>
        </w:rPr>
        <w:t>Тема 1. Вступне заняття</w:t>
      </w:r>
    </w:p>
    <w:p w:rsidR="00E0257B" w:rsidRPr="002C1370" w:rsidRDefault="00E0257B" w:rsidP="00E0257B">
      <w:pPr>
        <w:pStyle w:val="1"/>
        <w:ind w:firstLine="720"/>
        <w:rPr>
          <w:rFonts w:eastAsia="Arial Unicode MS"/>
        </w:rPr>
      </w:pPr>
      <w:r w:rsidRPr="002C1370">
        <w:t>Інструктаж з організації робочого місця та безпеки праці при роботі на виробництві. Перспективи розвитку деревообробного підприємства, структура, організація праці, основні цехи та підрозділи, процес виготовлення продукції, технологічне обладнання. Допоміжні служби, їх цілі, завдання, функції. Система управління якістю праці та продукції на виробництві. Шляхи інтенсифікації виробництва. Основні показники якості праці на деревообробному підприємстві.</w:t>
      </w:r>
    </w:p>
    <w:p w:rsidR="00E0257B" w:rsidRPr="002C1370" w:rsidRDefault="00E0257B" w:rsidP="00E0257B">
      <w:pPr>
        <w:ind w:firstLine="720"/>
        <w:jc w:val="both"/>
        <w:rPr>
          <w:sz w:val="28"/>
          <w:lang w:val="uk-UA"/>
        </w:rPr>
      </w:pPr>
      <w:r w:rsidRPr="002C1370">
        <w:rPr>
          <w:sz w:val="28"/>
          <w:lang w:val="uk-UA"/>
        </w:rPr>
        <w:t>Система управління охороною праці, організація охорони праці на підприємстві. Інструктаж з охорони праці та пожежної безпеки на виробництві. Використання засобів техніки безпеки та індивідуального захисту.</w:t>
      </w:r>
    </w:p>
    <w:p w:rsidR="00E0257B" w:rsidRPr="002C1370" w:rsidRDefault="00E0257B" w:rsidP="00E0257B">
      <w:pPr>
        <w:ind w:firstLine="709"/>
        <w:jc w:val="both"/>
        <w:rPr>
          <w:sz w:val="28"/>
          <w:lang w:val="uk-UA"/>
        </w:rPr>
      </w:pPr>
      <w:r w:rsidRPr="002C1370">
        <w:rPr>
          <w:sz w:val="28"/>
          <w:lang w:val="uk-UA"/>
        </w:rPr>
        <w:t>Ознайомлення з організацією планування праці та контролю якості робіт на виробничій ділянці, у бригаді, на робочому місці.</w:t>
      </w:r>
    </w:p>
    <w:p w:rsidR="00E0257B" w:rsidRPr="002C1370" w:rsidRDefault="00E0257B" w:rsidP="00E0257B">
      <w:pPr>
        <w:ind w:firstLine="720"/>
        <w:jc w:val="both"/>
        <w:rPr>
          <w:sz w:val="28"/>
          <w:lang w:val="uk-UA"/>
        </w:rPr>
      </w:pPr>
      <w:r w:rsidRPr="002C1370">
        <w:rPr>
          <w:sz w:val="28"/>
          <w:lang w:val="uk-UA"/>
        </w:rPr>
        <w:t xml:space="preserve">Інструктаж з безпеки праці безпосередньо на технологічній ділянці та робочому місці. </w:t>
      </w:r>
    </w:p>
    <w:p w:rsidR="00E0257B" w:rsidRPr="002C1370" w:rsidRDefault="00E0257B" w:rsidP="00E0257B">
      <w:pPr>
        <w:ind w:firstLine="709"/>
        <w:jc w:val="both"/>
        <w:rPr>
          <w:sz w:val="28"/>
          <w:lang w:val="uk-UA"/>
        </w:rPr>
      </w:pPr>
    </w:p>
    <w:p w:rsidR="00E0257B" w:rsidRPr="002C1370" w:rsidRDefault="00E0257B" w:rsidP="00E0257B">
      <w:pPr>
        <w:ind w:firstLine="709"/>
        <w:jc w:val="both"/>
        <w:rPr>
          <w:sz w:val="28"/>
          <w:lang w:val="uk-UA"/>
        </w:rPr>
      </w:pPr>
    </w:p>
    <w:p w:rsidR="00E0257B" w:rsidRPr="002C1370" w:rsidRDefault="00E0257B" w:rsidP="00E0257B">
      <w:pPr>
        <w:ind w:firstLine="720"/>
        <w:jc w:val="both"/>
        <w:rPr>
          <w:b/>
          <w:iCs/>
          <w:spacing w:val="-6"/>
          <w:sz w:val="28"/>
          <w:szCs w:val="28"/>
          <w:lang w:val="uk-UA"/>
        </w:rPr>
      </w:pPr>
      <w:r w:rsidRPr="002C1370">
        <w:rPr>
          <w:b/>
          <w:iCs/>
          <w:spacing w:val="-6"/>
          <w:sz w:val="28"/>
          <w:szCs w:val="28"/>
          <w:lang w:val="uk-UA"/>
        </w:rPr>
        <w:t>Тема 2. Самостійне виконання робіт складністю відповідно до 6-го розряду</w:t>
      </w:r>
    </w:p>
    <w:p w:rsidR="00E0257B" w:rsidRPr="002C1370" w:rsidRDefault="00E0257B" w:rsidP="00E0257B">
      <w:pPr>
        <w:pStyle w:val="a4"/>
        <w:ind w:firstLine="709"/>
        <w:jc w:val="both"/>
        <w:rPr>
          <w:sz w:val="28"/>
        </w:rPr>
      </w:pPr>
      <w:r w:rsidRPr="002C1370">
        <w:rPr>
          <w:sz w:val="28"/>
        </w:rPr>
        <w:t>Самостійне виконання робіт з професії на робочих місцях підприємства відповідно до кваліфікаційної характеристики 6-го розряду за детальною програмою, розробленою у навчальному закладі і погодженою з відповідними технічними службами підприємства.</w:t>
      </w:r>
    </w:p>
    <w:p w:rsidR="00E0257B" w:rsidRPr="002C1370" w:rsidRDefault="00E0257B" w:rsidP="00E0257B">
      <w:pPr>
        <w:pStyle w:val="a4"/>
        <w:ind w:firstLine="709"/>
        <w:jc w:val="both"/>
        <w:rPr>
          <w:sz w:val="28"/>
        </w:rPr>
      </w:pPr>
      <w:r w:rsidRPr="002C1370">
        <w:rPr>
          <w:sz w:val="28"/>
        </w:rPr>
        <w:t>Детальна навчальна програма виробничої практики з урахуванням вимог підприємства, організацій, установи, а також з урахуванням спеціалізації учнів/слухачів і необхідності засвоєння ними новітніх технологій та сучасних методів праці розробляється безпосередньо професійно-технічним навчальним закладом за участю підприємств-замовників кадрів, організації, установи і затверджується в установленому порядку.</w:t>
      </w:r>
    </w:p>
    <w:p w:rsidR="00E0257B" w:rsidRPr="002C1370" w:rsidRDefault="00E0257B" w:rsidP="00E0257B">
      <w:pPr>
        <w:pStyle w:val="a4"/>
        <w:ind w:firstLine="709"/>
        <w:jc w:val="both"/>
      </w:pPr>
    </w:p>
    <w:p w:rsidR="00E0257B" w:rsidRPr="002C1370" w:rsidRDefault="00E0257B" w:rsidP="00E0257B">
      <w:pPr>
        <w:pStyle w:val="a4"/>
        <w:ind w:firstLine="709"/>
        <w:jc w:val="both"/>
        <w:rPr>
          <w:b/>
          <w:sz w:val="28"/>
        </w:rPr>
      </w:pPr>
      <w:r w:rsidRPr="002C1370">
        <w:rPr>
          <w:b/>
          <w:sz w:val="28"/>
        </w:rPr>
        <w:t>Кваліфікаційна пробна робота</w:t>
      </w:r>
    </w:p>
    <w:p w:rsidR="00E0257B" w:rsidRPr="002C1370" w:rsidRDefault="00E0257B" w:rsidP="00E0257B">
      <w:pPr>
        <w:pStyle w:val="a4"/>
        <w:ind w:firstLine="709"/>
        <w:jc w:val="both"/>
        <w:rPr>
          <w:b/>
          <w:sz w:val="28"/>
        </w:rPr>
      </w:pPr>
    </w:p>
    <w:p w:rsidR="00283809" w:rsidRPr="002C1370" w:rsidRDefault="00283809" w:rsidP="00283809">
      <w:pPr>
        <w:pStyle w:val="a4"/>
        <w:ind w:firstLine="709"/>
        <w:jc w:val="both"/>
        <w:rPr>
          <w:b/>
          <w:bCs/>
          <w:sz w:val="28"/>
        </w:rPr>
      </w:pPr>
      <w:r w:rsidRPr="002C1370">
        <w:rPr>
          <w:b/>
          <w:bCs/>
          <w:sz w:val="28"/>
        </w:rPr>
        <w:t>Приклади робіт:</w:t>
      </w:r>
    </w:p>
    <w:p w:rsidR="00283809" w:rsidRPr="002C1370" w:rsidRDefault="00283809" w:rsidP="00283809">
      <w:pPr>
        <w:pStyle w:val="a7"/>
        <w:numPr>
          <w:ilvl w:val="0"/>
          <w:numId w:val="16"/>
        </w:numPr>
        <w:rPr>
          <w:sz w:val="28"/>
        </w:rPr>
      </w:pPr>
      <w:r w:rsidRPr="002C1370">
        <w:rPr>
          <w:sz w:val="28"/>
        </w:rPr>
        <w:t>Бруски – повздовжнє профільне стругання з чотирьох боків.</w:t>
      </w:r>
    </w:p>
    <w:p w:rsidR="00283809" w:rsidRPr="002C1370" w:rsidRDefault="00283809" w:rsidP="00283809">
      <w:pPr>
        <w:pStyle w:val="a7"/>
        <w:numPr>
          <w:ilvl w:val="0"/>
          <w:numId w:val="16"/>
        </w:numPr>
        <w:rPr>
          <w:sz w:val="28"/>
        </w:rPr>
      </w:pPr>
      <w:r w:rsidRPr="002C1370">
        <w:rPr>
          <w:sz w:val="28"/>
        </w:rPr>
        <w:t>Деталі архітектурні, опорні, великих розмірів – точіння, попереднє точіння.</w:t>
      </w:r>
    </w:p>
    <w:p w:rsidR="00283809" w:rsidRPr="002C1370" w:rsidRDefault="00283809" w:rsidP="00283809">
      <w:pPr>
        <w:pStyle w:val="a7"/>
        <w:numPr>
          <w:ilvl w:val="0"/>
          <w:numId w:val="16"/>
        </w:numPr>
        <w:rPr>
          <w:sz w:val="28"/>
        </w:rPr>
      </w:pPr>
      <w:r w:rsidRPr="002C1370">
        <w:rPr>
          <w:sz w:val="28"/>
        </w:rPr>
        <w:t>Деталі архітектурні – фрезування в шаблонах у кількох напрямках (</w:t>
      </w:r>
      <w:proofErr w:type="spellStart"/>
      <w:r w:rsidRPr="002C1370">
        <w:rPr>
          <w:sz w:val="28"/>
        </w:rPr>
        <w:t>площинах</w:t>
      </w:r>
      <w:proofErr w:type="spellEnd"/>
      <w:r w:rsidRPr="002C1370">
        <w:rPr>
          <w:sz w:val="28"/>
        </w:rPr>
        <w:t>).</w:t>
      </w:r>
    </w:p>
    <w:p w:rsidR="00283809" w:rsidRPr="002C1370" w:rsidRDefault="00283809" w:rsidP="00283809">
      <w:pPr>
        <w:pStyle w:val="a7"/>
        <w:numPr>
          <w:ilvl w:val="0"/>
          <w:numId w:val="16"/>
        </w:numPr>
        <w:rPr>
          <w:sz w:val="28"/>
        </w:rPr>
      </w:pPr>
      <w:r w:rsidRPr="002C1370">
        <w:rPr>
          <w:sz w:val="28"/>
        </w:rPr>
        <w:t>Іграшки дитячі, оздоблювальні деталі – опоряджувальне точіння.</w:t>
      </w:r>
    </w:p>
    <w:p w:rsidR="00283809" w:rsidRPr="002C1370" w:rsidRDefault="00283809" w:rsidP="00283809">
      <w:pPr>
        <w:pStyle w:val="a7"/>
        <w:numPr>
          <w:ilvl w:val="0"/>
          <w:numId w:val="16"/>
        </w:numPr>
        <w:rPr>
          <w:sz w:val="28"/>
        </w:rPr>
      </w:pPr>
      <w:r w:rsidRPr="002C1370">
        <w:rPr>
          <w:sz w:val="28"/>
        </w:rPr>
        <w:t>Підлокітники м’яких меблів, ніжки столярні задні стільців – фрезування в шаблоні по кільцю.</w:t>
      </w:r>
    </w:p>
    <w:p w:rsidR="00283809" w:rsidRPr="002C1370" w:rsidRDefault="00283809" w:rsidP="00283809">
      <w:pPr>
        <w:pStyle w:val="a7"/>
        <w:numPr>
          <w:ilvl w:val="0"/>
          <w:numId w:val="16"/>
        </w:numPr>
        <w:rPr>
          <w:sz w:val="28"/>
        </w:rPr>
      </w:pPr>
      <w:r w:rsidRPr="002C1370">
        <w:rPr>
          <w:sz w:val="28"/>
        </w:rPr>
        <w:t xml:space="preserve">Щитові, брускові деталі – пиляння, припадочні роботи за програмою на автоматичних, напівавтоматичних верстатах, лініях. </w:t>
      </w:r>
    </w:p>
    <w:p w:rsidR="00283809" w:rsidRPr="002C1370" w:rsidRDefault="00283809" w:rsidP="00283809">
      <w:pPr>
        <w:pStyle w:val="6"/>
      </w:pPr>
    </w:p>
    <w:p w:rsidR="00E0257B" w:rsidRPr="002C1370" w:rsidRDefault="00E0257B" w:rsidP="00E0257B">
      <w:pPr>
        <w:pStyle w:val="a7"/>
        <w:rPr>
          <w:sz w:val="28"/>
        </w:rPr>
      </w:pPr>
    </w:p>
    <w:p w:rsidR="003448E0" w:rsidRPr="001E2B08" w:rsidRDefault="00E0257B" w:rsidP="0019307D">
      <w:pPr>
        <w:pStyle w:val="1"/>
        <w:spacing w:line="360" w:lineRule="auto"/>
        <w:ind w:left="708"/>
        <w:rPr>
          <w:b/>
          <w:bCs/>
          <w:szCs w:val="28"/>
        </w:rPr>
      </w:pPr>
      <w:r w:rsidRPr="002C1370">
        <w:br w:type="page"/>
      </w:r>
      <w:r w:rsidR="003448E0" w:rsidRPr="001E2B08">
        <w:rPr>
          <w:b/>
          <w:bCs/>
          <w:szCs w:val="28"/>
        </w:rPr>
        <w:lastRenderedPageBreak/>
        <w:t>Критерії кваліфікаційної атестації випускників</w:t>
      </w:r>
    </w:p>
    <w:p w:rsidR="003448E0" w:rsidRPr="001E2B08" w:rsidRDefault="003448E0" w:rsidP="0019307D">
      <w:pPr>
        <w:pStyle w:val="1"/>
        <w:spacing w:line="360" w:lineRule="auto"/>
        <w:ind w:left="708"/>
        <w:rPr>
          <w:b/>
          <w:szCs w:val="28"/>
        </w:rPr>
      </w:pPr>
      <w:r w:rsidRPr="001E2B08">
        <w:rPr>
          <w:szCs w:val="28"/>
        </w:rPr>
        <w:t xml:space="preserve">Професія: </w:t>
      </w:r>
      <w:r w:rsidRPr="001E2B08">
        <w:rPr>
          <w:b/>
          <w:szCs w:val="28"/>
        </w:rPr>
        <w:t>7423 Верстатник деревообробних верстатів</w:t>
      </w:r>
    </w:p>
    <w:p w:rsidR="003448E0" w:rsidRDefault="003448E0" w:rsidP="0019307D">
      <w:pPr>
        <w:ind w:left="708" w:firstLine="708"/>
        <w:rPr>
          <w:b/>
          <w:sz w:val="28"/>
          <w:szCs w:val="28"/>
          <w:lang w:val="uk-UA"/>
        </w:rPr>
      </w:pPr>
      <w:r>
        <w:rPr>
          <w:sz w:val="28"/>
          <w:szCs w:val="28"/>
          <w:lang w:val="uk-UA"/>
        </w:rPr>
        <w:t>Кваліфікація</w:t>
      </w:r>
      <w:r w:rsidRPr="0019307D">
        <w:rPr>
          <w:sz w:val="28"/>
          <w:szCs w:val="28"/>
          <w:lang w:val="uk-UA"/>
        </w:rPr>
        <w:t xml:space="preserve">: </w:t>
      </w:r>
      <w:r w:rsidRPr="0019307D">
        <w:rPr>
          <w:b/>
          <w:sz w:val="28"/>
          <w:szCs w:val="28"/>
          <w:lang w:val="uk-UA"/>
        </w:rPr>
        <w:t>Верстатник деревообробних верстатів</w:t>
      </w:r>
      <w:r>
        <w:rPr>
          <w:b/>
          <w:sz w:val="28"/>
          <w:szCs w:val="28"/>
          <w:lang w:val="uk-UA"/>
        </w:rPr>
        <w:t xml:space="preserve"> 6-го розряду</w:t>
      </w:r>
    </w:p>
    <w:p w:rsidR="003448E0" w:rsidRDefault="003448E0" w:rsidP="003448E0">
      <w:pPr>
        <w:rPr>
          <w:b/>
          <w:sz w:val="28"/>
          <w:szCs w:val="28"/>
          <w:lang w:val="uk-UA"/>
        </w:rPr>
      </w:pPr>
    </w:p>
    <w:p w:rsidR="003448E0" w:rsidRDefault="003448E0" w:rsidP="003448E0">
      <w:pPr>
        <w:spacing w:line="360" w:lineRule="auto"/>
        <w:rPr>
          <w:b/>
          <w:sz w:val="28"/>
          <w:szCs w:val="28"/>
          <w:lang w:val="uk-UA"/>
        </w:rPr>
      </w:pPr>
      <w:r>
        <w:rPr>
          <w:b/>
          <w:sz w:val="28"/>
          <w:szCs w:val="28"/>
          <w:lang w:val="uk-UA"/>
        </w:rPr>
        <w:t>ЗНАЄ, РОЗУМІЄ</w:t>
      </w:r>
      <w:r w:rsidR="00557CE5">
        <w:rPr>
          <w:b/>
          <w:sz w:val="28"/>
          <w:szCs w:val="28"/>
          <w:lang w:val="uk-UA"/>
        </w:rPr>
        <w:t>:</w:t>
      </w:r>
    </w:p>
    <w:p w:rsidR="003448E0" w:rsidRDefault="003448E0" w:rsidP="003448E0">
      <w:pPr>
        <w:numPr>
          <w:ilvl w:val="0"/>
          <w:numId w:val="27"/>
        </w:numPr>
        <w:rPr>
          <w:sz w:val="28"/>
          <w:szCs w:val="28"/>
          <w:lang w:val="uk-UA"/>
        </w:rPr>
      </w:pPr>
      <w:r>
        <w:rPr>
          <w:sz w:val="28"/>
          <w:szCs w:val="28"/>
          <w:lang w:val="uk-UA"/>
        </w:rPr>
        <w:t xml:space="preserve">Технологію виготовлення і обробки </w:t>
      </w:r>
      <w:proofErr w:type="spellStart"/>
      <w:r>
        <w:rPr>
          <w:sz w:val="28"/>
          <w:szCs w:val="28"/>
          <w:lang w:val="uk-UA"/>
        </w:rPr>
        <w:t>гнуто</w:t>
      </w:r>
      <w:proofErr w:type="spellEnd"/>
      <w:r>
        <w:rPr>
          <w:sz w:val="28"/>
          <w:szCs w:val="28"/>
          <w:lang w:val="uk-UA"/>
        </w:rPr>
        <w:t>-клеєних деталей.</w:t>
      </w:r>
    </w:p>
    <w:p w:rsidR="003448E0" w:rsidRDefault="003448E0" w:rsidP="003448E0">
      <w:pPr>
        <w:numPr>
          <w:ilvl w:val="0"/>
          <w:numId w:val="27"/>
        </w:numPr>
        <w:rPr>
          <w:sz w:val="28"/>
          <w:szCs w:val="28"/>
          <w:lang w:val="uk-UA"/>
        </w:rPr>
      </w:pPr>
      <w:r>
        <w:rPr>
          <w:sz w:val="28"/>
          <w:szCs w:val="28"/>
          <w:lang w:val="uk-UA"/>
        </w:rPr>
        <w:t>Технологію виконання робіт на розкрійних, калібрувальних, облицювальних, шліфувальних, опоряджувальних</w:t>
      </w:r>
      <w:r w:rsidR="000C47FA">
        <w:rPr>
          <w:sz w:val="28"/>
          <w:szCs w:val="28"/>
          <w:lang w:val="uk-UA"/>
        </w:rPr>
        <w:t xml:space="preserve"> лініях.</w:t>
      </w:r>
    </w:p>
    <w:p w:rsidR="000C47FA" w:rsidRDefault="000C47FA" w:rsidP="003448E0">
      <w:pPr>
        <w:numPr>
          <w:ilvl w:val="0"/>
          <w:numId w:val="27"/>
        </w:numPr>
        <w:rPr>
          <w:sz w:val="28"/>
          <w:szCs w:val="28"/>
          <w:lang w:val="uk-UA"/>
        </w:rPr>
      </w:pPr>
      <w:r>
        <w:rPr>
          <w:sz w:val="28"/>
          <w:szCs w:val="28"/>
          <w:lang w:val="uk-UA"/>
        </w:rPr>
        <w:t>Технологію виконання ремонтних робіт.</w:t>
      </w:r>
    </w:p>
    <w:p w:rsidR="000C47FA" w:rsidRDefault="000C47FA" w:rsidP="003448E0">
      <w:pPr>
        <w:numPr>
          <w:ilvl w:val="0"/>
          <w:numId w:val="27"/>
        </w:numPr>
        <w:rPr>
          <w:sz w:val="28"/>
          <w:szCs w:val="28"/>
          <w:lang w:val="uk-UA"/>
        </w:rPr>
      </w:pPr>
      <w:r>
        <w:rPr>
          <w:sz w:val="28"/>
          <w:szCs w:val="28"/>
          <w:lang w:val="uk-UA"/>
        </w:rPr>
        <w:t>Сучасні опоряджувальні матеріали.</w:t>
      </w:r>
    </w:p>
    <w:p w:rsidR="003448E0" w:rsidRPr="0077410D" w:rsidRDefault="003448E0" w:rsidP="003448E0">
      <w:pPr>
        <w:ind w:left="360"/>
        <w:rPr>
          <w:sz w:val="28"/>
          <w:szCs w:val="28"/>
          <w:lang w:val="uk-UA"/>
        </w:rPr>
      </w:pPr>
    </w:p>
    <w:p w:rsidR="003448E0" w:rsidRDefault="00557CE5" w:rsidP="003448E0">
      <w:pPr>
        <w:spacing w:line="360" w:lineRule="auto"/>
        <w:rPr>
          <w:b/>
          <w:sz w:val="28"/>
          <w:szCs w:val="28"/>
          <w:lang w:val="uk-UA"/>
        </w:rPr>
      </w:pPr>
      <w:r>
        <w:rPr>
          <w:b/>
          <w:sz w:val="28"/>
          <w:szCs w:val="28"/>
          <w:lang w:val="uk-UA"/>
        </w:rPr>
        <w:t>У</w:t>
      </w:r>
      <w:r w:rsidR="003448E0" w:rsidRPr="00D74883">
        <w:rPr>
          <w:b/>
          <w:sz w:val="28"/>
          <w:szCs w:val="28"/>
          <w:lang w:val="uk-UA"/>
        </w:rPr>
        <w:t>МІЄ</w:t>
      </w:r>
      <w:r>
        <w:rPr>
          <w:b/>
          <w:sz w:val="28"/>
          <w:szCs w:val="28"/>
          <w:lang w:val="uk-UA"/>
        </w:rPr>
        <w:t>:</w:t>
      </w:r>
    </w:p>
    <w:p w:rsidR="003448E0" w:rsidRDefault="003448E0" w:rsidP="003448E0">
      <w:pPr>
        <w:numPr>
          <w:ilvl w:val="0"/>
          <w:numId w:val="28"/>
        </w:numPr>
        <w:rPr>
          <w:sz w:val="28"/>
          <w:szCs w:val="28"/>
          <w:lang w:val="uk-UA"/>
        </w:rPr>
      </w:pPr>
      <w:r>
        <w:rPr>
          <w:sz w:val="28"/>
          <w:szCs w:val="28"/>
          <w:lang w:val="uk-UA"/>
        </w:rPr>
        <w:t xml:space="preserve">Виконувати роботи на </w:t>
      </w:r>
      <w:r w:rsidR="00AE61AD">
        <w:rPr>
          <w:sz w:val="28"/>
          <w:szCs w:val="28"/>
          <w:lang w:val="uk-UA"/>
        </w:rPr>
        <w:t xml:space="preserve">напівавтоматичних і автоматичних верстатних лініях по розкрою, калібруванню, облицюванню, шліфуванню і </w:t>
      </w:r>
      <w:proofErr w:type="spellStart"/>
      <w:r w:rsidR="00AE61AD">
        <w:rPr>
          <w:sz w:val="28"/>
          <w:szCs w:val="28"/>
          <w:lang w:val="uk-UA"/>
        </w:rPr>
        <w:t>опоряджуванню</w:t>
      </w:r>
      <w:proofErr w:type="spellEnd"/>
      <w:r w:rsidR="00AE61AD">
        <w:rPr>
          <w:sz w:val="28"/>
          <w:szCs w:val="28"/>
          <w:lang w:val="uk-UA"/>
        </w:rPr>
        <w:t>.</w:t>
      </w:r>
    </w:p>
    <w:p w:rsidR="003448E0" w:rsidRDefault="00AE61AD" w:rsidP="003448E0">
      <w:pPr>
        <w:numPr>
          <w:ilvl w:val="0"/>
          <w:numId w:val="28"/>
        </w:numPr>
        <w:rPr>
          <w:sz w:val="28"/>
          <w:szCs w:val="28"/>
          <w:lang w:val="uk-UA"/>
        </w:rPr>
      </w:pPr>
      <w:r>
        <w:rPr>
          <w:sz w:val="28"/>
          <w:szCs w:val="28"/>
          <w:lang w:val="uk-UA"/>
        </w:rPr>
        <w:t>Виконувати ремонтно-налагоджувальні роботи.</w:t>
      </w:r>
    </w:p>
    <w:p w:rsidR="003448E0" w:rsidRDefault="003448E0" w:rsidP="003448E0">
      <w:pPr>
        <w:numPr>
          <w:ilvl w:val="0"/>
          <w:numId w:val="28"/>
        </w:numPr>
        <w:rPr>
          <w:sz w:val="28"/>
          <w:szCs w:val="28"/>
          <w:lang w:val="uk-UA"/>
        </w:rPr>
      </w:pPr>
      <w:r>
        <w:rPr>
          <w:sz w:val="28"/>
          <w:szCs w:val="28"/>
          <w:lang w:val="uk-UA"/>
        </w:rPr>
        <w:t>Самостійно організовувати робоче місце.</w:t>
      </w:r>
    </w:p>
    <w:p w:rsidR="003448E0" w:rsidRDefault="003448E0" w:rsidP="003448E0">
      <w:pPr>
        <w:numPr>
          <w:ilvl w:val="0"/>
          <w:numId w:val="28"/>
        </w:numPr>
        <w:rPr>
          <w:sz w:val="28"/>
          <w:szCs w:val="28"/>
          <w:lang w:val="uk-UA"/>
        </w:rPr>
      </w:pPr>
      <w:r>
        <w:rPr>
          <w:sz w:val="28"/>
          <w:szCs w:val="28"/>
          <w:lang w:val="uk-UA"/>
        </w:rPr>
        <w:t>Виконувати завдання під керівництвом.</w:t>
      </w:r>
    </w:p>
    <w:p w:rsidR="003448E0" w:rsidRDefault="003448E0" w:rsidP="003448E0">
      <w:pPr>
        <w:numPr>
          <w:ilvl w:val="0"/>
          <w:numId w:val="28"/>
        </w:numPr>
        <w:rPr>
          <w:sz w:val="28"/>
          <w:szCs w:val="28"/>
          <w:lang w:val="uk-UA"/>
        </w:rPr>
      </w:pPr>
      <w:r>
        <w:rPr>
          <w:sz w:val="28"/>
          <w:szCs w:val="28"/>
          <w:lang w:val="uk-UA"/>
        </w:rPr>
        <w:t>Опановувати основи професійної культури.</w:t>
      </w:r>
    </w:p>
    <w:p w:rsidR="003448E0" w:rsidRDefault="003448E0" w:rsidP="003448E0">
      <w:pPr>
        <w:numPr>
          <w:ilvl w:val="0"/>
          <w:numId w:val="28"/>
        </w:numPr>
        <w:rPr>
          <w:sz w:val="28"/>
          <w:szCs w:val="28"/>
          <w:lang w:val="uk-UA"/>
        </w:rPr>
      </w:pPr>
      <w:r>
        <w:rPr>
          <w:sz w:val="28"/>
          <w:szCs w:val="28"/>
          <w:lang w:val="uk-UA"/>
        </w:rPr>
        <w:t>Повністю володіти нормами часу.</w:t>
      </w:r>
    </w:p>
    <w:p w:rsidR="003448E0" w:rsidRDefault="003448E0" w:rsidP="003448E0">
      <w:pPr>
        <w:numPr>
          <w:ilvl w:val="0"/>
          <w:numId w:val="28"/>
        </w:numPr>
        <w:rPr>
          <w:sz w:val="28"/>
          <w:szCs w:val="28"/>
          <w:lang w:val="uk-UA"/>
        </w:rPr>
      </w:pPr>
      <w:r>
        <w:rPr>
          <w:sz w:val="28"/>
          <w:szCs w:val="28"/>
          <w:lang w:val="uk-UA"/>
        </w:rPr>
        <w:t xml:space="preserve">Знаходити шляхи зменшення витрат матеріалів та інших ресурсів, що не впливають на якість. </w:t>
      </w:r>
    </w:p>
    <w:p w:rsidR="003448E0" w:rsidRDefault="003448E0" w:rsidP="003448E0">
      <w:pPr>
        <w:numPr>
          <w:ilvl w:val="0"/>
          <w:numId w:val="28"/>
        </w:numPr>
        <w:rPr>
          <w:sz w:val="28"/>
          <w:szCs w:val="28"/>
          <w:lang w:val="uk-UA"/>
        </w:rPr>
      </w:pPr>
      <w:r>
        <w:rPr>
          <w:sz w:val="28"/>
          <w:szCs w:val="28"/>
          <w:lang w:val="uk-UA"/>
        </w:rPr>
        <w:t xml:space="preserve"> Вирішувати проблеми незалежно; має практичний досвід у роботі як у простих, так і виняткових ситуаціях.</w:t>
      </w:r>
    </w:p>
    <w:p w:rsidR="003448E0" w:rsidRPr="00E15316" w:rsidRDefault="003448E0" w:rsidP="003448E0">
      <w:pPr>
        <w:numPr>
          <w:ilvl w:val="0"/>
          <w:numId w:val="28"/>
        </w:numPr>
        <w:rPr>
          <w:sz w:val="28"/>
          <w:szCs w:val="28"/>
          <w:lang w:val="uk-UA"/>
        </w:rPr>
      </w:pPr>
      <w:r>
        <w:rPr>
          <w:sz w:val="28"/>
          <w:szCs w:val="28"/>
          <w:lang w:val="uk-UA"/>
        </w:rPr>
        <w:t xml:space="preserve"> Дотримуватись правил та норм охорони праці, виробничої санітарії, пожежної безпеки.</w:t>
      </w:r>
    </w:p>
    <w:p w:rsidR="00E0257B" w:rsidRPr="002C1370" w:rsidRDefault="00E0257B" w:rsidP="00E0257B">
      <w:pPr>
        <w:jc w:val="center"/>
        <w:rPr>
          <w:lang w:val="uk-UA"/>
        </w:rPr>
      </w:pPr>
    </w:p>
    <w:p w:rsidR="00E0257B" w:rsidRPr="002C1370" w:rsidRDefault="00E0257B" w:rsidP="00E0257B">
      <w:pPr>
        <w:pStyle w:val="1"/>
        <w:ind w:firstLine="0"/>
        <w:jc w:val="center"/>
      </w:pPr>
    </w:p>
    <w:p w:rsidR="00E0257B" w:rsidRPr="002C1370" w:rsidRDefault="00E0257B" w:rsidP="00557CE5">
      <w:pPr>
        <w:pStyle w:val="1"/>
        <w:jc w:val="center"/>
        <w:rPr>
          <w:b/>
          <w:bCs/>
        </w:rPr>
      </w:pPr>
      <w:r w:rsidRPr="002C1370">
        <w:br w:type="page"/>
      </w:r>
      <w:r w:rsidRPr="002C1370">
        <w:rPr>
          <w:b/>
          <w:bCs/>
        </w:rPr>
        <w:lastRenderedPageBreak/>
        <w:t xml:space="preserve">Список </w:t>
      </w:r>
      <w:r w:rsidR="00557CE5">
        <w:rPr>
          <w:b/>
          <w:bCs/>
        </w:rPr>
        <w:t xml:space="preserve"> </w:t>
      </w:r>
      <w:r w:rsidRPr="002C1370">
        <w:rPr>
          <w:b/>
          <w:bCs/>
        </w:rPr>
        <w:t>літератури</w:t>
      </w:r>
    </w:p>
    <w:p w:rsidR="00E0257B" w:rsidRPr="002C1370" w:rsidRDefault="00E0257B" w:rsidP="00E0257B">
      <w:pPr>
        <w:pStyle w:val="20"/>
      </w:pPr>
    </w:p>
    <w:p w:rsidR="00E0257B" w:rsidRPr="002C1370" w:rsidRDefault="00E0257B" w:rsidP="00E0257B">
      <w:pPr>
        <w:pStyle w:val="20"/>
        <w:ind w:firstLine="709"/>
      </w:pPr>
      <w:proofErr w:type="spellStart"/>
      <w:r w:rsidRPr="002C1370">
        <w:t>Анисимов</w:t>
      </w:r>
      <w:proofErr w:type="spellEnd"/>
      <w:r w:rsidRPr="002C1370">
        <w:t xml:space="preserve"> М.В. Електротехніка з основами промислової електроніки. Лабораторний практикум. – К.: Вища школа, 1997.</w:t>
      </w:r>
    </w:p>
    <w:p w:rsidR="00E0257B" w:rsidRPr="002C1370" w:rsidRDefault="00E0257B" w:rsidP="00E0257B">
      <w:pPr>
        <w:ind w:firstLine="709"/>
        <w:jc w:val="both"/>
        <w:rPr>
          <w:sz w:val="28"/>
          <w:lang w:val="uk-UA"/>
        </w:rPr>
      </w:pPr>
      <w:proofErr w:type="spellStart"/>
      <w:r w:rsidRPr="002C1370">
        <w:rPr>
          <w:sz w:val="28"/>
          <w:lang w:val="uk-UA"/>
        </w:rPr>
        <w:t>Баженов</w:t>
      </w:r>
      <w:proofErr w:type="spellEnd"/>
      <w:r w:rsidRPr="002C1370">
        <w:rPr>
          <w:sz w:val="28"/>
          <w:lang w:val="uk-UA"/>
        </w:rPr>
        <w:t xml:space="preserve"> В.А. Інформаційні технології в будівництві. – К.: Арка, 2003.</w:t>
      </w:r>
    </w:p>
    <w:p w:rsidR="00E0257B" w:rsidRPr="002C1370" w:rsidRDefault="00E0257B" w:rsidP="00E0257B">
      <w:pPr>
        <w:ind w:firstLine="709"/>
        <w:jc w:val="both"/>
        <w:rPr>
          <w:sz w:val="28"/>
          <w:lang w:val="uk-UA"/>
        </w:rPr>
      </w:pPr>
      <w:proofErr w:type="spellStart"/>
      <w:r w:rsidRPr="002C1370">
        <w:rPr>
          <w:sz w:val="28"/>
          <w:lang w:val="uk-UA"/>
        </w:rPr>
        <w:t>Бобров</w:t>
      </w:r>
      <w:proofErr w:type="spellEnd"/>
      <w:r w:rsidRPr="002C1370">
        <w:rPr>
          <w:sz w:val="28"/>
          <w:lang w:val="uk-UA"/>
        </w:rPr>
        <w:t xml:space="preserve"> В.Я. Основи ринкової економіки і підприємництва. – К.: Вища школа, 2003.</w:t>
      </w:r>
      <w:bookmarkStart w:id="0" w:name="_GoBack"/>
      <w:bookmarkEnd w:id="0"/>
    </w:p>
    <w:p w:rsidR="00E0257B" w:rsidRPr="002C1370" w:rsidRDefault="00E0257B" w:rsidP="00E0257B">
      <w:pPr>
        <w:ind w:firstLine="709"/>
        <w:jc w:val="both"/>
        <w:rPr>
          <w:sz w:val="28"/>
          <w:lang w:val="uk-UA"/>
        </w:rPr>
      </w:pPr>
      <w:proofErr w:type="spellStart"/>
      <w:r w:rsidRPr="002C1370">
        <w:rPr>
          <w:sz w:val="28"/>
          <w:lang w:val="uk-UA"/>
        </w:rPr>
        <w:t>Винокуров</w:t>
      </w:r>
      <w:proofErr w:type="spellEnd"/>
      <w:r w:rsidRPr="002C1370">
        <w:rPr>
          <w:sz w:val="28"/>
          <w:lang w:val="uk-UA"/>
        </w:rPr>
        <w:t xml:space="preserve"> С.А. Основи охорони праці. – К.: Вікторія, 2001.</w:t>
      </w:r>
    </w:p>
    <w:p w:rsidR="00E0257B" w:rsidRPr="002C1370" w:rsidRDefault="00E0257B" w:rsidP="00E0257B">
      <w:pPr>
        <w:ind w:firstLine="709"/>
        <w:jc w:val="both"/>
        <w:rPr>
          <w:sz w:val="28"/>
          <w:lang w:val="uk-UA"/>
        </w:rPr>
      </w:pPr>
      <w:r w:rsidRPr="002C1370">
        <w:rPr>
          <w:sz w:val="28"/>
          <w:lang w:val="uk-UA"/>
        </w:rPr>
        <w:t xml:space="preserve">Власенко В.К., Комісар С.Б., інші. Основи малого бізнесу і підприємницької діяльності /Навчальний посібник/, – Суми: ВАТ СОД, видавництво </w:t>
      </w:r>
      <w:r w:rsidR="003448E0">
        <w:rPr>
          <w:sz w:val="28"/>
          <w:lang w:val="uk-UA"/>
        </w:rPr>
        <w:t>«</w:t>
      </w:r>
      <w:r w:rsidRPr="002C1370">
        <w:rPr>
          <w:sz w:val="28"/>
          <w:lang w:val="uk-UA"/>
        </w:rPr>
        <w:t>Козацький вал</w:t>
      </w:r>
      <w:r w:rsidR="003448E0">
        <w:rPr>
          <w:sz w:val="28"/>
          <w:lang w:val="uk-UA"/>
        </w:rPr>
        <w:t>»</w:t>
      </w:r>
      <w:r w:rsidRPr="002C1370">
        <w:rPr>
          <w:sz w:val="28"/>
          <w:lang w:val="uk-UA"/>
        </w:rPr>
        <w:t>, 2002.</w:t>
      </w:r>
    </w:p>
    <w:p w:rsidR="00E0257B" w:rsidRPr="002C1370" w:rsidRDefault="00E0257B" w:rsidP="00E0257B">
      <w:pPr>
        <w:ind w:firstLine="709"/>
        <w:jc w:val="both"/>
        <w:rPr>
          <w:sz w:val="28"/>
          <w:lang w:val="uk-UA"/>
        </w:rPr>
      </w:pPr>
      <w:proofErr w:type="spellStart"/>
      <w:r w:rsidRPr="002C1370">
        <w:rPr>
          <w:sz w:val="28"/>
          <w:lang w:val="uk-UA"/>
        </w:rPr>
        <w:t>Вотаманюк</w:t>
      </w:r>
      <w:proofErr w:type="spellEnd"/>
      <w:r w:rsidRPr="002C1370">
        <w:rPr>
          <w:sz w:val="28"/>
          <w:lang w:val="uk-UA"/>
        </w:rPr>
        <w:t xml:space="preserve"> З.Г. Економіка (посібник). – К.: </w:t>
      </w:r>
      <w:r w:rsidR="003448E0">
        <w:rPr>
          <w:sz w:val="28"/>
          <w:lang w:val="uk-UA"/>
        </w:rPr>
        <w:t>«</w:t>
      </w:r>
      <w:r w:rsidRPr="002C1370">
        <w:rPr>
          <w:sz w:val="28"/>
          <w:lang w:val="uk-UA"/>
        </w:rPr>
        <w:t>Либідь</w:t>
      </w:r>
      <w:r w:rsidR="003448E0">
        <w:rPr>
          <w:sz w:val="28"/>
          <w:lang w:val="uk-UA"/>
        </w:rPr>
        <w:t>»</w:t>
      </w:r>
      <w:r w:rsidRPr="002C1370">
        <w:rPr>
          <w:sz w:val="28"/>
          <w:lang w:val="uk-UA"/>
        </w:rPr>
        <w:t>, 2000.</w:t>
      </w:r>
    </w:p>
    <w:p w:rsidR="00E0257B" w:rsidRPr="002C1370" w:rsidRDefault="00E0257B" w:rsidP="00E0257B">
      <w:pPr>
        <w:ind w:firstLine="709"/>
        <w:jc w:val="both"/>
        <w:rPr>
          <w:sz w:val="28"/>
          <w:lang w:val="uk-UA"/>
        </w:rPr>
      </w:pPr>
      <w:proofErr w:type="spellStart"/>
      <w:r w:rsidRPr="002C1370">
        <w:rPr>
          <w:sz w:val="28"/>
          <w:lang w:val="uk-UA"/>
        </w:rPr>
        <w:t>Гуржій</w:t>
      </w:r>
      <w:proofErr w:type="spellEnd"/>
      <w:r w:rsidRPr="002C1370">
        <w:rPr>
          <w:sz w:val="28"/>
          <w:lang w:val="uk-UA"/>
        </w:rPr>
        <w:t xml:space="preserve"> А.М. Інформатика та інформаційні технології. - Харків, компанія </w:t>
      </w:r>
      <w:r w:rsidR="003448E0">
        <w:rPr>
          <w:sz w:val="28"/>
          <w:lang w:val="uk-UA"/>
        </w:rPr>
        <w:t>«</w:t>
      </w:r>
      <w:r w:rsidRPr="002C1370">
        <w:rPr>
          <w:sz w:val="28"/>
          <w:lang w:val="uk-UA"/>
        </w:rPr>
        <w:t>СМІТ</w:t>
      </w:r>
      <w:r w:rsidR="003448E0">
        <w:rPr>
          <w:sz w:val="28"/>
          <w:lang w:val="uk-UA"/>
        </w:rPr>
        <w:t>»</w:t>
      </w:r>
      <w:r w:rsidRPr="002C1370">
        <w:rPr>
          <w:sz w:val="28"/>
          <w:lang w:val="uk-UA"/>
        </w:rPr>
        <w:t>, 2003.</w:t>
      </w:r>
    </w:p>
    <w:p w:rsidR="00E0257B" w:rsidRPr="002C1370" w:rsidRDefault="00E0257B" w:rsidP="00E0257B">
      <w:pPr>
        <w:ind w:firstLine="709"/>
        <w:jc w:val="both"/>
        <w:rPr>
          <w:sz w:val="28"/>
          <w:lang w:val="uk-UA"/>
        </w:rPr>
      </w:pPr>
      <w:r w:rsidRPr="002C1370">
        <w:rPr>
          <w:sz w:val="28"/>
          <w:lang w:val="uk-UA"/>
        </w:rPr>
        <w:t>Коротков А.В. Деревообробні верстати. – К., Освіта, 1994.</w:t>
      </w:r>
    </w:p>
    <w:p w:rsidR="00E0257B" w:rsidRPr="002C1370" w:rsidRDefault="00E0257B" w:rsidP="00E0257B">
      <w:pPr>
        <w:ind w:firstLine="709"/>
        <w:jc w:val="both"/>
        <w:rPr>
          <w:sz w:val="28"/>
          <w:lang w:val="uk-UA"/>
        </w:rPr>
      </w:pPr>
      <w:r w:rsidRPr="002C1370">
        <w:rPr>
          <w:sz w:val="28"/>
          <w:lang w:val="uk-UA"/>
        </w:rPr>
        <w:t xml:space="preserve">Релінова І.Ф. Основи економіки. – </w:t>
      </w:r>
      <w:r w:rsidR="003448E0">
        <w:rPr>
          <w:sz w:val="28"/>
          <w:lang w:val="uk-UA"/>
        </w:rPr>
        <w:t>«</w:t>
      </w:r>
      <w:r w:rsidRPr="002C1370">
        <w:rPr>
          <w:sz w:val="28"/>
          <w:lang w:val="uk-UA"/>
        </w:rPr>
        <w:t>Зодіак еко</w:t>
      </w:r>
      <w:r w:rsidR="003448E0">
        <w:rPr>
          <w:sz w:val="28"/>
          <w:lang w:val="uk-UA"/>
        </w:rPr>
        <w:t>»</w:t>
      </w:r>
      <w:r w:rsidRPr="002C1370">
        <w:rPr>
          <w:sz w:val="28"/>
          <w:lang w:val="uk-UA"/>
        </w:rPr>
        <w:t>.</w:t>
      </w:r>
    </w:p>
    <w:p w:rsidR="00E0257B" w:rsidRPr="002C1370" w:rsidRDefault="00E0257B" w:rsidP="00E0257B">
      <w:pPr>
        <w:ind w:firstLine="709"/>
        <w:jc w:val="both"/>
        <w:rPr>
          <w:sz w:val="28"/>
          <w:lang w:val="uk-UA"/>
        </w:rPr>
      </w:pPr>
      <w:proofErr w:type="spellStart"/>
      <w:r w:rsidRPr="002C1370">
        <w:rPr>
          <w:sz w:val="28"/>
          <w:lang w:val="uk-UA"/>
        </w:rPr>
        <w:t>Стискін</w:t>
      </w:r>
      <w:proofErr w:type="spellEnd"/>
      <w:r w:rsidRPr="002C1370">
        <w:rPr>
          <w:sz w:val="28"/>
          <w:lang w:val="uk-UA"/>
        </w:rPr>
        <w:t xml:space="preserve"> Г.Н. Інструмент для механічної обробки матеріалів. – К.: Вища школа, 2002.</w:t>
      </w:r>
    </w:p>
    <w:p w:rsidR="00E0257B" w:rsidRPr="002C1370" w:rsidRDefault="00E0257B" w:rsidP="00E0257B">
      <w:pPr>
        <w:jc w:val="both"/>
        <w:rPr>
          <w:lang w:val="uk-UA"/>
        </w:rPr>
      </w:pPr>
    </w:p>
    <w:p w:rsidR="00E0257B" w:rsidRPr="002C1370" w:rsidRDefault="00E0257B" w:rsidP="002E182D">
      <w:pPr>
        <w:jc w:val="center"/>
        <w:rPr>
          <w:b/>
          <w:sz w:val="28"/>
          <w:szCs w:val="28"/>
          <w:lang w:val="uk-UA"/>
        </w:rPr>
      </w:pPr>
      <w:r w:rsidRPr="002C1370">
        <w:rPr>
          <w:lang w:val="uk-UA"/>
        </w:rPr>
        <w:br w:type="page"/>
      </w:r>
      <w:r w:rsidRPr="002C1370">
        <w:rPr>
          <w:b/>
          <w:sz w:val="28"/>
          <w:szCs w:val="28"/>
          <w:lang w:val="uk-UA"/>
        </w:rPr>
        <w:lastRenderedPageBreak/>
        <w:t>Зміст</w:t>
      </w:r>
    </w:p>
    <w:p w:rsidR="00E0257B" w:rsidRPr="002C1370" w:rsidRDefault="00E0257B" w:rsidP="00E0257B">
      <w:pPr>
        <w:jc w:val="both"/>
        <w:rPr>
          <w:sz w:val="28"/>
          <w:szCs w:val="28"/>
          <w:lang w:val="uk-UA"/>
        </w:rPr>
      </w:pPr>
      <w:r w:rsidRPr="002C1370">
        <w:rPr>
          <w:sz w:val="28"/>
          <w:szCs w:val="28"/>
          <w:lang w:val="uk-UA"/>
        </w:rPr>
        <w:t>Загальні положення</w:t>
      </w:r>
    </w:p>
    <w:p w:rsidR="00E0257B" w:rsidRPr="002C1370" w:rsidRDefault="00E0257B" w:rsidP="00E0257B">
      <w:pPr>
        <w:jc w:val="both"/>
        <w:rPr>
          <w:sz w:val="28"/>
          <w:szCs w:val="28"/>
          <w:lang w:val="uk-UA"/>
        </w:rPr>
      </w:pPr>
      <w:r w:rsidRPr="002C1370">
        <w:rPr>
          <w:sz w:val="28"/>
          <w:szCs w:val="28"/>
          <w:lang w:val="uk-UA"/>
        </w:rPr>
        <w:t>Розділ 1. Державний стандарт з</w:t>
      </w:r>
      <w:r w:rsidR="00DB5E8F" w:rsidRPr="002C1370">
        <w:rPr>
          <w:sz w:val="28"/>
          <w:szCs w:val="28"/>
          <w:lang w:val="uk-UA"/>
        </w:rPr>
        <w:t xml:space="preserve"> професії «верстатник деревообробних верстатів» 1</w:t>
      </w:r>
      <w:r w:rsidRPr="002C1370">
        <w:rPr>
          <w:sz w:val="28"/>
          <w:szCs w:val="28"/>
          <w:lang w:val="uk-UA"/>
        </w:rPr>
        <w:t xml:space="preserve"> розряду</w:t>
      </w:r>
    </w:p>
    <w:p w:rsidR="00E0257B" w:rsidRPr="002C1370" w:rsidRDefault="00E0257B" w:rsidP="00A612DA">
      <w:pPr>
        <w:tabs>
          <w:tab w:val="left" w:pos="1200"/>
        </w:tabs>
        <w:ind w:left="705"/>
        <w:jc w:val="both"/>
        <w:rPr>
          <w:sz w:val="28"/>
          <w:szCs w:val="28"/>
          <w:lang w:val="uk-UA"/>
        </w:rPr>
      </w:pPr>
      <w:r w:rsidRPr="002C1370">
        <w:rPr>
          <w:sz w:val="28"/>
          <w:szCs w:val="28"/>
          <w:lang w:val="uk-UA"/>
        </w:rPr>
        <w:t>1.1</w:t>
      </w:r>
      <w:r w:rsidR="00A612DA">
        <w:rPr>
          <w:sz w:val="28"/>
          <w:szCs w:val="28"/>
          <w:lang w:val="uk-UA"/>
        </w:rPr>
        <w:t>.</w:t>
      </w:r>
      <w:r w:rsidR="00A612DA" w:rsidRPr="002C1370">
        <w:rPr>
          <w:sz w:val="28"/>
          <w:szCs w:val="28"/>
          <w:lang w:val="uk-UA"/>
        </w:rPr>
        <w:t>Освітньо-кваліфікаційна</w:t>
      </w:r>
      <w:r w:rsidRPr="002C1370">
        <w:rPr>
          <w:sz w:val="28"/>
          <w:szCs w:val="28"/>
          <w:lang w:val="uk-UA"/>
        </w:rPr>
        <w:t xml:space="preserve"> характеристика випускника професійно-технічного навчального закладу</w:t>
      </w:r>
    </w:p>
    <w:p w:rsidR="00E0257B" w:rsidRPr="002C1370" w:rsidRDefault="00E0257B" w:rsidP="00E0257B">
      <w:pPr>
        <w:ind w:left="705"/>
        <w:jc w:val="both"/>
        <w:rPr>
          <w:sz w:val="28"/>
          <w:szCs w:val="28"/>
          <w:lang w:val="uk-UA"/>
        </w:rPr>
      </w:pPr>
      <w:r w:rsidRPr="002C1370">
        <w:rPr>
          <w:sz w:val="28"/>
          <w:szCs w:val="28"/>
          <w:lang w:val="uk-UA"/>
        </w:rPr>
        <w:t>1.2</w:t>
      </w:r>
      <w:r w:rsidR="00A612DA">
        <w:rPr>
          <w:sz w:val="28"/>
          <w:szCs w:val="28"/>
          <w:lang w:val="uk-UA"/>
        </w:rPr>
        <w:t xml:space="preserve">. </w:t>
      </w:r>
      <w:r w:rsidRPr="002C1370">
        <w:rPr>
          <w:sz w:val="28"/>
          <w:szCs w:val="28"/>
          <w:lang w:val="uk-UA"/>
        </w:rPr>
        <w:t>Типовий навчальний план</w:t>
      </w:r>
    </w:p>
    <w:p w:rsidR="00E0257B" w:rsidRPr="002C1370" w:rsidRDefault="00E0257B" w:rsidP="00E0257B">
      <w:pPr>
        <w:ind w:left="705"/>
        <w:jc w:val="both"/>
        <w:rPr>
          <w:sz w:val="28"/>
          <w:szCs w:val="28"/>
          <w:lang w:val="uk-UA"/>
        </w:rPr>
      </w:pPr>
      <w:r w:rsidRPr="002C1370">
        <w:rPr>
          <w:sz w:val="28"/>
          <w:szCs w:val="28"/>
          <w:lang w:val="uk-UA"/>
        </w:rPr>
        <w:t>1.3</w:t>
      </w:r>
      <w:r w:rsidR="00A612DA">
        <w:rPr>
          <w:sz w:val="28"/>
          <w:szCs w:val="28"/>
          <w:lang w:val="uk-UA"/>
        </w:rPr>
        <w:t xml:space="preserve">. </w:t>
      </w:r>
      <w:r w:rsidRPr="002C1370">
        <w:rPr>
          <w:sz w:val="28"/>
          <w:szCs w:val="28"/>
          <w:lang w:val="uk-UA"/>
        </w:rPr>
        <w:t>Типова навчальна програма з предмета «Основи правових знань»</w:t>
      </w:r>
    </w:p>
    <w:p w:rsidR="00E0257B" w:rsidRPr="002C1370" w:rsidRDefault="00E0257B" w:rsidP="00E0257B">
      <w:pPr>
        <w:ind w:left="705"/>
        <w:jc w:val="both"/>
        <w:rPr>
          <w:sz w:val="28"/>
          <w:szCs w:val="28"/>
          <w:lang w:val="uk-UA"/>
        </w:rPr>
      </w:pPr>
      <w:r w:rsidRPr="002C1370">
        <w:rPr>
          <w:sz w:val="28"/>
          <w:szCs w:val="28"/>
          <w:lang w:val="uk-UA"/>
        </w:rPr>
        <w:t>1.4</w:t>
      </w:r>
      <w:r w:rsidR="00A612DA">
        <w:rPr>
          <w:sz w:val="28"/>
          <w:szCs w:val="28"/>
          <w:lang w:val="uk-UA"/>
        </w:rPr>
        <w:t xml:space="preserve">. </w:t>
      </w:r>
      <w:r w:rsidRPr="002C1370">
        <w:rPr>
          <w:sz w:val="28"/>
          <w:szCs w:val="28"/>
          <w:lang w:val="uk-UA"/>
        </w:rPr>
        <w:t>Типова навчальна програма з предмета «Онови галузевої економіки і підприємництва»</w:t>
      </w:r>
    </w:p>
    <w:p w:rsidR="00E0257B" w:rsidRPr="002C1370" w:rsidRDefault="00E0257B" w:rsidP="00E0257B">
      <w:pPr>
        <w:ind w:left="705"/>
        <w:jc w:val="both"/>
        <w:rPr>
          <w:sz w:val="28"/>
          <w:szCs w:val="28"/>
          <w:lang w:val="uk-UA"/>
        </w:rPr>
      </w:pPr>
      <w:r w:rsidRPr="002C1370">
        <w:rPr>
          <w:sz w:val="28"/>
          <w:szCs w:val="28"/>
          <w:lang w:val="uk-UA"/>
        </w:rPr>
        <w:t>1.5</w:t>
      </w:r>
      <w:r w:rsidR="00A612DA">
        <w:rPr>
          <w:sz w:val="28"/>
          <w:szCs w:val="28"/>
          <w:lang w:val="uk-UA"/>
        </w:rPr>
        <w:t xml:space="preserve">. </w:t>
      </w:r>
      <w:r w:rsidRPr="002C1370">
        <w:rPr>
          <w:sz w:val="28"/>
          <w:szCs w:val="28"/>
          <w:lang w:val="uk-UA"/>
        </w:rPr>
        <w:t>Типова навчальна програма з предмета «Інформаційні технології»</w:t>
      </w:r>
    </w:p>
    <w:p w:rsidR="00E0257B" w:rsidRPr="002C1370" w:rsidRDefault="00E0257B" w:rsidP="00E0257B">
      <w:pPr>
        <w:ind w:left="705"/>
        <w:jc w:val="both"/>
        <w:rPr>
          <w:sz w:val="28"/>
          <w:szCs w:val="28"/>
          <w:lang w:val="uk-UA"/>
        </w:rPr>
      </w:pPr>
      <w:r w:rsidRPr="002C1370">
        <w:rPr>
          <w:sz w:val="28"/>
          <w:szCs w:val="28"/>
          <w:lang w:val="uk-UA"/>
        </w:rPr>
        <w:t>1.6</w:t>
      </w:r>
      <w:r w:rsidR="00A612DA">
        <w:rPr>
          <w:sz w:val="28"/>
          <w:szCs w:val="28"/>
          <w:lang w:val="uk-UA"/>
        </w:rPr>
        <w:t xml:space="preserve">. </w:t>
      </w:r>
      <w:r w:rsidRPr="002C1370">
        <w:rPr>
          <w:sz w:val="28"/>
          <w:szCs w:val="28"/>
          <w:lang w:val="uk-UA"/>
        </w:rPr>
        <w:t>Типова навчальна програма з предмета «Правила дорожнього руху»</w:t>
      </w:r>
    </w:p>
    <w:p w:rsidR="00E0257B" w:rsidRPr="002C1370" w:rsidRDefault="00E0257B" w:rsidP="00E0257B">
      <w:pPr>
        <w:ind w:left="705"/>
        <w:jc w:val="both"/>
        <w:rPr>
          <w:sz w:val="28"/>
          <w:szCs w:val="28"/>
          <w:lang w:val="uk-UA"/>
        </w:rPr>
      </w:pPr>
      <w:r w:rsidRPr="002C1370">
        <w:rPr>
          <w:sz w:val="28"/>
          <w:szCs w:val="28"/>
          <w:lang w:val="uk-UA"/>
        </w:rPr>
        <w:t>1.7</w:t>
      </w:r>
      <w:r w:rsidR="00A612DA">
        <w:rPr>
          <w:sz w:val="28"/>
          <w:szCs w:val="28"/>
          <w:lang w:val="uk-UA"/>
        </w:rPr>
        <w:t xml:space="preserve">. </w:t>
      </w:r>
      <w:r w:rsidRPr="002C1370">
        <w:rPr>
          <w:sz w:val="28"/>
          <w:szCs w:val="28"/>
          <w:lang w:val="uk-UA"/>
        </w:rPr>
        <w:t>Типова навчальна програма з предмета «Технологія роб</w:t>
      </w:r>
      <w:r w:rsidR="00DB5E8F" w:rsidRPr="002C1370">
        <w:rPr>
          <w:sz w:val="28"/>
          <w:szCs w:val="28"/>
          <w:lang w:val="uk-UA"/>
        </w:rPr>
        <w:t>оти на деревообробних верстатах</w:t>
      </w:r>
      <w:r w:rsidRPr="002C1370">
        <w:rPr>
          <w:sz w:val="28"/>
          <w:szCs w:val="28"/>
          <w:lang w:val="uk-UA"/>
        </w:rPr>
        <w:t>»</w:t>
      </w:r>
    </w:p>
    <w:p w:rsidR="00E0257B" w:rsidRPr="002C1370" w:rsidRDefault="00E0257B" w:rsidP="00E0257B">
      <w:pPr>
        <w:ind w:left="705"/>
        <w:jc w:val="both"/>
        <w:rPr>
          <w:sz w:val="28"/>
          <w:szCs w:val="28"/>
          <w:lang w:val="uk-UA"/>
        </w:rPr>
      </w:pPr>
      <w:r w:rsidRPr="002C1370">
        <w:rPr>
          <w:sz w:val="28"/>
          <w:szCs w:val="28"/>
          <w:lang w:val="uk-UA"/>
        </w:rPr>
        <w:t>1.8</w:t>
      </w:r>
      <w:r w:rsidR="00A612DA">
        <w:rPr>
          <w:sz w:val="28"/>
          <w:szCs w:val="28"/>
          <w:lang w:val="uk-UA"/>
        </w:rPr>
        <w:t xml:space="preserve">. </w:t>
      </w:r>
      <w:r w:rsidRPr="002C1370">
        <w:rPr>
          <w:sz w:val="28"/>
          <w:szCs w:val="28"/>
          <w:lang w:val="uk-UA"/>
        </w:rPr>
        <w:t>Типова навчальна програма з предмета «Охорона праці»</w:t>
      </w:r>
    </w:p>
    <w:p w:rsidR="00E0257B" w:rsidRPr="002C1370" w:rsidRDefault="00E0257B" w:rsidP="00E0257B">
      <w:pPr>
        <w:ind w:left="705"/>
        <w:jc w:val="both"/>
        <w:rPr>
          <w:sz w:val="28"/>
          <w:szCs w:val="28"/>
          <w:lang w:val="uk-UA"/>
        </w:rPr>
      </w:pPr>
      <w:r w:rsidRPr="002C1370">
        <w:rPr>
          <w:sz w:val="28"/>
          <w:szCs w:val="28"/>
          <w:lang w:val="uk-UA"/>
        </w:rPr>
        <w:t>1.9</w:t>
      </w:r>
      <w:r w:rsidR="00A612DA">
        <w:rPr>
          <w:sz w:val="28"/>
          <w:szCs w:val="28"/>
          <w:lang w:val="uk-UA"/>
        </w:rPr>
        <w:t xml:space="preserve">. </w:t>
      </w:r>
      <w:r w:rsidRPr="002C1370">
        <w:rPr>
          <w:sz w:val="28"/>
          <w:szCs w:val="28"/>
          <w:lang w:val="uk-UA"/>
        </w:rPr>
        <w:t>Типова навчальна програма з предмета «</w:t>
      </w:r>
      <w:r w:rsidR="00DB5E8F" w:rsidRPr="002C1370">
        <w:rPr>
          <w:sz w:val="28"/>
          <w:szCs w:val="28"/>
          <w:lang w:val="uk-UA"/>
        </w:rPr>
        <w:t>К</w:t>
      </w:r>
      <w:r w:rsidRPr="002C1370">
        <w:rPr>
          <w:sz w:val="28"/>
          <w:szCs w:val="28"/>
          <w:lang w:val="uk-UA"/>
        </w:rPr>
        <w:t>реслення»</w:t>
      </w:r>
    </w:p>
    <w:p w:rsidR="00E0257B" w:rsidRPr="002C1370" w:rsidRDefault="00E0257B" w:rsidP="00E0257B">
      <w:pPr>
        <w:ind w:left="705"/>
        <w:jc w:val="both"/>
        <w:rPr>
          <w:sz w:val="28"/>
          <w:szCs w:val="28"/>
          <w:lang w:val="uk-UA"/>
        </w:rPr>
      </w:pPr>
      <w:r w:rsidRPr="002C1370">
        <w:rPr>
          <w:sz w:val="28"/>
          <w:szCs w:val="28"/>
          <w:lang w:val="uk-UA"/>
        </w:rPr>
        <w:t>1.10</w:t>
      </w:r>
      <w:r w:rsidR="00A612DA">
        <w:rPr>
          <w:sz w:val="28"/>
          <w:szCs w:val="28"/>
          <w:lang w:val="uk-UA"/>
        </w:rPr>
        <w:t xml:space="preserve">. </w:t>
      </w:r>
      <w:r w:rsidRPr="002C1370">
        <w:rPr>
          <w:sz w:val="28"/>
          <w:szCs w:val="28"/>
          <w:lang w:val="uk-UA"/>
        </w:rPr>
        <w:t>Типова навчальна програма з предмета «Матеріалознавство»</w:t>
      </w:r>
    </w:p>
    <w:p w:rsidR="00E0257B" w:rsidRPr="002C1370" w:rsidRDefault="00E0257B" w:rsidP="00E0257B">
      <w:pPr>
        <w:ind w:left="705"/>
        <w:jc w:val="both"/>
        <w:rPr>
          <w:sz w:val="28"/>
          <w:szCs w:val="28"/>
          <w:lang w:val="uk-UA"/>
        </w:rPr>
      </w:pPr>
      <w:r w:rsidRPr="002C1370">
        <w:rPr>
          <w:sz w:val="28"/>
          <w:szCs w:val="28"/>
          <w:lang w:val="uk-UA"/>
        </w:rPr>
        <w:t>1.11</w:t>
      </w:r>
      <w:r w:rsidR="00A612DA">
        <w:rPr>
          <w:sz w:val="28"/>
          <w:szCs w:val="28"/>
          <w:lang w:val="uk-UA"/>
        </w:rPr>
        <w:t xml:space="preserve">. </w:t>
      </w:r>
      <w:r w:rsidRPr="002C1370">
        <w:rPr>
          <w:sz w:val="28"/>
          <w:szCs w:val="28"/>
          <w:lang w:val="uk-UA"/>
        </w:rPr>
        <w:t>Типова навчальна програма з предмета «Основи електротехніки»</w:t>
      </w:r>
    </w:p>
    <w:p w:rsidR="00E0257B" w:rsidRPr="002C1370" w:rsidRDefault="00E0257B" w:rsidP="00E0257B">
      <w:pPr>
        <w:ind w:left="705"/>
        <w:jc w:val="both"/>
        <w:rPr>
          <w:sz w:val="28"/>
          <w:szCs w:val="28"/>
          <w:lang w:val="uk-UA"/>
        </w:rPr>
      </w:pPr>
      <w:r w:rsidRPr="002C1370">
        <w:rPr>
          <w:sz w:val="28"/>
          <w:szCs w:val="28"/>
          <w:lang w:val="uk-UA"/>
        </w:rPr>
        <w:t>1.12</w:t>
      </w:r>
      <w:r w:rsidR="00A612DA">
        <w:rPr>
          <w:sz w:val="28"/>
          <w:szCs w:val="28"/>
          <w:lang w:val="uk-UA"/>
        </w:rPr>
        <w:t xml:space="preserve">. </w:t>
      </w:r>
      <w:r w:rsidRPr="002C1370">
        <w:rPr>
          <w:sz w:val="28"/>
          <w:szCs w:val="28"/>
          <w:lang w:val="uk-UA"/>
        </w:rPr>
        <w:t xml:space="preserve">Типова навчальна програма з </w:t>
      </w:r>
      <w:proofErr w:type="spellStart"/>
      <w:r w:rsidRPr="002C1370">
        <w:rPr>
          <w:sz w:val="28"/>
          <w:szCs w:val="28"/>
          <w:lang w:val="uk-UA"/>
        </w:rPr>
        <w:t>професійно</w:t>
      </w:r>
      <w:proofErr w:type="spellEnd"/>
      <w:r w:rsidRPr="002C1370">
        <w:rPr>
          <w:sz w:val="28"/>
          <w:szCs w:val="28"/>
          <w:lang w:val="uk-UA"/>
        </w:rPr>
        <w:t>-практичної підготовки</w:t>
      </w:r>
    </w:p>
    <w:p w:rsidR="00E0257B" w:rsidRPr="002C1370" w:rsidRDefault="00E0257B" w:rsidP="00E0257B">
      <w:pPr>
        <w:ind w:left="705"/>
        <w:jc w:val="both"/>
        <w:rPr>
          <w:sz w:val="28"/>
          <w:szCs w:val="28"/>
          <w:lang w:val="uk-UA"/>
        </w:rPr>
      </w:pPr>
      <w:r w:rsidRPr="002C1370">
        <w:rPr>
          <w:sz w:val="28"/>
          <w:szCs w:val="28"/>
          <w:lang w:val="uk-UA"/>
        </w:rPr>
        <w:t>1.13</w:t>
      </w:r>
      <w:r w:rsidR="00A612DA">
        <w:rPr>
          <w:sz w:val="28"/>
          <w:szCs w:val="28"/>
          <w:lang w:val="uk-UA"/>
        </w:rPr>
        <w:t xml:space="preserve">. </w:t>
      </w:r>
      <w:r w:rsidRPr="002C1370">
        <w:rPr>
          <w:sz w:val="28"/>
          <w:szCs w:val="28"/>
          <w:lang w:val="uk-UA"/>
        </w:rPr>
        <w:t>Критерії кваліфікаційної атестації випускників</w:t>
      </w:r>
    </w:p>
    <w:p w:rsidR="00E0257B" w:rsidRPr="002C1370" w:rsidRDefault="00E0257B" w:rsidP="00E0257B">
      <w:pPr>
        <w:ind w:left="705"/>
        <w:jc w:val="both"/>
        <w:rPr>
          <w:sz w:val="28"/>
          <w:szCs w:val="28"/>
          <w:lang w:val="uk-UA"/>
        </w:rPr>
      </w:pPr>
      <w:r w:rsidRPr="002C1370">
        <w:rPr>
          <w:sz w:val="28"/>
          <w:szCs w:val="28"/>
          <w:lang w:val="uk-UA"/>
        </w:rPr>
        <w:t>1.1</w:t>
      </w:r>
      <w:r w:rsidR="00DB5E8F" w:rsidRPr="002C1370">
        <w:rPr>
          <w:sz w:val="28"/>
          <w:szCs w:val="28"/>
          <w:lang w:val="uk-UA"/>
        </w:rPr>
        <w:t>4</w:t>
      </w:r>
      <w:r w:rsidR="00A612DA">
        <w:rPr>
          <w:sz w:val="28"/>
          <w:szCs w:val="28"/>
          <w:lang w:val="uk-UA"/>
        </w:rPr>
        <w:t xml:space="preserve">. </w:t>
      </w:r>
      <w:r w:rsidRPr="002C1370">
        <w:rPr>
          <w:sz w:val="28"/>
          <w:szCs w:val="28"/>
          <w:lang w:val="uk-UA"/>
        </w:rPr>
        <w:t>Перелік основних обов’язкових засобів навчання</w:t>
      </w:r>
    </w:p>
    <w:p w:rsidR="00E0257B" w:rsidRPr="002C1370" w:rsidRDefault="00E0257B" w:rsidP="00E0257B">
      <w:pPr>
        <w:ind w:left="705"/>
        <w:jc w:val="both"/>
        <w:rPr>
          <w:sz w:val="28"/>
          <w:szCs w:val="28"/>
          <w:lang w:val="uk-UA"/>
        </w:rPr>
      </w:pPr>
    </w:p>
    <w:p w:rsidR="00E0257B" w:rsidRPr="002C1370" w:rsidRDefault="00832607" w:rsidP="00E0257B">
      <w:pPr>
        <w:jc w:val="both"/>
        <w:rPr>
          <w:sz w:val="28"/>
          <w:szCs w:val="28"/>
          <w:lang w:val="uk-UA"/>
        </w:rPr>
      </w:pPr>
      <w:r w:rsidRPr="002C1370">
        <w:rPr>
          <w:sz w:val="28"/>
          <w:szCs w:val="28"/>
          <w:lang w:val="uk-UA"/>
        </w:rPr>
        <w:t xml:space="preserve">Розділ 2. </w:t>
      </w:r>
      <w:r w:rsidR="00E0257B" w:rsidRPr="002C1370">
        <w:rPr>
          <w:sz w:val="28"/>
          <w:szCs w:val="28"/>
          <w:lang w:val="uk-UA"/>
        </w:rPr>
        <w:t>Державний стандарт з професії «</w:t>
      </w:r>
      <w:r w:rsidR="00DB5E8F" w:rsidRPr="002C1370">
        <w:rPr>
          <w:sz w:val="28"/>
          <w:szCs w:val="28"/>
          <w:lang w:val="uk-UA"/>
        </w:rPr>
        <w:t>верстатник деревообробних верстатів</w:t>
      </w:r>
      <w:r w:rsidR="00E0257B" w:rsidRPr="002C1370">
        <w:rPr>
          <w:sz w:val="28"/>
          <w:szCs w:val="28"/>
          <w:lang w:val="uk-UA"/>
        </w:rPr>
        <w:t xml:space="preserve">» </w:t>
      </w:r>
      <w:r w:rsidR="00DB5E8F" w:rsidRPr="002C1370">
        <w:rPr>
          <w:sz w:val="28"/>
          <w:szCs w:val="28"/>
          <w:lang w:val="uk-UA"/>
        </w:rPr>
        <w:t>2</w:t>
      </w:r>
      <w:r w:rsidR="00E0257B" w:rsidRPr="002C1370">
        <w:rPr>
          <w:sz w:val="28"/>
          <w:szCs w:val="28"/>
          <w:lang w:val="uk-UA"/>
        </w:rPr>
        <w:t xml:space="preserve"> розряду</w:t>
      </w:r>
    </w:p>
    <w:p w:rsidR="00E0257B" w:rsidRPr="002C1370" w:rsidRDefault="00E0257B" w:rsidP="00E0257B">
      <w:pPr>
        <w:ind w:left="705"/>
        <w:jc w:val="both"/>
        <w:rPr>
          <w:sz w:val="28"/>
          <w:szCs w:val="28"/>
          <w:lang w:val="uk-UA"/>
        </w:rPr>
      </w:pPr>
      <w:r w:rsidRPr="002C1370">
        <w:rPr>
          <w:sz w:val="28"/>
          <w:szCs w:val="28"/>
          <w:lang w:val="uk-UA"/>
        </w:rPr>
        <w:t>2.1</w:t>
      </w:r>
      <w:r w:rsidR="00A612DA">
        <w:rPr>
          <w:sz w:val="28"/>
          <w:szCs w:val="28"/>
          <w:lang w:val="uk-UA"/>
        </w:rPr>
        <w:t>.</w:t>
      </w:r>
      <w:r w:rsidRPr="002C1370">
        <w:rPr>
          <w:sz w:val="28"/>
          <w:szCs w:val="28"/>
          <w:lang w:val="uk-UA"/>
        </w:rPr>
        <w:t>Освітньо-кваліфікаційн</w:t>
      </w:r>
      <w:r w:rsidR="00A612DA">
        <w:rPr>
          <w:sz w:val="28"/>
          <w:szCs w:val="28"/>
          <w:lang w:val="uk-UA"/>
        </w:rPr>
        <w:t>а</w:t>
      </w:r>
      <w:r w:rsidRPr="002C1370">
        <w:rPr>
          <w:sz w:val="28"/>
          <w:szCs w:val="28"/>
          <w:lang w:val="uk-UA"/>
        </w:rPr>
        <w:t xml:space="preserve"> характеристика випускника професійно-технічного навчального закладу</w:t>
      </w:r>
    </w:p>
    <w:p w:rsidR="00E0257B" w:rsidRPr="002C1370" w:rsidRDefault="00E0257B" w:rsidP="00E0257B">
      <w:pPr>
        <w:ind w:left="705"/>
        <w:jc w:val="both"/>
        <w:rPr>
          <w:sz w:val="28"/>
          <w:szCs w:val="28"/>
          <w:lang w:val="uk-UA"/>
        </w:rPr>
      </w:pPr>
      <w:r w:rsidRPr="002C1370">
        <w:rPr>
          <w:sz w:val="28"/>
          <w:szCs w:val="28"/>
          <w:lang w:val="uk-UA"/>
        </w:rPr>
        <w:t>2.2</w:t>
      </w:r>
      <w:r w:rsidR="00A612DA">
        <w:rPr>
          <w:sz w:val="28"/>
          <w:szCs w:val="28"/>
          <w:lang w:val="uk-UA"/>
        </w:rPr>
        <w:t xml:space="preserve">. </w:t>
      </w:r>
      <w:r w:rsidRPr="002C1370">
        <w:rPr>
          <w:sz w:val="28"/>
          <w:szCs w:val="28"/>
          <w:lang w:val="uk-UA"/>
        </w:rPr>
        <w:t>Типовий навчальний план</w:t>
      </w:r>
    </w:p>
    <w:p w:rsidR="00E0257B" w:rsidRPr="002C1370" w:rsidRDefault="00E0257B" w:rsidP="00E0257B">
      <w:pPr>
        <w:ind w:left="705"/>
        <w:jc w:val="both"/>
        <w:rPr>
          <w:sz w:val="28"/>
          <w:szCs w:val="28"/>
          <w:lang w:val="uk-UA"/>
        </w:rPr>
      </w:pPr>
      <w:r w:rsidRPr="002C1370">
        <w:rPr>
          <w:sz w:val="28"/>
          <w:szCs w:val="28"/>
          <w:lang w:val="uk-UA"/>
        </w:rPr>
        <w:t>2.3</w:t>
      </w:r>
      <w:r w:rsidR="00A612DA">
        <w:rPr>
          <w:sz w:val="28"/>
          <w:szCs w:val="28"/>
          <w:lang w:val="uk-UA"/>
        </w:rPr>
        <w:t xml:space="preserve">. </w:t>
      </w:r>
      <w:r w:rsidRPr="002C1370">
        <w:rPr>
          <w:sz w:val="28"/>
          <w:szCs w:val="28"/>
          <w:lang w:val="uk-UA"/>
        </w:rPr>
        <w:t>Типова навчальна програма з предмета «Основи правових знань»</w:t>
      </w:r>
    </w:p>
    <w:p w:rsidR="00E0257B" w:rsidRPr="002C1370" w:rsidRDefault="00E0257B" w:rsidP="00E0257B">
      <w:pPr>
        <w:ind w:left="705"/>
        <w:jc w:val="both"/>
        <w:rPr>
          <w:sz w:val="28"/>
          <w:szCs w:val="28"/>
          <w:lang w:val="uk-UA"/>
        </w:rPr>
      </w:pPr>
      <w:r w:rsidRPr="002C1370">
        <w:rPr>
          <w:sz w:val="28"/>
          <w:szCs w:val="28"/>
          <w:lang w:val="uk-UA"/>
        </w:rPr>
        <w:t>2.4</w:t>
      </w:r>
      <w:r w:rsidR="00A612DA">
        <w:rPr>
          <w:sz w:val="28"/>
          <w:szCs w:val="28"/>
          <w:lang w:val="uk-UA"/>
        </w:rPr>
        <w:t xml:space="preserve">. </w:t>
      </w:r>
      <w:r w:rsidRPr="002C1370">
        <w:rPr>
          <w:sz w:val="28"/>
          <w:szCs w:val="28"/>
          <w:lang w:val="uk-UA"/>
        </w:rPr>
        <w:t>Типова навчальна програма з предмета «Онови галузевої економіки і підприємництва»</w:t>
      </w:r>
    </w:p>
    <w:p w:rsidR="00E0257B" w:rsidRPr="002C1370" w:rsidRDefault="00E0257B" w:rsidP="00E0257B">
      <w:pPr>
        <w:ind w:left="705"/>
        <w:jc w:val="both"/>
        <w:rPr>
          <w:sz w:val="28"/>
          <w:szCs w:val="28"/>
          <w:lang w:val="uk-UA"/>
        </w:rPr>
      </w:pPr>
      <w:r w:rsidRPr="002C1370">
        <w:rPr>
          <w:sz w:val="28"/>
          <w:szCs w:val="28"/>
          <w:lang w:val="uk-UA"/>
        </w:rPr>
        <w:t>2.5</w:t>
      </w:r>
      <w:r w:rsidR="00A612DA">
        <w:rPr>
          <w:sz w:val="28"/>
          <w:szCs w:val="28"/>
          <w:lang w:val="uk-UA"/>
        </w:rPr>
        <w:t xml:space="preserve">. </w:t>
      </w:r>
      <w:r w:rsidRPr="002C1370">
        <w:rPr>
          <w:sz w:val="28"/>
          <w:szCs w:val="28"/>
          <w:lang w:val="uk-UA"/>
        </w:rPr>
        <w:t>Типова навчальна програма з предмета «Інформаційні технології»</w:t>
      </w:r>
    </w:p>
    <w:p w:rsidR="00E0257B" w:rsidRPr="002C1370" w:rsidRDefault="00E0257B" w:rsidP="00E0257B">
      <w:pPr>
        <w:ind w:left="705"/>
        <w:jc w:val="both"/>
        <w:rPr>
          <w:sz w:val="28"/>
          <w:szCs w:val="28"/>
          <w:lang w:val="uk-UA"/>
        </w:rPr>
      </w:pPr>
      <w:r w:rsidRPr="002C1370">
        <w:rPr>
          <w:sz w:val="28"/>
          <w:szCs w:val="28"/>
          <w:lang w:val="uk-UA"/>
        </w:rPr>
        <w:t>2.6</w:t>
      </w:r>
      <w:r w:rsidR="00A612DA">
        <w:rPr>
          <w:sz w:val="28"/>
          <w:szCs w:val="28"/>
          <w:lang w:val="uk-UA"/>
        </w:rPr>
        <w:t xml:space="preserve">. </w:t>
      </w:r>
      <w:r w:rsidRPr="002C1370">
        <w:rPr>
          <w:sz w:val="28"/>
          <w:szCs w:val="28"/>
          <w:lang w:val="uk-UA"/>
        </w:rPr>
        <w:t>Типова навчальна програма з предмета «Правила дорожнього руху»</w:t>
      </w:r>
    </w:p>
    <w:p w:rsidR="00E0257B" w:rsidRPr="002C1370" w:rsidRDefault="00E0257B" w:rsidP="00E0257B">
      <w:pPr>
        <w:ind w:left="705"/>
        <w:jc w:val="both"/>
        <w:rPr>
          <w:sz w:val="28"/>
          <w:szCs w:val="28"/>
          <w:lang w:val="uk-UA"/>
        </w:rPr>
      </w:pPr>
      <w:r w:rsidRPr="002C1370">
        <w:rPr>
          <w:sz w:val="28"/>
          <w:szCs w:val="28"/>
          <w:lang w:val="uk-UA"/>
        </w:rPr>
        <w:t>2.7</w:t>
      </w:r>
      <w:r w:rsidR="00A612DA">
        <w:rPr>
          <w:sz w:val="28"/>
          <w:szCs w:val="28"/>
          <w:lang w:val="uk-UA"/>
        </w:rPr>
        <w:t xml:space="preserve">. </w:t>
      </w:r>
      <w:r w:rsidRPr="002C1370">
        <w:rPr>
          <w:sz w:val="28"/>
          <w:szCs w:val="28"/>
          <w:lang w:val="uk-UA"/>
        </w:rPr>
        <w:t>Типова навчальна програма з предмета «</w:t>
      </w:r>
      <w:r w:rsidR="00DB5E8F" w:rsidRPr="002C1370">
        <w:rPr>
          <w:sz w:val="28"/>
          <w:szCs w:val="28"/>
          <w:lang w:val="uk-UA"/>
        </w:rPr>
        <w:t>Технологія роботи на деревообробних верстатах</w:t>
      </w:r>
      <w:r w:rsidRPr="002C1370">
        <w:rPr>
          <w:sz w:val="28"/>
          <w:szCs w:val="28"/>
          <w:lang w:val="uk-UA"/>
        </w:rPr>
        <w:t>»</w:t>
      </w:r>
    </w:p>
    <w:p w:rsidR="00E0257B" w:rsidRPr="002C1370" w:rsidRDefault="00E0257B" w:rsidP="00E0257B">
      <w:pPr>
        <w:ind w:left="705"/>
        <w:jc w:val="both"/>
        <w:rPr>
          <w:sz w:val="28"/>
          <w:szCs w:val="28"/>
          <w:lang w:val="uk-UA"/>
        </w:rPr>
      </w:pPr>
      <w:r w:rsidRPr="002C1370">
        <w:rPr>
          <w:sz w:val="28"/>
          <w:szCs w:val="28"/>
          <w:lang w:val="uk-UA"/>
        </w:rPr>
        <w:t>2.8</w:t>
      </w:r>
      <w:r w:rsidR="00A612DA">
        <w:rPr>
          <w:sz w:val="28"/>
          <w:szCs w:val="28"/>
          <w:lang w:val="uk-UA"/>
        </w:rPr>
        <w:t xml:space="preserve">. </w:t>
      </w:r>
      <w:r w:rsidRPr="002C1370">
        <w:rPr>
          <w:sz w:val="28"/>
          <w:szCs w:val="28"/>
          <w:lang w:val="uk-UA"/>
        </w:rPr>
        <w:t>Типова навчальна програма з предмета «Охорона праці»</w:t>
      </w:r>
    </w:p>
    <w:p w:rsidR="00E0257B" w:rsidRPr="002C1370" w:rsidRDefault="00E0257B" w:rsidP="00E0257B">
      <w:pPr>
        <w:ind w:left="705"/>
        <w:jc w:val="both"/>
        <w:rPr>
          <w:sz w:val="28"/>
          <w:szCs w:val="28"/>
          <w:lang w:val="uk-UA"/>
        </w:rPr>
      </w:pPr>
      <w:r w:rsidRPr="002C1370">
        <w:rPr>
          <w:sz w:val="28"/>
          <w:szCs w:val="28"/>
          <w:lang w:val="uk-UA"/>
        </w:rPr>
        <w:t>2.9</w:t>
      </w:r>
      <w:r w:rsidR="00A612DA">
        <w:rPr>
          <w:sz w:val="28"/>
          <w:szCs w:val="28"/>
          <w:lang w:val="uk-UA"/>
        </w:rPr>
        <w:t xml:space="preserve">. </w:t>
      </w:r>
      <w:r w:rsidRPr="002C1370">
        <w:rPr>
          <w:sz w:val="28"/>
          <w:szCs w:val="28"/>
          <w:lang w:val="uk-UA"/>
        </w:rPr>
        <w:t>Типова навчальна програма з предмета «</w:t>
      </w:r>
      <w:r w:rsidR="00DB5E8F" w:rsidRPr="002C1370">
        <w:rPr>
          <w:sz w:val="28"/>
          <w:szCs w:val="28"/>
          <w:lang w:val="uk-UA"/>
        </w:rPr>
        <w:t>К</w:t>
      </w:r>
      <w:r w:rsidRPr="002C1370">
        <w:rPr>
          <w:sz w:val="28"/>
          <w:szCs w:val="28"/>
          <w:lang w:val="uk-UA"/>
        </w:rPr>
        <w:t>реслення»</w:t>
      </w:r>
    </w:p>
    <w:p w:rsidR="00E0257B" w:rsidRPr="002C1370" w:rsidRDefault="00E0257B" w:rsidP="00E0257B">
      <w:pPr>
        <w:ind w:left="705"/>
        <w:jc w:val="both"/>
        <w:rPr>
          <w:sz w:val="28"/>
          <w:szCs w:val="28"/>
          <w:lang w:val="uk-UA"/>
        </w:rPr>
      </w:pPr>
      <w:r w:rsidRPr="002C1370">
        <w:rPr>
          <w:sz w:val="28"/>
          <w:szCs w:val="28"/>
          <w:lang w:val="uk-UA"/>
        </w:rPr>
        <w:t>2.10</w:t>
      </w:r>
      <w:r w:rsidR="00A612DA">
        <w:rPr>
          <w:sz w:val="28"/>
          <w:szCs w:val="28"/>
          <w:lang w:val="uk-UA"/>
        </w:rPr>
        <w:t xml:space="preserve">. </w:t>
      </w:r>
      <w:r w:rsidRPr="002C1370">
        <w:rPr>
          <w:sz w:val="28"/>
          <w:szCs w:val="28"/>
          <w:lang w:val="uk-UA"/>
        </w:rPr>
        <w:t>Типова навчальна програма з предмета «Матеріалознавство»</w:t>
      </w:r>
    </w:p>
    <w:p w:rsidR="00E0257B" w:rsidRPr="002C1370" w:rsidRDefault="00E0257B" w:rsidP="00E0257B">
      <w:pPr>
        <w:ind w:left="705"/>
        <w:jc w:val="both"/>
        <w:rPr>
          <w:sz w:val="28"/>
          <w:szCs w:val="28"/>
          <w:lang w:val="uk-UA"/>
        </w:rPr>
      </w:pPr>
      <w:r w:rsidRPr="002C1370">
        <w:rPr>
          <w:sz w:val="28"/>
          <w:szCs w:val="28"/>
          <w:lang w:val="uk-UA"/>
        </w:rPr>
        <w:t>2.11</w:t>
      </w:r>
      <w:r w:rsidR="00A612DA">
        <w:rPr>
          <w:sz w:val="28"/>
          <w:szCs w:val="28"/>
          <w:lang w:val="uk-UA"/>
        </w:rPr>
        <w:t xml:space="preserve">. </w:t>
      </w:r>
      <w:r w:rsidRPr="002C1370">
        <w:rPr>
          <w:sz w:val="28"/>
          <w:szCs w:val="28"/>
          <w:lang w:val="uk-UA"/>
        </w:rPr>
        <w:t>Типова навчальна програма з предмета «Основи електротехніки»</w:t>
      </w:r>
    </w:p>
    <w:p w:rsidR="00E0257B" w:rsidRPr="002C1370" w:rsidRDefault="00E0257B" w:rsidP="00E0257B">
      <w:pPr>
        <w:ind w:left="705"/>
        <w:jc w:val="both"/>
        <w:rPr>
          <w:sz w:val="28"/>
          <w:szCs w:val="28"/>
          <w:lang w:val="uk-UA"/>
        </w:rPr>
      </w:pPr>
      <w:r w:rsidRPr="002C1370">
        <w:rPr>
          <w:sz w:val="28"/>
          <w:szCs w:val="28"/>
          <w:lang w:val="uk-UA"/>
        </w:rPr>
        <w:t>2.12</w:t>
      </w:r>
      <w:r w:rsidR="00A612DA">
        <w:rPr>
          <w:sz w:val="28"/>
          <w:szCs w:val="28"/>
          <w:lang w:val="uk-UA"/>
        </w:rPr>
        <w:t xml:space="preserve">. </w:t>
      </w:r>
      <w:r w:rsidRPr="002C1370">
        <w:rPr>
          <w:sz w:val="28"/>
          <w:szCs w:val="28"/>
          <w:lang w:val="uk-UA"/>
        </w:rPr>
        <w:t xml:space="preserve">Типова навчальна програма з </w:t>
      </w:r>
      <w:proofErr w:type="spellStart"/>
      <w:r w:rsidRPr="002C1370">
        <w:rPr>
          <w:sz w:val="28"/>
          <w:szCs w:val="28"/>
          <w:lang w:val="uk-UA"/>
        </w:rPr>
        <w:t>професійно</w:t>
      </w:r>
      <w:proofErr w:type="spellEnd"/>
      <w:r w:rsidRPr="002C1370">
        <w:rPr>
          <w:sz w:val="28"/>
          <w:szCs w:val="28"/>
          <w:lang w:val="uk-UA"/>
        </w:rPr>
        <w:t>-практичної підготовки</w:t>
      </w:r>
    </w:p>
    <w:p w:rsidR="00E0257B" w:rsidRPr="002C1370" w:rsidRDefault="00E0257B" w:rsidP="00E0257B">
      <w:pPr>
        <w:ind w:left="705"/>
        <w:jc w:val="both"/>
        <w:rPr>
          <w:sz w:val="28"/>
          <w:szCs w:val="28"/>
          <w:lang w:val="uk-UA"/>
        </w:rPr>
      </w:pPr>
      <w:r w:rsidRPr="002C1370">
        <w:rPr>
          <w:sz w:val="28"/>
          <w:szCs w:val="28"/>
          <w:lang w:val="uk-UA"/>
        </w:rPr>
        <w:t>2.13</w:t>
      </w:r>
      <w:r w:rsidR="00A612DA">
        <w:rPr>
          <w:sz w:val="28"/>
          <w:szCs w:val="28"/>
          <w:lang w:val="uk-UA"/>
        </w:rPr>
        <w:t xml:space="preserve">. </w:t>
      </w:r>
      <w:r w:rsidRPr="002C1370">
        <w:rPr>
          <w:sz w:val="28"/>
          <w:szCs w:val="28"/>
          <w:lang w:val="uk-UA"/>
        </w:rPr>
        <w:t>Критерії кваліфікаційної атестації випускників</w:t>
      </w:r>
    </w:p>
    <w:p w:rsidR="00E0257B" w:rsidRPr="002C1370" w:rsidRDefault="00E0257B" w:rsidP="00E0257B">
      <w:pPr>
        <w:ind w:left="705"/>
        <w:jc w:val="both"/>
        <w:rPr>
          <w:sz w:val="28"/>
          <w:szCs w:val="28"/>
          <w:lang w:val="uk-UA"/>
        </w:rPr>
      </w:pPr>
      <w:r w:rsidRPr="002C1370">
        <w:rPr>
          <w:sz w:val="28"/>
          <w:szCs w:val="28"/>
          <w:lang w:val="uk-UA"/>
        </w:rPr>
        <w:t>2.14</w:t>
      </w:r>
      <w:r w:rsidR="00A612DA">
        <w:rPr>
          <w:sz w:val="28"/>
          <w:szCs w:val="28"/>
          <w:lang w:val="uk-UA"/>
        </w:rPr>
        <w:t xml:space="preserve">. </w:t>
      </w:r>
      <w:r w:rsidRPr="002C1370">
        <w:rPr>
          <w:sz w:val="28"/>
          <w:szCs w:val="28"/>
          <w:lang w:val="uk-UA"/>
        </w:rPr>
        <w:t>Перелік основних обов’язкових засобів навчання</w:t>
      </w:r>
    </w:p>
    <w:p w:rsidR="00E0257B" w:rsidRPr="002C1370" w:rsidRDefault="00E0257B" w:rsidP="00E0257B">
      <w:pPr>
        <w:ind w:left="705"/>
        <w:jc w:val="both"/>
        <w:rPr>
          <w:sz w:val="28"/>
          <w:szCs w:val="28"/>
          <w:lang w:val="uk-UA"/>
        </w:rPr>
      </w:pPr>
    </w:p>
    <w:p w:rsidR="00E0257B" w:rsidRPr="002C1370" w:rsidRDefault="00832607" w:rsidP="00E0257B">
      <w:pPr>
        <w:jc w:val="both"/>
        <w:rPr>
          <w:sz w:val="28"/>
          <w:szCs w:val="28"/>
          <w:lang w:val="uk-UA"/>
        </w:rPr>
      </w:pPr>
      <w:r w:rsidRPr="002C1370">
        <w:rPr>
          <w:sz w:val="28"/>
          <w:szCs w:val="28"/>
          <w:lang w:val="uk-UA"/>
        </w:rPr>
        <w:t>Розділ 3.</w:t>
      </w:r>
      <w:r w:rsidR="00E0257B" w:rsidRPr="002C1370">
        <w:rPr>
          <w:sz w:val="28"/>
          <w:szCs w:val="28"/>
          <w:lang w:val="uk-UA"/>
        </w:rPr>
        <w:t xml:space="preserve"> Державний стандарт з професії «</w:t>
      </w:r>
      <w:r w:rsidR="00311EB5" w:rsidRPr="002C1370">
        <w:rPr>
          <w:sz w:val="28"/>
          <w:szCs w:val="28"/>
          <w:lang w:val="uk-UA"/>
        </w:rPr>
        <w:t>верстатник деревообробних верстатів</w:t>
      </w:r>
      <w:r w:rsidR="00E0257B" w:rsidRPr="002C1370">
        <w:rPr>
          <w:sz w:val="28"/>
          <w:szCs w:val="28"/>
          <w:lang w:val="uk-UA"/>
        </w:rPr>
        <w:t xml:space="preserve">» </w:t>
      </w:r>
      <w:r w:rsidR="00DB5E8F" w:rsidRPr="002C1370">
        <w:rPr>
          <w:sz w:val="28"/>
          <w:szCs w:val="28"/>
          <w:lang w:val="uk-UA"/>
        </w:rPr>
        <w:t>3</w:t>
      </w:r>
      <w:r w:rsidR="00E0257B" w:rsidRPr="002C1370">
        <w:rPr>
          <w:sz w:val="28"/>
          <w:szCs w:val="28"/>
          <w:lang w:val="uk-UA"/>
        </w:rPr>
        <w:t xml:space="preserve"> розряду</w:t>
      </w:r>
    </w:p>
    <w:p w:rsidR="00E0257B" w:rsidRPr="002C1370" w:rsidRDefault="00E0257B" w:rsidP="00E0257B">
      <w:pPr>
        <w:ind w:left="705"/>
        <w:jc w:val="both"/>
        <w:rPr>
          <w:sz w:val="28"/>
          <w:szCs w:val="28"/>
          <w:lang w:val="uk-UA"/>
        </w:rPr>
      </w:pPr>
      <w:r w:rsidRPr="002C1370">
        <w:rPr>
          <w:sz w:val="28"/>
          <w:szCs w:val="28"/>
          <w:lang w:val="uk-UA"/>
        </w:rPr>
        <w:t>3.1</w:t>
      </w:r>
      <w:r w:rsidR="00A612DA">
        <w:rPr>
          <w:sz w:val="28"/>
          <w:szCs w:val="28"/>
          <w:lang w:val="uk-UA"/>
        </w:rPr>
        <w:t xml:space="preserve">. </w:t>
      </w:r>
      <w:r w:rsidRPr="002C1370">
        <w:rPr>
          <w:sz w:val="28"/>
          <w:szCs w:val="28"/>
          <w:lang w:val="uk-UA"/>
        </w:rPr>
        <w:t>Освітньо-кваліфікаційн</w:t>
      </w:r>
      <w:r w:rsidR="00A612DA">
        <w:rPr>
          <w:sz w:val="28"/>
          <w:szCs w:val="28"/>
          <w:lang w:val="uk-UA"/>
        </w:rPr>
        <w:t>а</w:t>
      </w:r>
      <w:r w:rsidRPr="002C1370">
        <w:rPr>
          <w:sz w:val="28"/>
          <w:szCs w:val="28"/>
          <w:lang w:val="uk-UA"/>
        </w:rPr>
        <w:t xml:space="preserve"> характеристика випускника професійно-технічного навчального закладу</w:t>
      </w:r>
    </w:p>
    <w:p w:rsidR="00E0257B" w:rsidRPr="002C1370" w:rsidRDefault="00E0257B" w:rsidP="00E0257B">
      <w:pPr>
        <w:ind w:left="705"/>
        <w:jc w:val="both"/>
        <w:rPr>
          <w:sz w:val="28"/>
          <w:szCs w:val="28"/>
          <w:lang w:val="uk-UA"/>
        </w:rPr>
      </w:pPr>
      <w:r w:rsidRPr="002C1370">
        <w:rPr>
          <w:sz w:val="28"/>
          <w:szCs w:val="28"/>
          <w:lang w:val="uk-UA"/>
        </w:rPr>
        <w:lastRenderedPageBreak/>
        <w:t>3.2</w:t>
      </w:r>
      <w:r w:rsidR="00A612DA">
        <w:rPr>
          <w:sz w:val="28"/>
          <w:szCs w:val="28"/>
          <w:lang w:val="uk-UA"/>
        </w:rPr>
        <w:t xml:space="preserve">. </w:t>
      </w:r>
      <w:r w:rsidRPr="002C1370">
        <w:rPr>
          <w:sz w:val="28"/>
          <w:szCs w:val="28"/>
          <w:lang w:val="uk-UA"/>
        </w:rPr>
        <w:t>Типовий навчальний план</w:t>
      </w:r>
    </w:p>
    <w:p w:rsidR="00E0257B" w:rsidRPr="002C1370" w:rsidRDefault="00E0257B" w:rsidP="00E0257B">
      <w:pPr>
        <w:ind w:left="705"/>
        <w:jc w:val="both"/>
        <w:rPr>
          <w:sz w:val="28"/>
          <w:szCs w:val="28"/>
          <w:lang w:val="uk-UA"/>
        </w:rPr>
      </w:pPr>
      <w:r w:rsidRPr="002C1370">
        <w:rPr>
          <w:sz w:val="28"/>
          <w:szCs w:val="28"/>
          <w:lang w:val="uk-UA"/>
        </w:rPr>
        <w:t>3.3</w:t>
      </w:r>
      <w:r w:rsidR="00A612DA">
        <w:rPr>
          <w:sz w:val="28"/>
          <w:szCs w:val="28"/>
          <w:lang w:val="uk-UA"/>
        </w:rPr>
        <w:t xml:space="preserve">. </w:t>
      </w:r>
      <w:r w:rsidRPr="002C1370">
        <w:rPr>
          <w:sz w:val="28"/>
          <w:szCs w:val="28"/>
          <w:lang w:val="uk-UA"/>
        </w:rPr>
        <w:t>Типова навчальна програма з предмета «Основи правових знань»</w:t>
      </w:r>
    </w:p>
    <w:p w:rsidR="00E0257B" w:rsidRPr="002C1370" w:rsidRDefault="00E0257B" w:rsidP="00E0257B">
      <w:pPr>
        <w:ind w:left="705"/>
        <w:jc w:val="both"/>
        <w:rPr>
          <w:sz w:val="28"/>
          <w:szCs w:val="28"/>
          <w:lang w:val="uk-UA"/>
        </w:rPr>
      </w:pPr>
      <w:r w:rsidRPr="002C1370">
        <w:rPr>
          <w:sz w:val="28"/>
          <w:szCs w:val="28"/>
          <w:lang w:val="uk-UA"/>
        </w:rPr>
        <w:t>3.4</w:t>
      </w:r>
      <w:r w:rsidR="00A612DA">
        <w:rPr>
          <w:sz w:val="28"/>
          <w:szCs w:val="28"/>
          <w:lang w:val="uk-UA"/>
        </w:rPr>
        <w:t xml:space="preserve">. </w:t>
      </w:r>
      <w:r w:rsidRPr="002C1370">
        <w:rPr>
          <w:sz w:val="28"/>
          <w:szCs w:val="28"/>
          <w:lang w:val="uk-UA"/>
        </w:rPr>
        <w:t>Типова навчальна програма з предмета «Онови галузевої економіки і підприємництва»</w:t>
      </w:r>
    </w:p>
    <w:p w:rsidR="00E0257B" w:rsidRPr="002C1370" w:rsidRDefault="00E0257B" w:rsidP="00E0257B">
      <w:pPr>
        <w:ind w:left="705"/>
        <w:jc w:val="both"/>
        <w:rPr>
          <w:sz w:val="28"/>
          <w:szCs w:val="28"/>
          <w:lang w:val="uk-UA"/>
        </w:rPr>
      </w:pPr>
      <w:r w:rsidRPr="002C1370">
        <w:rPr>
          <w:sz w:val="28"/>
          <w:szCs w:val="28"/>
          <w:lang w:val="uk-UA"/>
        </w:rPr>
        <w:t>3.5</w:t>
      </w:r>
      <w:r w:rsidR="00A612DA">
        <w:rPr>
          <w:sz w:val="28"/>
          <w:szCs w:val="28"/>
          <w:lang w:val="uk-UA"/>
        </w:rPr>
        <w:t xml:space="preserve">. </w:t>
      </w:r>
      <w:r w:rsidRPr="002C1370">
        <w:rPr>
          <w:sz w:val="28"/>
          <w:szCs w:val="28"/>
          <w:lang w:val="uk-UA"/>
        </w:rPr>
        <w:t>Типова навчальна програма з предмета «Інформаційні технології»</w:t>
      </w:r>
    </w:p>
    <w:p w:rsidR="00E0257B" w:rsidRPr="002C1370" w:rsidRDefault="00E0257B" w:rsidP="00E0257B">
      <w:pPr>
        <w:ind w:left="705"/>
        <w:jc w:val="both"/>
        <w:rPr>
          <w:sz w:val="28"/>
          <w:szCs w:val="28"/>
          <w:lang w:val="uk-UA"/>
        </w:rPr>
      </w:pPr>
      <w:r w:rsidRPr="002C1370">
        <w:rPr>
          <w:sz w:val="28"/>
          <w:szCs w:val="28"/>
          <w:lang w:val="uk-UA"/>
        </w:rPr>
        <w:t>3.6</w:t>
      </w:r>
      <w:r w:rsidR="00A612DA">
        <w:rPr>
          <w:sz w:val="28"/>
          <w:szCs w:val="28"/>
          <w:lang w:val="uk-UA"/>
        </w:rPr>
        <w:t xml:space="preserve">. </w:t>
      </w:r>
      <w:r w:rsidRPr="002C1370">
        <w:rPr>
          <w:sz w:val="28"/>
          <w:szCs w:val="28"/>
          <w:lang w:val="uk-UA"/>
        </w:rPr>
        <w:t>Типова навчальна програма з предмета «Правила дорожнього руху»</w:t>
      </w:r>
    </w:p>
    <w:p w:rsidR="00E0257B" w:rsidRPr="002C1370" w:rsidRDefault="00E0257B" w:rsidP="00E0257B">
      <w:pPr>
        <w:ind w:left="705"/>
        <w:jc w:val="both"/>
        <w:rPr>
          <w:sz w:val="28"/>
          <w:szCs w:val="28"/>
          <w:lang w:val="uk-UA"/>
        </w:rPr>
      </w:pPr>
      <w:r w:rsidRPr="002C1370">
        <w:rPr>
          <w:sz w:val="28"/>
          <w:szCs w:val="28"/>
          <w:lang w:val="uk-UA"/>
        </w:rPr>
        <w:t>3.7</w:t>
      </w:r>
      <w:r w:rsidR="00A612DA">
        <w:rPr>
          <w:sz w:val="28"/>
          <w:szCs w:val="28"/>
          <w:lang w:val="uk-UA"/>
        </w:rPr>
        <w:t xml:space="preserve">. </w:t>
      </w:r>
      <w:r w:rsidRPr="002C1370">
        <w:rPr>
          <w:sz w:val="28"/>
          <w:szCs w:val="28"/>
          <w:lang w:val="uk-UA"/>
        </w:rPr>
        <w:t>Типова навчальна програма з предмета «</w:t>
      </w:r>
      <w:r w:rsidR="00DB5E8F" w:rsidRPr="002C1370">
        <w:rPr>
          <w:sz w:val="28"/>
          <w:szCs w:val="28"/>
          <w:lang w:val="uk-UA"/>
        </w:rPr>
        <w:t>Технологія роботи на деревообробних верстатах</w:t>
      </w:r>
      <w:r w:rsidRPr="002C1370">
        <w:rPr>
          <w:sz w:val="28"/>
          <w:szCs w:val="28"/>
          <w:lang w:val="uk-UA"/>
        </w:rPr>
        <w:t>»</w:t>
      </w:r>
    </w:p>
    <w:p w:rsidR="00E0257B" w:rsidRPr="002C1370" w:rsidRDefault="00E0257B" w:rsidP="00E0257B">
      <w:pPr>
        <w:ind w:left="705"/>
        <w:jc w:val="both"/>
        <w:rPr>
          <w:sz w:val="28"/>
          <w:szCs w:val="28"/>
          <w:lang w:val="uk-UA"/>
        </w:rPr>
      </w:pPr>
      <w:r w:rsidRPr="002C1370">
        <w:rPr>
          <w:sz w:val="28"/>
          <w:szCs w:val="28"/>
          <w:lang w:val="uk-UA"/>
        </w:rPr>
        <w:t>3.8</w:t>
      </w:r>
      <w:r w:rsidR="00A612DA">
        <w:rPr>
          <w:sz w:val="28"/>
          <w:szCs w:val="28"/>
          <w:lang w:val="uk-UA"/>
        </w:rPr>
        <w:t xml:space="preserve">. </w:t>
      </w:r>
      <w:r w:rsidRPr="002C1370">
        <w:rPr>
          <w:sz w:val="28"/>
          <w:szCs w:val="28"/>
          <w:lang w:val="uk-UA"/>
        </w:rPr>
        <w:t>Типова навчальна програма з предмета «Охорона праці»</w:t>
      </w:r>
    </w:p>
    <w:p w:rsidR="00E0257B" w:rsidRPr="002C1370" w:rsidRDefault="00E0257B" w:rsidP="00E0257B">
      <w:pPr>
        <w:ind w:left="705"/>
        <w:jc w:val="both"/>
        <w:rPr>
          <w:sz w:val="28"/>
          <w:szCs w:val="28"/>
          <w:lang w:val="uk-UA"/>
        </w:rPr>
      </w:pPr>
      <w:r w:rsidRPr="002C1370">
        <w:rPr>
          <w:sz w:val="28"/>
          <w:szCs w:val="28"/>
          <w:lang w:val="uk-UA"/>
        </w:rPr>
        <w:t>3.9</w:t>
      </w:r>
      <w:r w:rsidR="00A612DA">
        <w:rPr>
          <w:sz w:val="28"/>
          <w:szCs w:val="28"/>
          <w:lang w:val="uk-UA"/>
        </w:rPr>
        <w:t xml:space="preserve">. </w:t>
      </w:r>
      <w:r w:rsidRPr="002C1370">
        <w:rPr>
          <w:sz w:val="28"/>
          <w:szCs w:val="28"/>
          <w:lang w:val="uk-UA"/>
        </w:rPr>
        <w:t>Типова навчальна програма з предмета «</w:t>
      </w:r>
      <w:r w:rsidR="00DB5E8F" w:rsidRPr="002C1370">
        <w:rPr>
          <w:sz w:val="28"/>
          <w:szCs w:val="28"/>
          <w:lang w:val="uk-UA"/>
        </w:rPr>
        <w:t>К</w:t>
      </w:r>
      <w:r w:rsidRPr="002C1370">
        <w:rPr>
          <w:sz w:val="28"/>
          <w:szCs w:val="28"/>
          <w:lang w:val="uk-UA"/>
        </w:rPr>
        <w:t>реслення»</w:t>
      </w:r>
    </w:p>
    <w:p w:rsidR="00E0257B" w:rsidRPr="002C1370" w:rsidRDefault="00E0257B" w:rsidP="00E0257B">
      <w:pPr>
        <w:ind w:left="705"/>
        <w:jc w:val="both"/>
        <w:rPr>
          <w:sz w:val="28"/>
          <w:szCs w:val="28"/>
          <w:lang w:val="uk-UA"/>
        </w:rPr>
      </w:pPr>
      <w:r w:rsidRPr="002C1370">
        <w:rPr>
          <w:sz w:val="28"/>
          <w:szCs w:val="28"/>
          <w:lang w:val="uk-UA"/>
        </w:rPr>
        <w:t>3.10</w:t>
      </w:r>
      <w:r w:rsidR="00A612DA">
        <w:rPr>
          <w:sz w:val="28"/>
          <w:szCs w:val="28"/>
          <w:lang w:val="uk-UA"/>
        </w:rPr>
        <w:t xml:space="preserve">. </w:t>
      </w:r>
      <w:r w:rsidRPr="002C1370">
        <w:rPr>
          <w:sz w:val="28"/>
          <w:szCs w:val="28"/>
          <w:lang w:val="uk-UA"/>
        </w:rPr>
        <w:t>Типова навчальна програма з предмета «Матеріалознавство»</w:t>
      </w:r>
    </w:p>
    <w:p w:rsidR="00E0257B" w:rsidRPr="002C1370" w:rsidRDefault="00E0257B" w:rsidP="00E0257B">
      <w:pPr>
        <w:ind w:left="705"/>
        <w:jc w:val="both"/>
        <w:rPr>
          <w:sz w:val="28"/>
          <w:szCs w:val="28"/>
          <w:lang w:val="uk-UA"/>
        </w:rPr>
      </w:pPr>
      <w:r w:rsidRPr="002C1370">
        <w:rPr>
          <w:sz w:val="28"/>
          <w:szCs w:val="28"/>
          <w:lang w:val="uk-UA"/>
        </w:rPr>
        <w:t>3.11</w:t>
      </w:r>
      <w:r w:rsidR="00A612DA">
        <w:rPr>
          <w:sz w:val="28"/>
          <w:szCs w:val="28"/>
          <w:lang w:val="uk-UA"/>
        </w:rPr>
        <w:t xml:space="preserve">. </w:t>
      </w:r>
      <w:r w:rsidRPr="002C1370">
        <w:rPr>
          <w:sz w:val="28"/>
          <w:szCs w:val="28"/>
          <w:lang w:val="uk-UA"/>
        </w:rPr>
        <w:t>Типова навчальна програма з предмета «Основи електротехніки»</w:t>
      </w:r>
    </w:p>
    <w:p w:rsidR="00E0257B" w:rsidRPr="002C1370" w:rsidRDefault="00E0257B" w:rsidP="00E0257B">
      <w:pPr>
        <w:ind w:left="705"/>
        <w:jc w:val="both"/>
        <w:rPr>
          <w:sz w:val="28"/>
          <w:szCs w:val="28"/>
          <w:lang w:val="uk-UA"/>
        </w:rPr>
      </w:pPr>
      <w:r w:rsidRPr="002C1370">
        <w:rPr>
          <w:sz w:val="28"/>
          <w:szCs w:val="28"/>
          <w:lang w:val="uk-UA"/>
        </w:rPr>
        <w:t>3.12</w:t>
      </w:r>
      <w:r w:rsidR="00A612DA">
        <w:rPr>
          <w:sz w:val="28"/>
          <w:szCs w:val="28"/>
          <w:lang w:val="uk-UA"/>
        </w:rPr>
        <w:t xml:space="preserve">. </w:t>
      </w:r>
      <w:r w:rsidRPr="002C1370">
        <w:rPr>
          <w:sz w:val="28"/>
          <w:szCs w:val="28"/>
          <w:lang w:val="uk-UA"/>
        </w:rPr>
        <w:t xml:space="preserve">Типова навчальна програма з </w:t>
      </w:r>
      <w:proofErr w:type="spellStart"/>
      <w:r w:rsidRPr="002C1370">
        <w:rPr>
          <w:sz w:val="28"/>
          <w:szCs w:val="28"/>
          <w:lang w:val="uk-UA"/>
        </w:rPr>
        <w:t>професійно</w:t>
      </w:r>
      <w:proofErr w:type="spellEnd"/>
      <w:r w:rsidRPr="002C1370">
        <w:rPr>
          <w:sz w:val="28"/>
          <w:szCs w:val="28"/>
          <w:lang w:val="uk-UA"/>
        </w:rPr>
        <w:t>-практичної підготовки</w:t>
      </w:r>
    </w:p>
    <w:p w:rsidR="00E0257B" w:rsidRPr="002C1370" w:rsidRDefault="00E0257B" w:rsidP="00E0257B">
      <w:pPr>
        <w:ind w:left="705"/>
        <w:jc w:val="both"/>
        <w:rPr>
          <w:sz w:val="28"/>
          <w:szCs w:val="28"/>
          <w:lang w:val="uk-UA"/>
        </w:rPr>
      </w:pPr>
      <w:r w:rsidRPr="002C1370">
        <w:rPr>
          <w:sz w:val="28"/>
          <w:szCs w:val="28"/>
          <w:lang w:val="uk-UA"/>
        </w:rPr>
        <w:t>3.13</w:t>
      </w:r>
      <w:r w:rsidR="00A612DA">
        <w:rPr>
          <w:sz w:val="28"/>
          <w:szCs w:val="28"/>
          <w:lang w:val="uk-UA"/>
        </w:rPr>
        <w:t xml:space="preserve">. </w:t>
      </w:r>
      <w:r w:rsidRPr="002C1370">
        <w:rPr>
          <w:sz w:val="28"/>
          <w:szCs w:val="28"/>
          <w:lang w:val="uk-UA"/>
        </w:rPr>
        <w:t>Критерії кваліфікаційної атестації випускників</w:t>
      </w:r>
    </w:p>
    <w:p w:rsidR="00E0257B" w:rsidRPr="002C1370" w:rsidRDefault="00E0257B" w:rsidP="00E0257B">
      <w:pPr>
        <w:ind w:left="705"/>
        <w:jc w:val="both"/>
        <w:rPr>
          <w:sz w:val="28"/>
          <w:szCs w:val="28"/>
          <w:lang w:val="uk-UA"/>
        </w:rPr>
      </w:pPr>
    </w:p>
    <w:p w:rsidR="00E0257B" w:rsidRPr="002C1370" w:rsidRDefault="00832607" w:rsidP="00E0257B">
      <w:pPr>
        <w:jc w:val="both"/>
        <w:rPr>
          <w:sz w:val="28"/>
          <w:szCs w:val="28"/>
          <w:lang w:val="uk-UA"/>
        </w:rPr>
      </w:pPr>
      <w:r w:rsidRPr="002C1370">
        <w:rPr>
          <w:sz w:val="28"/>
          <w:szCs w:val="28"/>
          <w:lang w:val="uk-UA"/>
        </w:rPr>
        <w:t>Розділ 4.</w:t>
      </w:r>
      <w:r w:rsidR="00E0257B" w:rsidRPr="002C1370">
        <w:rPr>
          <w:sz w:val="28"/>
          <w:szCs w:val="28"/>
          <w:lang w:val="uk-UA"/>
        </w:rPr>
        <w:t xml:space="preserve"> Державний стандарт з професії «</w:t>
      </w:r>
      <w:r w:rsidR="00311EB5" w:rsidRPr="002C1370">
        <w:rPr>
          <w:sz w:val="28"/>
          <w:szCs w:val="28"/>
          <w:lang w:val="uk-UA"/>
        </w:rPr>
        <w:t>верстатник деревообробних верстатів</w:t>
      </w:r>
      <w:r w:rsidR="00E0257B" w:rsidRPr="002C1370">
        <w:rPr>
          <w:sz w:val="28"/>
          <w:szCs w:val="28"/>
          <w:lang w:val="uk-UA"/>
        </w:rPr>
        <w:t xml:space="preserve">» </w:t>
      </w:r>
      <w:r w:rsidR="00DB5E8F" w:rsidRPr="002C1370">
        <w:rPr>
          <w:sz w:val="28"/>
          <w:szCs w:val="28"/>
          <w:lang w:val="uk-UA"/>
        </w:rPr>
        <w:t>4</w:t>
      </w:r>
      <w:r w:rsidR="00E0257B" w:rsidRPr="002C1370">
        <w:rPr>
          <w:sz w:val="28"/>
          <w:szCs w:val="28"/>
          <w:lang w:val="uk-UA"/>
        </w:rPr>
        <w:t xml:space="preserve"> розряду</w:t>
      </w:r>
    </w:p>
    <w:p w:rsidR="00E0257B" w:rsidRPr="002C1370" w:rsidRDefault="00E0257B" w:rsidP="00E0257B">
      <w:pPr>
        <w:ind w:left="705"/>
        <w:jc w:val="both"/>
        <w:rPr>
          <w:sz w:val="28"/>
          <w:szCs w:val="28"/>
          <w:lang w:val="uk-UA"/>
        </w:rPr>
      </w:pPr>
      <w:r w:rsidRPr="002C1370">
        <w:rPr>
          <w:sz w:val="28"/>
          <w:szCs w:val="28"/>
          <w:lang w:val="uk-UA"/>
        </w:rPr>
        <w:t>4.1</w:t>
      </w:r>
      <w:r w:rsidR="00A612DA">
        <w:rPr>
          <w:sz w:val="28"/>
          <w:szCs w:val="28"/>
          <w:lang w:val="uk-UA"/>
        </w:rPr>
        <w:t>.</w:t>
      </w:r>
      <w:r w:rsidRPr="002C1370">
        <w:rPr>
          <w:sz w:val="28"/>
          <w:szCs w:val="28"/>
          <w:lang w:val="uk-UA"/>
        </w:rPr>
        <w:t>Освітньо-кваліфікаційн</w:t>
      </w:r>
      <w:r w:rsidR="00A612DA">
        <w:rPr>
          <w:sz w:val="28"/>
          <w:szCs w:val="28"/>
          <w:lang w:val="uk-UA"/>
        </w:rPr>
        <w:t>а</w:t>
      </w:r>
      <w:r w:rsidRPr="002C1370">
        <w:rPr>
          <w:sz w:val="28"/>
          <w:szCs w:val="28"/>
          <w:lang w:val="uk-UA"/>
        </w:rPr>
        <w:t xml:space="preserve"> характеристика випускника професійно-технічного навчального закладу</w:t>
      </w:r>
    </w:p>
    <w:p w:rsidR="00E0257B" w:rsidRPr="002C1370" w:rsidRDefault="00E0257B" w:rsidP="00E0257B">
      <w:pPr>
        <w:ind w:left="705"/>
        <w:jc w:val="both"/>
        <w:rPr>
          <w:sz w:val="28"/>
          <w:szCs w:val="28"/>
          <w:lang w:val="uk-UA"/>
        </w:rPr>
      </w:pPr>
      <w:r w:rsidRPr="002C1370">
        <w:rPr>
          <w:sz w:val="28"/>
          <w:szCs w:val="28"/>
          <w:lang w:val="uk-UA"/>
        </w:rPr>
        <w:t>4.2</w:t>
      </w:r>
      <w:r w:rsidR="00A612DA">
        <w:rPr>
          <w:sz w:val="28"/>
          <w:szCs w:val="28"/>
          <w:lang w:val="uk-UA"/>
        </w:rPr>
        <w:t xml:space="preserve">. </w:t>
      </w:r>
      <w:r w:rsidRPr="002C1370">
        <w:rPr>
          <w:sz w:val="28"/>
          <w:szCs w:val="28"/>
          <w:lang w:val="uk-UA"/>
        </w:rPr>
        <w:t>Типовий навчальний план</w:t>
      </w:r>
    </w:p>
    <w:p w:rsidR="00E0257B" w:rsidRPr="002C1370" w:rsidRDefault="00E0257B" w:rsidP="00E0257B">
      <w:pPr>
        <w:ind w:left="705"/>
        <w:jc w:val="both"/>
        <w:rPr>
          <w:sz w:val="28"/>
          <w:szCs w:val="28"/>
          <w:lang w:val="uk-UA"/>
        </w:rPr>
      </w:pPr>
      <w:r w:rsidRPr="002C1370">
        <w:rPr>
          <w:sz w:val="28"/>
          <w:szCs w:val="28"/>
          <w:lang w:val="uk-UA"/>
        </w:rPr>
        <w:t>4.3</w:t>
      </w:r>
      <w:r w:rsidR="00A612DA">
        <w:rPr>
          <w:sz w:val="28"/>
          <w:szCs w:val="28"/>
          <w:lang w:val="uk-UA"/>
        </w:rPr>
        <w:t xml:space="preserve">. </w:t>
      </w:r>
      <w:r w:rsidRPr="002C1370">
        <w:rPr>
          <w:sz w:val="28"/>
          <w:szCs w:val="28"/>
          <w:lang w:val="uk-UA"/>
        </w:rPr>
        <w:t>Типова навчальна програма з предмета «Основи правових знань»</w:t>
      </w:r>
    </w:p>
    <w:p w:rsidR="00E0257B" w:rsidRPr="002C1370" w:rsidRDefault="00E0257B" w:rsidP="00E0257B">
      <w:pPr>
        <w:ind w:left="705"/>
        <w:jc w:val="both"/>
        <w:rPr>
          <w:sz w:val="28"/>
          <w:szCs w:val="28"/>
          <w:lang w:val="uk-UA"/>
        </w:rPr>
      </w:pPr>
      <w:r w:rsidRPr="002C1370">
        <w:rPr>
          <w:sz w:val="28"/>
          <w:szCs w:val="28"/>
          <w:lang w:val="uk-UA"/>
        </w:rPr>
        <w:t>4.4</w:t>
      </w:r>
      <w:r w:rsidR="00A612DA">
        <w:rPr>
          <w:sz w:val="28"/>
          <w:szCs w:val="28"/>
          <w:lang w:val="uk-UA"/>
        </w:rPr>
        <w:t xml:space="preserve">. </w:t>
      </w:r>
      <w:r w:rsidRPr="002C1370">
        <w:rPr>
          <w:sz w:val="28"/>
          <w:szCs w:val="28"/>
          <w:lang w:val="uk-UA"/>
        </w:rPr>
        <w:t>Типова навчальна програма з предмета «Онови галузевої економіки і підприємництва»</w:t>
      </w:r>
    </w:p>
    <w:p w:rsidR="00E0257B" w:rsidRPr="002C1370" w:rsidRDefault="00E0257B" w:rsidP="00E0257B">
      <w:pPr>
        <w:ind w:left="705"/>
        <w:jc w:val="both"/>
        <w:rPr>
          <w:sz w:val="28"/>
          <w:szCs w:val="28"/>
          <w:lang w:val="uk-UA"/>
        </w:rPr>
      </w:pPr>
      <w:r w:rsidRPr="002C1370">
        <w:rPr>
          <w:sz w:val="28"/>
          <w:szCs w:val="28"/>
          <w:lang w:val="uk-UA"/>
        </w:rPr>
        <w:t>4.5</w:t>
      </w:r>
      <w:r w:rsidR="00A612DA">
        <w:rPr>
          <w:sz w:val="28"/>
          <w:szCs w:val="28"/>
          <w:lang w:val="uk-UA"/>
        </w:rPr>
        <w:t xml:space="preserve">. </w:t>
      </w:r>
      <w:r w:rsidRPr="002C1370">
        <w:rPr>
          <w:sz w:val="28"/>
          <w:szCs w:val="28"/>
          <w:lang w:val="uk-UA"/>
        </w:rPr>
        <w:t>Типова навчальна програма з предмета «Інформаційні технології»</w:t>
      </w:r>
    </w:p>
    <w:p w:rsidR="00E0257B" w:rsidRPr="002C1370" w:rsidRDefault="00E0257B" w:rsidP="00E0257B">
      <w:pPr>
        <w:ind w:left="705"/>
        <w:jc w:val="both"/>
        <w:rPr>
          <w:sz w:val="28"/>
          <w:szCs w:val="28"/>
          <w:lang w:val="uk-UA"/>
        </w:rPr>
      </w:pPr>
      <w:r w:rsidRPr="002C1370">
        <w:rPr>
          <w:sz w:val="28"/>
          <w:szCs w:val="28"/>
          <w:lang w:val="uk-UA"/>
        </w:rPr>
        <w:t>4.6</w:t>
      </w:r>
      <w:r w:rsidR="00A612DA">
        <w:rPr>
          <w:sz w:val="28"/>
          <w:szCs w:val="28"/>
          <w:lang w:val="uk-UA"/>
        </w:rPr>
        <w:t xml:space="preserve">. </w:t>
      </w:r>
      <w:r w:rsidRPr="002C1370">
        <w:rPr>
          <w:sz w:val="28"/>
          <w:szCs w:val="28"/>
          <w:lang w:val="uk-UA"/>
        </w:rPr>
        <w:t>Типова навчальна програма з предмета «Правила дорожнього руху»</w:t>
      </w:r>
    </w:p>
    <w:p w:rsidR="00E0257B" w:rsidRPr="002C1370" w:rsidRDefault="00E0257B" w:rsidP="00E0257B">
      <w:pPr>
        <w:ind w:left="705"/>
        <w:jc w:val="both"/>
        <w:rPr>
          <w:sz w:val="28"/>
          <w:szCs w:val="28"/>
          <w:lang w:val="uk-UA"/>
        </w:rPr>
      </w:pPr>
      <w:r w:rsidRPr="002C1370">
        <w:rPr>
          <w:sz w:val="28"/>
          <w:szCs w:val="28"/>
          <w:lang w:val="uk-UA"/>
        </w:rPr>
        <w:t>4.7</w:t>
      </w:r>
      <w:r w:rsidR="00A612DA">
        <w:rPr>
          <w:sz w:val="28"/>
          <w:szCs w:val="28"/>
          <w:lang w:val="uk-UA"/>
        </w:rPr>
        <w:t xml:space="preserve">. </w:t>
      </w:r>
      <w:r w:rsidRPr="002C1370">
        <w:rPr>
          <w:sz w:val="28"/>
          <w:szCs w:val="28"/>
          <w:lang w:val="uk-UA"/>
        </w:rPr>
        <w:t>Типова навчальна програма з предмета «</w:t>
      </w:r>
      <w:r w:rsidR="00DB5E8F" w:rsidRPr="002C1370">
        <w:rPr>
          <w:sz w:val="28"/>
          <w:szCs w:val="28"/>
          <w:lang w:val="uk-UA"/>
        </w:rPr>
        <w:t>Технологія роботи на деревообробних верстатах</w:t>
      </w:r>
      <w:r w:rsidRPr="002C1370">
        <w:rPr>
          <w:sz w:val="28"/>
          <w:szCs w:val="28"/>
          <w:lang w:val="uk-UA"/>
        </w:rPr>
        <w:t>»</w:t>
      </w:r>
    </w:p>
    <w:p w:rsidR="00E0257B" w:rsidRPr="002C1370" w:rsidRDefault="00E0257B" w:rsidP="00E0257B">
      <w:pPr>
        <w:ind w:left="705"/>
        <w:jc w:val="both"/>
        <w:rPr>
          <w:sz w:val="28"/>
          <w:szCs w:val="28"/>
          <w:lang w:val="uk-UA"/>
        </w:rPr>
      </w:pPr>
      <w:r w:rsidRPr="002C1370">
        <w:rPr>
          <w:sz w:val="28"/>
          <w:szCs w:val="28"/>
          <w:lang w:val="uk-UA"/>
        </w:rPr>
        <w:t>4.8</w:t>
      </w:r>
      <w:r w:rsidR="00A612DA">
        <w:rPr>
          <w:sz w:val="28"/>
          <w:szCs w:val="28"/>
          <w:lang w:val="uk-UA"/>
        </w:rPr>
        <w:t xml:space="preserve">. </w:t>
      </w:r>
      <w:r w:rsidRPr="002C1370">
        <w:rPr>
          <w:sz w:val="28"/>
          <w:szCs w:val="28"/>
          <w:lang w:val="uk-UA"/>
        </w:rPr>
        <w:t>Типова навчальна програма з предмета «Охорона праці»</w:t>
      </w:r>
    </w:p>
    <w:p w:rsidR="00E0257B" w:rsidRPr="002C1370" w:rsidRDefault="00E0257B" w:rsidP="00E0257B">
      <w:pPr>
        <w:ind w:left="705"/>
        <w:jc w:val="both"/>
        <w:rPr>
          <w:sz w:val="28"/>
          <w:szCs w:val="28"/>
          <w:lang w:val="uk-UA"/>
        </w:rPr>
      </w:pPr>
      <w:r w:rsidRPr="002C1370">
        <w:rPr>
          <w:sz w:val="28"/>
          <w:szCs w:val="28"/>
          <w:lang w:val="uk-UA"/>
        </w:rPr>
        <w:t>4.9</w:t>
      </w:r>
      <w:r w:rsidR="00A612DA">
        <w:rPr>
          <w:sz w:val="28"/>
          <w:szCs w:val="28"/>
          <w:lang w:val="uk-UA"/>
        </w:rPr>
        <w:t xml:space="preserve">. </w:t>
      </w:r>
      <w:r w:rsidRPr="002C1370">
        <w:rPr>
          <w:sz w:val="28"/>
          <w:szCs w:val="28"/>
          <w:lang w:val="uk-UA"/>
        </w:rPr>
        <w:t>Типова навчальна програма з предмета «</w:t>
      </w:r>
      <w:r w:rsidR="00DB5E8F" w:rsidRPr="002C1370">
        <w:rPr>
          <w:sz w:val="28"/>
          <w:szCs w:val="28"/>
          <w:lang w:val="uk-UA"/>
        </w:rPr>
        <w:t>К</w:t>
      </w:r>
      <w:r w:rsidRPr="002C1370">
        <w:rPr>
          <w:sz w:val="28"/>
          <w:szCs w:val="28"/>
          <w:lang w:val="uk-UA"/>
        </w:rPr>
        <w:t>реслення»</w:t>
      </w:r>
    </w:p>
    <w:p w:rsidR="00E0257B" w:rsidRPr="002C1370" w:rsidRDefault="00E0257B" w:rsidP="00E0257B">
      <w:pPr>
        <w:ind w:left="705"/>
        <w:jc w:val="both"/>
        <w:rPr>
          <w:sz w:val="28"/>
          <w:szCs w:val="28"/>
          <w:lang w:val="uk-UA"/>
        </w:rPr>
      </w:pPr>
      <w:r w:rsidRPr="002C1370">
        <w:rPr>
          <w:sz w:val="28"/>
          <w:szCs w:val="28"/>
          <w:lang w:val="uk-UA"/>
        </w:rPr>
        <w:t>4.10</w:t>
      </w:r>
      <w:r w:rsidR="00A612DA">
        <w:rPr>
          <w:sz w:val="28"/>
          <w:szCs w:val="28"/>
          <w:lang w:val="uk-UA"/>
        </w:rPr>
        <w:t xml:space="preserve">. </w:t>
      </w:r>
      <w:r w:rsidRPr="002C1370">
        <w:rPr>
          <w:sz w:val="28"/>
          <w:szCs w:val="28"/>
          <w:lang w:val="uk-UA"/>
        </w:rPr>
        <w:t>Типова навчальна програма з предмета «Матеріалознавство»</w:t>
      </w:r>
    </w:p>
    <w:p w:rsidR="00E0257B" w:rsidRPr="002C1370" w:rsidRDefault="00E0257B" w:rsidP="00E0257B">
      <w:pPr>
        <w:ind w:left="705"/>
        <w:jc w:val="both"/>
        <w:rPr>
          <w:sz w:val="28"/>
          <w:szCs w:val="28"/>
          <w:lang w:val="uk-UA"/>
        </w:rPr>
      </w:pPr>
      <w:r w:rsidRPr="002C1370">
        <w:rPr>
          <w:sz w:val="28"/>
          <w:szCs w:val="28"/>
          <w:lang w:val="uk-UA"/>
        </w:rPr>
        <w:t>4.11</w:t>
      </w:r>
      <w:r w:rsidR="00A612DA">
        <w:rPr>
          <w:sz w:val="28"/>
          <w:szCs w:val="28"/>
          <w:lang w:val="uk-UA"/>
        </w:rPr>
        <w:t xml:space="preserve">. </w:t>
      </w:r>
      <w:r w:rsidRPr="002C1370">
        <w:rPr>
          <w:sz w:val="28"/>
          <w:szCs w:val="28"/>
          <w:lang w:val="uk-UA"/>
        </w:rPr>
        <w:t>Типова навчальна програма з предмета «Основи електротехніки»</w:t>
      </w:r>
    </w:p>
    <w:p w:rsidR="00E0257B" w:rsidRPr="002C1370" w:rsidRDefault="00E0257B" w:rsidP="00E0257B">
      <w:pPr>
        <w:ind w:left="705"/>
        <w:jc w:val="both"/>
        <w:rPr>
          <w:sz w:val="28"/>
          <w:szCs w:val="28"/>
          <w:lang w:val="uk-UA"/>
        </w:rPr>
      </w:pPr>
      <w:r w:rsidRPr="002C1370">
        <w:rPr>
          <w:sz w:val="28"/>
          <w:szCs w:val="28"/>
          <w:lang w:val="uk-UA"/>
        </w:rPr>
        <w:t>4.12</w:t>
      </w:r>
      <w:r w:rsidR="00A612DA">
        <w:rPr>
          <w:sz w:val="28"/>
          <w:szCs w:val="28"/>
          <w:lang w:val="uk-UA"/>
        </w:rPr>
        <w:t xml:space="preserve">. </w:t>
      </w:r>
      <w:r w:rsidRPr="002C1370">
        <w:rPr>
          <w:sz w:val="28"/>
          <w:szCs w:val="28"/>
          <w:lang w:val="uk-UA"/>
        </w:rPr>
        <w:t xml:space="preserve">Типова навчальна програма з </w:t>
      </w:r>
      <w:proofErr w:type="spellStart"/>
      <w:r w:rsidRPr="002C1370">
        <w:rPr>
          <w:sz w:val="28"/>
          <w:szCs w:val="28"/>
          <w:lang w:val="uk-UA"/>
        </w:rPr>
        <w:t>професійно</w:t>
      </w:r>
      <w:proofErr w:type="spellEnd"/>
      <w:r w:rsidRPr="002C1370">
        <w:rPr>
          <w:sz w:val="28"/>
          <w:szCs w:val="28"/>
          <w:lang w:val="uk-UA"/>
        </w:rPr>
        <w:t>-практичної підготовки</w:t>
      </w:r>
    </w:p>
    <w:p w:rsidR="00E0257B" w:rsidRPr="002C1370" w:rsidRDefault="00E0257B" w:rsidP="00E0257B">
      <w:pPr>
        <w:ind w:left="705"/>
        <w:jc w:val="both"/>
        <w:rPr>
          <w:sz w:val="28"/>
          <w:szCs w:val="28"/>
          <w:lang w:val="uk-UA"/>
        </w:rPr>
      </w:pPr>
      <w:r w:rsidRPr="002C1370">
        <w:rPr>
          <w:sz w:val="28"/>
          <w:szCs w:val="28"/>
          <w:lang w:val="uk-UA"/>
        </w:rPr>
        <w:t>4.13</w:t>
      </w:r>
      <w:r w:rsidR="00A612DA">
        <w:rPr>
          <w:sz w:val="28"/>
          <w:szCs w:val="28"/>
          <w:lang w:val="uk-UA"/>
        </w:rPr>
        <w:t xml:space="preserve">. </w:t>
      </w:r>
      <w:r w:rsidRPr="002C1370">
        <w:rPr>
          <w:sz w:val="28"/>
          <w:szCs w:val="28"/>
          <w:lang w:val="uk-UA"/>
        </w:rPr>
        <w:t>Критерії кваліфікаційної атестації випускників</w:t>
      </w:r>
    </w:p>
    <w:p w:rsidR="00E0257B" w:rsidRPr="002C1370" w:rsidRDefault="00E0257B" w:rsidP="00E0257B">
      <w:pPr>
        <w:ind w:left="705"/>
        <w:jc w:val="both"/>
        <w:rPr>
          <w:sz w:val="28"/>
          <w:szCs w:val="28"/>
          <w:lang w:val="uk-UA"/>
        </w:rPr>
      </w:pPr>
    </w:p>
    <w:p w:rsidR="00E0257B" w:rsidRPr="002C1370" w:rsidRDefault="002E182D" w:rsidP="00E0257B">
      <w:pPr>
        <w:jc w:val="both"/>
        <w:rPr>
          <w:sz w:val="28"/>
          <w:szCs w:val="28"/>
          <w:lang w:val="uk-UA"/>
        </w:rPr>
      </w:pPr>
      <w:r w:rsidRPr="002C1370">
        <w:rPr>
          <w:sz w:val="28"/>
          <w:szCs w:val="28"/>
          <w:lang w:val="uk-UA"/>
        </w:rPr>
        <w:t>Розділ 5.</w:t>
      </w:r>
      <w:r w:rsidR="00E0257B" w:rsidRPr="002C1370">
        <w:rPr>
          <w:sz w:val="28"/>
          <w:szCs w:val="28"/>
          <w:lang w:val="uk-UA"/>
        </w:rPr>
        <w:t xml:space="preserve"> Державний стандарт з професії «</w:t>
      </w:r>
      <w:r w:rsidR="00311EB5" w:rsidRPr="002C1370">
        <w:rPr>
          <w:sz w:val="28"/>
          <w:szCs w:val="28"/>
          <w:lang w:val="uk-UA"/>
        </w:rPr>
        <w:t>верстатник деревообробних верстатів</w:t>
      </w:r>
      <w:r w:rsidR="00E0257B" w:rsidRPr="002C1370">
        <w:rPr>
          <w:sz w:val="28"/>
          <w:szCs w:val="28"/>
          <w:lang w:val="uk-UA"/>
        </w:rPr>
        <w:t xml:space="preserve">» </w:t>
      </w:r>
      <w:r w:rsidR="00DB5E8F" w:rsidRPr="002C1370">
        <w:rPr>
          <w:sz w:val="28"/>
          <w:szCs w:val="28"/>
          <w:lang w:val="uk-UA"/>
        </w:rPr>
        <w:t>5</w:t>
      </w:r>
      <w:r w:rsidR="00E0257B" w:rsidRPr="002C1370">
        <w:rPr>
          <w:sz w:val="28"/>
          <w:szCs w:val="28"/>
          <w:lang w:val="uk-UA"/>
        </w:rPr>
        <w:t xml:space="preserve"> розряду</w:t>
      </w:r>
    </w:p>
    <w:p w:rsidR="00E0257B" w:rsidRPr="002C1370" w:rsidRDefault="00E0257B" w:rsidP="00E0257B">
      <w:pPr>
        <w:ind w:left="705"/>
        <w:jc w:val="both"/>
        <w:rPr>
          <w:sz w:val="28"/>
          <w:szCs w:val="28"/>
          <w:lang w:val="uk-UA"/>
        </w:rPr>
      </w:pPr>
      <w:r w:rsidRPr="002C1370">
        <w:rPr>
          <w:sz w:val="28"/>
          <w:szCs w:val="28"/>
          <w:lang w:val="uk-UA"/>
        </w:rPr>
        <w:t>5.1</w:t>
      </w:r>
      <w:r w:rsidR="00A612DA">
        <w:rPr>
          <w:sz w:val="28"/>
          <w:szCs w:val="28"/>
          <w:lang w:val="uk-UA"/>
        </w:rPr>
        <w:t>.</w:t>
      </w:r>
      <w:r w:rsidRPr="002C1370">
        <w:rPr>
          <w:sz w:val="28"/>
          <w:szCs w:val="28"/>
          <w:lang w:val="uk-UA"/>
        </w:rPr>
        <w:t>Освітньо-кваліфікаційн</w:t>
      </w:r>
      <w:r w:rsidR="00A612DA">
        <w:rPr>
          <w:sz w:val="28"/>
          <w:szCs w:val="28"/>
          <w:lang w:val="uk-UA"/>
        </w:rPr>
        <w:t>а</w:t>
      </w:r>
      <w:r w:rsidRPr="002C1370">
        <w:rPr>
          <w:sz w:val="28"/>
          <w:szCs w:val="28"/>
          <w:lang w:val="uk-UA"/>
        </w:rPr>
        <w:t xml:space="preserve"> характеристика випускника професійно-технічного навчального закладу</w:t>
      </w:r>
    </w:p>
    <w:p w:rsidR="00E0257B" w:rsidRPr="002C1370" w:rsidRDefault="00E0257B" w:rsidP="00E0257B">
      <w:pPr>
        <w:ind w:left="705"/>
        <w:jc w:val="both"/>
        <w:rPr>
          <w:sz w:val="28"/>
          <w:szCs w:val="28"/>
          <w:lang w:val="uk-UA"/>
        </w:rPr>
      </w:pPr>
      <w:r w:rsidRPr="002C1370">
        <w:rPr>
          <w:sz w:val="28"/>
          <w:szCs w:val="28"/>
          <w:lang w:val="uk-UA"/>
        </w:rPr>
        <w:t>5.2</w:t>
      </w:r>
      <w:r w:rsidR="00A612DA">
        <w:rPr>
          <w:sz w:val="28"/>
          <w:szCs w:val="28"/>
          <w:lang w:val="uk-UA"/>
        </w:rPr>
        <w:t xml:space="preserve">. </w:t>
      </w:r>
      <w:r w:rsidRPr="002C1370">
        <w:rPr>
          <w:sz w:val="28"/>
          <w:szCs w:val="28"/>
          <w:lang w:val="uk-UA"/>
        </w:rPr>
        <w:t>Типовий навчальний план</w:t>
      </w:r>
    </w:p>
    <w:p w:rsidR="00E0257B" w:rsidRPr="002C1370" w:rsidRDefault="00E0257B" w:rsidP="00E0257B">
      <w:pPr>
        <w:ind w:left="705"/>
        <w:jc w:val="both"/>
        <w:rPr>
          <w:sz w:val="28"/>
          <w:szCs w:val="28"/>
          <w:lang w:val="uk-UA"/>
        </w:rPr>
      </w:pPr>
      <w:r w:rsidRPr="002C1370">
        <w:rPr>
          <w:sz w:val="28"/>
          <w:szCs w:val="28"/>
          <w:lang w:val="uk-UA"/>
        </w:rPr>
        <w:t>5.3</w:t>
      </w:r>
      <w:r w:rsidR="00A612DA">
        <w:rPr>
          <w:sz w:val="28"/>
          <w:szCs w:val="28"/>
          <w:lang w:val="uk-UA"/>
        </w:rPr>
        <w:t xml:space="preserve">. </w:t>
      </w:r>
      <w:r w:rsidRPr="002C1370">
        <w:rPr>
          <w:sz w:val="28"/>
          <w:szCs w:val="28"/>
          <w:lang w:val="uk-UA"/>
        </w:rPr>
        <w:t>Типова навчальна програма з предмета «Основи правових знань»</w:t>
      </w:r>
    </w:p>
    <w:p w:rsidR="00E0257B" w:rsidRPr="002C1370" w:rsidRDefault="00E0257B" w:rsidP="00E0257B">
      <w:pPr>
        <w:ind w:left="705"/>
        <w:jc w:val="both"/>
        <w:rPr>
          <w:sz w:val="28"/>
          <w:szCs w:val="28"/>
          <w:lang w:val="uk-UA"/>
        </w:rPr>
      </w:pPr>
      <w:r w:rsidRPr="002C1370">
        <w:rPr>
          <w:sz w:val="28"/>
          <w:szCs w:val="28"/>
          <w:lang w:val="uk-UA"/>
        </w:rPr>
        <w:t>5.4</w:t>
      </w:r>
      <w:r w:rsidR="00A612DA">
        <w:rPr>
          <w:sz w:val="28"/>
          <w:szCs w:val="28"/>
          <w:lang w:val="uk-UA"/>
        </w:rPr>
        <w:t xml:space="preserve">. </w:t>
      </w:r>
      <w:r w:rsidRPr="002C1370">
        <w:rPr>
          <w:sz w:val="28"/>
          <w:szCs w:val="28"/>
          <w:lang w:val="uk-UA"/>
        </w:rPr>
        <w:t>Типова навчальна програма з предмета «Онови галузевої економіки і підприємництва»</w:t>
      </w:r>
    </w:p>
    <w:p w:rsidR="00E0257B" w:rsidRPr="002C1370" w:rsidRDefault="00E0257B" w:rsidP="00E0257B">
      <w:pPr>
        <w:ind w:left="705"/>
        <w:jc w:val="both"/>
        <w:rPr>
          <w:sz w:val="28"/>
          <w:szCs w:val="28"/>
          <w:lang w:val="uk-UA"/>
        </w:rPr>
      </w:pPr>
      <w:r w:rsidRPr="002C1370">
        <w:rPr>
          <w:sz w:val="28"/>
          <w:szCs w:val="28"/>
          <w:lang w:val="uk-UA"/>
        </w:rPr>
        <w:t>5.5</w:t>
      </w:r>
      <w:r w:rsidR="00A612DA">
        <w:rPr>
          <w:sz w:val="28"/>
          <w:szCs w:val="28"/>
          <w:lang w:val="uk-UA"/>
        </w:rPr>
        <w:t xml:space="preserve">. </w:t>
      </w:r>
      <w:r w:rsidRPr="002C1370">
        <w:rPr>
          <w:sz w:val="28"/>
          <w:szCs w:val="28"/>
          <w:lang w:val="uk-UA"/>
        </w:rPr>
        <w:t>Типова навчальна програма з предмета «Інформаційні технології»</w:t>
      </w:r>
    </w:p>
    <w:p w:rsidR="00E0257B" w:rsidRPr="002C1370" w:rsidRDefault="00E0257B" w:rsidP="00E0257B">
      <w:pPr>
        <w:ind w:left="705"/>
        <w:jc w:val="both"/>
        <w:rPr>
          <w:sz w:val="28"/>
          <w:szCs w:val="28"/>
          <w:lang w:val="uk-UA"/>
        </w:rPr>
      </w:pPr>
      <w:r w:rsidRPr="002C1370">
        <w:rPr>
          <w:sz w:val="28"/>
          <w:szCs w:val="28"/>
          <w:lang w:val="uk-UA"/>
        </w:rPr>
        <w:t>5.6</w:t>
      </w:r>
      <w:r w:rsidR="00A612DA">
        <w:rPr>
          <w:sz w:val="28"/>
          <w:szCs w:val="28"/>
          <w:lang w:val="uk-UA"/>
        </w:rPr>
        <w:t xml:space="preserve">. </w:t>
      </w:r>
      <w:r w:rsidRPr="002C1370">
        <w:rPr>
          <w:sz w:val="28"/>
          <w:szCs w:val="28"/>
          <w:lang w:val="uk-UA"/>
        </w:rPr>
        <w:t>Типова навчальна програма з предмета «Правила дорожнього руху»</w:t>
      </w:r>
    </w:p>
    <w:p w:rsidR="00E0257B" w:rsidRPr="002C1370" w:rsidRDefault="00E0257B" w:rsidP="00E0257B">
      <w:pPr>
        <w:ind w:left="705"/>
        <w:jc w:val="both"/>
        <w:rPr>
          <w:sz w:val="28"/>
          <w:szCs w:val="28"/>
          <w:lang w:val="uk-UA"/>
        </w:rPr>
      </w:pPr>
      <w:r w:rsidRPr="002C1370">
        <w:rPr>
          <w:sz w:val="28"/>
          <w:szCs w:val="28"/>
          <w:lang w:val="uk-UA"/>
        </w:rPr>
        <w:t>5.7</w:t>
      </w:r>
      <w:r w:rsidR="00A612DA">
        <w:rPr>
          <w:sz w:val="28"/>
          <w:szCs w:val="28"/>
          <w:lang w:val="uk-UA"/>
        </w:rPr>
        <w:t xml:space="preserve">. </w:t>
      </w:r>
      <w:r w:rsidRPr="002C1370">
        <w:rPr>
          <w:sz w:val="28"/>
          <w:szCs w:val="28"/>
          <w:lang w:val="uk-UA"/>
        </w:rPr>
        <w:t>Типова навчальна програма з предмета «</w:t>
      </w:r>
      <w:r w:rsidR="00DB5E8F" w:rsidRPr="002C1370">
        <w:rPr>
          <w:sz w:val="28"/>
          <w:szCs w:val="28"/>
          <w:lang w:val="uk-UA"/>
        </w:rPr>
        <w:t>Технологія роботи на деревообробних верстатах</w:t>
      </w:r>
      <w:r w:rsidRPr="002C1370">
        <w:rPr>
          <w:sz w:val="28"/>
          <w:szCs w:val="28"/>
          <w:lang w:val="uk-UA"/>
        </w:rPr>
        <w:t>»</w:t>
      </w:r>
    </w:p>
    <w:p w:rsidR="00E0257B" w:rsidRPr="002C1370" w:rsidRDefault="00E0257B" w:rsidP="00E0257B">
      <w:pPr>
        <w:ind w:left="705"/>
        <w:jc w:val="both"/>
        <w:rPr>
          <w:sz w:val="28"/>
          <w:szCs w:val="28"/>
          <w:lang w:val="uk-UA"/>
        </w:rPr>
      </w:pPr>
      <w:r w:rsidRPr="002C1370">
        <w:rPr>
          <w:sz w:val="28"/>
          <w:szCs w:val="28"/>
          <w:lang w:val="uk-UA"/>
        </w:rPr>
        <w:lastRenderedPageBreak/>
        <w:t>5.8</w:t>
      </w:r>
      <w:r w:rsidR="00A612DA">
        <w:rPr>
          <w:sz w:val="28"/>
          <w:szCs w:val="28"/>
          <w:lang w:val="uk-UA"/>
        </w:rPr>
        <w:t xml:space="preserve">. </w:t>
      </w:r>
      <w:r w:rsidRPr="002C1370">
        <w:rPr>
          <w:sz w:val="28"/>
          <w:szCs w:val="28"/>
          <w:lang w:val="uk-UA"/>
        </w:rPr>
        <w:t>Типова навчальна програма з предмета «Охорона праці»</w:t>
      </w:r>
    </w:p>
    <w:p w:rsidR="00E0257B" w:rsidRPr="002C1370" w:rsidRDefault="00E0257B" w:rsidP="00E0257B">
      <w:pPr>
        <w:ind w:left="705"/>
        <w:jc w:val="both"/>
        <w:rPr>
          <w:sz w:val="28"/>
          <w:szCs w:val="28"/>
          <w:lang w:val="uk-UA"/>
        </w:rPr>
      </w:pPr>
      <w:r w:rsidRPr="002C1370">
        <w:rPr>
          <w:sz w:val="28"/>
          <w:szCs w:val="28"/>
          <w:lang w:val="uk-UA"/>
        </w:rPr>
        <w:t>5.9</w:t>
      </w:r>
      <w:r w:rsidR="00A612DA">
        <w:rPr>
          <w:sz w:val="28"/>
          <w:szCs w:val="28"/>
          <w:lang w:val="uk-UA"/>
        </w:rPr>
        <w:t xml:space="preserve">. </w:t>
      </w:r>
      <w:r w:rsidRPr="002C1370">
        <w:rPr>
          <w:sz w:val="28"/>
          <w:szCs w:val="28"/>
          <w:lang w:val="uk-UA"/>
        </w:rPr>
        <w:t>Типова навчальна програма з предмета «</w:t>
      </w:r>
      <w:r w:rsidR="00DB5E8F" w:rsidRPr="002C1370">
        <w:rPr>
          <w:sz w:val="28"/>
          <w:szCs w:val="28"/>
          <w:lang w:val="uk-UA"/>
        </w:rPr>
        <w:t>К</w:t>
      </w:r>
      <w:r w:rsidRPr="002C1370">
        <w:rPr>
          <w:sz w:val="28"/>
          <w:szCs w:val="28"/>
          <w:lang w:val="uk-UA"/>
        </w:rPr>
        <w:t>реслення»</w:t>
      </w:r>
    </w:p>
    <w:p w:rsidR="00E0257B" w:rsidRPr="002C1370" w:rsidRDefault="00E0257B" w:rsidP="00E0257B">
      <w:pPr>
        <w:ind w:left="705"/>
        <w:jc w:val="both"/>
        <w:rPr>
          <w:sz w:val="28"/>
          <w:szCs w:val="28"/>
          <w:lang w:val="uk-UA"/>
        </w:rPr>
      </w:pPr>
      <w:r w:rsidRPr="002C1370">
        <w:rPr>
          <w:sz w:val="28"/>
          <w:szCs w:val="28"/>
          <w:lang w:val="uk-UA"/>
        </w:rPr>
        <w:t>5.10</w:t>
      </w:r>
      <w:r w:rsidR="00A612DA">
        <w:rPr>
          <w:sz w:val="28"/>
          <w:szCs w:val="28"/>
          <w:lang w:val="uk-UA"/>
        </w:rPr>
        <w:t xml:space="preserve">. </w:t>
      </w:r>
      <w:r w:rsidRPr="002C1370">
        <w:rPr>
          <w:sz w:val="28"/>
          <w:szCs w:val="28"/>
          <w:lang w:val="uk-UA"/>
        </w:rPr>
        <w:t>Типова навчальна програма з предмета «Матеріалознавство»</w:t>
      </w:r>
    </w:p>
    <w:p w:rsidR="00E0257B" w:rsidRPr="002C1370" w:rsidRDefault="00E0257B" w:rsidP="00E0257B">
      <w:pPr>
        <w:ind w:left="705"/>
        <w:jc w:val="both"/>
        <w:rPr>
          <w:sz w:val="28"/>
          <w:szCs w:val="28"/>
          <w:lang w:val="uk-UA"/>
        </w:rPr>
      </w:pPr>
      <w:r w:rsidRPr="002C1370">
        <w:rPr>
          <w:sz w:val="28"/>
          <w:szCs w:val="28"/>
          <w:lang w:val="uk-UA"/>
        </w:rPr>
        <w:t>5.11</w:t>
      </w:r>
      <w:r w:rsidR="00A612DA">
        <w:rPr>
          <w:sz w:val="28"/>
          <w:szCs w:val="28"/>
          <w:lang w:val="uk-UA"/>
        </w:rPr>
        <w:t xml:space="preserve">. </w:t>
      </w:r>
      <w:r w:rsidRPr="002C1370">
        <w:rPr>
          <w:sz w:val="28"/>
          <w:szCs w:val="28"/>
          <w:lang w:val="uk-UA"/>
        </w:rPr>
        <w:t>Типова навчальна програма з предмета «Основи електротехніки»</w:t>
      </w:r>
    </w:p>
    <w:p w:rsidR="00E0257B" w:rsidRPr="002C1370" w:rsidRDefault="00E0257B" w:rsidP="00E0257B">
      <w:pPr>
        <w:ind w:left="705"/>
        <w:jc w:val="both"/>
        <w:rPr>
          <w:sz w:val="28"/>
          <w:szCs w:val="28"/>
          <w:lang w:val="uk-UA"/>
        </w:rPr>
      </w:pPr>
      <w:r w:rsidRPr="002C1370">
        <w:rPr>
          <w:sz w:val="28"/>
          <w:szCs w:val="28"/>
          <w:lang w:val="uk-UA"/>
        </w:rPr>
        <w:t>5.12</w:t>
      </w:r>
      <w:r w:rsidR="00A612DA">
        <w:rPr>
          <w:sz w:val="28"/>
          <w:szCs w:val="28"/>
          <w:lang w:val="uk-UA"/>
        </w:rPr>
        <w:t xml:space="preserve">. </w:t>
      </w:r>
      <w:r w:rsidRPr="002C1370">
        <w:rPr>
          <w:sz w:val="28"/>
          <w:szCs w:val="28"/>
          <w:lang w:val="uk-UA"/>
        </w:rPr>
        <w:t xml:space="preserve">Типова навчальна програма з </w:t>
      </w:r>
      <w:proofErr w:type="spellStart"/>
      <w:r w:rsidRPr="002C1370">
        <w:rPr>
          <w:sz w:val="28"/>
          <w:szCs w:val="28"/>
          <w:lang w:val="uk-UA"/>
        </w:rPr>
        <w:t>професійно</w:t>
      </w:r>
      <w:proofErr w:type="spellEnd"/>
      <w:r w:rsidRPr="002C1370">
        <w:rPr>
          <w:sz w:val="28"/>
          <w:szCs w:val="28"/>
          <w:lang w:val="uk-UA"/>
        </w:rPr>
        <w:t>-практичної підготовки</w:t>
      </w:r>
    </w:p>
    <w:p w:rsidR="00E0257B" w:rsidRPr="002C1370" w:rsidRDefault="00E0257B" w:rsidP="00E0257B">
      <w:pPr>
        <w:ind w:left="705"/>
        <w:jc w:val="both"/>
        <w:rPr>
          <w:sz w:val="28"/>
          <w:szCs w:val="28"/>
          <w:lang w:val="uk-UA"/>
        </w:rPr>
      </w:pPr>
      <w:r w:rsidRPr="002C1370">
        <w:rPr>
          <w:sz w:val="28"/>
          <w:szCs w:val="28"/>
          <w:lang w:val="uk-UA"/>
        </w:rPr>
        <w:t>5.13</w:t>
      </w:r>
      <w:r w:rsidR="00A612DA">
        <w:rPr>
          <w:sz w:val="28"/>
          <w:szCs w:val="28"/>
          <w:lang w:val="uk-UA"/>
        </w:rPr>
        <w:t xml:space="preserve">. </w:t>
      </w:r>
      <w:r w:rsidRPr="002C1370">
        <w:rPr>
          <w:sz w:val="28"/>
          <w:szCs w:val="28"/>
          <w:lang w:val="uk-UA"/>
        </w:rPr>
        <w:t>Критерії кваліфікаційної атестації випускників</w:t>
      </w:r>
    </w:p>
    <w:p w:rsidR="00DB5E8F" w:rsidRPr="002C1370" w:rsidRDefault="00DB5E8F" w:rsidP="00E0257B">
      <w:pPr>
        <w:ind w:left="705"/>
        <w:jc w:val="both"/>
        <w:rPr>
          <w:sz w:val="28"/>
          <w:szCs w:val="28"/>
          <w:lang w:val="uk-UA"/>
        </w:rPr>
      </w:pPr>
    </w:p>
    <w:p w:rsidR="00DB5E8F" w:rsidRPr="002C1370" w:rsidRDefault="00DB5E8F" w:rsidP="00DB5E8F">
      <w:pPr>
        <w:jc w:val="both"/>
        <w:rPr>
          <w:sz w:val="28"/>
          <w:szCs w:val="28"/>
          <w:lang w:val="uk-UA"/>
        </w:rPr>
      </w:pPr>
      <w:r w:rsidRPr="002C1370">
        <w:rPr>
          <w:sz w:val="28"/>
          <w:szCs w:val="28"/>
          <w:lang w:val="uk-UA"/>
        </w:rPr>
        <w:t>Розділ 6. Державний стандарт з професії «</w:t>
      </w:r>
      <w:r w:rsidR="00311EB5" w:rsidRPr="002C1370">
        <w:rPr>
          <w:sz w:val="28"/>
          <w:szCs w:val="28"/>
          <w:lang w:val="uk-UA"/>
        </w:rPr>
        <w:t>верстатник деревообробних верстатів</w:t>
      </w:r>
      <w:r w:rsidRPr="002C1370">
        <w:rPr>
          <w:sz w:val="28"/>
          <w:szCs w:val="28"/>
          <w:lang w:val="uk-UA"/>
        </w:rPr>
        <w:t>» 6 розряду</w:t>
      </w:r>
    </w:p>
    <w:p w:rsidR="00DB5E8F" w:rsidRPr="002C1370" w:rsidRDefault="00DB5E8F" w:rsidP="00DB5E8F">
      <w:pPr>
        <w:ind w:left="705"/>
        <w:jc w:val="both"/>
        <w:rPr>
          <w:sz w:val="28"/>
          <w:szCs w:val="28"/>
          <w:lang w:val="uk-UA"/>
        </w:rPr>
      </w:pPr>
      <w:r w:rsidRPr="002C1370">
        <w:rPr>
          <w:sz w:val="28"/>
          <w:szCs w:val="28"/>
          <w:lang w:val="uk-UA"/>
        </w:rPr>
        <w:t>6.1</w:t>
      </w:r>
      <w:r w:rsidR="00A612DA">
        <w:rPr>
          <w:sz w:val="28"/>
          <w:szCs w:val="28"/>
          <w:lang w:val="uk-UA"/>
        </w:rPr>
        <w:t>.</w:t>
      </w:r>
      <w:r w:rsidRPr="002C1370">
        <w:rPr>
          <w:sz w:val="28"/>
          <w:szCs w:val="28"/>
          <w:lang w:val="uk-UA"/>
        </w:rPr>
        <w:t>Освітньо-кваліфікаційн</w:t>
      </w:r>
      <w:r w:rsidR="00A612DA">
        <w:rPr>
          <w:sz w:val="28"/>
          <w:szCs w:val="28"/>
          <w:lang w:val="uk-UA"/>
        </w:rPr>
        <w:t>а</w:t>
      </w:r>
      <w:r w:rsidRPr="002C1370">
        <w:rPr>
          <w:sz w:val="28"/>
          <w:szCs w:val="28"/>
          <w:lang w:val="uk-UA"/>
        </w:rPr>
        <w:t xml:space="preserve"> характеристика випускника професійно-технічного навчального закладу</w:t>
      </w:r>
    </w:p>
    <w:p w:rsidR="00DB5E8F" w:rsidRPr="002C1370" w:rsidRDefault="00DB5E8F" w:rsidP="00DB5E8F">
      <w:pPr>
        <w:ind w:left="705"/>
        <w:jc w:val="both"/>
        <w:rPr>
          <w:sz w:val="28"/>
          <w:szCs w:val="28"/>
          <w:lang w:val="uk-UA"/>
        </w:rPr>
      </w:pPr>
      <w:r w:rsidRPr="002C1370">
        <w:rPr>
          <w:sz w:val="28"/>
          <w:szCs w:val="28"/>
          <w:lang w:val="uk-UA"/>
        </w:rPr>
        <w:t>6.2</w:t>
      </w:r>
      <w:r w:rsidR="00A612DA">
        <w:rPr>
          <w:sz w:val="28"/>
          <w:szCs w:val="28"/>
          <w:lang w:val="uk-UA"/>
        </w:rPr>
        <w:t xml:space="preserve">. </w:t>
      </w:r>
      <w:r w:rsidRPr="002C1370">
        <w:rPr>
          <w:sz w:val="28"/>
          <w:szCs w:val="28"/>
          <w:lang w:val="uk-UA"/>
        </w:rPr>
        <w:t>Типовий навчальний план</w:t>
      </w:r>
    </w:p>
    <w:p w:rsidR="00DB5E8F" w:rsidRPr="002C1370" w:rsidRDefault="00DB5E8F" w:rsidP="00DB5E8F">
      <w:pPr>
        <w:ind w:left="705"/>
        <w:jc w:val="both"/>
        <w:rPr>
          <w:sz w:val="28"/>
          <w:szCs w:val="28"/>
          <w:lang w:val="uk-UA"/>
        </w:rPr>
      </w:pPr>
      <w:r w:rsidRPr="002C1370">
        <w:rPr>
          <w:sz w:val="28"/>
          <w:szCs w:val="28"/>
          <w:lang w:val="uk-UA"/>
        </w:rPr>
        <w:t>6.3</w:t>
      </w:r>
      <w:r w:rsidR="00A612DA">
        <w:rPr>
          <w:sz w:val="28"/>
          <w:szCs w:val="28"/>
          <w:lang w:val="uk-UA"/>
        </w:rPr>
        <w:t xml:space="preserve">. </w:t>
      </w:r>
      <w:r w:rsidRPr="002C1370">
        <w:rPr>
          <w:sz w:val="28"/>
          <w:szCs w:val="28"/>
          <w:lang w:val="uk-UA"/>
        </w:rPr>
        <w:t>Типова навчальна програма з предмета «Основи правових знань»</w:t>
      </w:r>
    </w:p>
    <w:p w:rsidR="00DB5E8F" w:rsidRPr="002C1370" w:rsidRDefault="00DB5E8F" w:rsidP="00DB5E8F">
      <w:pPr>
        <w:ind w:left="705"/>
        <w:jc w:val="both"/>
        <w:rPr>
          <w:sz w:val="28"/>
          <w:szCs w:val="28"/>
          <w:lang w:val="uk-UA"/>
        </w:rPr>
      </w:pPr>
      <w:r w:rsidRPr="002C1370">
        <w:rPr>
          <w:sz w:val="28"/>
          <w:szCs w:val="28"/>
          <w:lang w:val="uk-UA"/>
        </w:rPr>
        <w:t>6.4</w:t>
      </w:r>
      <w:r w:rsidR="00A612DA">
        <w:rPr>
          <w:sz w:val="28"/>
          <w:szCs w:val="28"/>
          <w:lang w:val="uk-UA"/>
        </w:rPr>
        <w:t xml:space="preserve">. </w:t>
      </w:r>
      <w:r w:rsidRPr="002C1370">
        <w:rPr>
          <w:sz w:val="28"/>
          <w:szCs w:val="28"/>
          <w:lang w:val="uk-UA"/>
        </w:rPr>
        <w:t>Типова навчальна програма з предмета «Онови галузевої економіки і підприємництва»</w:t>
      </w:r>
    </w:p>
    <w:p w:rsidR="00DB5E8F" w:rsidRPr="002C1370" w:rsidRDefault="00DB5E8F" w:rsidP="00DB5E8F">
      <w:pPr>
        <w:ind w:left="705"/>
        <w:jc w:val="both"/>
        <w:rPr>
          <w:sz w:val="28"/>
          <w:szCs w:val="28"/>
          <w:lang w:val="uk-UA"/>
        </w:rPr>
      </w:pPr>
      <w:r w:rsidRPr="002C1370">
        <w:rPr>
          <w:sz w:val="28"/>
          <w:szCs w:val="28"/>
          <w:lang w:val="uk-UA"/>
        </w:rPr>
        <w:t>6.5</w:t>
      </w:r>
      <w:r w:rsidR="00A612DA">
        <w:rPr>
          <w:sz w:val="28"/>
          <w:szCs w:val="28"/>
          <w:lang w:val="uk-UA"/>
        </w:rPr>
        <w:t xml:space="preserve">. </w:t>
      </w:r>
      <w:r w:rsidRPr="002C1370">
        <w:rPr>
          <w:sz w:val="28"/>
          <w:szCs w:val="28"/>
          <w:lang w:val="uk-UA"/>
        </w:rPr>
        <w:t>Типова навчальна програма з предмета «Інформаційні технології»</w:t>
      </w:r>
    </w:p>
    <w:p w:rsidR="00DB5E8F" w:rsidRPr="002C1370" w:rsidRDefault="00DB5E8F" w:rsidP="00DB5E8F">
      <w:pPr>
        <w:ind w:left="705"/>
        <w:jc w:val="both"/>
        <w:rPr>
          <w:sz w:val="28"/>
          <w:szCs w:val="28"/>
          <w:lang w:val="uk-UA"/>
        </w:rPr>
      </w:pPr>
      <w:r w:rsidRPr="002C1370">
        <w:rPr>
          <w:sz w:val="28"/>
          <w:szCs w:val="28"/>
          <w:lang w:val="uk-UA"/>
        </w:rPr>
        <w:t>6.6</w:t>
      </w:r>
      <w:r w:rsidR="00A612DA">
        <w:rPr>
          <w:sz w:val="28"/>
          <w:szCs w:val="28"/>
          <w:lang w:val="uk-UA"/>
        </w:rPr>
        <w:t xml:space="preserve">. </w:t>
      </w:r>
      <w:r w:rsidRPr="002C1370">
        <w:rPr>
          <w:sz w:val="28"/>
          <w:szCs w:val="28"/>
          <w:lang w:val="uk-UA"/>
        </w:rPr>
        <w:t>Типова навчальна програма з предмета «Правила дорожнього руху»</w:t>
      </w:r>
    </w:p>
    <w:p w:rsidR="00DB5E8F" w:rsidRPr="002C1370" w:rsidRDefault="00DB5E8F" w:rsidP="00DB5E8F">
      <w:pPr>
        <w:ind w:left="705"/>
        <w:jc w:val="both"/>
        <w:rPr>
          <w:sz w:val="28"/>
          <w:szCs w:val="28"/>
          <w:lang w:val="uk-UA"/>
        </w:rPr>
      </w:pPr>
      <w:r w:rsidRPr="002C1370">
        <w:rPr>
          <w:sz w:val="28"/>
          <w:szCs w:val="28"/>
          <w:lang w:val="uk-UA"/>
        </w:rPr>
        <w:t>6.7</w:t>
      </w:r>
      <w:r w:rsidR="00A612DA">
        <w:rPr>
          <w:sz w:val="28"/>
          <w:szCs w:val="28"/>
          <w:lang w:val="uk-UA"/>
        </w:rPr>
        <w:t xml:space="preserve">. </w:t>
      </w:r>
      <w:r w:rsidRPr="002C1370">
        <w:rPr>
          <w:sz w:val="28"/>
          <w:szCs w:val="28"/>
          <w:lang w:val="uk-UA"/>
        </w:rPr>
        <w:t>Типова навчальна програма з предмета «Технологія роботи на деревообробних верстатах»</w:t>
      </w:r>
    </w:p>
    <w:p w:rsidR="00DB5E8F" w:rsidRPr="002C1370" w:rsidRDefault="00DB5E8F" w:rsidP="00DB5E8F">
      <w:pPr>
        <w:ind w:left="705"/>
        <w:jc w:val="both"/>
        <w:rPr>
          <w:sz w:val="28"/>
          <w:szCs w:val="28"/>
          <w:lang w:val="uk-UA"/>
        </w:rPr>
      </w:pPr>
      <w:r w:rsidRPr="002C1370">
        <w:rPr>
          <w:sz w:val="28"/>
          <w:szCs w:val="28"/>
          <w:lang w:val="uk-UA"/>
        </w:rPr>
        <w:t>6.8</w:t>
      </w:r>
      <w:r w:rsidR="00A612DA">
        <w:rPr>
          <w:sz w:val="28"/>
          <w:szCs w:val="28"/>
          <w:lang w:val="uk-UA"/>
        </w:rPr>
        <w:t xml:space="preserve">. </w:t>
      </w:r>
      <w:r w:rsidRPr="002C1370">
        <w:rPr>
          <w:sz w:val="28"/>
          <w:szCs w:val="28"/>
          <w:lang w:val="uk-UA"/>
        </w:rPr>
        <w:t>Типова навчальна програма з предмета «Охорона праці»</w:t>
      </w:r>
    </w:p>
    <w:p w:rsidR="00DB5E8F" w:rsidRPr="002C1370" w:rsidRDefault="00DB5E8F" w:rsidP="00DB5E8F">
      <w:pPr>
        <w:ind w:left="705"/>
        <w:jc w:val="both"/>
        <w:rPr>
          <w:sz w:val="28"/>
          <w:szCs w:val="28"/>
          <w:lang w:val="uk-UA"/>
        </w:rPr>
      </w:pPr>
      <w:r w:rsidRPr="002C1370">
        <w:rPr>
          <w:sz w:val="28"/>
          <w:szCs w:val="28"/>
          <w:lang w:val="uk-UA"/>
        </w:rPr>
        <w:t>6.9</w:t>
      </w:r>
      <w:r w:rsidR="00A612DA">
        <w:rPr>
          <w:sz w:val="28"/>
          <w:szCs w:val="28"/>
          <w:lang w:val="uk-UA"/>
        </w:rPr>
        <w:t xml:space="preserve">. </w:t>
      </w:r>
      <w:r w:rsidRPr="002C1370">
        <w:rPr>
          <w:sz w:val="28"/>
          <w:szCs w:val="28"/>
          <w:lang w:val="uk-UA"/>
        </w:rPr>
        <w:t>Типова навчальна програма з предмета «Креслення»</w:t>
      </w:r>
    </w:p>
    <w:p w:rsidR="00DB5E8F" w:rsidRPr="002C1370" w:rsidRDefault="00DB5E8F" w:rsidP="00DB5E8F">
      <w:pPr>
        <w:ind w:left="705"/>
        <w:jc w:val="both"/>
        <w:rPr>
          <w:sz w:val="28"/>
          <w:szCs w:val="28"/>
          <w:lang w:val="uk-UA"/>
        </w:rPr>
      </w:pPr>
      <w:r w:rsidRPr="002C1370">
        <w:rPr>
          <w:sz w:val="28"/>
          <w:szCs w:val="28"/>
          <w:lang w:val="uk-UA"/>
        </w:rPr>
        <w:t>6.10</w:t>
      </w:r>
      <w:r w:rsidR="00A612DA">
        <w:rPr>
          <w:sz w:val="28"/>
          <w:szCs w:val="28"/>
          <w:lang w:val="uk-UA"/>
        </w:rPr>
        <w:t xml:space="preserve">. </w:t>
      </w:r>
      <w:r w:rsidRPr="002C1370">
        <w:rPr>
          <w:sz w:val="28"/>
          <w:szCs w:val="28"/>
          <w:lang w:val="uk-UA"/>
        </w:rPr>
        <w:t>Типова навчальна програма з предмета «Матеріалознавство»</w:t>
      </w:r>
    </w:p>
    <w:p w:rsidR="00DB5E8F" w:rsidRPr="002C1370" w:rsidRDefault="00DB5E8F" w:rsidP="00DB5E8F">
      <w:pPr>
        <w:ind w:left="705"/>
        <w:jc w:val="both"/>
        <w:rPr>
          <w:sz w:val="28"/>
          <w:szCs w:val="28"/>
          <w:lang w:val="uk-UA"/>
        </w:rPr>
      </w:pPr>
      <w:r w:rsidRPr="002C1370">
        <w:rPr>
          <w:sz w:val="28"/>
          <w:szCs w:val="28"/>
          <w:lang w:val="uk-UA"/>
        </w:rPr>
        <w:t>6.11</w:t>
      </w:r>
      <w:r w:rsidR="00A612DA">
        <w:rPr>
          <w:sz w:val="28"/>
          <w:szCs w:val="28"/>
          <w:lang w:val="uk-UA"/>
        </w:rPr>
        <w:t xml:space="preserve">. </w:t>
      </w:r>
      <w:r w:rsidRPr="002C1370">
        <w:rPr>
          <w:sz w:val="28"/>
          <w:szCs w:val="28"/>
          <w:lang w:val="uk-UA"/>
        </w:rPr>
        <w:t>Типова навчальна програма з предмета «Основи електротехніки»</w:t>
      </w:r>
    </w:p>
    <w:p w:rsidR="00DB5E8F" w:rsidRPr="002C1370" w:rsidRDefault="00DB5E8F" w:rsidP="00DB5E8F">
      <w:pPr>
        <w:ind w:left="705"/>
        <w:jc w:val="both"/>
        <w:rPr>
          <w:sz w:val="28"/>
          <w:szCs w:val="28"/>
          <w:lang w:val="uk-UA"/>
        </w:rPr>
      </w:pPr>
      <w:r w:rsidRPr="002C1370">
        <w:rPr>
          <w:sz w:val="28"/>
          <w:szCs w:val="28"/>
          <w:lang w:val="uk-UA"/>
        </w:rPr>
        <w:t>6.12</w:t>
      </w:r>
      <w:r w:rsidR="00A612DA">
        <w:rPr>
          <w:sz w:val="28"/>
          <w:szCs w:val="28"/>
          <w:lang w:val="uk-UA"/>
        </w:rPr>
        <w:t xml:space="preserve">. </w:t>
      </w:r>
      <w:r w:rsidRPr="002C1370">
        <w:rPr>
          <w:sz w:val="28"/>
          <w:szCs w:val="28"/>
          <w:lang w:val="uk-UA"/>
        </w:rPr>
        <w:t xml:space="preserve">Типова навчальна програма з </w:t>
      </w:r>
      <w:proofErr w:type="spellStart"/>
      <w:r w:rsidRPr="002C1370">
        <w:rPr>
          <w:sz w:val="28"/>
          <w:szCs w:val="28"/>
          <w:lang w:val="uk-UA"/>
        </w:rPr>
        <w:t>професійно</w:t>
      </w:r>
      <w:proofErr w:type="spellEnd"/>
      <w:r w:rsidRPr="002C1370">
        <w:rPr>
          <w:sz w:val="28"/>
          <w:szCs w:val="28"/>
          <w:lang w:val="uk-UA"/>
        </w:rPr>
        <w:t>-практичної підготовки</w:t>
      </w:r>
    </w:p>
    <w:p w:rsidR="00DB5E8F" w:rsidRPr="002C1370" w:rsidRDefault="00DB5E8F" w:rsidP="00DB5E8F">
      <w:pPr>
        <w:ind w:left="705"/>
        <w:jc w:val="both"/>
        <w:rPr>
          <w:sz w:val="28"/>
          <w:szCs w:val="28"/>
          <w:lang w:val="uk-UA"/>
        </w:rPr>
      </w:pPr>
      <w:r w:rsidRPr="002C1370">
        <w:rPr>
          <w:sz w:val="28"/>
          <w:szCs w:val="28"/>
          <w:lang w:val="uk-UA"/>
        </w:rPr>
        <w:t>6.13</w:t>
      </w:r>
      <w:r w:rsidR="00A612DA">
        <w:rPr>
          <w:sz w:val="28"/>
          <w:szCs w:val="28"/>
          <w:lang w:val="uk-UA"/>
        </w:rPr>
        <w:t xml:space="preserve">. </w:t>
      </w:r>
      <w:r w:rsidRPr="002C1370">
        <w:rPr>
          <w:sz w:val="28"/>
          <w:szCs w:val="28"/>
          <w:lang w:val="uk-UA"/>
        </w:rPr>
        <w:t>Критерії кваліфікаційної атестації випускників</w:t>
      </w:r>
    </w:p>
    <w:p w:rsidR="00DB5E8F" w:rsidRPr="002C1370" w:rsidRDefault="00DB5E8F" w:rsidP="00E0257B">
      <w:pPr>
        <w:ind w:left="705"/>
        <w:jc w:val="both"/>
        <w:rPr>
          <w:sz w:val="28"/>
          <w:szCs w:val="28"/>
          <w:lang w:val="uk-UA"/>
        </w:rPr>
      </w:pPr>
    </w:p>
    <w:p w:rsidR="00E0257B" w:rsidRPr="002C1370" w:rsidRDefault="00E0257B" w:rsidP="00E0257B">
      <w:pPr>
        <w:ind w:left="705"/>
        <w:jc w:val="both"/>
        <w:rPr>
          <w:sz w:val="28"/>
          <w:szCs w:val="28"/>
          <w:lang w:val="uk-UA"/>
        </w:rPr>
      </w:pPr>
      <w:r w:rsidRPr="002C1370">
        <w:rPr>
          <w:sz w:val="28"/>
          <w:szCs w:val="28"/>
          <w:lang w:val="uk-UA"/>
        </w:rPr>
        <w:t>Список літератури</w:t>
      </w:r>
    </w:p>
    <w:sectPr w:rsidR="00E0257B" w:rsidRPr="002C1370" w:rsidSect="00D67AC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185" w:rsidRDefault="003A0185">
      <w:r>
        <w:separator/>
      </w:r>
    </w:p>
  </w:endnote>
  <w:endnote w:type="continuationSeparator" w:id="0">
    <w:p w:rsidR="003A0185" w:rsidRDefault="003A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A2" w:rsidRDefault="009430A2" w:rsidP="00D67AC3">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430A2" w:rsidRDefault="009430A2" w:rsidP="00D67AC3">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A2" w:rsidRDefault="009430A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185" w:rsidRDefault="003A0185">
      <w:r>
        <w:separator/>
      </w:r>
    </w:p>
  </w:footnote>
  <w:footnote w:type="continuationSeparator" w:id="0">
    <w:p w:rsidR="003A0185" w:rsidRDefault="003A0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8DC"/>
    <w:multiLevelType w:val="hybridMultilevel"/>
    <w:tmpl w:val="B044A298"/>
    <w:lvl w:ilvl="0" w:tplc="0419000F">
      <w:start w:val="1"/>
      <w:numFmt w:val="decimal"/>
      <w:lvlText w:val="%1."/>
      <w:lvlJc w:val="left"/>
      <w:pPr>
        <w:tabs>
          <w:tab w:val="num" w:pos="720"/>
        </w:tabs>
        <w:ind w:left="720" w:hanging="360"/>
      </w:pPr>
    </w:lvl>
    <w:lvl w:ilvl="1" w:tplc="343ADC1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5C7DDF"/>
    <w:multiLevelType w:val="hybridMultilevel"/>
    <w:tmpl w:val="AB485A64"/>
    <w:lvl w:ilvl="0" w:tplc="C686AA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C975E2"/>
    <w:multiLevelType w:val="hybridMultilevel"/>
    <w:tmpl w:val="ACBC45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38B78E2"/>
    <w:multiLevelType w:val="hybridMultilevel"/>
    <w:tmpl w:val="90B4F638"/>
    <w:lvl w:ilvl="0" w:tplc="0419000F">
      <w:start w:val="1"/>
      <w:numFmt w:val="decimal"/>
      <w:lvlText w:val="%1."/>
      <w:lvlJc w:val="left"/>
      <w:pPr>
        <w:tabs>
          <w:tab w:val="num" w:pos="720"/>
        </w:tabs>
        <w:ind w:left="720" w:hanging="360"/>
      </w:pPr>
      <w:rPr>
        <w:rFonts w:hint="default"/>
      </w:rPr>
    </w:lvl>
    <w:lvl w:ilvl="1" w:tplc="7DF24F1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3C43D8"/>
    <w:multiLevelType w:val="hybridMultilevel"/>
    <w:tmpl w:val="20E67F2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24F864DC"/>
    <w:multiLevelType w:val="hybridMultilevel"/>
    <w:tmpl w:val="850EE07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28FC09B0"/>
    <w:multiLevelType w:val="hybridMultilevel"/>
    <w:tmpl w:val="9716BC8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F0346E9"/>
    <w:multiLevelType w:val="hybridMultilevel"/>
    <w:tmpl w:val="B5A4DF3E"/>
    <w:lvl w:ilvl="0" w:tplc="036452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F8D6D7F"/>
    <w:multiLevelType w:val="hybridMultilevel"/>
    <w:tmpl w:val="CC3A4456"/>
    <w:lvl w:ilvl="0" w:tplc="C686AA32">
      <w:start w:val="1"/>
      <w:numFmt w:val="decimal"/>
      <w:lvlText w:val="%1."/>
      <w:lvlJc w:val="left"/>
      <w:pPr>
        <w:tabs>
          <w:tab w:val="num" w:pos="720"/>
        </w:tabs>
        <w:ind w:left="720" w:hanging="360"/>
      </w:pPr>
      <w:rPr>
        <w:rFonts w:hint="default"/>
      </w:rPr>
    </w:lvl>
    <w:lvl w:ilvl="1" w:tplc="F0D2379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141940"/>
    <w:multiLevelType w:val="hybridMultilevel"/>
    <w:tmpl w:val="A99C4B5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3301799D"/>
    <w:multiLevelType w:val="hybridMultilevel"/>
    <w:tmpl w:val="93E43ED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372136C6"/>
    <w:multiLevelType w:val="hybridMultilevel"/>
    <w:tmpl w:val="2EBA1E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7C00090"/>
    <w:multiLevelType w:val="hybridMultilevel"/>
    <w:tmpl w:val="ED70777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3A5D4D6E"/>
    <w:multiLevelType w:val="hybridMultilevel"/>
    <w:tmpl w:val="9F20393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10F116E"/>
    <w:multiLevelType w:val="hybridMultilevel"/>
    <w:tmpl w:val="0F00CA4A"/>
    <w:lvl w:ilvl="0" w:tplc="036452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18E30B3"/>
    <w:multiLevelType w:val="hybridMultilevel"/>
    <w:tmpl w:val="175EC7E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4A53749"/>
    <w:multiLevelType w:val="hybridMultilevel"/>
    <w:tmpl w:val="C67038D0"/>
    <w:lvl w:ilvl="0" w:tplc="9AB0E90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C454160"/>
    <w:multiLevelType w:val="hybridMultilevel"/>
    <w:tmpl w:val="1AAC7E4C"/>
    <w:lvl w:ilvl="0" w:tplc="4FE46E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50021F90"/>
    <w:multiLevelType w:val="hybridMultilevel"/>
    <w:tmpl w:val="313C4F96"/>
    <w:lvl w:ilvl="0" w:tplc="C686AA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FE1C4D"/>
    <w:multiLevelType w:val="hybridMultilevel"/>
    <w:tmpl w:val="C166E336"/>
    <w:lvl w:ilvl="0" w:tplc="C686AA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6C3311"/>
    <w:multiLevelType w:val="hybridMultilevel"/>
    <w:tmpl w:val="16C00190"/>
    <w:lvl w:ilvl="0" w:tplc="55727AC2">
      <w:start w:val="1"/>
      <w:numFmt w:val="decimal"/>
      <w:lvlText w:val="%1."/>
      <w:lvlJc w:val="left"/>
      <w:pPr>
        <w:tabs>
          <w:tab w:val="num" w:pos="1005"/>
        </w:tabs>
        <w:ind w:left="1005" w:hanging="1005"/>
      </w:pPr>
      <w:rPr>
        <w:rFonts w:hint="default"/>
      </w:rPr>
    </w:lvl>
    <w:lvl w:ilvl="1" w:tplc="E0A47584">
      <w:numFmt w:val="none"/>
      <w:lvlText w:val=""/>
      <w:lvlJc w:val="left"/>
      <w:pPr>
        <w:tabs>
          <w:tab w:val="num" w:pos="360"/>
        </w:tabs>
      </w:pPr>
    </w:lvl>
    <w:lvl w:ilvl="2" w:tplc="C1A8CD1E">
      <w:numFmt w:val="none"/>
      <w:lvlText w:val=""/>
      <w:lvlJc w:val="left"/>
      <w:pPr>
        <w:tabs>
          <w:tab w:val="num" w:pos="360"/>
        </w:tabs>
      </w:pPr>
    </w:lvl>
    <w:lvl w:ilvl="3" w:tplc="B5DA0030">
      <w:numFmt w:val="none"/>
      <w:lvlText w:val=""/>
      <w:lvlJc w:val="left"/>
      <w:pPr>
        <w:tabs>
          <w:tab w:val="num" w:pos="360"/>
        </w:tabs>
      </w:pPr>
    </w:lvl>
    <w:lvl w:ilvl="4" w:tplc="ADF8A3F6">
      <w:numFmt w:val="none"/>
      <w:lvlText w:val=""/>
      <w:lvlJc w:val="left"/>
      <w:pPr>
        <w:tabs>
          <w:tab w:val="num" w:pos="360"/>
        </w:tabs>
      </w:pPr>
    </w:lvl>
    <w:lvl w:ilvl="5" w:tplc="8CB2FFEA">
      <w:numFmt w:val="none"/>
      <w:lvlText w:val=""/>
      <w:lvlJc w:val="left"/>
      <w:pPr>
        <w:tabs>
          <w:tab w:val="num" w:pos="360"/>
        </w:tabs>
      </w:pPr>
    </w:lvl>
    <w:lvl w:ilvl="6" w:tplc="545A9872">
      <w:numFmt w:val="none"/>
      <w:lvlText w:val=""/>
      <w:lvlJc w:val="left"/>
      <w:pPr>
        <w:tabs>
          <w:tab w:val="num" w:pos="360"/>
        </w:tabs>
      </w:pPr>
    </w:lvl>
    <w:lvl w:ilvl="7" w:tplc="C53078A6">
      <w:numFmt w:val="none"/>
      <w:lvlText w:val=""/>
      <w:lvlJc w:val="left"/>
      <w:pPr>
        <w:tabs>
          <w:tab w:val="num" w:pos="360"/>
        </w:tabs>
      </w:pPr>
    </w:lvl>
    <w:lvl w:ilvl="8" w:tplc="18FCF266">
      <w:numFmt w:val="none"/>
      <w:lvlText w:val=""/>
      <w:lvlJc w:val="left"/>
      <w:pPr>
        <w:tabs>
          <w:tab w:val="num" w:pos="360"/>
        </w:tabs>
      </w:pPr>
    </w:lvl>
  </w:abstractNum>
  <w:abstractNum w:abstractNumId="21" w15:restartNumberingAfterBreak="0">
    <w:nsid w:val="5C533832"/>
    <w:multiLevelType w:val="hybridMultilevel"/>
    <w:tmpl w:val="14D221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E2088C"/>
    <w:multiLevelType w:val="hybridMultilevel"/>
    <w:tmpl w:val="F20E870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65052FF9"/>
    <w:multiLevelType w:val="hybridMultilevel"/>
    <w:tmpl w:val="9006BB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6CDB6BA1"/>
    <w:multiLevelType w:val="hybridMultilevel"/>
    <w:tmpl w:val="A358FB80"/>
    <w:lvl w:ilvl="0" w:tplc="D1400822">
      <w:start w:val="1"/>
      <w:numFmt w:val="bullet"/>
      <w:lvlText w:val="­"/>
      <w:lvlJc w:val="left"/>
      <w:pPr>
        <w:tabs>
          <w:tab w:val="num" w:pos="777"/>
        </w:tabs>
        <w:ind w:left="777" w:hanging="360"/>
      </w:pPr>
      <w:rPr>
        <w:rFonts w:ascii="Times New Roman" w:hAnsi="Times New Roman" w:cs="Times New Roman" w:hint="default"/>
      </w:rPr>
    </w:lvl>
    <w:lvl w:ilvl="1" w:tplc="04220003" w:tentative="1">
      <w:start w:val="1"/>
      <w:numFmt w:val="bullet"/>
      <w:lvlText w:val="o"/>
      <w:lvlJc w:val="left"/>
      <w:pPr>
        <w:tabs>
          <w:tab w:val="num" w:pos="777"/>
        </w:tabs>
        <w:ind w:left="777" w:hanging="360"/>
      </w:pPr>
      <w:rPr>
        <w:rFonts w:ascii="Courier New" w:hAnsi="Courier New" w:cs="Courier New" w:hint="default"/>
      </w:rPr>
    </w:lvl>
    <w:lvl w:ilvl="2" w:tplc="04220005" w:tentative="1">
      <w:start w:val="1"/>
      <w:numFmt w:val="bullet"/>
      <w:lvlText w:val=""/>
      <w:lvlJc w:val="left"/>
      <w:pPr>
        <w:tabs>
          <w:tab w:val="num" w:pos="1497"/>
        </w:tabs>
        <w:ind w:left="1497" w:hanging="360"/>
      </w:pPr>
      <w:rPr>
        <w:rFonts w:ascii="Wingdings" w:hAnsi="Wingdings" w:hint="default"/>
      </w:rPr>
    </w:lvl>
    <w:lvl w:ilvl="3" w:tplc="04220001" w:tentative="1">
      <w:start w:val="1"/>
      <w:numFmt w:val="bullet"/>
      <w:lvlText w:val=""/>
      <w:lvlJc w:val="left"/>
      <w:pPr>
        <w:tabs>
          <w:tab w:val="num" w:pos="2217"/>
        </w:tabs>
        <w:ind w:left="2217" w:hanging="360"/>
      </w:pPr>
      <w:rPr>
        <w:rFonts w:ascii="Symbol" w:hAnsi="Symbol" w:hint="default"/>
      </w:rPr>
    </w:lvl>
    <w:lvl w:ilvl="4" w:tplc="04220003" w:tentative="1">
      <w:start w:val="1"/>
      <w:numFmt w:val="bullet"/>
      <w:lvlText w:val="o"/>
      <w:lvlJc w:val="left"/>
      <w:pPr>
        <w:tabs>
          <w:tab w:val="num" w:pos="2937"/>
        </w:tabs>
        <w:ind w:left="2937" w:hanging="360"/>
      </w:pPr>
      <w:rPr>
        <w:rFonts w:ascii="Courier New" w:hAnsi="Courier New" w:cs="Courier New" w:hint="default"/>
      </w:rPr>
    </w:lvl>
    <w:lvl w:ilvl="5" w:tplc="04220005" w:tentative="1">
      <w:start w:val="1"/>
      <w:numFmt w:val="bullet"/>
      <w:lvlText w:val=""/>
      <w:lvlJc w:val="left"/>
      <w:pPr>
        <w:tabs>
          <w:tab w:val="num" w:pos="3657"/>
        </w:tabs>
        <w:ind w:left="3657" w:hanging="360"/>
      </w:pPr>
      <w:rPr>
        <w:rFonts w:ascii="Wingdings" w:hAnsi="Wingdings" w:hint="default"/>
      </w:rPr>
    </w:lvl>
    <w:lvl w:ilvl="6" w:tplc="04220001" w:tentative="1">
      <w:start w:val="1"/>
      <w:numFmt w:val="bullet"/>
      <w:lvlText w:val=""/>
      <w:lvlJc w:val="left"/>
      <w:pPr>
        <w:tabs>
          <w:tab w:val="num" w:pos="4377"/>
        </w:tabs>
        <w:ind w:left="4377" w:hanging="360"/>
      </w:pPr>
      <w:rPr>
        <w:rFonts w:ascii="Symbol" w:hAnsi="Symbol" w:hint="default"/>
      </w:rPr>
    </w:lvl>
    <w:lvl w:ilvl="7" w:tplc="04220003" w:tentative="1">
      <w:start w:val="1"/>
      <w:numFmt w:val="bullet"/>
      <w:lvlText w:val="o"/>
      <w:lvlJc w:val="left"/>
      <w:pPr>
        <w:tabs>
          <w:tab w:val="num" w:pos="5097"/>
        </w:tabs>
        <w:ind w:left="5097" w:hanging="360"/>
      </w:pPr>
      <w:rPr>
        <w:rFonts w:ascii="Courier New" w:hAnsi="Courier New" w:cs="Courier New" w:hint="default"/>
      </w:rPr>
    </w:lvl>
    <w:lvl w:ilvl="8" w:tplc="04220005" w:tentative="1">
      <w:start w:val="1"/>
      <w:numFmt w:val="bullet"/>
      <w:lvlText w:val=""/>
      <w:lvlJc w:val="left"/>
      <w:pPr>
        <w:tabs>
          <w:tab w:val="num" w:pos="5817"/>
        </w:tabs>
        <w:ind w:left="5817" w:hanging="360"/>
      </w:pPr>
      <w:rPr>
        <w:rFonts w:ascii="Wingdings" w:hAnsi="Wingdings" w:hint="default"/>
      </w:rPr>
    </w:lvl>
  </w:abstractNum>
  <w:abstractNum w:abstractNumId="25" w15:restartNumberingAfterBreak="0">
    <w:nsid w:val="7A914C78"/>
    <w:multiLevelType w:val="multilevel"/>
    <w:tmpl w:val="9B0210DC"/>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1080"/>
        </w:tabs>
        <w:ind w:left="1080" w:hanging="720"/>
      </w:pPr>
      <w:rPr>
        <w:rFonts w:hint="default"/>
        <w:i/>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7F0112A3"/>
    <w:multiLevelType w:val="hybridMultilevel"/>
    <w:tmpl w:val="C05C32E6"/>
    <w:lvl w:ilvl="0" w:tplc="EBE65BF2">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1"/>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num>
  <w:num w:numId="9">
    <w:abstractNumId w:val="17"/>
  </w:num>
  <w:num w:numId="10">
    <w:abstractNumId w:val="18"/>
  </w:num>
  <w:num w:numId="11">
    <w:abstractNumId w:val="1"/>
  </w:num>
  <w:num w:numId="12">
    <w:abstractNumId w:val="26"/>
  </w:num>
  <w:num w:numId="13">
    <w:abstractNumId w:val="19"/>
  </w:num>
  <w:num w:numId="14">
    <w:abstractNumId w:val="8"/>
  </w:num>
  <w:num w:numId="15">
    <w:abstractNumId w:val="14"/>
  </w:num>
  <w:num w:numId="16">
    <w:abstractNumId w:val="7"/>
  </w:num>
  <w:num w:numId="17">
    <w:abstractNumId w:val="6"/>
  </w:num>
  <w:num w:numId="18">
    <w:abstractNumId w:val="15"/>
  </w:num>
  <w:num w:numId="19">
    <w:abstractNumId w:val="11"/>
  </w:num>
  <w:num w:numId="20">
    <w:abstractNumId w:val="22"/>
  </w:num>
  <w:num w:numId="21">
    <w:abstractNumId w:val="23"/>
  </w:num>
  <w:num w:numId="22">
    <w:abstractNumId w:val="10"/>
  </w:num>
  <w:num w:numId="23">
    <w:abstractNumId w:val="13"/>
  </w:num>
  <w:num w:numId="24">
    <w:abstractNumId w:val="4"/>
  </w:num>
  <w:num w:numId="25">
    <w:abstractNumId w:val="12"/>
  </w:num>
  <w:num w:numId="26">
    <w:abstractNumId w:val="9"/>
  </w:num>
  <w:num w:numId="27">
    <w:abstractNumId w:val="2"/>
  </w:num>
  <w:num w:numId="28">
    <w:abstractNumId w:val="5"/>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257B"/>
    <w:rsid w:val="000000F6"/>
    <w:rsid w:val="0000270D"/>
    <w:rsid w:val="000049EE"/>
    <w:rsid w:val="00007530"/>
    <w:rsid w:val="00007F96"/>
    <w:rsid w:val="00015A0E"/>
    <w:rsid w:val="00016BAB"/>
    <w:rsid w:val="00017C93"/>
    <w:rsid w:val="00021672"/>
    <w:rsid w:val="00023A49"/>
    <w:rsid w:val="0002506D"/>
    <w:rsid w:val="0003610D"/>
    <w:rsid w:val="00037506"/>
    <w:rsid w:val="0004300B"/>
    <w:rsid w:val="00054464"/>
    <w:rsid w:val="000611C8"/>
    <w:rsid w:val="00061775"/>
    <w:rsid w:val="00064471"/>
    <w:rsid w:val="000701DE"/>
    <w:rsid w:val="0007050E"/>
    <w:rsid w:val="00073C50"/>
    <w:rsid w:val="00073F0E"/>
    <w:rsid w:val="0007554B"/>
    <w:rsid w:val="00077283"/>
    <w:rsid w:val="00083148"/>
    <w:rsid w:val="000907CA"/>
    <w:rsid w:val="00091D72"/>
    <w:rsid w:val="00094E37"/>
    <w:rsid w:val="00095249"/>
    <w:rsid w:val="000A0908"/>
    <w:rsid w:val="000A274C"/>
    <w:rsid w:val="000A30A9"/>
    <w:rsid w:val="000A3421"/>
    <w:rsid w:val="000A3774"/>
    <w:rsid w:val="000A4E5C"/>
    <w:rsid w:val="000B09BD"/>
    <w:rsid w:val="000C07F5"/>
    <w:rsid w:val="000C0A75"/>
    <w:rsid w:val="000C2DA7"/>
    <w:rsid w:val="000C47FA"/>
    <w:rsid w:val="000D0CDE"/>
    <w:rsid w:val="000E0B62"/>
    <w:rsid w:val="000E19BF"/>
    <w:rsid w:val="000E355F"/>
    <w:rsid w:val="000F59E3"/>
    <w:rsid w:val="000F63AB"/>
    <w:rsid w:val="000F7341"/>
    <w:rsid w:val="00102CD0"/>
    <w:rsid w:val="00104DA3"/>
    <w:rsid w:val="00117958"/>
    <w:rsid w:val="00117E47"/>
    <w:rsid w:val="001252C3"/>
    <w:rsid w:val="00132200"/>
    <w:rsid w:val="001425DE"/>
    <w:rsid w:val="00143E59"/>
    <w:rsid w:val="0014460A"/>
    <w:rsid w:val="001460B2"/>
    <w:rsid w:val="001467A0"/>
    <w:rsid w:val="00152F22"/>
    <w:rsid w:val="001535BC"/>
    <w:rsid w:val="0015728C"/>
    <w:rsid w:val="00160243"/>
    <w:rsid w:val="0016096F"/>
    <w:rsid w:val="00161469"/>
    <w:rsid w:val="00162A45"/>
    <w:rsid w:val="00166837"/>
    <w:rsid w:val="0017087F"/>
    <w:rsid w:val="00180CF1"/>
    <w:rsid w:val="0018227F"/>
    <w:rsid w:val="00186639"/>
    <w:rsid w:val="0019307D"/>
    <w:rsid w:val="00194273"/>
    <w:rsid w:val="001A1CE2"/>
    <w:rsid w:val="001A7B47"/>
    <w:rsid w:val="001B0028"/>
    <w:rsid w:val="001B28E5"/>
    <w:rsid w:val="001B744C"/>
    <w:rsid w:val="001D0C1F"/>
    <w:rsid w:val="001D33A3"/>
    <w:rsid w:val="001D4BDA"/>
    <w:rsid w:val="001D532F"/>
    <w:rsid w:val="001E13CF"/>
    <w:rsid w:val="001E22AB"/>
    <w:rsid w:val="001E2B08"/>
    <w:rsid w:val="001E7B0D"/>
    <w:rsid w:val="00200295"/>
    <w:rsid w:val="00201331"/>
    <w:rsid w:val="00202B58"/>
    <w:rsid w:val="00223721"/>
    <w:rsid w:val="00223823"/>
    <w:rsid w:val="00224E74"/>
    <w:rsid w:val="002277F8"/>
    <w:rsid w:val="00243737"/>
    <w:rsid w:val="0025037A"/>
    <w:rsid w:val="00253680"/>
    <w:rsid w:val="00261023"/>
    <w:rsid w:val="00261ACD"/>
    <w:rsid w:val="00264E67"/>
    <w:rsid w:val="002662F4"/>
    <w:rsid w:val="002714D8"/>
    <w:rsid w:val="002756EF"/>
    <w:rsid w:val="00275C41"/>
    <w:rsid w:val="00283809"/>
    <w:rsid w:val="0029274B"/>
    <w:rsid w:val="00292A1C"/>
    <w:rsid w:val="0029690D"/>
    <w:rsid w:val="002A15D4"/>
    <w:rsid w:val="002A530F"/>
    <w:rsid w:val="002A5F3C"/>
    <w:rsid w:val="002B197C"/>
    <w:rsid w:val="002B3DEF"/>
    <w:rsid w:val="002B5B06"/>
    <w:rsid w:val="002C1370"/>
    <w:rsid w:val="002C3CD2"/>
    <w:rsid w:val="002C56A2"/>
    <w:rsid w:val="002D24D1"/>
    <w:rsid w:val="002D4486"/>
    <w:rsid w:val="002D6E3F"/>
    <w:rsid w:val="002D7971"/>
    <w:rsid w:val="002E0610"/>
    <w:rsid w:val="002E182D"/>
    <w:rsid w:val="002F1EA6"/>
    <w:rsid w:val="002F3DD7"/>
    <w:rsid w:val="002F4A61"/>
    <w:rsid w:val="002F78E9"/>
    <w:rsid w:val="00305F1E"/>
    <w:rsid w:val="00311EB5"/>
    <w:rsid w:val="00314B9D"/>
    <w:rsid w:val="00316481"/>
    <w:rsid w:val="00322361"/>
    <w:rsid w:val="003229C1"/>
    <w:rsid w:val="00325807"/>
    <w:rsid w:val="003270F5"/>
    <w:rsid w:val="0033041E"/>
    <w:rsid w:val="00331C5D"/>
    <w:rsid w:val="003333F1"/>
    <w:rsid w:val="00335538"/>
    <w:rsid w:val="003358F7"/>
    <w:rsid w:val="00335A2E"/>
    <w:rsid w:val="003448E0"/>
    <w:rsid w:val="00347F5D"/>
    <w:rsid w:val="0035235B"/>
    <w:rsid w:val="003547E0"/>
    <w:rsid w:val="00364CAA"/>
    <w:rsid w:val="0037786F"/>
    <w:rsid w:val="00382E54"/>
    <w:rsid w:val="003A0185"/>
    <w:rsid w:val="003A6C30"/>
    <w:rsid w:val="003B526B"/>
    <w:rsid w:val="003C19E2"/>
    <w:rsid w:val="003C24FD"/>
    <w:rsid w:val="003C384B"/>
    <w:rsid w:val="003D1270"/>
    <w:rsid w:val="003D2D4C"/>
    <w:rsid w:val="003D5378"/>
    <w:rsid w:val="003D5BF5"/>
    <w:rsid w:val="003E6F7D"/>
    <w:rsid w:val="003E724F"/>
    <w:rsid w:val="003E780D"/>
    <w:rsid w:val="003F4075"/>
    <w:rsid w:val="003F6072"/>
    <w:rsid w:val="003F613D"/>
    <w:rsid w:val="004068E2"/>
    <w:rsid w:val="0041398A"/>
    <w:rsid w:val="00423BAB"/>
    <w:rsid w:val="00425867"/>
    <w:rsid w:val="0043316A"/>
    <w:rsid w:val="0043788C"/>
    <w:rsid w:val="00444938"/>
    <w:rsid w:val="00453C37"/>
    <w:rsid w:val="00453C9C"/>
    <w:rsid w:val="0045446A"/>
    <w:rsid w:val="004625A4"/>
    <w:rsid w:val="00464FDB"/>
    <w:rsid w:val="00467EA7"/>
    <w:rsid w:val="0047061D"/>
    <w:rsid w:val="00476E14"/>
    <w:rsid w:val="0049263D"/>
    <w:rsid w:val="00493B79"/>
    <w:rsid w:val="00494E51"/>
    <w:rsid w:val="004A74B9"/>
    <w:rsid w:val="004B0830"/>
    <w:rsid w:val="004B0E89"/>
    <w:rsid w:val="004B316A"/>
    <w:rsid w:val="004B3567"/>
    <w:rsid w:val="004D5703"/>
    <w:rsid w:val="004E5ADB"/>
    <w:rsid w:val="004F0813"/>
    <w:rsid w:val="0050454F"/>
    <w:rsid w:val="00507E4C"/>
    <w:rsid w:val="00521C84"/>
    <w:rsid w:val="00535F15"/>
    <w:rsid w:val="00544D32"/>
    <w:rsid w:val="0054698D"/>
    <w:rsid w:val="005501D3"/>
    <w:rsid w:val="0055315C"/>
    <w:rsid w:val="00557CE5"/>
    <w:rsid w:val="00560BFC"/>
    <w:rsid w:val="00562C28"/>
    <w:rsid w:val="00566CE0"/>
    <w:rsid w:val="00567AF4"/>
    <w:rsid w:val="00570448"/>
    <w:rsid w:val="00572665"/>
    <w:rsid w:val="00575129"/>
    <w:rsid w:val="00581163"/>
    <w:rsid w:val="00582A5D"/>
    <w:rsid w:val="005837F8"/>
    <w:rsid w:val="005944CD"/>
    <w:rsid w:val="00596768"/>
    <w:rsid w:val="005969F8"/>
    <w:rsid w:val="005A323B"/>
    <w:rsid w:val="005A355E"/>
    <w:rsid w:val="005A515E"/>
    <w:rsid w:val="005A78A6"/>
    <w:rsid w:val="005B100D"/>
    <w:rsid w:val="005B2C15"/>
    <w:rsid w:val="005B51BC"/>
    <w:rsid w:val="005B5C93"/>
    <w:rsid w:val="005C5382"/>
    <w:rsid w:val="005D362D"/>
    <w:rsid w:val="005E117A"/>
    <w:rsid w:val="005E188B"/>
    <w:rsid w:val="005E6017"/>
    <w:rsid w:val="005E6E9D"/>
    <w:rsid w:val="005F40CF"/>
    <w:rsid w:val="005F761B"/>
    <w:rsid w:val="006022F2"/>
    <w:rsid w:val="00605163"/>
    <w:rsid w:val="00607A7C"/>
    <w:rsid w:val="00607C67"/>
    <w:rsid w:val="00621DD9"/>
    <w:rsid w:val="00623B8D"/>
    <w:rsid w:val="0063394A"/>
    <w:rsid w:val="00634FB7"/>
    <w:rsid w:val="0064179E"/>
    <w:rsid w:val="00642194"/>
    <w:rsid w:val="006446ED"/>
    <w:rsid w:val="00645C4F"/>
    <w:rsid w:val="0065599B"/>
    <w:rsid w:val="00671AC1"/>
    <w:rsid w:val="00674C46"/>
    <w:rsid w:val="0068295A"/>
    <w:rsid w:val="00693FFB"/>
    <w:rsid w:val="00696B67"/>
    <w:rsid w:val="006A30FC"/>
    <w:rsid w:val="006A4C31"/>
    <w:rsid w:val="006B51D4"/>
    <w:rsid w:val="006B7760"/>
    <w:rsid w:val="006C1D8A"/>
    <w:rsid w:val="006D0EDC"/>
    <w:rsid w:val="006D608F"/>
    <w:rsid w:val="006F0350"/>
    <w:rsid w:val="006F312D"/>
    <w:rsid w:val="006F49F9"/>
    <w:rsid w:val="006F5EED"/>
    <w:rsid w:val="00702271"/>
    <w:rsid w:val="00703B3A"/>
    <w:rsid w:val="00704CB4"/>
    <w:rsid w:val="00705130"/>
    <w:rsid w:val="007108C9"/>
    <w:rsid w:val="00710BA3"/>
    <w:rsid w:val="007233E3"/>
    <w:rsid w:val="00726521"/>
    <w:rsid w:val="007271F3"/>
    <w:rsid w:val="00741704"/>
    <w:rsid w:val="00743342"/>
    <w:rsid w:val="007521FD"/>
    <w:rsid w:val="00757964"/>
    <w:rsid w:val="00763D93"/>
    <w:rsid w:val="00763FBA"/>
    <w:rsid w:val="00767542"/>
    <w:rsid w:val="007715C0"/>
    <w:rsid w:val="007739B3"/>
    <w:rsid w:val="0077410D"/>
    <w:rsid w:val="00774247"/>
    <w:rsid w:val="0077426B"/>
    <w:rsid w:val="007760F9"/>
    <w:rsid w:val="00781864"/>
    <w:rsid w:val="00790B05"/>
    <w:rsid w:val="0079264B"/>
    <w:rsid w:val="00795ACC"/>
    <w:rsid w:val="007A6D35"/>
    <w:rsid w:val="007C26FF"/>
    <w:rsid w:val="007C7A08"/>
    <w:rsid w:val="007D4A46"/>
    <w:rsid w:val="007D6976"/>
    <w:rsid w:val="007D7B4A"/>
    <w:rsid w:val="007E036F"/>
    <w:rsid w:val="007E56BD"/>
    <w:rsid w:val="007F3028"/>
    <w:rsid w:val="007F73FA"/>
    <w:rsid w:val="0080162B"/>
    <w:rsid w:val="00803AA0"/>
    <w:rsid w:val="0080482D"/>
    <w:rsid w:val="008059A7"/>
    <w:rsid w:val="00813010"/>
    <w:rsid w:val="00814208"/>
    <w:rsid w:val="008246B7"/>
    <w:rsid w:val="00826B7E"/>
    <w:rsid w:val="00832607"/>
    <w:rsid w:val="008333EC"/>
    <w:rsid w:val="00834BC0"/>
    <w:rsid w:val="00846112"/>
    <w:rsid w:val="008472C6"/>
    <w:rsid w:val="00862D5D"/>
    <w:rsid w:val="00864BAB"/>
    <w:rsid w:val="00871F25"/>
    <w:rsid w:val="00873D46"/>
    <w:rsid w:val="008769B6"/>
    <w:rsid w:val="00877181"/>
    <w:rsid w:val="00883EC0"/>
    <w:rsid w:val="0088699D"/>
    <w:rsid w:val="00894578"/>
    <w:rsid w:val="00897035"/>
    <w:rsid w:val="008A2074"/>
    <w:rsid w:val="008A37C8"/>
    <w:rsid w:val="008A478F"/>
    <w:rsid w:val="008B4EB8"/>
    <w:rsid w:val="008B72E0"/>
    <w:rsid w:val="008B7DAF"/>
    <w:rsid w:val="008C6645"/>
    <w:rsid w:val="008C7907"/>
    <w:rsid w:val="008C7F47"/>
    <w:rsid w:val="008E0143"/>
    <w:rsid w:val="008E560F"/>
    <w:rsid w:val="008E6AB2"/>
    <w:rsid w:val="008F17CD"/>
    <w:rsid w:val="00907E4C"/>
    <w:rsid w:val="009176D3"/>
    <w:rsid w:val="009207C3"/>
    <w:rsid w:val="00921EDA"/>
    <w:rsid w:val="00922FEA"/>
    <w:rsid w:val="009265D5"/>
    <w:rsid w:val="009266EC"/>
    <w:rsid w:val="00932C30"/>
    <w:rsid w:val="00936DCB"/>
    <w:rsid w:val="009378F7"/>
    <w:rsid w:val="00937D81"/>
    <w:rsid w:val="009430A2"/>
    <w:rsid w:val="00943AF0"/>
    <w:rsid w:val="00971360"/>
    <w:rsid w:val="009736B3"/>
    <w:rsid w:val="009776E7"/>
    <w:rsid w:val="0098140F"/>
    <w:rsid w:val="00981AA6"/>
    <w:rsid w:val="009850CC"/>
    <w:rsid w:val="009A3852"/>
    <w:rsid w:val="009A48D2"/>
    <w:rsid w:val="009A664A"/>
    <w:rsid w:val="009B11AA"/>
    <w:rsid w:val="009B1DB3"/>
    <w:rsid w:val="009B4B4F"/>
    <w:rsid w:val="009C4418"/>
    <w:rsid w:val="009C79C6"/>
    <w:rsid w:val="009E11EB"/>
    <w:rsid w:val="009E1D0E"/>
    <w:rsid w:val="009E25C8"/>
    <w:rsid w:val="009F160D"/>
    <w:rsid w:val="009F19E6"/>
    <w:rsid w:val="009F5B2F"/>
    <w:rsid w:val="009F6095"/>
    <w:rsid w:val="009F634B"/>
    <w:rsid w:val="009F780C"/>
    <w:rsid w:val="009F7CDF"/>
    <w:rsid w:val="00A0145A"/>
    <w:rsid w:val="00A11F8B"/>
    <w:rsid w:val="00A13799"/>
    <w:rsid w:val="00A13D59"/>
    <w:rsid w:val="00A25DE1"/>
    <w:rsid w:val="00A26A39"/>
    <w:rsid w:val="00A441F7"/>
    <w:rsid w:val="00A448FD"/>
    <w:rsid w:val="00A520C3"/>
    <w:rsid w:val="00A52277"/>
    <w:rsid w:val="00A53488"/>
    <w:rsid w:val="00A540B4"/>
    <w:rsid w:val="00A56989"/>
    <w:rsid w:val="00A612DA"/>
    <w:rsid w:val="00A62193"/>
    <w:rsid w:val="00A63923"/>
    <w:rsid w:val="00A704F5"/>
    <w:rsid w:val="00A71BA4"/>
    <w:rsid w:val="00A727BC"/>
    <w:rsid w:val="00A80990"/>
    <w:rsid w:val="00A868D0"/>
    <w:rsid w:val="00A86CD7"/>
    <w:rsid w:val="00A944E2"/>
    <w:rsid w:val="00A958AB"/>
    <w:rsid w:val="00A96F1C"/>
    <w:rsid w:val="00AA0F14"/>
    <w:rsid w:val="00AA1B15"/>
    <w:rsid w:val="00AA5A1B"/>
    <w:rsid w:val="00AB3DCB"/>
    <w:rsid w:val="00AB4267"/>
    <w:rsid w:val="00AB478E"/>
    <w:rsid w:val="00AB696D"/>
    <w:rsid w:val="00AB744B"/>
    <w:rsid w:val="00AB74DD"/>
    <w:rsid w:val="00AC1FF4"/>
    <w:rsid w:val="00AC245C"/>
    <w:rsid w:val="00AC289D"/>
    <w:rsid w:val="00AC3FBE"/>
    <w:rsid w:val="00AD2941"/>
    <w:rsid w:val="00AD2DD2"/>
    <w:rsid w:val="00AD3DA7"/>
    <w:rsid w:val="00AD58D1"/>
    <w:rsid w:val="00AD59E4"/>
    <w:rsid w:val="00AE2271"/>
    <w:rsid w:val="00AE61AD"/>
    <w:rsid w:val="00AF3323"/>
    <w:rsid w:val="00AF4F39"/>
    <w:rsid w:val="00B05B2A"/>
    <w:rsid w:val="00B1105F"/>
    <w:rsid w:val="00B14CDA"/>
    <w:rsid w:val="00B150B3"/>
    <w:rsid w:val="00B25EDD"/>
    <w:rsid w:val="00B26F50"/>
    <w:rsid w:val="00B337DE"/>
    <w:rsid w:val="00B4179B"/>
    <w:rsid w:val="00B528C1"/>
    <w:rsid w:val="00B538BB"/>
    <w:rsid w:val="00B57997"/>
    <w:rsid w:val="00B6668C"/>
    <w:rsid w:val="00B71ED4"/>
    <w:rsid w:val="00B771C4"/>
    <w:rsid w:val="00B779AE"/>
    <w:rsid w:val="00B821E4"/>
    <w:rsid w:val="00B82F14"/>
    <w:rsid w:val="00B85673"/>
    <w:rsid w:val="00B90A2C"/>
    <w:rsid w:val="00B91ECF"/>
    <w:rsid w:val="00B930BF"/>
    <w:rsid w:val="00B9590B"/>
    <w:rsid w:val="00BA437B"/>
    <w:rsid w:val="00BA5134"/>
    <w:rsid w:val="00BA76E7"/>
    <w:rsid w:val="00BC3C10"/>
    <w:rsid w:val="00BC3CEF"/>
    <w:rsid w:val="00BC6C93"/>
    <w:rsid w:val="00BD3A4E"/>
    <w:rsid w:val="00BD5A7D"/>
    <w:rsid w:val="00BD6663"/>
    <w:rsid w:val="00BD7B00"/>
    <w:rsid w:val="00BE7677"/>
    <w:rsid w:val="00BF00FD"/>
    <w:rsid w:val="00BF35DF"/>
    <w:rsid w:val="00C050B2"/>
    <w:rsid w:val="00C072EB"/>
    <w:rsid w:val="00C17FAF"/>
    <w:rsid w:val="00C240EE"/>
    <w:rsid w:val="00C30412"/>
    <w:rsid w:val="00C319EF"/>
    <w:rsid w:val="00C36648"/>
    <w:rsid w:val="00C47012"/>
    <w:rsid w:val="00C5417E"/>
    <w:rsid w:val="00C61D92"/>
    <w:rsid w:val="00C7027F"/>
    <w:rsid w:val="00C726C0"/>
    <w:rsid w:val="00C736B9"/>
    <w:rsid w:val="00C764B2"/>
    <w:rsid w:val="00C8175A"/>
    <w:rsid w:val="00C91B7A"/>
    <w:rsid w:val="00CA58E9"/>
    <w:rsid w:val="00CB069F"/>
    <w:rsid w:val="00CB2B24"/>
    <w:rsid w:val="00CC0D6B"/>
    <w:rsid w:val="00CC1351"/>
    <w:rsid w:val="00CC1BB3"/>
    <w:rsid w:val="00CD0DD2"/>
    <w:rsid w:val="00CD40DD"/>
    <w:rsid w:val="00CD7C6E"/>
    <w:rsid w:val="00CF0137"/>
    <w:rsid w:val="00CF19C3"/>
    <w:rsid w:val="00CF4B09"/>
    <w:rsid w:val="00D139B7"/>
    <w:rsid w:val="00D1510C"/>
    <w:rsid w:val="00D234BC"/>
    <w:rsid w:val="00D23821"/>
    <w:rsid w:val="00D23E64"/>
    <w:rsid w:val="00D23F63"/>
    <w:rsid w:val="00D2412D"/>
    <w:rsid w:val="00D26052"/>
    <w:rsid w:val="00D34449"/>
    <w:rsid w:val="00D3664C"/>
    <w:rsid w:val="00D50874"/>
    <w:rsid w:val="00D5190E"/>
    <w:rsid w:val="00D55557"/>
    <w:rsid w:val="00D572E9"/>
    <w:rsid w:val="00D61D23"/>
    <w:rsid w:val="00D62460"/>
    <w:rsid w:val="00D67AC3"/>
    <w:rsid w:val="00D67E30"/>
    <w:rsid w:val="00D73A3C"/>
    <w:rsid w:val="00D74883"/>
    <w:rsid w:val="00D7699B"/>
    <w:rsid w:val="00D82099"/>
    <w:rsid w:val="00D84BA8"/>
    <w:rsid w:val="00D87EA9"/>
    <w:rsid w:val="00D9305C"/>
    <w:rsid w:val="00D949D1"/>
    <w:rsid w:val="00DA009F"/>
    <w:rsid w:val="00DA1492"/>
    <w:rsid w:val="00DA43DB"/>
    <w:rsid w:val="00DA4632"/>
    <w:rsid w:val="00DA51F2"/>
    <w:rsid w:val="00DB5E8F"/>
    <w:rsid w:val="00DC6528"/>
    <w:rsid w:val="00DD0A4B"/>
    <w:rsid w:val="00DD0A91"/>
    <w:rsid w:val="00DD19DE"/>
    <w:rsid w:val="00DD58AE"/>
    <w:rsid w:val="00DE1A3C"/>
    <w:rsid w:val="00DF0274"/>
    <w:rsid w:val="00DF30C1"/>
    <w:rsid w:val="00E0257B"/>
    <w:rsid w:val="00E0613A"/>
    <w:rsid w:val="00E1313E"/>
    <w:rsid w:val="00E13426"/>
    <w:rsid w:val="00E15316"/>
    <w:rsid w:val="00E37FE0"/>
    <w:rsid w:val="00E41A10"/>
    <w:rsid w:val="00E44D49"/>
    <w:rsid w:val="00E51D8B"/>
    <w:rsid w:val="00E635B9"/>
    <w:rsid w:val="00E64EB0"/>
    <w:rsid w:val="00E71E58"/>
    <w:rsid w:val="00E76C5F"/>
    <w:rsid w:val="00E95B0B"/>
    <w:rsid w:val="00EA32EB"/>
    <w:rsid w:val="00EA66E0"/>
    <w:rsid w:val="00EA72CA"/>
    <w:rsid w:val="00EB0469"/>
    <w:rsid w:val="00EB3084"/>
    <w:rsid w:val="00EE01B9"/>
    <w:rsid w:val="00EE23C7"/>
    <w:rsid w:val="00EE4534"/>
    <w:rsid w:val="00EF3FED"/>
    <w:rsid w:val="00EF6E41"/>
    <w:rsid w:val="00F0225C"/>
    <w:rsid w:val="00F06CD1"/>
    <w:rsid w:val="00F107B0"/>
    <w:rsid w:val="00F108DD"/>
    <w:rsid w:val="00F125F7"/>
    <w:rsid w:val="00F13A00"/>
    <w:rsid w:val="00F200B2"/>
    <w:rsid w:val="00F2324C"/>
    <w:rsid w:val="00F24313"/>
    <w:rsid w:val="00F27FEB"/>
    <w:rsid w:val="00F341C3"/>
    <w:rsid w:val="00F376C6"/>
    <w:rsid w:val="00F37741"/>
    <w:rsid w:val="00F446C0"/>
    <w:rsid w:val="00F461E5"/>
    <w:rsid w:val="00F50321"/>
    <w:rsid w:val="00F50E93"/>
    <w:rsid w:val="00F56D36"/>
    <w:rsid w:val="00F6774E"/>
    <w:rsid w:val="00F70DD2"/>
    <w:rsid w:val="00F70E5F"/>
    <w:rsid w:val="00F821B6"/>
    <w:rsid w:val="00F84F7A"/>
    <w:rsid w:val="00F948F2"/>
    <w:rsid w:val="00F97557"/>
    <w:rsid w:val="00FA1CDC"/>
    <w:rsid w:val="00FA4923"/>
    <w:rsid w:val="00FA54FB"/>
    <w:rsid w:val="00FB5C60"/>
    <w:rsid w:val="00FB65C6"/>
    <w:rsid w:val="00FB7D8C"/>
    <w:rsid w:val="00FC4341"/>
    <w:rsid w:val="00FC4CFE"/>
    <w:rsid w:val="00FC5FFE"/>
    <w:rsid w:val="00FD6797"/>
    <w:rsid w:val="00FE2513"/>
    <w:rsid w:val="00FF65DD"/>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2989886-3D57-4187-A529-C7D11725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7B"/>
    <w:rPr>
      <w:sz w:val="24"/>
      <w:szCs w:val="24"/>
    </w:rPr>
  </w:style>
  <w:style w:type="paragraph" w:styleId="1">
    <w:name w:val="heading 1"/>
    <w:basedOn w:val="a"/>
    <w:next w:val="a"/>
    <w:qFormat/>
    <w:rsid w:val="00E0257B"/>
    <w:pPr>
      <w:keepNext/>
      <w:ind w:firstLine="708"/>
      <w:jc w:val="both"/>
      <w:outlineLvl w:val="0"/>
    </w:pPr>
    <w:rPr>
      <w:sz w:val="28"/>
      <w:szCs w:val="57"/>
      <w:lang w:val="uk-UA"/>
    </w:rPr>
  </w:style>
  <w:style w:type="paragraph" w:styleId="2">
    <w:name w:val="heading 2"/>
    <w:basedOn w:val="a"/>
    <w:next w:val="a"/>
    <w:qFormat/>
    <w:rsid w:val="00E0257B"/>
    <w:pPr>
      <w:keepNext/>
      <w:outlineLvl w:val="1"/>
    </w:pPr>
    <w:rPr>
      <w:b/>
      <w:bCs/>
      <w:sz w:val="28"/>
      <w:lang w:val="uk-UA"/>
    </w:rPr>
  </w:style>
  <w:style w:type="paragraph" w:styleId="3">
    <w:name w:val="heading 3"/>
    <w:basedOn w:val="a"/>
    <w:next w:val="a"/>
    <w:qFormat/>
    <w:rsid w:val="00E0257B"/>
    <w:pPr>
      <w:keepNext/>
      <w:jc w:val="both"/>
      <w:outlineLvl w:val="2"/>
    </w:pPr>
    <w:rPr>
      <w:b/>
      <w:bCs/>
      <w:sz w:val="28"/>
      <w:lang w:val="uk-UA"/>
    </w:rPr>
  </w:style>
  <w:style w:type="paragraph" w:styleId="4">
    <w:name w:val="heading 4"/>
    <w:basedOn w:val="a"/>
    <w:next w:val="a"/>
    <w:qFormat/>
    <w:rsid w:val="00E0257B"/>
    <w:pPr>
      <w:keepNext/>
      <w:jc w:val="center"/>
      <w:outlineLvl w:val="3"/>
    </w:pPr>
    <w:rPr>
      <w:sz w:val="48"/>
      <w:szCs w:val="20"/>
      <w:lang w:val="uk-UA"/>
    </w:rPr>
  </w:style>
  <w:style w:type="paragraph" w:styleId="5">
    <w:name w:val="heading 5"/>
    <w:basedOn w:val="a"/>
    <w:next w:val="a"/>
    <w:qFormat/>
    <w:rsid w:val="00E0257B"/>
    <w:pPr>
      <w:keepNext/>
      <w:ind w:left="4320"/>
      <w:outlineLvl w:val="4"/>
    </w:pPr>
    <w:rPr>
      <w:b/>
      <w:i/>
      <w:sz w:val="28"/>
      <w:szCs w:val="20"/>
      <w:lang w:val="uk-UA"/>
    </w:rPr>
  </w:style>
  <w:style w:type="paragraph" w:styleId="6">
    <w:name w:val="heading 6"/>
    <w:basedOn w:val="a"/>
    <w:next w:val="a"/>
    <w:qFormat/>
    <w:rsid w:val="00E0257B"/>
    <w:pPr>
      <w:keepNext/>
      <w:jc w:val="center"/>
      <w:outlineLvl w:val="5"/>
    </w:pPr>
    <w:rPr>
      <w:b/>
      <w:bCs/>
      <w:sz w:val="28"/>
      <w:lang w:val="uk-UA"/>
    </w:rPr>
  </w:style>
  <w:style w:type="paragraph" w:styleId="7">
    <w:name w:val="heading 7"/>
    <w:basedOn w:val="a"/>
    <w:next w:val="a"/>
    <w:qFormat/>
    <w:rsid w:val="00E0257B"/>
    <w:pPr>
      <w:keepNext/>
      <w:jc w:val="center"/>
      <w:outlineLvl w:val="6"/>
    </w:pPr>
    <w:rPr>
      <w:rFonts w:ascii="Arial" w:hAnsi="Arial" w:cs="Arial"/>
      <w:b/>
      <w:bCs/>
      <w:i/>
      <w:iCs/>
      <w:sz w:val="32"/>
      <w:lang w:val="uk-UA"/>
    </w:rPr>
  </w:style>
  <w:style w:type="paragraph" w:styleId="8">
    <w:name w:val="heading 8"/>
    <w:basedOn w:val="a"/>
    <w:next w:val="a"/>
    <w:qFormat/>
    <w:rsid w:val="00E0257B"/>
    <w:pPr>
      <w:keepNext/>
      <w:spacing w:line="360" w:lineRule="auto"/>
      <w:outlineLvl w:val="7"/>
    </w:pPr>
    <w:rPr>
      <w:sz w:val="28"/>
      <w:lang w:val="uk-UA"/>
    </w:rPr>
  </w:style>
  <w:style w:type="paragraph" w:styleId="9">
    <w:name w:val="heading 9"/>
    <w:basedOn w:val="a"/>
    <w:next w:val="a"/>
    <w:qFormat/>
    <w:rsid w:val="00E0257B"/>
    <w:pPr>
      <w:keepNext/>
      <w:outlineLvl w:val="8"/>
    </w:pPr>
    <w:rPr>
      <w:b/>
      <w:bC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дин"/>
    <w:basedOn w:val="a"/>
    <w:rsid w:val="00E0257B"/>
    <w:pPr>
      <w:shd w:val="clear" w:color="auto" w:fill="FFFFFF"/>
      <w:spacing w:line="360" w:lineRule="auto"/>
      <w:jc w:val="center"/>
    </w:pPr>
    <w:rPr>
      <w:b/>
      <w:i/>
      <w:iCs/>
      <w:color w:val="000000"/>
      <w:sz w:val="32"/>
      <w:szCs w:val="56"/>
      <w:lang w:val="uk-UA"/>
    </w:rPr>
  </w:style>
  <w:style w:type="paragraph" w:styleId="20">
    <w:name w:val="Body Text 2"/>
    <w:basedOn w:val="a"/>
    <w:rsid w:val="00E0257B"/>
    <w:pPr>
      <w:jc w:val="both"/>
    </w:pPr>
    <w:rPr>
      <w:sz w:val="28"/>
      <w:lang w:val="uk-UA"/>
    </w:rPr>
  </w:style>
  <w:style w:type="paragraph" w:styleId="a4">
    <w:name w:val="Body Text"/>
    <w:basedOn w:val="a"/>
    <w:rsid w:val="00E0257B"/>
    <w:rPr>
      <w:sz w:val="32"/>
      <w:szCs w:val="20"/>
      <w:lang w:val="uk-UA"/>
    </w:rPr>
  </w:style>
  <w:style w:type="paragraph" w:styleId="a5">
    <w:name w:val="Title"/>
    <w:basedOn w:val="a"/>
    <w:link w:val="a6"/>
    <w:uiPriority w:val="99"/>
    <w:qFormat/>
    <w:rsid w:val="00E0257B"/>
    <w:pPr>
      <w:jc w:val="center"/>
    </w:pPr>
    <w:rPr>
      <w:b/>
      <w:sz w:val="28"/>
      <w:szCs w:val="20"/>
      <w:lang w:val="uk-UA"/>
    </w:rPr>
  </w:style>
  <w:style w:type="paragraph" w:styleId="21">
    <w:name w:val="Body Text Indent 2"/>
    <w:basedOn w:val="a"/>
    <w:rsid w:val="00E0257B"/>
    <w:pPr>
      <w:shd w:val="clear" w:color="auto" w:fill="FFFFFF"/>
      <w:ind w:firstLine="720"/>
      <w:jc w:val="both"/>
    </w:pPr>
    <w:rPr>
      <w:color w:val="000000"/>
      <w:sz w:val="28"/>
      <w:szCs w:val="56"/>
      <w:lang w:val="uk-UA"/>
    </w:rPr>
  </w:style>
  <w:style w:type="paragraph" w:styleId="30">
    <w:name w:val="Body Text Indent 3"/>
    <w:basedOn w:val="a"/>
    <w:rsid w:val="00E0257B"/>
    <w:pPr>
      <w:shd w:val="clear" w:color="auto" w:fill="FFFFFF"/>
      <w:ind w:firstLine="720"/>
      <w:jc w:val="both"/>
    </w:pPr>
    <w:rPr>
      <w:b/>
      <w:bCs/>
      <w:iCs/>
      <w:color w:val="000000"/>
      <w:sz w:val="28"/>
      <w:szCs w:val="56"/>
      <w:lang w:val="uk-UA"/>
    </w:rPr>
  </w:style>
  <w:style w:type="paragraph" w:customStyle="1" w:styleId="FR1">
    <w:name w:val="FR1"/>
    <w:rsid w:val="00E0257B"/>
    <w:pPr>
      <w:widowControl w:val="0"/>
      <w:autoSpaceDE w:val="0"/>
      <w:autoSpaceDN w:val="0"/>
      <w:adjustRightInd w:val="0"/>
      <w:spacing w:line="300" w:lineRule="auto"/>
      <w:ind w:left="40" w:firstLine="780"/>
    </w:pPr>
    <w:rPr>
      <w:sz w:val="28"/>
      <w:szCs w:val="28"/>
      <w:lang w:val="uk-UA"/>
    </w:rPr>
  </w:style>
  <w:style w:type="paragraph" w:styleId="a7">
    <w:name w:val="Body Text Indent"/>
    <w:basedOn w:val="a"/>
    <w:rsid w:val="00E0257B"/>
    <w:pPr>
      <w:widowControl w:val="0"/>
      <w:autoSpaceDE w:val="0"/>
      <w:autoSpaceDN w:val="0"/>
      <w:adjustRightInd w:val="0"/>
      <w:ind w:firstLine="820"/>
      <w:jc w:val="both"/>
    </w:pPr>
    <w:rPr>
      <w:lang w:val="uk-UA"/>
    </w:rPr>
  </w:style>
  <w:style w:type="paragraph" w:styleId="a8">
    <w:name w:val="Block Text"/>
    <w:basedOn w:val="a"/>
    <w:rsid w:val="00E0257B"/>
    <w:pPr>
      <w:shd w:val="clear" w:color="auto" w:fill="FFFFFF"/>
      <w:spacing w:before="514" w:line="355" w:lineRule="atLeast"/>
      <w:ind w:left="10" w:right="44" w:firstLine="734"/>
      <w:jc w:val="both"/>
    </w:pPr>
    <w:rPr>
      <w:color w:val="000000"/>
      <w:sz w:val="28"/>
      <w:lang w:val="uk-UA"/>
    </w:rPr>
  </w:style>
  <w:style w:type="paragraph" w:styleId="a9">
    <w:name w:val="footer"/>
    <w:basedOn w:val="a"/>
    <w:rsid w:val="00E0257B"/>
    <w:pPr>
      <w:tabs>
        <w:tab w:val="center" w:pos="4677"/>
        <w:tab w:val="right" w:pos="9355"/>
      </w:tabs>
    </w:pPr>
    <w:rPr>
      <w:sz w:val="20"/>
      <w:lang w:val="uk-UA"/>
    </w:rPr>
  </w:style>
  <w:style w:type="paragraph" w:styleId="31">
    <w:name w:val="Body Text 3"/>
    <w:basedOn w:val="a"/>
    <w:rsid w:val="00E0257B"/>
    <w:pPr>
      <w:jc w:val="center"/>
    </w:pPr>
    <w:rPr>
      <w:b/>
      <w:lang w:val="uk-UA"/>
    </w:rPr>
  </w:style>
  <w:style w:type="character" w:styleId="aa">
    <w:name w:val="page number"/>
    <w:basedOn w:val="a0"/>
    <w:rsid w:val="00E0257B"/>
  </w:style>
  <w:style w:type="paragraph" w:styleId="ab">
    <w:name w:val="header"/>
    <w:basedOn w:val="a"/>
    <w:rsid w:val="00E0257B"/>
    <w:pPr>
      <w:tabs>
        <w:tab w:val="center" w:pos="4153"/>
        <w:tab w:val="right" w:pos="8306"/>
      </w:tabs>
    </w:pPr>
  </w:style>
  <w:style w:type="character" w:customStyle="1" w:styleId="a6">
    <w:name w:val="Название Знак"/>
    <w:basedOn w:val="a0"/>
    <w:link w:val="a5"/>
    <w:uiPriority w:val="99"/>
    <w:rsid w:val="00335A2E"/>
    <w:rPr>
      <w:b/>
      <w:sz w:val="28"/>
      <w:lang w:val="uk-UA" w:eastAsia="ru-RU" w:bidi="ar-SA"/>
    </w:rPr>
  </w:style>
  <w:style w:type="character" w:styleId="ac">
    <w:name w:val="annotation reference"/>
    <w:basedOn w:val="a0"/>
    <w:rsid w:val="002C1370"/>
    <w:rPr>
      <w:sz w:val="16"/>
      <w:szCs w:val="16"/>
    </w:rPr>
  </w:style>
  <w:style w:type="paragraph" w:styleId="ad">
    <w:name w:val="annotation text"/>
    <w:basedOn w:val="a"/>
    <w:link w:val="ae"/>
    <w:rsid w:val="002C1370"/>
    <w:rPr>
      <w:sz w:val="20"/>
      <w:szCs w:val="20"/>
    </w:rPr>
  </w:style>
  <w:style w:type="character" w:customStyle="1" w:styleId="ae">
    <w:name w:val="Текст примечания Знак"/>
    <w:basedOn w:val="a0"/>
    <w:link w:val="ad"/>
    <w:rsid w:val="002C1370"/>
    <w:rPr>
      <w:lang w:val="ru-RU" w:eastAsia="ru-RU"/>
    </w:rPr>
  </w:style>
  <w:style w:type="paragraph" w:styleId="af">
    <w:name w:val="annotation subject"/>
    <w:basedOn w:val="ad"/>
    <w:next w:val="ad"/>
    <w:link w:val="af0"/>
    <w:rsid w:val="002C1370"/>
    <w:rPr>
      <w:b/>
      <w:bCs/>
    </w:rPr>
  </w:style>
  <w:style w:type="character" w:customStyle="1" w:styleId="af0">
    <w:name w:val="Тема примечания Знак"/>
    <w:basedOn w:val="ae"/>
    <w:link w:val="af"/>
    <w:rsid w:val="002C1370"/>
    <w:rPr>
      <w:b/>
      <w:bCs/>
      <w:lang w:val="ru-RU" w:eastAsia="ru-RU"/>
    </w:rPr>
  </w:style>
  <w:style w:type="paragraph" w:styleId="af1">
    <w:name w:val="Balloon Text"/>
    <w:basedOn w:val="a"/>
    <w:link w:val="af2"/>
    <w:rsid w:val="002C1370"/>
    <w:rPr>
      <w:rFonts w:ascii="Tahoma" w:hAnsi="Tahoma" w:cs="Tahoma"/>
      <w:sz w:val="16"/>
      <w:szCs w:val="16"/>
    </w:rPr>
  </w:style>
  <w:style w:type="character" w:customStyle="1" w:styleId="af2">
    <w:name w:val="Текст выноски Знак"/>
    <w:basedOn w:val="a0"/>
    <w:link w:val="af1"/>
    <w:rsid w:val="002C1370"/>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79115">
      <w:bodyDiv w:val="1"/>
      <w:marLeft w:val="0"/>
      <w:marRight w:val="0"/>
      <w:marTop w:val="0"/>
      <w:marBottom w:val="0"/>
      <w:divBdr>
        <w:top w:val="none" w:sz="0" w:space="0" w:color="auto"/>
        <w:left w:val="none" w:sz="0" w:space="0" w:color="auto"/>
        <w:bottom w:val="none" w:sz="0" w:space="0" w:color="auto"/>
        <w:right w:val="none" w:sz="0" w:space="0" w:color="auto"/>
      </w:divBdr>
    </w:div>
    <w:div w:id="939918036">
      <w:bodyDiv w:val="1"/>
      <w:marLeft w:val="0"/>
      <w:marRight w:val="0"/>
      <w:marTop w:val="0"/>
      <w:marBottom w:val="0"/>
      <w:divBdr>
        <w:top w:val="none" w:sz="0" w:space="0" w:color="auto"/>
        <w:left w:val="none" w:sz="0" w:space="0" w:color="auto"/>
        <w:bottom w:val="none" w:sz="0" w:space="0" w:color="auto"/>
        <w:right w:val="none" w:sz="0" w:space="0" w:color="auto"/>
      </w:divBdr>
    </w:div>
    <w:div w:id="19496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106</Pages>
  <Words>28764</Words>
  <Characters>163960</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НМЦ ПТО</Company>
  <LinksUpToDate>false</LinksUpToDate>
  <CharactersWithSpaces>192340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Наташа</dc:creator>
  <cp:lastModifiedBy>zam</cp:lastModifiedBy>
  <cp:revision>3</cp:revision>
  <cp:lastPrinted>2017-11-03T06:48:00Z</cp:lastPrinted>
  <dcterms:created xsi:type="dcterms:W3CDTF">2017-09-11T13:55:00Z</dcterms:created>
  <dcterms:modified xsi:type="dcterms:W3CDTF">2017-11-03T06:51:00Z</dcterms:modified>
</cp:coreProperties>
</file>